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Rule="auto"/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sz w:val="96"/>
          <w:szCs w:val="96"/>
          <w:rtl w:val="0"/>
        </w:rPr>
        <w:t xml:space="preserve">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before="60" w:lineRule="auto"/>
        <w:jc w:val="center"/>
        <w:rPr/>
      </w:pPr>
      <w:r w:rsidDel="00000000" w:rsidR="00000000" w:rsidRPr="00000000">
        <w:rPr>
          <w:b w:val="1"/>
          <w:bCs w:val="1"/>
          <w:color w:val="1a4731"/>
          <w:sz w:val="52"/>
          <w:szCs w:val="52"/>
          <w:rtl w:val="0"/>
        </w:rPr>
        <w:t xml:space="preserve">EVALUACIÓN PRÁCTICA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60" w:lineRule="auto"/>
        <w:jc w:val="center"/>
        <w:rPr/>
      </w:pPr>
      <w:r w:rsidDel="00000000" w:rsidR="00000000" w:rsidRPr="00000000">
        <w:rPr>
          <w:color w:val="2e7d52"/>
          <w:sz w:val="36"/>
          <w:szCs w:val="36"/>
          <w:rtl w:val="0"/>
        </w:rPr>
        <w:t xml:space="preserve">Base de Datos con SQL  —  Copa del Mundo</w:t>
      </w:r>
      <w:r w:rsidDel="00000000" w:rsidR="00000000" w:rsidRPr="00000000">
        <w:rPr>
          <w:rtl w:val="0"/>
        </w:rPr>
      </w:r>
    </w:p>
    <w:tbl>
      <w:tblPr>
        <w:tblStyle w:val="Table1"/>
        <w:tblW w:w="7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00"/>
        <w:tblGridChange w:id="0">
          <w:tblGrid>
            <w:gridCol w:w="7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160.0" w:type="dxa"/>
              <w:left w:w="300.0" w:type="dxa"/>
              <w:bottom w:w="160.0" w:type="dxa"/>
              <w:right w:w="300.0" w:type="dxa"/>
            </w:tcMar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1a4731"/>
                <w:sz w:val="26"/>
                <w:szCs w:val="26"/>
                <w:rtl w:val="0"/>
              </w:rPr>
              <w:t xml:space="preserve">Temática: Copa del Mundo FIFA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spacing w:before="80" w:lineRule="auto"/>
              <w:jc w:val="center"/>
              <w:rPr/>
            </w:pPr>
            <w:r w:rsidDel="00000000" w:rsidR="00000000" w:rsidRPr="00000000">
              <w:rPr>
                <w:color w:val="2e7d52"/>
                <w:sz w:val="23"/>
                <w:szCs w:val="23"/>
                <w:rtl w:val="0"/>
              </w:rPr>
              <w:t xml:space="preserve">Valor total: 100 puntos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9">
      <w:pPr>
        <w:spacing w:after="60" w:before="60" w:lineRule="auto"/>
        <w:jc w:val="center"/>
        <w:rPr/>
      </w:pPr>
      <w:r w:rsidDel="00000000" w:rsidR="00000000" w:rsidRPr="00000000">
        <w:rPr>
          <w:highlight w:val="yellow"/>
          <w:rtl w:val="0"/>
        </w:rPr>
        <w:t xml:space="preserve">PONER SU NOMBRE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5400"/>
        <w:gridCol w:w="2000"/>
        <w:gridCol w:w="1960"/>
        <w:tblGridChange w:id="0">
          <w:tblGrid>
            <w:gridCol w:w="5400"/>
            <w:gridCol w:w="2000"/>
            <w:gridCol w:w="19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Sección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Actividad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Valor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Diseño de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Creación de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Inserción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Sección 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Consultas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color w:val="000000"/>
                <w:sz w:val="20"/>
                <w:szCs w:val="20"/>
                <w:rtl w:val="0"/>
              </w:rPr>
              <w:t xml:space="preserve">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color w:val="1a4731"/>
                <w:sz w:val="20"/>
                <w:szCs w:val="20"/>
                <w:rtl w:val="0"/>
              </w:rPr>
              <w:t xml:space="preserve">100 %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bottom w:color="2e7d52" w:space="4" w:sz="8" w:val="single"/>
        </w:pBdr>
        <w:spacing w:after="160" w:lineRule="auto"/>
        <w:rPr/>
      </w:pPr>
      <w:r w:rsidDel="00000000" w:rsidR="00000000" w:rsidRPr="00000000">
        <w:rPr>
          <w:b w:val="1"/>
          <w:bCs w:val="1"/>
          <w:color w:val="1a4731"/>
          <w:sz w:val="28"/>
          <w:szCs w:val="28"/>
          <w:rtl w:val="0"/>
        </w:rPr>
        <w:t xml:space="preserve">Instrucciones Generales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Lee con atención cada sección antes de comenzar, seguir las siguientes indicaciones.</w:t>
      </w:r>
    </w:p>
    <w:p w:rsidR="00000000" w:rsidDel="00000000" w:rsidP="00000000" w:rsidRDefault="00000000" w:rsidRPr="00000000" w14:paraId="00000021">
      <w:pPr>
        <w:spacing w:after="8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permite el uso del celular.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 se permite obtener ayuda de inteligencia artificial.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Revisar bien las secciones donde se pone cada evidencia correspondiente, ya que acredita el porcentaje indicado.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 finalizar, subir este documento con el nombre de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EvaluacionMysqlMundial.docx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Poner en el nombre del commit Evaluación MySQL Mundial 2026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El commit solo será válido dentro del horario 7:00 am – 8:35 am.</w:t>
      </w:r>
    </w:p>
    <w:p w:rsidR="00000000" w:rsidDel="00000000" w:rsidP="00000000" w:rsidRDefault="00000000" w:rsidRPr="00000000" w14:paraId="00000028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1 — Diseño de 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2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Crea las siguientes 5 tablas.</w:t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0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a4731"/>
                <w:rtl w:val="0"/>
              </w:rPr>
              <w:t xml:space="preserve">📌  Nota:  </w:t>
            </w:r>
            <w:r w:rsidDel="00000000" w:rsidR="00000000" w:rsidRPr="00000000">
              <w:rPr>
                <w:color w:val="1a4731"/>
                <w:rtl w:val="0"/>
              </w:rPr>
              <w:t xml:space="preserve">Crea primero las tablas independientes (CONFEDERACION, ESTADIO) y luego las que dependen de otras (EQUIPO, JUGADOR, PARTIDO).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1 — CONFEDERACION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Agrupa los equipos por confederación continental (UEFA, CONMEBOL, CONCACAF, etc.).</w:t>
      </w:r>
    </w:p>
    <w:p w:rsidR="00000000" w:rsidDel="00000000" w:rsidP="00000000" w:rsidRDefault="00000000" w:rsidRPr="00000000" w14:paraId="0000003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52"/>
        <w:gridCol w:w="2327"/>
        <w:gridCol w:w="2096"/>
        <w:gridCol w:w="2685"/>
        <w:tblGridChange w:id="0">
          <w:tblGrid>
            <w:gridCol w:w="2252"/>
            <w:gridCol w:w="2327"/>
            <w:gridCol w:w="2096"/>
            <w:gridCol w:w="268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id_confederacion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completo de la confederación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siglas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Abreviatura (UEFA, CONMEBOL, etc.)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VARCHAR(60)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Región geográfica que representa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2 — ESTADIO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Recintos donde se disputan los partidos del torneo.</w:t>
      </w:r>
    </w:p>
    <w:p w:rsidR="00000000" w:rsidDel="00000000" w:rsidP="00000000" w:rsidRDefault="00000000" w:rsidRPr="00000000" w14:paraId="0000004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16"/>
        <w:gridCol w:w="2348"/>
        <w:gridCol w:w="2096"/>
        <w:gridCol w:w="2700"/>
        <w:tblGridChange w:id="0">
          <w:tblGrid>
            <w:gridCol w:w="2216"/>
            <w:gridCol w:w="2348"/>
            <w:gridCol w:w="2096"/>
            <w:gridCol w:w="27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id_estadio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estadio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ciudad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Ciudad donde está ubicado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País sede del estadio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capacidad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de espectadores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3 — EQUIPO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Selecciones nacionales participantes en el torneo. Cada equipo pertenece a una confederación (la columna id_confederacion se usará como clave foránea en la Sección 2).</w:t>
      </w:r>
    </w:p>
    <w:p w:rsidR="00000000" w:rsidDel="00000000" w:rsidP="00000000" w:rsidRDefault="00000000" w:rsidRPr="00000000" w14:paraId="0000006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8"/>
        <w:gridCol w:w="2318"/>
        <w:gridCol w:w="2096"/>
        <w:gridCol w:w="2708"/>
        <w:tblGridChange w:id="0">
          <w:tblGrid>
            <w:gridCol w:w="2238"/>
            <w:gridCol w:w="2318"/>
            <w:gridCol w:w="2096"/>
            <w:gridCol w:w="270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VARCHAR(80)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 la selección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codigo_fifa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CHAR(3)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Código FIFA de 3 letras (BRA, ARG)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entrenador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entrenador principal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id_confederacion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CONFEDERACION (Sec.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4 — JUGADOR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Futbolistas convocados al torneo. Cada jugador pertenece a un único equipo (la columna id_equipo se usará como clave foránea en la Sección 2).</w:t>
      </w:r>
    </w:p>
    <w:p w:rsidR="00000000" w:rsidDel="00000000" w:rsidP="00000000" w:rsidRDefault="00000000" w:rsidRPr="00000000" w14:paraId="0000008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34"/>
        <w:gridCol w:w="2335"/>
        <w:gridCol w:w="2096"/>
        <w:gridCol w:w="2695"/>
        <w:tblGridChange w:id="0">
          <w:tblGrid>
            <w:gridCol w:w="2234"/>
            <w:gridCol w:w="2335"/>
            <w:gridCol w:w="2096"/>
            <w:gridCol w:w="2695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id_jugador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VARCHAR(100)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completo del jugador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posicion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Portero, Defensa, Mediocampista, Delantero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numero_dorsal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Número en la camiseta (1–99)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fecha_nac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de nacimiento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id_equipo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INDEX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EQUIPO (Sección 2)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Tabla 5 — PARTIDO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Encuentros disputados en el torneo. Cada partido se juega en un estadio (FK en Sección 2) y enfrenta a dos equipos, también referenciados mediante claves foráneas que agregarás en la Sección 2.</w:t>
      </w:r>
    </w:p>
    <w:p w:rsidR="00000000" w:rsidDel="00000000" w:rsidP="00000000" w:rsidRDefault="00000000" w:rsidRPr="00000000" w14:paraId="000000A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241"/>
        <w:gridCol w:w="2335"/>
        <w:gridCol w:w="2096"/>
        <w:gridCol w:w="2688"/>
        <w:tblGridChange w:id="0">
          <w:tblGrid>
            <w:gridCol w:w="2241"/>
            <w:gridCol w:w="2335"/>
            <w:gridCol w:w="2096"/>
            <w:gridCol w:w="268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Tipo de dato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Restricción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id_partido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PK, AUTO_INCREMENT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Identificador único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DATETIME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y hora del partido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VARCHAR(30)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Grupos, Octavos, Cuartos, etc.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 anotados por el equipo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87.978515625" w:hRule="atLeast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goles_visitante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TINYINT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Goles del equipo visitante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id_estadio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ESTADIO (Sección 2)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EQUIPO — equipo local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id_visitante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tl w:val="0"/>
              </w:rPr>
              <w:t xml:space="preserve">INDEX</w:t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FK hacia EQUIPO — equipo visitante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highlight w:val="yellow"/>
          <w:rtl w:val="0"/>
        </w:rPr>
        <w:t xml:space="preserve">Evidencia del diseñador. (Nota poner hasta que estén las relaciones)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2 — Creación de Relaciones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d6efe2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D6">
            <w:pPr>
              <w:spacing w:after="40" w:before="40" w:lineRule="auto"/>
              <w:rPr/>
            </w:pPr>
            <w:r w:rsidDel="00000000" w:rsidR="00000000" w:rsidRPr="00000000">
              <w:rPr>
                <w:b w:val="1"/>
                <w:bCs w:val="1"/>
                <w:color w:val="1a4731"/>
                <w:rtl w:val="0"/>
              </w:rPr>
              <w:t xml:space="preserve">📌  Orden de ejecución:  </w:t>
            </w:r>
            <w:r w:rsidDel="00000000" w:rsidR="00000000" w:rsidRPr="00000000">
              <w:rPr>
                <w:color w:val="1a4731"/>
                <w:rtl w:val="0"/>
              </w:rPr>
              <w:t xml:space="preserve">Crear las relaciones después de crear todas las tablas (Sección 1) y antes de insertar datos (Sección 3).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7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52"/>
          <w:rtl w:val="0"/>
        </w:rPr>
        <w:t xml:space="preserve">Relación 1 — One-to-Many  (CONFEDERACION → EQUIPO)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Una confederación agrupa a muchos equipos, pero cada equipo pertenece a una sola confederación.</w:t>
      </w:r>
    </w:p>
    <w:p w:rsidR="00000000" w:rsidDel="00000000" w:rsidP="00000000" w:rsidRDefault="00000000" w:rsidRPr="00000000" w14:paraId="000000D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(id_confederacion)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CONFEDERACION  (id_confederacion)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confederación con equipos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A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685800"/>
            <wp:effectExtent b="0" l="0" r="0" t="0"/>
            <wp:docPr id="1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8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52"/>
          <w:rtl w:val="0"/>
        </w:rPr>
        <w:t xml:space="preserve">Relación 2 — One-to-Many  (EQUIPO → JUGADOR)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 equipo tiene muchos jugadores convocados, pero cada jugador pertenece a un único equipo.</w:t>
      </w:r>
    </w:p>
    <w:p w:rsidR="00000000" w:rsidDel="00000000" w:rsidP="00000000" w:rsidRDefault="00000000" w:rsidRPr="00000000" w14:paraId="000000EE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JUGADOR  (id_equipo)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equipo con jugadores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E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673100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67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80" w:before="20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2e7d52"/>
          <w:rtl w:val="0"/>
        </w:rPr>
        <w:t xml:space="preserve">Relación 3 — Many-to-Many implícita en PARTIDO  (EQUIPO ↔ PARTIDO ↔ ESTADIO)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Un partido enfrenta a dos equipos distintos (local y visitante) y se disputa en un estadio. La tabla PARTIDO actúa como tabla de intersección. Debes crear tres claves foráneas: dos hacia EQUIPO (id_local e id_visitante) y una hacia ESTADIO.</w:t>
      </w:r>
    </w:p>
    <w:p w:rsidR="00000000" w:rsidDel="00000000" w:rsidP="00000000" w:rsidRDefault="00000000" w:rsidRPr="00000000" w14:paraId="0000010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1 — PARTIDO referencia a ESTADIO:</w:t>
      </w: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  (id_estadio)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ESTADIO  (id_estadio)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estadio con partidos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3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67438" cy="657225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67438" cy="657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2 — PARTIDO referencia a EQUIPO (equipo local):</w:t>
      </w: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  (id_local)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equipo con partidos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5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1303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80" w:before="6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80" w:before="6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FK 3 — PARTIDO referencia a EQUIPO (equipo visitante):</w:t>
      </w: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3480"/>
        <w:gridCol w:w="3480"/>
        <w:tblGridChange w:id="0">
          <w:tblGrid>
            <w:gridCol w:w="2400"/>
            <w:gridCol w:w="3480"/>
            <w:gridCol w:w="348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Elemento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origen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Tabla / Campo destino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 con la FK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  (id_visitante)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Referencia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EQUIPO  (id_equipo)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DELETE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RESTRICT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 eliminar equipo con partidos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ON UPDATE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CASCADE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Propaga cambios en el id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54940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3 — Inserción de Datos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20 %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los registros indicados en cada tabla. Respeta el orden de inserción para no violar las restricciones de integridad referencial definidas en la Sección 2.</w:t>
      </w:r>
    </w:p>
    <w:p w:rsidR="00000000" w:rsidDel="00000000" w:rsidP="00000000" w:rsidRDefault="00000000" w:rsidRPr="00000000" w14:paraId="0000014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CONFEDERACION — 4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4 confederaciones reales (UEFA, CONMEBOL, CONCACAF y AFC, por ejemplo). Cada registro debe incluir nombre, siglas y region.</w:t>
      </w:r>
    </w:p>
    <w:p w:rsidR="00000000" w:rsidDel="00000000" w:rsidP="00000000" w:rsidRDefault="00000000" w:rsidRPr="00000000" w14:paraId="0000014C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0795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ESTADIO — 4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4 estadios con nombre, ciudad, país y capacidad reales. Pueden ser de cualquier Copa del Mundo histórica o futura.</w:t>
      </w:r>
    </w:p>
    <w:p w:rsidR="00000000" w:rsidDel="00000000" w:rsidP="00000000" w:rsidRDefault="00000000" w:rsidRPr="00000000" w14:paraId="0000014F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079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07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EQUIPO — 6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6 selecciones nacionales. Distribuye los equipos entre al menos 3 confederaciones distintas. Incluye todos los campos: nombre, codigo_fifa, entrenador e id_confederacion.</w:t>
      </w:r>
    </w:p>
    <w:p w:rsidR="00000000" w:rsidDel="00000000" w:rsidP="00000000" w:rsidRDefault="00000000" w:rsidRPr="00000000" w14:paraId="00000152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5875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8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JUGADOR — 10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10 jugadores. Distribuye los jugadores entre al menos 3 equipos distintos. Incluye todos los campos: nombre, posicion, numero_dorsal, fecha_nac e id_equipo. Varía las posiciones (al menos Portero, Defensa, Mediocampista y Delantero deben aparecer).</w:t>
      </w:r>
    </w:p>
    <w:p w:rsidR="00000000" w:rsidDel="00000000" w:rsidP="00000000" w:rsidRDefault="00000000" w:rsidRPr="00000000" w14:paraId="00000157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8669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6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PARTIDO — 5 registros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Inserta 5 partidos. Cumple las siguientes condiciones: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Cada partido debe referenciar un estadio existente (id_estadio).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id_local e id_visitante deben ser equipos distintos y existentes.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Un mismo estadio puede ser sede de más de un partido.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0" w:before="4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Incluye partidos de al menos 2 fases distintas (ejemplo: Grupos y Cuartos de Final).</w:t>
      </w:r>
    </w:p>
    <w:p w:rsidR="00000000" w:rsidDel="00000000" w:rsidP="00000000" w:rsidRDefault="00000000" w:rsidRPr="00000000" w14:paraId="0000015E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1557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15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before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200"/>
        <w:gridCol w:w="2160"/>
        <w:tblGridChange w:id="0">
          <w:tblGrid>
            <w:gridCol w:w="7200"/>
            <w:gridCol w:w="21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a4731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SECCIÓN 4 — Consultas SQL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c8a020" w:val="clear"/>
            <w:tcMar>
              <w:top w:w="130.0" w:type="dxa"/>
              <w:left w:w="200.0" w:type="dxa"/>
              <w:bottom w:w="130.0" w:type="dxa"/>
              <w:right w:w="200.0" w:type="dxa"/>
            </w:tcMar>
          </w:tcPr>
          <w:p w:rsidR="00000000" w:rsidDel="00000000" w:rsidP="00000000" w:rsidRDefault="00000000" w:rsidRPr="00000000" w14:paraId="0000016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6"/>
                <w:szCs w:val="26"/>
                <w:rtl w:val="0"/>
              </w:rPr>
              <w:t xml:space="preserve">30 %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64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before="280" w:lineRule="auto"/>
        <w:rPr/>
      </w:pPr>
      <w:r w:rsidDel="00000000" w:rsidR="00000000" w:rsidRPr="00000000">
        <w:rPr>
          <w:b w:val="1"/>
          <w:bCs w:val="1"/>
          <w:color w:val="1f6b45"/>
          <w:sz w:val="24"/>
          <w:szCs w:val="24"/>
          <w:rtl w:val="0"/>
        </w:rPr>
        <w:t xml:space="preserve">Descripción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Escribe las 3 consultas indicadas. Cada una debe ejecutarse correctamente con los datos insertados en la Sección 3.</w:t>
      </w:r>
    </w:p>
    <w:p w:rsidR="00000000" w:rsidDel="00000000" w:rsidP="00000000" w:rsidRDefault="00000000" w:rsidRPr="00000000" w14:paraId="00000167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Consulta 1 — Sencilla con WHERE y campos específicos  (8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Muestra el nombre del jugador, su posición y su número de dorsal de todos los jugadores cuya posición sea 'Delantero' o 'Portero'. Ordena los resultados por posición de forma ascendente y dentro de cada posición, por número de dorsal de forma ascendente.</w:t>
      </w:r>
    </w:p>
    <w:p w:rsidR="00000000" w:rsidDel="00000000" w:rsidP="00000000" w:rsidRDefault="00000000" w:rsidRPr="00000000" w14:paraId="0000016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D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JUGADOR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6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nombre, posicion, numero_dorsal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posicion IN ('Delantero', 'Portero')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posicion ASC, numero_dorsal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4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2733675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27336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Consulta 2 — Intermedia con JOIN y COUNT  (11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Muestra el nombre de cada equipo, la confederación a la que pertenece y el total de jugadores convocados (usa el alias total_jugadores). Incluye únicamente los equipos que tengan 2 o más jugadores registrados. Ordena de mayor a menor por total de jugadores.</w:t>
      </w:r>
    </w:p>
    <w:p w:rsidR="00000000" w:rsidDel="00000000" w:rsidP="00000000" w:rsidRDefault="00000000" w:rsidRPr="00000000" w14:paraId="0000017D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7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CONFEDERACION, EQUIPO, JUGADOR  (dos JOINs)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equipo, nombre de confederación, COUNT(...)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Alias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total_jugadores para el COUNT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Agrupación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GROUP BY id del equipo y nombre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HAVING total_jugadores &gt;= 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total_jugadores DESC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C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879600"/>
            <wp:effectExtent b="0" l="0" r="0" t="0"/>
            <wp:docPr id="7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879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80" w:before="200" w:lineRule="auto"/>
        <w:rPr>
          <w:b w:val="1"/>
          <w:bCs w:val="1"/>
          <w:color w:val="2e7d5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80" w:before="200" w:lineRule="auto"/>
        <w:rPr/>
      </w:pPr>
      <w:r w:rsidDel="00000000" w:rsidR="00000000" w:rsidRPr="00000000">
        <w:rPr>
          <w:b w:val="1"/>
          <w:bCs w:val="1"/>
          <w:color w:val="2e7d52"/>
          <w:rtl w:val="0"/>
        </w:rPr>
        <w:t xml:space="preserve">Consulta 3 — Intermedia con múltiples JOINs y filtro  (11 pts)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80" w:before="60" w:lineRule="auto"/>
        <w:rPr/>
      </w:pPr>
      <w:r w:rsidDel="00000000" w:rsidR="00000000" w:rsidRPr="00000000">
        <w:rPr>
          <w:rtl w:val="0"/>
        </w:rPr>
        <w:t xml:space="preserve">Lista todos los partidos de la fase 'Grupos' mostrando: la fecha del partido, el nombre del estadio, el nombre del equipo local, el nombre del equipo visitante, los goles del equipo local y los goles del equipo visitante. Ordena los resultados por fecha de forma ascendente.</w:t>
      </w:r>
    </w:p>
    <w:p w:rsidR="00000000" w:rsidDel="00000000" w:rsidP="00000000" w:rsidRDefault="00000000" w:rsidRPr="00000000" w14:paraId="0000019B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00"/>
        <w:gridCol w:w="6360"/>
        <w:tblGridChange w:id="0">
          <w:tblGrid>
            <w:gridCol w:w="3000"/>
            <w:gridCol w:w="636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Requisito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1f6b4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9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9F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PARTIDO, ESTADIO, EQUIPO (como local) y EQUIPO (como visitante)  — 3 JOINs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Campos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1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fecha, nombre del estadio, nombre del equipo local, nombre del equipo visitante, goles_local, goles_visitante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2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Filtro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3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fase = 'Grupos'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Detalle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fffff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5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 tabla EQUIPO se une dos veces con alias distintos (ej. EL para local y EV para visitante)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6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Orden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0c8bc" w:space="0" w:sz="4" w:val="single"/>
              <w:left w:color="b0c8bc" w:space="0" w:sz="4" w:val="single"/>
              <w:bottom w:color="b0c8bc" w:space="0" w:sz="4" w:val="single"/>
              <w:right w:color="b0c8bc" w:space="0" w:sz="4" w:val="single"/>
            </w:tcBorders>
            <w:shd w:fill="f5f7fa" w:val="clear"/>
            <w:tcMar>
              <w:top w:w="70.0" w:type="dxa"/>
              <w:left w:w="120.0" w:type="dxa"/>
              <w:bottom w:w="70.0" w:type="dxa"/>
              <w:right w:w="120.0" w:type="dxa"/>
            </w:tcMar>
          </w:tcPr>
          <w:p w:rsidR="00000000" w:rsidDel="00000000" w:rsidP="00000000" w:rsidRDefault="00000000" w:rsidRPr="00000000" w14:paraId="000001A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ASC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8">
      <w:pPr>
        <w:spacing w:after="60" w:before="60" w:lineRule="auto"/>
        <w:rPr/>
      </w:pPr>
      <w:r w:rsidDel="00000000" w:rsidR="00000000" w:rsidRPr="00000000">
        <w:rPr>
          <w:highlight w:val="yellow"/>
        </w:rPr>
        <w:drawing>
          <wp:inline distB="114300" distT="114300" distL="114300" distR="114300">
            <wp:extent cx="6172200" cy="1549400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172200" cy="1549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260" w:right="126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MX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4731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9.png"/><Relationship Id="rId13" Type="http://schemas.openxmlformats.org/officeDocument/2006/relationships/image" Target="media/image11.png"/><Relationship Id="rId12" Type="http://schemas.openxmlformats.org/officeDocument/2006/relationships/image" Target="media/image5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7.png"/><Relationship Id="rId14" Type="http://schemas.openxmlformats.org/officeDocument/2006/relationships/image" Target="media/image2.png"/><Relationship Id="rId17" Type="http://schemas.openxmlformats.org/officeDocument/2006/relationships/image" Target="media/image1.png"/><Relationship Id="rId16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2.png"/><Relationship Id="rId18" Type="http://schemas.openxmlformats.org/officeDocument/2006/relationships/image" Target="media/image3.png"/><Relationship Id="rId7" Type="http://schemas.openxmlformats.org/officeDocument/2006/relationships/image" Target="media/image13.png"/><Relationship Id="rId8" Type="http://schemas.openxmlformats.org/officeDocument/2006/relationships/image" Target="media/image8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