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FE765" w14:textId="3B642613" w:rsidR="00916E09" w:rsidRPr="00F55F42" w:rsidRDefault="00763910" w:rsidP="00916E09">
      <w:pPr>
        <w:ind w:right="6"/>
        <w:jc w:val="center"/>
        <w:rPr>
          <w:sz w:val="20"/>
          <w:szCs w:val="20"/>
        </w:rPr>
      </w:pPr>
      <w:r w:rsidRPr="00F55F42">
        <w:rPr>
          <w:rFonts w:eastAsia="Arial"/>
          <w:sz w:val="41"/>
          <w:szCs w:val="41"/>
        </w:rPr>
        <w:t xml:space="preserve"> </w:t>
      </w:r>
      <w:r w:rsidR="00916E09" w:rsidRPr="00F55F42">
        <w:rPr>
          <w:rFonts w:eastAsia="Arial"/>
          <w:sz w:val="41"/>
          <w:szCs w:val="41"/>
        </w:rPr>
        <w:t xml:space="preserve">Minutes of the </w:t>
      </w:r>
      <w:r w:rsidR="007122BC">
        <w:rPr>
          <w:rFonts w:eastAsia="Arial"/>
          <w:sz w:val="41"/>
          <w:szCs w:val="41"/>
        </w:rPr>
        <w:t>Eighth</w:t>
      </w:r>
      <w:r w:rsidR="00916E09" w:rsidRPr="00F55F42">
        <w:rPr>
          <w:rFonts w:eastAsia="Arial"/>
          <w:sz w:val="41"/>
          <w:szCs w:val="41"/>
        </w:rPr>
        <w:t xml:space="preserve"> Client Meeting</w:t>
      </w:r>
    </w:p>
    <w:p w14:paraId="2C8CDDCB" w14:textId="77777777" w:rsidR="00916E09" w:rsidRPr="00F55F42" w:rsidRDefault="00916E09" w:rsidP="00916E09">
      <w:pPr>
        <w:spacing w:line="346" w:lineRule="exact"/>
        <w:rPr>
          <w:sz w:val="24"/>
          <w:szCs w:val="24"/>
        </w:rPr>
      </w:pPr>
    </w:p>
    <w:p w14:paraId="33256EE4" w14:textId="77777777" w:rsidR="00916E09" w:rsidRPr="00F55F42" w:rsidRDefault="00916E09" w:rsidP="00916E09">
      <w:pPr>
        <w:ind w:right="6" w:firstLine="720"/>
        <w:jc w:val="center"/>
        <w:rPr>
          <w:sz w:val="20"/>
          <w:szCs w:val="20"/>
        </w:rPr>
      </w:pPr>
      <w:r w:rsidRPr="00F55F42">
        <w:rPr>
          <w:rFonts w:eastAsia="Arial"/>
          <w:sz w:val="29"/>
          <w:szCs w:val="29"/>
        </w:rPr>
        <w:t>Team 24</w:t>
      </w:r>
    </w:p>
    <w:p w14:paraId="3E1BF8DF" w14:textId="77777777" w:rsidR="00916E09" w:rsidRPr="00F55F42" w:rsidRDefault="00916E09" w:rsidP="00916E09">
      <w:pPr>
        <w:spacing w:line="227" w:lineRule="exact"/>
        <w:rPr>
          <w:sz w:val="24"/>
          <w:szCs w:val="24"/>
        </w:rPr>
      </w:pPr>
    </w:p>
    <w:p w14:paraId="522746E5" w14:textId="0DE7B662" w:rsidR="00916E09" w:rsidRPr="00F55F42" w:rsidRDefault="00916E09" w:rsidP="00916E09">
      <w:pPr>
        <w:ind w:right="6"/>
        <w:jc w:val="center"/>
        <w:rPr>
          <w:sz w:val="20"/>
          <w:szCs w:val="20"/>
        </w:rPr>
      </w:pPr>
      <w:r w:rsidRPr="00F55F42">
        <w:rPr>
          <w:rFonts w:eastAsia="Arial"/>
          <w:sz w:val="29"/>
          <w:szCs w:val="29"/>
        </w:rPr>
        <w:t xml:space="preserve">Tuesday </w:t>
      </w:r>
      <w:r w:rsidR="007122BC">
        <w:rPr>
          <w:rFonts w:eastAsia="Arial"/>
          <w:sz w:val="29"/>
          <w:szCs w:val="29"/>
        </w:rPr>
        <w:t>25</w:t>
      </w:r>
      <w:r w:rsidR="00F10937">
        <w:rPr>
          <w:rFonts w:eastAsia="Arial"/>
          <w:sz w:val="29"/>
          <w:szCs w:val="29"/>
          <w:vertAlign w:val="superscript"/>
        </w:rPr>
        <w:t>th</w:t>
      </w:r>
      <w:r w:rsidRPr="00F55F42">
        <w:rPr>
          <w:rFonts w:eastAsia="Arial"/>
          <w:sz w:val="29"/>
          <w:szCs w:val="29"/>
        </w:rPr>
        <w:t xml:space="preserve"> </w:t>
      </w:r>
      <w:r w:rsidR="001A3FEF">
        <w:rPr>
          <w:rFonts w:eastAsia="Arial"/>
          <w:sz w:val="29"/>
          <w:szCs w:val="29"/>
        </w:rPr>
        <w:t>May</w:t>
      </w:r>
      <w:r w:rsidRPr="00F55F42">
        <w:rPr>
          <w:rFonts w:eastAsia="Arial"/>
          <w:sz w:val="29"/>
          <w:szCs w:val="29"/>
        </w:rPr>
        <w:t xml:space="preserve"> 2021</w:t>
      </w:r>
    </w:p>
    <w:p w14:paraId="47D7AEC2" w14:textId="77777777" w:rsidR="00916E09" w:rsidRPr="00F55F42" w:rsidRDefault="00916E09" w:rsidP="00916E09">
      <w:pPr>
        <w:spacing w:line="200" w:lineRule="exact"/>
        <w:rPr>
          <w:sz w:val="24"/>
          <w:szCs w:val="24"/>
        </w:rPr>
      </w:pPr>
    </w:p>
    <w:p w14:paraId="38583413" w14:textId="77777777" w:rsidR="00916E09" w:rsidRPr="00F55F42" w:rsidRDefault="00916E09" w:rsidP="00916E09">
      <w:pPr>
        <w:spacing w:line="200" w:lineRule="exact"/>
        <w:rPr>
          <w:sz w:val="24"/>
          <w:szCs w:val="24"/>
        </w:rPr>
      </w:pPr>
    </w:p>
    <w:p w14:paraId="2AD29073" w14:textId="77777777" w:rsidR="00916E09" w:rsidRPr="00F55F42" w:rsidRDefault="00916E09" w:rsidP="00916E09">
      <w:pPr>
        <w:spacing w:line="211" w:lineRule="exact"/>
        <w:rPr>
          <w:sz w:val="24"/>
          <w:szCs w:val="24"/>
        </w:rPr>
      </w:pPr>
    </w:p>
    <w:p w14:paraId="4D1A35C1" w14:textId="77777777" w:rsidR="007122BC" w:rsidRDefault="00916E09" w:rsidP="007122BC">
      <w:pPr>
        <w:tabs>
          <w:tab w:val="left" w:pos="1940"/>
        </w:tabs>
        <w:ind w:left="540"/>
        <w:rPr>
          <w:rFonts w:eastAsia="Arial"/>
          <w:sz w:val="24"/>
          <w:szCs w:val="24"/>
        </w:rPr>
      </w:pPr>
      <w:r w:rsidRPr="00F55F42">
        <w:rPr>
          <w:rFonts w:eastAsia="Arial"/>
          <w:sz w:val="24"/>
          <w:szCs w:val="24"/>
        </w:rPr>
        <w:t>Chair</w:t>
      </w:r>
      <w:r w:rsidRPr="00F55F42">
        <w:rPr>
          <w:sz w:val="20"/>
          <w:szCs w:val="20"/>
        </w:rPr>
        <w:tab/>
      </w:r>
      <w:r w:rsidR="007122BC">
        <w:rPr>
          <w:rFonts w:eastAsia="Arial"/>
          <w:sz w:val="24"/>
          <w:szCs w:val="24"/>
        </w:rPr>
        <w:t>Portia On Ki</w:t>
      </w:r>
      <w:r w:rsidR="007122BC" w:rsidRPr="00F55F42">
        <w:rPr>
          <w:rFonts w:eastAsia="Arial"/>
          <w:sz w:val="24"/>
          <w:szCs w:val="24"/>
        </w:rPr>
        <w:t xml:space="preserve"> Ng </w:t>
      </w:r>
    </w:p>
    <w:p w14:paraId="6D1E6F3C" w14:textId="77777777" w:rsidR="00916E09" w:rsidRPr="00F55F42" w:rsidRDefault="00916E09" w:rsidP="00916E09">
      <w:pPr>
        <w:spacing w:line="13" w:lineRule="exact"/>
        <w:rPr>
          <w:sz w:val="24"/>
          <w:szCs w:val="24"/>
        </w:rPr>
      </w:pPr>
    </w:p>
    <w:p w14:paraId="34ACBA30" w14:textId="1AFA0D33" w:rsidR="00363456" w:rsidRDefault="00916E09" w:rsidP="00916E09">
      <w:pPr>
        <w:tabs>
          <w:tab w:val="left" w:pos="1940"/>
        </w:tabs>
        <w:ind w:left="540"/>
        <w:rPr>
          <w:rFonts w:eastAsia="Arial"/>
          <w:sz w:val="24"/>
          <w:szCs w:val="24"/>
        </w:rPr>
      </w:pPr>
      <w:r w:rsidRPr="00F55F42">
        <w:rPr>
          <w:rFonts w:eastAsia="Arial"/>
          <w:sz w:val="24"/>
          <w:szCs w:val="24"/>
        </w:rPr>
        <w:t>Secretary</w:t>
      </w:r>
      <w:r w:rsidRPr="00F55F42">
        <w:rPr>
          <w:sz w:val="20"/>
          <w:szCs w:val="20"/>
        </w:rPr>
        <w:tab/>
      </w:r>
      <w:r w:rsidR="007122BC">
        <w:rPr>
          <w:rFonts w:eastAsia="Arial"/>
          <w:sz w:val="24"/>
          <w:szCs w:val="24"/>
        </w:rPr>
        <w:t xml:space="preserve">Eric Ka </w:t>
      </w:r>
      <w:proofErr w:type="spellStart"/>
      <w:r w:rsidR="007122BC">
        <w:rPr>
          <w:rFonts w:eastAsia="Arial"/>
          <w:sz w:val="24"/>
          <w:szCs w:val="24"/>
        </w:rPr>
        <w:t>Yiu</w:t>
      </w:r>
      <w:proofErr w:type="spellEnd"/>
      <w:r w:rsidR="007122BC">
        <w:rPr>
          <w:rFonts w:eastAsia="Arial"/>
          <w:sz w:val="24"/>
          <w:szCs w:val="24"/>
        </w:rPr>
        <w:t xml:space="preserve"> Ma</w:t>
      </w:r>
    </w:p>
    <w:p w14:paraId="2AE406C4" w14:textId="77777777" w:rsidR="00916E09" w:rsidRPr="002A0209" w:rsidRDefault="00916E09" w:rsidP="00916E09">
      <w:pPr>
        <w:spacing w:line="13" w:lineRule="exact"/>
        <w:rPr>
          <w:sz w:val="24"/>
          <w:szCs w:val="24"/>
        </w:rPr>
      </w:pPr>
    </w:p>
    <w:p w14:paraId="0E34B155" w14:textId="750C1269" w:rsidR="00916E09" w:rsidRPr="007122BC" w:rsidRDefault="00916E09" w:rsidP="007122BC">
      <w:pPr>
        <w:tabs>
          <w:tab w:val="left" w:pos="1940"/>
        </w:tabs>
        <w:ind w:left="540"/>
        <w:rPr>
          <w:sz w:val="20"/>
          <w:szCs w:val="20"/>
        </w:rPr>
      </w:pPr>
      <w:r w:rsidRPr="00F55F42">
        <w:rPr>
          <w:rFonts w:eastAsia="Arial"/>
          <w:sz w:val="24"/>
          <w:szCs w:val="24"/>
        </w:rPr>
        <w:t>Members</w:t>
      </w:r>
      <w:r>
        <w:tab/>
      </w:r>
      <w:r w:rsidR="001A3FEF" w:rsidRPr="00F55F42">
        <w:rPr>
          <w:rFonts w:eastAsia="Arial"/>
          <w:sz w:val="24"/>
          <w:szCs w:val="24"/>
        </w:rPr>
        <w:t xml:space="preserve">Emily </w:t>
      </w:r>
      <w:proofErr w:type="spellStart"/>
      <w:r w:rsidR="001A3FEF" w:rsidRPr="00F55F42">
        <w:rPr>
          <w:rFonts w:eastAsia="Arial"/>
          <w:sz w:val="24"/>
          <w:szCs w:val="24"/>
        </w:rPr>
        <w:t>Yingyao</w:t>
      </w:r>
      <w:proofErr w:type="spellEnd"/>
      <w:r w:rsidR="001A3FEF">
        <w:rPr>
          <w:rFonts w:eastAsia="Arial"/>
          <w:sz w:val="24"/>
          <w:szCs w:val="24"/>
        </w:rPr>
        <w:t xml:space="preserve"> </w:t>
      </w:r>
      <w:r w:rsidR="001A3FEF" w:rsidRPr="00F55F42">
        <w:rPr>
          <w:rFonts w:eastAsia="Arial"/>
          <w:sz w:val="24"/>
          <w:szCs w:val="24"/>
        </w:rPr>
        <w:t>Lu</w:t>
      </w:r>
    </w:p>
    <w:p w14:paraId="3EB7BEE2" w14:textId="77777777" w:rsidR="007122BC" w:rsidRPr="00F55F42" w:rsidRDefault="007122BC" w:rsidP="007122BC">
      <w:pPr>
        <w:tabs>
          <w:tab w:val="left" w:pos="1940"/>
        </w:tabs>
        <w:ind w:left="540"/>
        <w:rPr>
          <w:sz w:val="20"/>
          <w:szCs w:val="20"/>
        </w:rPr>
      </w:pPr>
      <w:r>
        <w:rPr>
          <w:rFonts w:eastAsia="Arial"/>
          <w:sz w:val="24"/>
          <w:szCs w:val="24"/>
        </w:rPr>
        <w:tab/>
      </w:r>
      <w:r>
        <w:rPr>
          <w:rFonts w:eastAsia="Arial"/>
          <w:sz w:val="24"/>
          <w:szCs w:val="24"/>
        </w:rPr>
        <w:t>Jason</w:t>
      </w:r>
      <w:r w:rsidRPr="00F55F42">
        <w:rPr>
          <w:rFonts w:eastAsia="Arial"/>
          <w:sz w:val="24"/>
          <w:szCs w:val="24"/>
        </w:rPr>
        <w:t xml:space="preserve"> </w:t>
      </w:r>
      <w:proofErr w:type="spellStart"/>
      <w:r>
        <w:rPr>
          <w:rFonts w:eastAsia="Arial"/>
          <w:sz w:val="24"/>
          <w:szCs w:val="24"/>
        </w:rPr>
        <w:t>Yiu</w:t>
      </w:r>
      <w:proofErr w:type="spellEnd"/>
      <w:r>
        <w:rPr>
          <w:rFonts w:eastAsia="Arial"/>
          <w:sz w:val="24"/>
          <w:szCs w:val="24"/>
        </w:rPr>
        <w:t xml:space="preserve"> Yeung Ng</w:t>
      </w:r>
      <w:r w:rsidRPr="00F55F42">
        <w:rPr>
          <w:rFonts w:eastAsia="Arial"/>
          <w:sz w:val="24"/>
          <w:szCs w:val="24"/>
        </w:rPr>
        <w:t xml:space="preserve"> </w:t>
      </w:r>
    </w:p>
    <w:p w14:paraId="0E450F88" w14:textId="2A22C553" w:rsidR="007122BC" w:rsidRPr="00BE4661" w:rsidRDefault="007122BC" w:rsidP="00C41ED8">
      <w:pPr>
        <w:tabs>
          <w:tab w:val="left" w:pos="1940"/>
        </w:tabs>
        <w:ind w:left="540"/>
        <w:rPr>
          <w:sz w:val="20"/>
          <w:szCs w:val="20"/>
        </w:rPr>
      </w:pPr>
    </w:p>
    <w:p w14:paraId="1683BAF6" w14:textId="77777777" w:rsidR="00916E09" w:rsidRPr="00F55F42" w:rsidRDefault="00916E09" w:rsidP="00916E09">
      <w:pPr>
        <w:spacing w:line="234" w:lineRule="exact"/>
        <w:rPr>
          <w:sz w:val="24"/>
          <w:szCs w:val="24"/>
        </w:rPr>
      </w:pPr>
    </w:p>
    <w:p w14:paraId="56A821DE" w14:textId="5ED47309" w:rsidR="00916E09" w:rsidRPr="00F55F42" w:rsidRDefault="00916E09" w:rsidP="00EB552C">
      <w:pPr>
        <w:pStyle w:val="ListParagraph"/>
        <w:numPr>
          <w:ilvl w:val="0"/>
          <w:numId w:val="8"/>
        </w:numPr>
        <w:tabs>
          <w:tab w:val="left" w:pos="1120"/>
        </w:tabs>
        <w:rPr>
          <w:rFonts w:eastAsia="Arial"/>
          <w:sz w:val="34"/>
          <w:szCs w:val="34"/>
        </w:rPr>
      </w:pPr>
      <w:r w:rsidRPr="00F55F42">
        <w:rPr>
          <w:rFonts w:eastAsia="Arial"/>
          <w:sz w:val="34"/>
          <w:szCs w:val="34"/>
        </w:rPr>
        <w:t>Time and Place</w:t>
      </w:r>
    </w:p>
    <w:p w14:paraId="0B282BD3" w14:textId="77777777" w:rsidR="00916E09" w:rsidRPr="00F55F42" w:rsidRDefault="00916E09" w:rsidP="00916E09">
      <w:pPr>
        <w:spacing w:line="262" w:lineRule="exact"/>
        <w:rPr>
          <w:sz w:val="24"/>
          <w:szCs w:val="24"/>
        </w:rPr>
      </w:pPr>
    </w:p>
    <w:p w14:paraId="1F25FFE4" w14:textId="274A5B4C" w:rsidR="00916E09" w:rsidRPr="00BE4661" w:rsidRDefault="00916E09" w:rsidP="00BE4661">
      <w:pPr>
        <w:tabs>
          <w:tab w:val="left" w:pos="1940"/>
        </w:tabs>
        <w:ind w:left="540"/>
        <w:rPr>
          <w:rFonts w:eastAsia="Arial"/>
          <w:sz w:val="24"/>
          <w:szCs w:val="24"/>
        </w:rPr>
      </w:pPr>
      <w:r w:rsidRPr="00F55F42">
        <w:rPr>
          <w:rFonts w:eastAsia="Arial"/>
          <w:sz w:val="24"/>
          <w:szCs w:val="24"/>
        </w:rPr>
        <w:t xml:space="preserve">The </w:t>
      </w:r>
      <w:r w:rsidR="00F10937">
        <w:rPr>
          <w:rFonts w:eastAsia="Arial"/>
          <w:sz w:val="24"/>
          <w:szCs w:val="24"/>
        </w:rPr>
        <w:t>fourth</w:t>
      </w:r>
      <w:r w:rsidRPr="00F55F42">
        <w:rPr>
          <w:rFonts w:eastAsia="Arial"/>
          <w:sz w:val="24"/>
          <w:szCs w:val="24"/>
        </w:rPr>
        <w:t xml:space="preserve"> client meeting for the MCI Project was held in Zoom at 2pm on Tuesday </w:t>
      </w:r>
      <w:r w:rsidR="007122BC">
        <w:rPr>
          <w:rFonts w:eastAsia="Arial"/>
          <w:sz w:val="24"/>
          <w:szCs w:val="24"/>
        </w:rPr>
        <w:t>25</w:t>
      </w:r>
      <w:r w:rsidRPr="00F55F42">
        <w:rPr>
          <w:rFonts w:eastAsia="Arial"/>
          <w:sz w:val="24"/>
          <w:szCs w:val="24"/>
        </w:rPr>
        <w:t xml:space="preserve"> </w:t>
      </w:r>
      <w:r w:rsidR="00C55FCC">
        <w:rPr>
          <w:rFonts w:eastAsia="Arial"/>
          <w:sz w:val="24"/>
          <w:szCs w:val="24"/>
        </w:rPr>
        <w:t>May</w:t>
      </w:r>
      <w:r w:rsidRPr="00F55F42">
        <w:rPr>
          <w:rFonts w:eastAsia="Arial"/>
          <w:sz w:val="24"/>
          <w:szCs w:val="24"/>
        </w:rPr>
        <w:t xml:space="preserve"> 2021.</w:t>
      </w:r>
      <w:r w:rsidR="00BE4661">
        <w:rPr>
          <w:rFonts w:eastAsia="Arial"/>
          <w:sz w:val="24"/>
          <w:szCs w:val="24"/>
        </w:rPr>
        <w:t xml:space="preserve"> </w:t>
      </w:r>
      <w:r w:rsidR="00BE4661" w:rsidRPr="00875930">
        <w:rPr>
          <w:rFonts w:eastAsia="Arial" w:hint="eastAsia"/>
          <w:sz w:val="24"/>
          <w:szCs w:val="24"/>
        </w:rPr>
        <w:t>A</w:t>
      </w:r>
      <w:r w:rsidR="00BE4661" w:rsidRPr="00875930">
        <w:rPr>
          <w:rFonts w:eastAsia="Arial"/>
          <w:sz w:val="24"/>
          <w:szCs w:val="24"/>
        </w:rPr>
        <w:t>ll team member attended the meeting.</w:t>
      </w:r>
    </w:p>
    <w:p w14:paraId="0FD69730" w14:textId="77777777" w:rsidR="00916E09" w:rsidRPr="00F55F42" w:rsidRDefault="00916E09" w:rsidP="00916E09">
      <w:pPr>
        <w:spacing w:line="200" w:lineRule="exact"/>
        <w:rPr>
          <w:sz w:val="24"/>
          <w:szCs w:val="24"/>
        </w:rPr>
      </w:pPr>
    </w:p>
    <w:p w14:paraId="3672B93F" w14:textId="77777777" w:rsidR="00916E09" w:rsidRPr="00F55F42" w:rsidRDefault="00916E09" w:rsidP="00916E09">
      <w:pPr>
        <w:spacing w:line="234" w:lineRule="exact"/>
        <w:rPr>
          <w:sz w:val="24"/>
          <w:szCs w:val="24"/>
        </w:rPr>
      </w:pPr>
    </w:p>
    <w:p w14:paraId="6A397130" w14:textId="6E1B3E7A" w:rsidR="00916E09" w:rsidRDefault="00916E09" w:rsidP="00EB552C">
      <w:pPr>
        <w:pStyle w:val="ListParagraph"/>
        <w:numPr>
          <w:ilvl w:val="0"/>
          <w:numId w:val="8"/>
        </w:numPr>
        <w:tabs>
          <w:tab w:val="left" w:pos="1120"/>
        </w:tabs>
        <w:rPr>
          <w:rFonts w:eastAsia="Arial"/>
          <w:sz w:val="34"/>
          <w:szCs w:val="34"/>
        </w:rPr>
      </w:pPr>
      <w:r w:rsidRPr="00F55F42">
        <w:rPr>
          <w:rFonts w:eastAsia="Arial"/>
          <w:sz w:val="34"/>
          <w:szCs w:val="34"/>
        </w:rPr>
        <w:t>Quorum Announcement</w:t>
      </w:r>
    </w:p>
    <w:p w14:paraId="2638BE57" w14:textId="7FF49EC3" w:rsidR="00BE4661" w:rsidRDefault="00BE4661" w:rsidP="00BE4661">
      <w:pPr>
        <w:tabs>
          <w:tab w:val="left" w:pos="1120"/>
        </w:tabs>
        <w:rPr>
          <w:rFonts w:eastAsia="Arial"/>
          <w:sz w:val="34"/>
          <w:szCs w:val="34"/>
        </w:rPr>
      </w:pPr>
    </w:p>
    <w:p w14:paraId="2FEA56CF" w14:textId="77777777" w:rsidR="00BE4661" w:rsidRDefault="00BE4661" w:rsidP="00BE4661">
      <w:pPr>
        <w:tabs>
          <w:tab w:val="left" w:pos="1940"/>
        </w:tabs>
        <w:ind w:left="540"/>
        <w:rPr>
          <w:sz w:val="24"/>
          <w:szCs w:val="24"/>
        </w:rPr>
      </w:pPr>
      <w:r w:rsidRPr="002F7D60">
        <w:rPr>
          <w:rFonts w:eastAsia="Arial"/>
          <w:sz w:val="24"/>
          <w:szCs w:val="24"/>
        </w:rPr>
        <w:t>Attendees</w:t>
      </w:r>
      <w:r>
        <w:rPr>
          <w:sz w:val="24"/>
          <w:szCs w:val="24"/>
        </w:rPr>
        <w:t xml:space="preserve">: </w:t>
      </w:r>
      <w:r>
        <w:rPr>
          <w:sz w:val="24"/>
          <w:szCs w:val="24"/>
        </w:rPr>
        <w:tab/>
      </w:r>
      <w:r w:rsidRPr="002F7D60">
        <w:rPr>
          <w:rFonts w:eastAsia="Arial"/>
          <w:sz w:val="24"/>
          <w:szCs w:val="24"/>
        </w:rPr>
        <w:t>Dr Thushari Atapattu (Client)</w:t>
      </w:r>
    </w:p>
    <w:p w14:paraId="4C111DDD" w14:textId="77777777" w:rsidR="00BE4661" w:rsidRDefault="00BE4661" w:rsidP="00BE4661">
      <w:pPr>
        <w:tabs>
          <w:tab w:val="left" w:pos="1940"/>
        </w:tabs>
        <w:ind w:left="540"/>
        <w:rPr>
          <w:sz w:val="24"/>
          <w:szCs w:val="24"/>
        </w:rPr>
      </w:pPr>
      <w:r>
        <w:rPr>
          <w:rFonts w:eastAsia="Arial"/>
          <w:sz w:val="24"/>
          <w:szCs w:val="24"/>
        </w:rPr>
        <w:tab/>
      </w:r>
      <w:r w:rsidRPr="002F7D60">
        <w:rPr>
          <w:rFonts w:eastAsia="Arial"/>
          <w:sz w:val="24"/>
          <w:szCs w:val="24"/>
        </w:rPr>
        <w:t>Menasha Thilakaratne (Client)</w:t>
      </w:r>
      <w:r>
        <w:rPr>
          <w:rFonts w:hint="eastAsia"/>
          <w:sz w:val="24"/>
          <w:szCs w:val="24"/>
        </w:rPr>
        <w:t>,</w:t>
      </w:r>
    </w:p>
    <w:p w14:paraId="47B378E2" w14:textId="77777777" w:rsidR="00BE4661" w:rsidRDefault="00BE4661" w:rsidP="00BE4661">
      <w:pPr>
        <w:tabs>
          <w:tab w:val="left" w:pos="1940"/>
        </w:tabs>
        <w:ind w:left="540"/>
        <w:rPr>
          <w:rFonts w:eastAsia="Arial"/>
          <w:sz w:val="24"/>
          <w:szCs w:val="24"/>
        </w:rPr>
      </w:pPr>
      <w:r>
        <w:rPr>
          <w:rFonts w:eastAsia="Arial"/>
          <w:sz w:val="24"/>
          <w:szCs w:val="24"/>
        </w:rPr>
        <w:tab/>
      </w:r>
      <w:r w:rsidRPr="002F7D60">
        <w:rPr>
          <w:rFonts w:eastAsia="Arial"/>
          <w:sz w:val="24"/>
          <w:szCs w:val="24"/>
        </w:rPr>
        <w:t>Emily Yingyao Lu</w:t>
      </w:r>
    </w:p>
    <w:p w14:paraId="4B314886" w14:textId="77777777" w:rsidR="00BE4661" w:rsidRDefault="00BE4661" w:rsidP="00BE4661">
      <w:pPr>
        <w:tabs>
          <w:tab w:val="left" w:pos="1940"/>
        </w:tabs>
        <w:ind w:left="540"/>
        <w:rPr>
          <w:sz w:val="24"/>
          <w:szCs w:val="24"/>
        </w:rPr>
      </w:pPr>
      <w:r>
        <w:rPr>
          <w:rFonts w:eastAsia="Arial"/>
          <w:sz w:val="24"/>
          <w:szCs w:val="24"/>
        </w:rPr>
        <w:tab/>
      </w:r>
      <w:r w:rsidRPr="002F7D60">
        <w:rPr>
          <w:rFonts w:eastAsia="Arial"/>
          <w:sz w:val="24"/>
          <w:szCs w:val="24"/>
        </w:rPr>
        <w:t>Portia On Ki Ng</w:t>
      </w:r>
    </w:p>
    <w:p w14:paraId="3CB80F07" w14:textId="77777777" w:rsidR="00BE4661" w:rsidRDefault="00BE4661" w:rsidP="00BE4661">
      <w:pPr>
        <w:tabs>
          <w:tab w:val="left" w:pos="1940"/>
        </w:tabs>
        <w:ind w:left="540"/>
        <w:rPr>
          <w:sz w:val="24"/>
          <w:szCs w:val="24"/>
        </w:rPr>
      </w:pPr>
      <w:r>
        <w:rPr>
          <w:rFonts w:eastAsia="Arial"/>
          <w:sz w:val="24"/>
          <w:szCs w:val="24"/>
        </w:rPr>
        <w:tab/>
      </w:r>
      <w:r w:rsidRPr="002F7D60">
        <w:rPr>
          <w:rFonts w:eastAsia="Arial"/>
          <w:sz w:val="24"/>
          <w:szCs w:val="24"/>
        </w:rPr>
        <w:t>Jason Yiu Yeung Ng</w:t>
      </w:r>
    </w:p>
    <w:p w14:paraId="667BA15D" w14:textId="37FCF340" w:rsidR="00BE4661" w:rsidRPr="00BE4661" w:rsidRDefault="00BE4661" w:rsidP="00BE4661">
      <w:pPr>
        <w:tabs>
          <w:tab w:val="left" w:pos="1940"/>
        </w:tabs>
        <w:ind w:left="540"/>
        <w:rPr>
          <w:rFonts w:eastAsia="Arial"/>
          <w:sz w:val="24"/>
          <w:szCs w:val="24"/>
        </w:rPr>
      </w:pPr>
      <w:r>
        <w:rPr>
          <w:rFonts w:eastAsia="Arial"/>
          <w:sz w:val="24"/>
          <w:szCs w:val="24"/>
        </w:rPr>
        <w:tab/>
      </w:r>
      <w:r w:rsidRPr="002F7D60">
        <w:rPr>
          <w:rFonts w:eastAsia="Arial"/>
          <w:sz w:val="24"/>
          <w:szCs w:val="24"/>
        </w:rPr>
        <w:t>Eric Ka Yiu Ma</w:t>
      </w:r>
    </w:p>
    <w:p w14:paraId="38B82D55" w14:textId="77777777" w:rsidR="00916E09" w:rsidRPr="00F55F42" w:rsidRDefault="00916E09" w:rsidP="00916E09">
      <w:pPr>
        <w:spacing w:line="262" w:lineRule="exact"/>
        <w:rPr>
          <w:sz w:val="24"/>
          <w:szCs w:val="24"/>
        </w:rPr>
      </w:pPr>
    </w:p>
    <w:p w14:paraId="0CAFE921" w14:textId="77777777" w:rsidR="00916E09" w:rsidRPr="001C7BB8" w:rsidRDefault="00916E09" w:rsidP="00916E09">
      <w:pPr>
        <w:spacing w:line="259" w:lineRule="auto"/>
        <w:ind w:left="540" w:right="546"/>
        <w:jc w:val="both"/>
        <w:rPr>
          <w:sz w:val="24"/>
          <w:szCs w:val="24"/>
        </w:rPr>
      </w:pPr>
      <w:r w:rsidRPr="001C7BB8">
        <w:rPr>
          <w:rFonts w:eastAsia="Arial"/>
          <w:sz w:val="24"/>
          <w:szCs w:val="24"/>
        </w:rPr>
        <w:t>The Chairman announced that a quorum of the group was present, and that the meeting, having been duly convened, was ready to proceed with its business.</w:t>
      </w:r>
    </w:p>
    <w:p w14:paraId="538F42E5" w14:textId="77777777" w:rsidR="00916E09" w:rsidRPr="00F55F42" w:rsidRDefault="00916E09" w:rsidP="00916E09">
      <w:pPr>
        <w:spacing w:line="200" w:lineRule="exact"/>
        <w:rPr>
          <w:sz w:val="24"/>
          <w:szCs w:val="24"/>
        </w:rPr>
      </w:pPr>
    </w:p>
    <w:p w14:paraId="3A0635F7" w14:textId="77777777" w:rsidR="00916E09" w:rsidRPr="00F55F42" w:rsidRDefault="00916E09" w:rsidP="00916E09">
      <w:pPr>
        <w:spacing w:line="215" w:lineRule="exact"/>
        <w:rPr>
          <w:sz w:val="24"/>
          <w:szCs w:val="24"/>
        </w:rPr>
      </w:pPr>
    </w:p>
    <w:p w14:paraId="1B51185A" w14:textId="5D26194A" w:rsidR="00916E09" w:rsidRPr="00F55F42" w:rsidRDefault="00F10937" w:rsidP="00EB552C">
      <w:pPr>
        <w:pStyle w:val="ListParagraph"/>
        <w:numPr>
          <w:ilvl w:val="0"/>
          <w:numId w:val="8"/>
        </w:numPr>
        <w:tabs>
          <w:tab w:val="left" w:pos="1120"/>
        </w:tabs>
        <w:rPr>
          <w:rFonts w:eastAsia="Arial"/>
          <w:sz w:val="34"/>
          <w:szCs w:val="34"/>
        </w:rPr>
      </w:pPr>
      <w:r>
        <w:rPr>
          <w:rFonts w:eastAsia="Arial"/>
          <w:sz w:val="34"/>
          <w:szCs w:val="34"/>
        </w:rPr>
        <w:t>Report of Work</w:t>
      </w:r>
      <w:r w:rsidR="00916E09" w:rsidRPr="00F55F42">
        <w:rPr>
          <w:rFonts w:eastAsia="Arial"/>
          <w:sz w:val="34"/>
          <w:szCs w:val="34"/>
        </w:rPr>
        <w:t xml:space="preserve"> </w:t>
      </w:r>
      <w:r>
        <w:rPr>
          <w:rFonts w:eastAsia="Arial"/>
          <w:sz w:val="34"/>
          <w:szCs w:val="34"/>
        </w:rPr>
        <w:t xml:space="preserve">since Last </w:t>
      </w:r>
      <w:r w:rsidR="00916E09" w:rsidRPr="00F55F42">
        <w:rPr>
          <w:rFonts w:eastAsia="Arial"/>
          <w:sz w:val="34"/>
          <w:szCs w:val="34"/>
        </w:rPr>
        <w:t>Meeting</w:t>
      </w:r>
    </w:p>
    <w:p w14:paraId="11200373" w14:textId="77777777" w:rsidR="00916E09" w:rsidRPr="00F55F42" w:rsidRDefault="00916E09" w:rsidP="00916E09">
      <w:pPr>
        <w:spacing w:line="262" w:lineRule="exact"/>
        <w:rPr>
          <w:sz w:val="24"/>
          <w:szCs w:val="24"/>
        </w:rPr>
      </w:pPr>
    </w:p>
    <w:p w14:paraId="7C023AB2" w14:textId="2FF2A3E2" w:rsidR="00526234" w:rsidRDefault="009416FA" w:rsidP="009416FA">
      <w:pPr>
        <w:tabs>
          <w:tab w:val="left" w:pos="1940"/>
        </w:tabs>
        <w:ind w:left="540"/>
        <w:rPr>
          <w:rFonts w:eastAsia="Arial"/>
          <w:sz w:val="24"/>
          <w:szCs w:val="24"/>
        </w:rPr>
      </w:pPr>
      <w:r>
        <w:rPr>
          <w:rFonts w:eastAsia="Arial"/>
          <w:sz w:val="24"/>
          <w:szCs w:val="24"/>
        </w:rPr>
        <w:t xml:space="preserve">Our team </w:t>
      </w:r>
      <w:r w:rsidR="00526234">
        <w:rPr>
          <w:rFonts w:eastAsia="Arial"/>
          <w:sz w:val="24"/>
          <w:szCs w:val="24"/>
        </w:rPr>
        <w:t xml:space="preserve">has </w:t>
      </w:r>
      <w:r>
        <w:rPr>
          <w:rFonts w:eastAsia="Arial"/>
          <w:sz w:val="24"/>
          <w:szCs w:val="24"/>
        </w:rPr>
        <w:t xml:space="preserve">presented </w:t>
      </w:r>
      <w:r w:rsidR="00526234">
        <w:rPr>
          <w:rFonts w:eastAsia="Arial"/>
          <w:sz w:val="24"/>
          <w:szCs w:val="24"/>
        </w:rPr>
        <w:t xml:space="preserve">our progress </w:t>
      </w:r>
      <w:r w:rsidR="007122BC">
        <w:rPr>
          <w:rFonts w:eastAsia="Arial"/>
          <w:sz w:val="24"/>
          <w:szCs w:val="24"/>
        </w:rPr>
        <w:t>about the remaining functionalities we implemented listed in milestone 2 plan</w:t>
      </w:r>
      <w:r w:rsidR="00526234">
        <w:rPr>
          <w:rFonts w:eastAsia="Arial"/>
          <w:sz w:val="24"/>
          <w:szCs w:val="24"/>
        </w:rPr>
        <w:t xml:space="preserve">, including </w:t>
      </w:r>
      <w:r w:rsidR="007122BC">
        <w:rPr>
          <w:rFonts w:eastAsia="Arial"/>
          <w:sz w:val="24"/>
          <w:szCs w:val="24"/>
        </w:rPr>
        <w:t xml:space="preserve">showing all emotions on ‘Home’ page, the weekly chart and presenting trigger keyword frequencies on ‘Explore’ page, opening the link of external website on ‘Strategy’ page and showing reflections and emotions of selected date on ‘Timeline’ page. </w:t>
      </w:r>
    </w:p>
    <w:p w14:paraId="099C394D" w14:textId="1C274C13" w:rsidR="009416FA" w:rsidRDefault="009416FA" w:rsidP="00DA0729">
      <w:pPr>
        <w:tabs>
          <w:tab w:val="left" w:pos="1940"/>
        </w:tabs>
        <w:rPr>
          <w:rFonts w:eastAsia="Arial"/>
          <w:sz w:val="24"/>
          <w:szCs w:val="24"/>
        </w:rPr>
      </w:pPr>
    </w:p>
    <w:p w14:paraId="2B9D1181" w14:textId="34D30467" w:rsidR="0005386B" w:rsidRPr="009416FA" w:rsidRDefault="0005386B" w:rsidP="009416FA">
      <w:pPr>
        <w:tabs>
          <w:tab w:val="left" w:pos="1940"/>
        </w:tabs>
        <w:ind w:left="540"/>
        <w:rPr>
          <w:rFonts w:eastAsia="Arial"/>
          <w:sz w:val="24"/>
          <w:szCs w:val="24"/>
        </w:rPr>
      </w:pPr>
      <w:r>
        <w:rPr>
          <w:rFonts w:eastAsia="Arial"/>
          <w:sz w:val="24"/>
          <w:szCs w:val="24"/>
        </w:rPr>
        <w:t xml:space="preserve">Clients </w:t>
      </w:r>
      <w:r w:rsidR="00FA78DC">
        <w:rPr>
          <w:rFonts w:eastAsia="Arial"/>
          <w:sz w:val="24"/>
          <w:szCs w:val="24"/>
        </w:rPr>
        <w:t>are</w:t>
      </w:r>
      <w:r>
        <w:rPr>
          <w:rFonts w:eastAsia="Arial"/>
          <w:sz w:val="24"/>
          <w:szCs w:val="24"/>
        </w:rPr>
        <w:t xml:space="preserve"> satisfied with our </w:t>
      </w:r>
      <w:r w:rsidR="00DA0729">
        <w:rPr>
          <w:rFonts w:eastAsia="Arial"/>
          <w:sz w:val="24"/>
          <w:szCs w:val="24"/>
        </w:rPr>
        <w:t>progress</w:t>
      </w:r>
      <w:r>
        <w:rPr>
          <w:rFonts w:eastAsia="Arial"/>
          <w:sz w:val="24"/>
          <w:szCs w:val="24"/>
        </w:rPr>
        <w:t xml:space="preserve">. </w:t>
      </w:r>
    </w:p>
    <w:p w14:paraId="35F52E44" w14:textId="77777777" w:rsidR="00916E09" w:rsidRPr="00F55F42" w:rsidRDefault="00916E09" w:rsidP="00916E09">
      <w:pPr>
        <w:spacing w:line="235" w:lineRule="exact"/>
        <w:rPr>
          <w:sz w:val="24"/>
          <w:szCs w:val="24"/>
        </w:rPr>
      </w:pPr>
    </w:p>
    <w:p w14:paraId="19FCC8F0" w14:textId="2940D5EB" w:rsidR="00916E09" w:rsidRPr="00F55F42" w:rsidRDefault="00EB552C" w:rsidP="00EB552C">
      <w:pPr>
        <w:pStyle w:val="ListParagraph"/>
        <w:numPr>
          <w:ilvl w:val="0"/>
          <w:numId w:val="8"/>
        </w:numPr>
        <w:tabs>
          <w:tab w:val="left" w:pos="1120"/>
        </w:tabs>
        <w:rPr>
          <w:rFonts w:eastAsia="Arial"/>
          <w:sz w:val="34"/>
          <w:szCs w:val="34"/>
        </w:rPr>
      </w:pPr>
      <w:r w:rsidRPr="00F55F42">
        <w:rPr>
          <w:rFonts w:eastAsia="Arial"/>
          <w:sz w:val="34"/>
          <w:szCs w:val="34"/>
        </w:rPr>
        <w:t>Requirement Elicitation</w:t>
      </w:r>
    </w:p>
    <w:p w14:paraId="5EAB46DC" w14:textId="1EEDF1A6" w:rsidR="004A12E5" w:rsidRPr="00F55F42" w:rsidRDefault="004A12E5" w:rsidP="004A12E5">
      <w:pPr>
        <w:tabs>
          <w:tab w:val="left" w:pos="1120"/>
        </w:tabs>
        <w:rPr>
          <w:rFonts w:eastAsia="Arial"/>
          <w:sz w:val="34"/>
          <w:szCs w:val="34"/>
        </w:rPr>
      </w:pPr>
    </w:p>
    <w:p w14:paraId="7DC0D98E" w14:textId="4E700742" w:rsidR="00AE35DC" w:rsidRPr="0096146B" w:rsidRDefault="007122BC" w:rsidP="0096146B">
      <w:pPr>
        <w:pStyle w:val="ListParagraph"/>
        <w:numPr>
          <w:ilvl w:val="2"/>
          <w:numId w:val="8"/>
        </w:numPr>
        <w:tabs>
          <w:tab w:val="left" w:pos="1120"/>
        </w:tabs>
        <w:rPr>
          <w:sz w:val="34"/>
          <w:szCs w:val="34"/>
        </w:rPr>
      </w:pPr>
      <w:r>
        <w:rPr>
          <w:rFonts w:eastAsia="Arial"/>
          <w:sz w:val="34"/>
          <w:szCs w:val="34"/>
        </w:rPr>
        <w:t>Update README.md</w:t>
      </w:r>
    </w:p>
    <w:p w14:paraId="033A3DBE" w14:textId="5304D231" w:rsidR="00C833DF" w:rsidRDefault="007122BC" w:rsidP="0096146B">
      <w:pPr>
        <w:tabs>
          <w:tab w:val="left" w:pos="1940"/>
        </w:tabs>
        <w:ind w:left="540"/>
        <w:rPr>
          <w:rFonts w:eastAsia="Arial"/>
          <w:sz w:val="24"/>
          <w:szCs w:val="24"/>
        </w:rPr>
      </w:pPr>
      <w:r>
        <w:rPr>
          <w:rFonts w:eastAsia="Arial"/>
          <w:sz w:val="24"/>
          <w:szCs w:val="24"/>
        </w:rPr>
        <w:lastRenderedPageBreak/>
        <w:t xml:space="preserve">The clients are interested to access run and test the backend server and ionic server. We are going to update the README.md in the git repository to show them detailed instructions about how to get the project setup and running. </w:t>
      </w:r>
    </w:p>
    <w:p w14:paraId="32937362" w14:textId="77777777" w:rsidR="009A636E" w:rsidRPr="00F55F42" w:rsidRDefault="009A636E" w:rsidP="009A636E">
      <w:pPr>
        <w:tabs>
          <w:tab w:val="left" w:pos="1120"/>
        </w:tabs>
        <w:rPr>
          <w:rFonts w:eastAsia="Arial"/>
          <w:sz w:val="34"/>
          <w:szCs w:val="34"/>
        </w:rPr>
      </w:pPr>
    </w:p>
    <w:p w14:paraId="5DBE49D8" w14:textId="4D052954" w:rsidR="009A636E" w:rsidRPr="00671DF6" w:rsidRDefault="007122BC" w:rsidP="00671DF6">
      <w:pPr>
        <w:pStyle w:val="ListParagraph"/>
        <w:numPr>
          <w:ilvl w:val="2"/>
          <w:numId w:val="8"/>
        </w:numPr>
        <w:tabs>
          <w:tab w:val="left" w:pos="1843"/>
        </w:tabs>
        <w:rPr>
          <w:rFonts w:eastAsia="Arial"/>
          <w:sz w:val="34"/>
          <w:szCs w:val="34"/>
        </w:rPr>
      </w:pPr>
      <w:r w:rsidRPr="00671DF6">
        <w:rPr>
          <w:rFonts w:eastAsia="Arial"/>
          <w:sz w:val="34"/>
          <w:szCs w:val="34"/>
        </w:rPr>
        <w:t>Modifying the ‘Timeline’ Page</w:t>
      </w:r>
    </w:p>
    <w:p w14:paraId="73C0F85E" w14:textId="77777777" w:rsidR="00671DF6" w:rsidRPr="00671DF6" w:rsidRDefault="00671DF6" w:rsidP="00671DF6">
      <w:pPr>
        <w:pStyle w:val="ListParagraph"/>
        <w:tabs>
          <w:tab w:val="left" w:pos="1843"/>
        </w:tabs>
        <w:ind w:left="1808"/>
        <w:rPr>
          <w:sz w:val="34"/>
          <w:szCs w:val="34"/>
        </w:rPr>
      </w:pPr>
    </w:p>
    <w:p w14:paraId="6823DC1A" w14:textId="124F24FE" w:rsidR="009A636E" w:rsidRDefault="007122BC" w:rsidP="000205DA">
      <w:pPr>
        <w:tabs>
          <w:tab w:val="left" w:pos="1940"/>
        </w:tabs>
        <w:ind w:left="540"/>
        <w:rPr>
          <w:rFonts w:eastAsia="Arial"/>
          <w:sz w:val="24"/>
          <w:szCs w:val="24"/>
        </w:rPr>
      </w:pPr>
      <w:r>
        <w:rPr>
          <w:rFonts w:eastAsia="Arial"/>
          <w:sz w:val="24"/>
          <w:szCs w:val="24"/>
        </w:rPr>
        <w:t xml:space="preserve">The only feedback given by the client is that they are worried that the reflection records on the “Timeline” page could take up a lot of space and therefore requested to make it collapsible. We are going to implement this feature. </w:t>
      </w:r>
    </w:p>
    <w:p w14:paraId="779A5268" w14:textId="77777777" w:rsidR="001C7BB8" w:rsidRPr="00AB07AE" w:rsidRDefault="001C7BB8" w:rsidP="004C73F4">
      <w:pPr>
        <w:tabs>
          <w:tab w:val="left" w:pos="1120"/>
        </w:tabs>
        <w:ind w:left="544"/>
        <w:rPr>
          <w:sz w:val="24"/>
          <w:szCs w:val="24"/>
        </w:rPr>
      </w:pPr>
    </w:p>
    <w:p w14:paraId="542AB930" w14:textId="77777777" w:rsidR="00BE4661" w:rsidRPr="00C41ED8" w:rsidRDefault="00BE4661" w:rsidP="00CE1443">
      <w:pPr>
        <w:tabs>
          <w:tab w:val="left" w:pos="1120"/>
        </w:tabs>
        <w:rPr>
          <w:sz w:val="24"/>
          <w:szCs w:val="24"/>
        </w:rPr>
      </w:pPr>
    </w:p>
    <w:p w14:paraId="3DCC6722" w14:textId="2175C656" w:rsidR="00BE4661" w:rsidRDefault="00BE4661" w:rsidP="00671DF6">
      <w:pPr>
        <w:tabs>
          <w:tab w:val="left" w:pos="1120"/>
        </w:tabs>
        <w:ind w:left="284"/>
        <w:rPr>
          <w:rFonts w:eastAsia="Arial"/>
          <w:sz w:val="34"/>
          <w:szCs w:val="34"/>
        </w:rPr>
      </w:pPr>
      <w:r>
        <w:rPr>
          <w:rFonts w:eastAsia="Arial"/>
          <w:sz w:val="34"/>
          <w:szCs w:val="34"/>
        </w:rPr>
        <w:t>5. Activities</w:t>
      </w:r>
    </w:p>
    <w:p w14:paraId="3E4691AE" w14:textId="77777777" w:rsidR="00BE4661" w:rsidRPr="00BE4661" w:rsidRDefault="00BE4661" w:rsidP="00BE4661">
      <w:pPr>
        <w:tabs>
          <w:tab w:val="left" w:pos="1120"/>
        </w:tabs>
        <w:rPr>
          <w:rFonts w:eastAsia="Arial"/>
          <w:sz w:val="34"/>
          <w:szCs w:val="34"/>
        </w:rPr>
      </w:pPr>
    </w:p>
    <w:tbl>
      <w:tblPr>
        <w:tblStyle w:val="TableGrid"/>
        <w:tblW w:w="8240" w:type="dxa"/>
        <w:tblInd w:w="544" w:type="dxa"/>
        <w:tblLook w:val="04A0" w:firstRow="1" w:lastRow="0" w:firstColumn="1" w:lastColumn="0" w:noHBand="0" w:noVBand="1"/>
      </w:tblPr>
      <w:tblGrid>
        <w:gridCol w:w="1354"/>
        <w:gridCol w:w="2633"/>
        <w:gridCol w:w="2420"/>
        <w:gridCol w:w="705"/>
        <w:gridCol w:w="1128"/>
      </w:tblGrid>
      <w:tr w:rsidR="00BE4661" w14:paraId="6D1B7A7B" w14:textId="77777777" w:rsidTr="00F76EE7">
        <w:tc>
          <w:tcPr>
            <w:tcW w:w="1354" w:type="dxa"/>
            <w:shd w:val="clear" w:color="auto" w:fill="F2F2F2" w:themeFill="background1" w:themeFillShade="F2"/>
            <w:vAlign w:val="center"/>
          </w:tcPr>
          <w:p w14:paraId="61E4929C" w14:textId="77777777" w:rsidR="00BE4661" w:rsidRPr="00727D86" w:rsidRDefault="00BE4661" w:rsidP="00ED6110">
            <w:pPr>
              <w:tabs>
                <w:tab w:val="left" w:pos="1120"/>
              </w:tabs>
              <w:jc w:val="center"/>
              <w:rPr>
                <w:rFonts w:eastAsia="Arial"/>
                <w:sz w:val="20"/>
                <w:szCs w:val="20"/>
              </w:rPr>
            </w:pPr>
            <w:r w:rsidRPr="00727D86">
              <w:rPr>
                <w:rFonts w:eastAsia="Arial"/>
                <w:sz w:val="20"/>
                <w:szCs w:val="20"/>
              </w:rPr>
              <w:t>Responsible Person</w:t>
            </w:r>
          </w:p>
        </w:tc>
        <w:tc>
          <w:tcPr>
            <w:tcW w:w="2633" w:type="dxa"/>
            <w:shd w:val="clear" w:color="auto" w:fill="F2F2F2" w:themeFill="background1" w:themeFillShade="F2"/>
            <w:vAlign w:val="center"/>
          </w:tcPr>
          <w:p w14:paraId="18D965C8" w14:textId="77777777" w:rsidR="00BE4661" w:rsidRPr="00727D86" w:rsidRDefault="00BE4661" w:rsidP="00ED6110">
            <w:pPr>
              <w:tabs>
                <w:tab w:val="left" w:pos="1120"/>
              </w:tabs>
              <w:jc w:val="center"/>
              <w:rPr>
                <w:rFonts w:eastAsia="Arial"/>
                <w:sz w:val="20"/>
                <w:szCs w:val="20"/>
              </w:rPr>
            </w:pPr>
            <w:r w:rsidRPr="00727D86">
              <w:rPr>
                <w:rFonts w:eastAsia="Arial" w:hint="eastAsia"/>
                <w:sz w:val="20"/>
                <w:szCs w:val="20"/>
              </w:rPr>
              <w:t>A</w:t>
            </w:r>
            <w:r w:rsidRPr="00727D86">
              <w:rPr>
                <w:rFonts w:eastAsia="Arial"/>
                <w:sz w:val="20"/>
                <w:szCs w:val="20"/>
              </w:rPr>
              <w:t>ctivities</w:t>
            </w:r>
          </w:p>
        </w:tc>
        <w:tc>
          <w:tcPr>
            <w:tcW w:w="2420" w:type="dxa"/>
            <w:shd w:val="clear" w:color="auto" w:fill="F2F2F2" w:themeFill="background1" w:themeFillShade="F2"/>
            <w:vAlign w:val="center"/>
          </w:tcPr>
          <w:p w14:paraId="67226DD7" w14:textId="77777777" w:rsidR="00BE4661" w:rsidRPr="00727D86" w:rsidRDefault="00BE4661" w:rsidP="00ED6110">
            <w:pPr>
              <w:tabs>
                <w:tab w:val="left" w:pos="1120"/>
              </w:tabs>
              <w:jc w:val="center"/>
              <w:rPr>
                <w:sz w:val="20"/>
                <w:szCs w:val="20"/>
              </w:rPr>
            </w:pPr>
            <w:r w:rsidRPr="00727D86">
              <w:rPr>
                <w:rFonts w:eastAsia="Arial"/>
                <w:sz w:val="20"/>
                <w:szCs w:val="20"/>
              </w:rPr>
              <w:t xml:space="preserve">How does connected to </w:t>
            </w:r>
            <w:r w:rsidRPr="00727D86">
              <w:rPr>
                <w:rFonts w:hint="eastAsia"/>
                <w:sz w:val="20"/>
                <w:szCs w:val="20"/>
              </w:rPr>
              <w:t>p</w:t>
            </w:r>
            <w:r w:rsidRPr="00727D86">
              <w:rPr>
                <w:sz w:val="20"/>
                <w:szCs w:val="20"/>
              </w:rPr>
              <w:t>roject main goals?</w:t>
            </w:r>
          </w:p>
        </w:tc>
        <w:tc>
          <w:tcPr>
            <w:tcW w:w="705" w:type="dxa"/>
            <w:shd w:val="clear" w:color="auto" w:fill="F2F2F2" w:themeFill="background1" w:themeFillShade="F2"/>
            <w:vAlign w:val="center"/>
          </w:tcPr>
          <w:p w14:paraId="2EDCB62F" w14:textId="77777777" w:rsidR="00BE4661" w:rsidRPr="00727D86" w:rsidRDefault="00BE4661" w:rsidP="00ED6110">
            <w:pPr>
              <w:tabs>
                <w:tab w:val="left" w:pos="1120"/>
              </w:tabs>
              <w:jc w:val="center"/>
              <w:rPr>
                <w:rFonts w:eastAsia="Arial"/>
                <w:sz w:val="20"/>
                <w:szCs w:val="20"/>
              </w:rPr>
            </w:pPr>
            <w:r w:rsidRPr="00727D86">
              <w:rPr>
                <w:rFonts w:eastAsia="Arial" w:hint="eastAsia"/>
                <w:sz w:val="20"/>
                <w:szCs w:val="20"/>
              </w:rPr>
              <w:t>S</w:t>
            </w:r>
            <w:r w:rsidRPr="00727D86">
              <w:rPr>
                <w:rFonts w:eastAsia="Arial"/>
                <w:sz w:val="20"/>
                <w:szCs w:val="20"/>
              </w:rPr>
              <w:t>tatus</w:t>
            </w:r>
          </w:p>
        </w:tc>
        <w:tc>
          <w:tcPr>
            <w:tcW w:w="1128" w:type="dxa"/>
            <w:shd w:val="clear" w:color="auto" w:fill="F2F2F2" w:themeFill="background1" w:themeFillShade="F2"/>
            <w:vAlign w:val="center"/>
          </w:tcPr>
          <w:p w14:paraId="6446042F" w14:textId="77777777" w:rsidR="00BE4661" w:rsidRPr="00727D86" w:rsidRDefault="00BE4661" w:rsidP="00ED6110">
            <w:pPr>
              <w:tabs>
                <w:tab w:val="left" w:pos="1120"/>
              </w:tabs>
              <w:jc w:val="center"/>
              <w:rPr>
                <w:rFonts w:eastAsia="Arial"/>
                <w:sz w:val="20"/>
                <w:szCs w:val="20"/>
              </w:rPr>
            </w:pPr>
            <w:r w:rsidRPr="00727D86">
              <w:rPr>
                <w:rFonts w:eastAsia="Arial" w:hint="eastAsia"/>
                <w:sz w:val="20"/>
                <w:szCs w:val="20"/>
              </w:rPr>
              <w:t>D</w:t>
            </w:r>
            <w:r w:rsidRPr="00727D86">
              <w:rPr>
                <w:rFonts w:eastAsia="Arial"/>
                <w:sz w:val="20"/>
                <w:szCs w:val="20"/>
              </w:rPr>
              <w:t>ue Date</w:t>
            </w:r>
          </w:p>
        </w:tc>
      </w:tr>
      <w:tr w:rsidR="00BE4661" w14:paraId="26E0CB09" w14:textId="77777777" w:rsidTr="00F76EE7">
        <w:tc>
          <w:tcPr>
            <w:tcW w:w="1354" w:type="dxa"/>
            <w:vAlign w:val="center"/>
          </w:tcPr>
          <w:p w14:paraId="5236A0BE" w14:textId="1F801A94" w:rsidR="00BE4661" w:rsidRPr="00727D86" w:rsidRDefault="00BE4661" w:rsidP="00ED6110">
            <w:pPr>
              <w:tabs>
                <w:tab w:val="left" w:pos="1120"/>
              </w:tabs>
              <w:jc w:val="center"/>
              <w:rPr>
                <w:sz w:val="20"/>
                <w:szCs w:val="20"/>
              </w:rPr>
            </w:pPr>
            <w:r>
              <w:rPr>
                <w:sz w:val="20"/>
                <w:szCs w:val="20"/>
              </w:rPr>
              <w:t>Eric</w:t>
            </w:r>
          </w:p>
        </w:tc>
        <w:tc>
          <w:tcPr>
            <w:tcW w:w="2633" w:type="dxa"/>
            <w:vAlign w:val="center"/>
          </w:tcPr>
          <w:p w14:paraId="14C16DC5" w14:textId="2A4901D6" w:rsidR="00BE4661" w:rsidRPr="00727D86" w:rsidRDefault="007122BC" w:rsidP="00ED6110">
            <w:pPr>
              <w:tabs>
                <w:tab w:val="left" w:pos="1120"/>
              </w:tabs>
              <w:rPr>
                <w:sz w:val="20"/>
                <w:szCs w:val="20"/>
              </w:rPr>
            </w:pPr>
            <w:r>
              <w:rPr>
                <w:sz w:val="20"/>
                <w:szCs w:val="20"/>
              </w:rPr>
              <w:t>Update README.md</w:t>
            </w:r>
            <w:r w:rsidR="005A0197">
              <w:rPr>
                <w:sz w:val="20"/>
                <w:szCs w:val="20"/>
              </w:rPr>
              <w:t xml:space="preserve"> </w:t>
            </w:r>
          </w:p>
        </w:tc>
        <w:tc>
          <w:tcPr>
            <w:tcW w:w="2420" w:type="dxa"/>
            <w:vAlign w:val="center"/>
          </w:tcPr>
          <w:p w14:paraId="5B9CE2C0" w14:textId="2AF8FA15" w:rsidR="00BE4661" w:rsidRPr="00727D86" w:rsidRDefault="00BE4661" w:rsidP="00ED6110">
            <w:pPr>
              <w:tabs>
                <w:tab w:val="left" w:pos="1120"/>
              </w:tabs>
              <w:rPr>
                <w:rFonts w:eastAsia="Arial"/>
                <w:sz w:val="20"/>
                <w:szCs w:val="20"/>
              </w:rPr>
            </w:pPr>
            <w:r>
              <w:rPr>
                <w:rFonts w:eastAsia="Arial"/>
                <w:sz w:val="20"/>
                <w:szCs w:val="20"/>
              </w:rPr>
              <w:t xml:space="preserve">For </w:t>
            </w:r>
            <w:r w:rsidR="007122BC">
              <w:rPr>
                <w:rFonts w:eastAsia="Arial"/>
                <w:sz w:val="20"/>
                <w:szCs w:val="20"/>
              </w:rPr>
              <w:t>the client to know how to run the server and ionic project for further development and evaluating the outcome of activities in milestone plans</w:t>
            </w:r>
          </w:p>
        </w:tc>
        <w:tc>
          <w:tcPr>
            <w:tcW w:w="705" w:type="dxa"/>
            <w:vAlign w:val="center"/>
          </w:tcPr>
          <w:p w14:paraId="2CB3C4D4" w14:textId="0CF22076" w:rsidR="00BE4661" w:rsidRPr="00727D86" w:rsidRDefault="007122BC" w:rsidP="00ED6110">
            <w:pPr>
              <w:tabs>
                <w:tab w:val="left" w:pos="1120"/>
              </w:tabs>
              <w:jc w:val="center"/>
              <w:rPr>
                <w:sz w:val="20"/>
                <w:szCs w:val="20"/>
              </w:rPr>
            </w:pPr>
            <w:r>
              <w:rPr>
                <w:sz w:val="20"/>
                <w:szCs w:val="20"/>
              </w:rPr>
              <w:t>80</w:t>
            </w:r>
            <w:r w:rsidR="00F76EE7">
              <w:rPr>
                <w:sz w:val="20"/>
                <w:szCs w:val="20"/>
              </w:rPr>
              <w:t>%</w:t>
            </w:r>
          </w:p>
        </w:tc>
        <w:tc>
          <w:tcPr>
            <w:tcW w:w="1128" w:type="dxa"/>
            <w:vAlign w:val="center"/>
          </w:tcPr>
          <w:p w14:paraId="0792D422" w14:textId="421D4AA5" w:rsidR="00BE4661" w:rsidRPr="00727D86" w:rsidRDefault="09BBF0AE" w:rsidP="00ED6110">
            <w:pPr>
              <w:tabs>
                <w:tab w:val="left" w:pos="1120"/>
              </w:tabs>
              <w:jc w:val="center"/>
              <w:rPr>
                <w:sz w:val="20"/>
                <w:szCs w:val="20"/>
              </w:rPr>
            </w:pPr>
            <w:r w:rsidRPr="09BBF0AE">
              <w:rPr>
                <w:sz w:val="20"/>
                <w:szCs w:val="20"/>
              </w:rPr>
              <w:t>2</w:t>
            </w:r>
            <w:r w:rsidR="007122BC">
              <w:rPr>
                <w:sz w:val="20"/>
                <w:szCs w:val="20"/>
              </w:rPr>
              <w:t>6</w:t>
            </w:r>
            <w:r w:rsidR="00BE4661" w:rsidRPr="00727D86">
              <w:rPr>
                <w:sz w:val="20"/>
                <w:szCs w:val="20"/>
              </w:rPr>
              <w:t>/0</w:t>
            </w:r>
            <w:r w:rsidR="005E6FCC">
              <w:rPr>
                <w:sz w:val="20"/>
                <w:szCs w:val="20"/>
              </w:rPr>
              <w:t>5</w:t>
            </w:r>
            <w:r w:rsidR="00BE4661" w:rsidRPr="00727D86">
              <w:rPr>
                <w:sz w:val="20"/>
                <w:szCs w:val="20"/>
              </w:rPr>
              <w:t>/2021</w:t>
            </w:r>
          </w:p>
        </w:tc>
      </w:tr>
      <w:tr w:rsidR="00AB78F7" w14:paraId="44978A37" w14:textId="77777777" w:rsidTr="00F76EE7">
        <w:tc>
          <w:tcPr>
            <w:tcW w:w="1354" w:type="dxa"/>
            <w:vAlign w:val="center"/>
          </w:tcPr>
          <w:p w14:paraId="18D9D1F8" w14:textId="5F71F90A" w:rsidR="00AB78F7" w:rsidRDefault="007122BC" w:rsidP="00AB78F7">
            <w:pPr>
              <w:tabs>
                <w:tab w:val="left" w:pos="1120"/>
              </w:tabs>
              <w:jc w:val="center"/>
              <w:rPr>
                <w:sz w:val="20"/>
                <w:szCs w:val="20"/>
              </w:rPr>
            </w:pPr>
            <w:r>
              <w:rPr>
                <w:sz w:val="20"/>
                <w:szCs w:val="20"/>
              </w:rPr>
              <w:t>Emily</w:t>
            </w:r>
          </w:p>
        </w:tc>
        <w:tc>
          <w:tcPr>
            <w:tcW w:w="2633" w:type="dxa"/>
            <w:vAlign w:val="center"/>
          </w:tcPr>
          <w:p w14:paraId="7758C552" w14:textId="1B22A9C6" w:rsidR="00AB78F7" w:rsidRDefault="007122BC" w:rsidP="00AB78F7">
            <w:pPr>
              <w:tabs>
                <w:tab w:val="left" w:pos="1120"/>
              </w:tabs>
              <w:rPr>
                <w:sz w:val="20"/>
                <w:szCs w:val="20"/>
              </w:rPr>
            </w:pPr>
            <w:r>
              <w:rPr>
                <w:sz w:val="20"/>
                <w:szCs w:val="20"/>
              </w:rPr>
              <w:t>Modifying the</w:t>
            </w:r>
            <w:r w:rsidR="00AB78F7">
              <w:rPr>
                <w:sz w:val="20"/>
                <w:szCs w:val="20"/>
              </w:rPr>
              <w:t xml:space="preserve"> ‘Timeline</w:t>
            </w:r>
            <w:r>
              <w:rPr>
                <w:sz w:val="20"/>
                <w:szCs w:val="20"/>
              </w:rPr>
              <w:t>’</w:t>
            </w:r>
            <w:r w:rsidR="00AB78F7">
              <w:rPr>
                <w:sz w:val="20"/>
                <w:szCs w:val="20"/>
              </w:rPr>
              <w:t xml:space="preserve"> page</w:t>
            </w:r>
          </w:p>
        </w:tc>
        <w:tc>
          <w:tcPr>
            <w:tcW w:w="2420" w:type="dxa"/>
            <w:vAlign w:val="center"/>
          </w:tcPr>
          <w:p w14:paraId="2396DDC4" w14:textId="7D785A6D" w:rsidR="00AB78F7" w:rsidRPr="00727D86" w:rsidRDefault="00AB78F7" w:rsidP="00AB78F7">
            <w:pPr>
              <w:tabs>
                <w:tab w:val="left" w:pos="1120"/>
              </w:tabs>
              <w:rPr>
                <w:rFonts w:eastAsia="Arial"/>
                <w:sz w:val="20"/>
                <w:szCs w:val="20"/>
              </w:rPr>
            </w:pPr>
            <w:r>
              <w:rPr>
                <w:rFonts w:eastAsia="Arial"/>
                <w:sz w:val="20"/>
                <w:szCs w:val="20"/>
              </w:rPr>
              <w:t xml:space="preserve">For </w:t>
            </w:r>
            <w:r w:rsidR="007122BC">
              <w:rPr>
                <w:rFonts w:eastAsia="Arial"/>
                <w:sz w:val="20"/>
                <w:szCs w:val="20"/>
              </w:rPr>
              <w:t xml:space="preserve">meeting the client’s requirement for the implementation of </w:t>
            </w:r>
            <w:r w:rsidR="0086090D">
              <w:rPr>
                <w:rFonts w:eastAsia="Arial"/>
                <w:sz w:val="20"/>
                <w:szCs w:val="20"/>
              </w:rPr>
              <w:t>‘</w:t>
            </w:r>
            <w:r>
              <w:rPr>
                <w:sz w:val="20"/>
                <w:szCs w:val="20"/>
              </w:rPr>
              <w:t>Timeline’</w:t>
            </w:r>
            <w:r>
              <w:rPr>
                <w:rFonts w:eastAsia="Arial"/>
                <w:sz w:val="20"/>
                <w:szCs w:val="20"/>
              </w:rPr>
              <w:t xml:space="preserve"> page, which is a task listed in milestone 2 plan</w:t>
            </w:r>
          </w:p>
        </w:tc>
        <w:tc>
          <w:tcPr>
            <w:tcW w:w="705" w:type="dxa"/>
            <w:vAlign w:val="center"/>
          </w:tcPr>
          <w:p w14:paraId="6DC66F28" w14:textId="7CBFCCC1" w:rsidR="00AB78F7" w:rsidRPr="008E5E78" w:rsidRDefault="007122BC" w:rsidP="00AB78F7">
            <w:pPr>
              <w:tabs>
                <w:tab w:val="left" w:pos="1120"/>
              </w:tabs>
              <w:jc w:val="center"/>
              <w:rPr>
                <w:sz w:val="20"/>
                <w:szCs w:val="20"/>
              </w:rPr>
            </w:pPr>
            <w:r>
              <w:rPr>
                <w:sz w:val="20"/>
                <w:szCs w:val="20"/>
              </w:rPr>
              <w:t>80</w:t>
            </w:r>
            <w:r w:rsidR="00AB78F7">
              <w:rPr>
                <w:sz w:val="20"/>
                <w:szCs w:val="20"/>
              </w:rPr>
              <w:t>%</w:t>
            </w:r>
          </w:p>
        </w:tc>
        <w:tc>
          <w:tcPr>
            <w:tcW w:w="1128" w:type="dxa"/>
            <w:vAlign w:val="center"/>
          </w:tcPr>
          <w:p w14:paraId="70A35241" w14:textId="26B1E9FF" w:rsidR="00AB78F7" w:rsidRPr="00727D86" w:rsidRDefault="09BBF0AE" w:rsidP="00AB78F7">
            <w:pPr>
              <w:tabs>
                <w:tab w:val="left" w:pos="1120"/>
              </w:tabs>
              <w:jc w:val="center"/>
              <w:rPr>
                <w:rFonts w:eastAsia="Arial"/>
                <w:sz w:val="20"/>
                <w:szCs w:val="20"/>
              </w:rPr>
            </w:pPr>
            <w:r w:rsidRPr="09BBF0AE">
              <w:rPr>
                <w:sz w:val="20"/>
                <w:szCs w:val="20"/>
              </w:rPr>
              <w:t>2</w:t>
            </w:r>
            <w:r w:rsidR="007122BC">
              <w:rPr>
                <w:sz w:val="20"/>
                <w:szCs w:val="20"/>
              </w:rPr>
              <w:t>6</w:t>
            </w:r>
            <w:r w:rsidR="00AB78F7">
              <w:rPr>
                <w:sz w:val="20"/>
                <w:szCs w:val="20"/>
              </w:rPr>
              <w:t>/0</w:t>
            </w:r>
            <w:r w:rsidR="005E6FCC">
              <w:rPr>
                <w:sz w:val="20"/>
                <w:szCs w:val="20"/>
              </w:rPr>
              <w:t>5</w:t>
            </w:r>
            <w:r w:rsidR="00AB78F7">
              <w:rPr>
                <w:sz w:val="20"/>
                <w:szCs w:val="20"/>
              </w:rPr>
              <w:t>/2021</w:t>
            </w:r>
          </w:p>
        </w:tc>
      </w:tr>
    </w:tbl>
    <w:p w14:paraId="00EBE763" w14:textId="3289E919" w:rsidR="00BE4661" w:rsidRDefault="00BE4661" w:rsidP="00CE1443">
      <w:pPr>
        <w:tabs>
          <w:tab w:val="left" w:pos="1120"/>
        </w:tabs>
        <w:rPr>
          <w:rFonts w:eastAsia="Arial"/>
          <w:sz w:val="24"/>
          <w:szCs w:val="24"/>
        </w:rPr>
      </w:pPr>
    </w:p>
    <w:p w14:paraId="304CF082" w14:textId="77777777" w:rsidR="00BE4661" w:rsidRPr="00F55F42" w:rsidRDefault="00BE4661" w:rsidP="00CE1443">
      <w:pPr>
        <w:tabs>
          <w:tab w:val="left" w:pos="1120"/>
        </w:tabs>
        <w:rPr>
          <w:rFonts w:eastAsia="Arial"/>
          <w:sz w:val="24"/>
          <w:szCs w:val="24"/>
        </w:rPr>
      </w:pPr>
    </w:p>
    <w:p w14:paraId="4CA29DC8" w14:textId="333D7D0B" w:rsidR="00EB552C" w:rsidRPr="00BE4661" w:rsidRDefault="00EB552C" w:rsidP="00BE4661">
      <w:pPr>
        <w:pStyle w:val="ListParagraph"/>
        <w:numPr>
          <w:ilvl w:val="0"/>
          <w:numId w:val="12"/>
        </w:numPr>
        <w:tabs>
          <w:tab w:val="left" w:pos="1120"/>
        </w:tabs>
        <w:rPr>
          <w:rFonts w:eastAsia="Arial"/>
          <w:sz w:val="34"/>
          <w:szCs w:val="34"/>
        </w:rPr>
      </w:pPr>
      <w:r w:rsidRPr="00BE4661">
        <w:rPr>
          <w:rFonts w:eastAsia="Arial"/>
          <w:sz w:val="34"/>
          <w:szCs w:val="34"/>
        </w:rPr>
        <w:t>Other Issues</w:t>
      </w:r>
    </w:p>
    <w:p w14:paraId="78B68B42" w14:textId="77777777" w:rsidR="00CE1443" w:rsidRPr="00F55F42" w:rsidRDefault="00CE1443" w:rsidP="00CE1443">
      <w:pPr>
        <w:pStyle w:val="ListParagraph"/>
        <w:tabs>
          <w:tab w:val="left" w:pos="1120"/>
        </w:tabs>
        <w:rPr>
          <w:rFonts w:eastAsia="Arial"/>
          <w:sz w:val="34"/>
          <w:szCs w:val="34"/>
        </w:rPr>
      </w:pPr>
    </w:p>
    <w:p w14:paraId="3AA4E4FC" w14:textId="47F7AAF1" w:rsidR="00CE1443" w:rsidRPr="005F298D" w:rsidRDefault="005F298D" w:rsidP="00CE1443">
      <w:pPr>
        <w:tabs>
          <w:tab w:val="left" w:pos="1120"/>
        </w:tabs>
        <w:ind w:left="544"/>
        <w:rPr>
          <w:sz w:val="24"/>
          <w:szCs w:val="24"/>
        </w:rPr>
      </w:pPr>
      <w:r>
        <w:rPr>
          <w:rFonts w:hint="eastAsia"/>
          <w:sz w:val="24"/>
          <w:szCs w:val="24"/>
        </w:rPr>
        <w:t>N</w:t>
      </w:r>
      <w:r>
        <w:rPr>
          <w:sz w:val="24"/>
          <w:szCs w:val="24"/>
        </w:rPr>
        <w:t>one.</w:t>
      </w:r>
    </w:p>
    <w:p w14:paraId="2DF9F3AD" w14:textId="77777777" w:rsidR="00EB552C" w:rsidRPr="00F55F42" w:rsidRDefault="00EB552C" w:rsidP="00EB552C">
      <w:pPr>
        <w:tabs>
          <w:tab w:val="left" w:pos="1120"/>
        </w:tabs>
        <w:rPr>
          <w:rFonts w:eastAsia="Arial"/>
          <w:sz w:val="34"/>
          <w:szCs w:val="34"/>
        </w:rPr>
      </w:pPr>
    </w:p>
    <w:p w14:paraId="5E3530CE" w14:textId="4A44A0EC" w:rsidR="00EB552C" w:rsidRPr="00F55F42" w:rsidRDefault="00BE4661" w:rsidP="00EB552C">
      <w:pPr>
        <w:tabs>
          <w:tab w:val="left" w:pos="1120"/>
        </w:tabs>
        <w:rPr>
          <w:rFonts w:eastAsia="Arial"/>
          <w:sz w:val="34"/>
          <w:szCs w:val="34"/>
        </w:rPr>
      </w:pPr>
      <w:r>
        <w:rPr>
          <w:rFonts w:eastAsia="Arial"/>
          <w:sz w:val="34"/>
          <w:szCs w:val="34"/>
        </w:rPr>
        <w:t>7</w:t>
      </w:r>
      <w:r w:rsidR="0026330A" w:rsidRPr="00F55F42">
        <w:rPr>
          <w:rFonts w:eastAsia="Arial"/>
          <w:sz w:val="34"/>
          <w:szCs w:val="34"/>
        </w:rPr>
        <w:t>.</w:t>
      </w:r>
      <w:r w:rsidR="00C344C2" w:rsidRPr="00F55F42">
        <w:rPr>
          <w:rFonts w:eastAsia="Arial"/>
          <w:sz w:val="34"/>
          <w:szCs w:val="34"/>
        </w:rPr>
        <w:t xml:space="preserve"> </w:t>
      </w:r>
      <w:r w:rsidR="00EB552C" w:rsidRPr="00F55F42">
        <w:rPr>
          <w:rFonts w:eastAsia="Arial"/>
          <w:sz w:val="34"/>
          <w:szCs w:val="34"/>
        </w:rPr>
        <w:t>Adjournment</w:t>
      </w:r>
    </w:p>
    <w:p w14:paraId="56E57B2C" w14:textId="36440A1B" w:rsidR="00EB552C" w:rsidRPr="00F55F42" w:rsidRDefault="00EB552C" w:rsidP="00EB552C">
      <w:pPr>
        <w:tabs>
          <w:tab w:val="left" w:pos="1120"/>
        </w:tabs>
        <w:rPr>
          <w:rFonts w:eastAsia="Arial"/>
          <w:sz w:val="34"/>
          <w:szCs w:val="34"/>
        </w:rPr>
      </w:pPr>
      <w:r w:rsidRPr="00F55F42">
        <w:rPr>
          <w:rFonts w:eastAsia="Arial"/>
          <w:sz w:val="34"/>
          <w:szCs w:val="34"/>
        </w:rPr>
        <w:t xml:space="preserve">    </w:t>
      </w:r>
    </w:p>
    <w:p w14:paraId="74F1ACC3" w14:textId="24283DFC" w:rsidR="00916E09" w:rsidRPr="00FE18BD" w:rsidRDefault="007122BC" w:rsidP="00FE18BD">
      <w:pPr>
        <w:spacing w:line="236" w:lineRule="auto"/>
        <w:ind w:right="546"/>
        <w:rPr>
          <w:sz w:val="20"/>
          <w:szCs w:val="20"/>
        </w:rPr>
      </w:pPr>
      <w:r>
        <w:rPr>
          <w:rFonts w:eastAsia="Arial"/>
          <w:sz w:val="24"/>
          <w:szCs w:val="24"/>
        </w:rPr>
        <w:t xml:space="preserve">As all planned functions have been implemented and reviewed by the clients, today’s client meeting will be the last one unless </w:t>
      </w:r>
      <w:r w:rsidR="00BC361C">
        <w:rPr>
          <w:rFonts w:eastAsia="Arial"/>
          <w:sz w:val="24"/>
          <w:szCs w:val="24"/>
        </w:rPr>
        <w:t xml:space="preserve">another </w:t>
      </w:r>
      <w:r>
        <w:rPr>
          <w:rFonts w:eastAsia="Arial"/>
          <w:sz w:val="24"/>
          <w:szCs w:val="24"/>
        </w:rPr>
        <w:t>meeting is requested by the clients when unexpected issues are encountered.</w:t>
      </w:r>
      <w:r w:rsidR="00EB552C" w:rsidRPr="00F55F42">
        <w:rPr>
          <w:rFonts w:eastAsia="Arial"/>
          <w:sz w:val="24"/>
          <w:szCs w:val="24"/>
        </w:rPr>
        <w:t xml:space="preserve"> The meeting closed at 2:30pm.</w:t>
      </w:r>
    </w:p>
    <w:sectPr w:rsidR="00916E09" w:rsidRPr="00FE18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9C7E3" w14:textId="77777777" w:rsidR="009F7599" w:rsidRDefault="009F7599" w:rsidP="00B67FA0">
      <w:r>
        <w:separator/>
      </w:r>
    </w:p>
  </w:endnote>
  <w:endnote w:type="continuationSeparator" w:id="0">
    <w:p w14:paraId="3539F806" w14:textId="77777777" w:rsidR="009F7599" w:rsidRDefault="009F7599" w:rsidP="00B67FA0">
      <w:r>
        <w:continuationSeparator/>
      </w:r>
    </w:p>
  </w:endnote>
  <w:endnote w:type="continuationNotice" w:id="1">
    <w:p w14:paraId="16703D47" w14:textId="77777777" w:rsidR="009F7599" w:rsidRDefault="009F7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AA925" w14:textId="77777777" w:rsidR="009F7599" w:rsidRDefault="009F7599" w:rsidP="00B67FA0">
      <w:r>
        <w:separator/>
      </w:r>
    </w:p>
  </w:footnote>
  <w:footnote w:type="continuationSeparator" w:id="0">
    <w:p w14:paraId="6D682F7D" w14:textId="77777777" w:rsidR="009F7599" w:rsidRDefault="009F7599" w:rsidP="00B67FA0">
      <w:r>
        <w:continuationSeparator/>
      </w:r>
    </w:p>
  </w:footnote>
  <w:footnote w:type="continuationNotice" w:id="1">
    <w:p w14:paraId="0991E0F7" w14:textId="77777777" w:rsidR="009F7599" w:rsidRDefault="009F75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0CDE7"/>
    <w:multiLevelType w:val="hybridMultilevel"/>
    <w:tmpl w:val="5E1AA0DE"/>
    <w:lvl w:ilvl="0" w:tplc="CE9CE5C6">
      <w:start w:val="1"/>
      <w:numFmt w:val="bullet"/>
      <w:lvlText w:val="1"/>
      <w:lvlJc w:val="left"/>
    </w:lvl>
    <w:lvl w:ilvl="1" w:tplc="7B48ECCA">
      <w:numFmt w:val="decimal"/>
      <w:lvlText w:val=""/>
      <w:lvlJc w:val="left"/>
    </w:lvl>
    <w:lvl w:ilvl="2" w:tplc="CAF0D102">
      <w:numFmt w:val="decimal"/>
      <w:lvlText w:val=""/>
      <w:lvlJc w:val="left"/>
    </w:lvl>
    <w:lvl w:ilvl="3" w:tplc="AF12D15E">
      <w:numFmt w:val="decimal"/>
      <w:lvlText w:val=""/>
      <w:lvlJc w:val="left"/>
    </w:lvl>
    <w:lvl w:ilvl="4" w:tplc="A2E80570">
      <w:numFmt w:val="decimal"/>
      <w:lvlText w:val=""/>
      <w:lvlJc w:val="left"/>
    </w:lvl>
    <w:lvl w:ilvl="5" w:tplc="F7F402FC">
      <w:numFmt w:val="decimal"/>
      <w:lvlText w:val=""/>
      <w:lvlJc w:val="left"/>
    </w:lvl>
    <w:lvl w:ilvl="6" w:tplc="D9202112">
      <w:numFmt w:val="decimal"/>
      <w:lvlText w:val=""/>
      <w:lvlJc w:val="left"/>
    </w:lvl>
    <w:lvl w:ilvl="7" w:tplc="2626F03A">
      <w:numFmt w:val="decimal"/>
      <w:lvlText w:val=""/>
      <w:lvlJc w:val="left"/>
    </w:lvl>
    <w:lvl w:ilvl="8" w:tplc="9E00CDF2">
      <w:numFmt w:val="decimal"/>
      <w:lvlText w:val=""/>
      <w:lvlJc w:val="left"/>
    </w:lvl>
  </w:abstractNum>
  <w:abstractNum w:abstractNumId="1" w15:restartNumberingAfterBreak="0">
    <w:nsid w:val="139D14B3"/>
    <w:multiLevelType w:val="multilevel"/>
    <w:tmpl w:val="8B1C1F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0E0F76"/>
    <w:multiLevelType w:val="hybridMultilevel"/>
    <w:tmpl w:val="61021796"/>
    <w:lvl w:ilvl="0" w:tplc="38F43A84">
      <w:start w:val="1"/>
      <w:numFmt w:val="bullet"/>
      <w:lvlText w:val="3"/>
      <w:lvlJc w:val="left"/>
    </w:lvl>
    <w:lvl w:ilvl="1" w:tplc="51F80DC4">
      <w:numFmt w:val="decimal"/>
      <w:lvlText w:val=""/>
      <w:lvlJc w:val="left"/>
    </w:lvl>
    <w:lvl w:ilvl="2" w:tplc="8310A220">
      <w:numFmt w:val="decimal"/>
      <w:lvlText w:val=""/>
      <w:lvlJc w:val="left"/>
    </w:lvl>
    <w:lvl w:ilvl="3" w:tplc="25BCFC06">
      <w:numFmt w:val="decimal"/>
      <w:lvlText w:val=""/>
      <w:lvlJc w:val="left"/>
    </w:lvl>
    <w:lvl w:ilvl="4" w:tplc="22AA34C0">
      <w:numFmt w:val="decimal"/>
      <w:lvlText w:val=""/>
      <w:lvlJc w:val="left"/>
    </w:lvl>
    <w:lvl w:ilvl="5" w:tplc="2752E78E">
      <w:numFmt w:val="decimal"/>
      <w:lvlText w:val=""/>
      <w:lvlJc w:val="left"/>
    </w:lvl>
    <w:lvl w:ilvl="6" w:tplc="B2F2645C">
      <w:numFmt w:val="decimal"/>
      <w:lvlText w:val=""/>
      <w:lvlJc w:val="left"/>
    </w:lvl>
    <w:lvl w:ilvl="7" w:tplc="766C6C04">
      <w:numFmt w:val="decimal"/>
      <w:lvlText w:val=""/>
      <w:lvlJc w:val="left"/>
    </w:lvl>
    <w:lvl w:ilvl="8" w:tplc="6F6860C8">
      <w:numFmt w:val="decimal"/>
      <w:lvlText w:val=""/>
      <w:lvlJc w:val="left"/>
    </w:lvl>
  </w:abstractNum>
  <w:abstractNum w:abstractNumId="3" w15:restartNumberingAfterBreak="0">
    <w:nsid w:val="167F4696"/>
    <w:multiLevelType w:val="multilevel"/>
    <w:tmpl w:val="5586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D25CB"/>
    <w:multiLevelType w:val="multilevel"/>
    <w:tmpl w:val="D278F006"/>
    <w:lvl w:ilvl="0">
      <w:start w:val="1"/>
      <w:numFmt w:val="decimal"/>
      <w:lvlText w:val="%1."/>
      <w:lvlJc w:val="left"/>
      <w:pPr>
        <w:ind w:left="720" w:hanging="360"/>
      </w:pPr>
      <w:rPr>
        <w:rFonts w:hint="default"/>
      </w:rPr>
    </w:lvl>
    <w:lvl w:ilvl="1">
      <w:start w:val="1"/>
      <w:numFmt w:val="decimal"/>
      <w:isLgl/>
      <w:lvlText w:val="%1.%2"/>
      <w:lvlJc w:val="left"/>
      <w:pPr>
        <w:ind w:left="1264" w:hanging="720"/>
      </w:pPr>
      <w:rPr>
        <w:rFonts w:hint="default"/>
      </w:rPr>
    </w:lvl>
    <w:lvl w:ilvl="2">
      <w:start w:val="1"/>
      <w:numFmt w:val="decimal"/>
      <w:isLgl/>
      <w:lvlText w:val="%1.%2.%3"/>
      <w:lvlJc w:val="left"/>
      <w:pPr>
        <w:ind w:left="1808" w:hanging="1080"/>
      </w:pPr>
      <w:rPr>
        <w:rFonts w:hint="default"/>
      </w:rPr>
    </w:lvl>
    <w:lvl w:ilvl="3">
      <w:start w:val="1"/>
      <w:numFmt w:val="decimal"/>
      <w:isLgl/>
      <w:lvlText w:val="%1.%2.%3.%4"/>
      <w:lvlJc w:val="left"/>
      <w:pPr>
        <w:ind w:left="1992" w:hanging="1080"/>
      </w:pPr>
      <w:rPr>
        <w:rFonts w:hint="default"/>
      </w:rPr>
    </w:lvl>
    <w:lvl w:ilvl="4">
      <w:start w:val="1"/>
      <w:numFmt w:val="decimal"/>
      <w:isLgl/>
      <w:lvlText w:val="%1.%2.%3.%4.%5"/>
      <w:lvlJc w:val="left"/>
      <w:pPr>
        <w:ind w:left="2536" w:hanging="1440"/>
      </w:pPr>
      <w:rPr>
        <w:rFonts w:hint="default"/>
      </w:rPr>
    </w:lvl>
    <w:lvl w:ilvl="5">
      <w:start w:val="1"/>
      <w:numFmt w:val="decimal"/>
      <w:isLgl/>
      <w:lvlText w:val="%1.%2.%3.%4.%5.%6"/>
      <w:lvlJc w:val="left"/>
      <w:pPr>
        <w:ind w:left="3080" w:hanging="1800"/>
      </w:pPr>
      <w:rPr>
        <w:rFonts w:hint="default"/>
      </w:rPr>
    </w:lvl>
    <w:lvl w:ilvl="6">
      <w:start w:val="1"/>
      <w:numFmt w:val="decimal"/>
      <w:isLgl/>
      <w:lvlText w:val="%1.%2.%3.%4.%5.%6.%7"/>
      <w:lvlJc w:val="left"/>
      <w:pPr>
        <w:ind w:left="3624" w:hanging="2160"/>
      </w:pPr>
      <w:rPr>
        <w:rFonts w:hint="default"/>
      </w:rPr>
    </w:lvl>
    <w:lvl w:ilvl="7">
      <w:start w:val="1"/>
      <w:numFmt w:val="decimal"/>
      <w:isLgl/>
      <w:lvlText w:val="%1.%2.%3.%4.%5.%6.%7.%8"/>
      <w:lvlJc w:val="left"/>
      <w:pPr>
        <w:ind w:left="4168" w:hanging="2520"/>
      </w:pPr>
      <w:rPr>
        <w:rFonts w:hint="default"/>
      </w:rPr>
    </w:lvl>
    <w:lvl w:ilvl="8">
      <w:start w:val="1"/>
      <w:numFmt w:val="decimal"/>
      <w:isLgl/>
      <w:lvlText w:val="%1.%2.%3.%4.%5.%6.%7.%8.%9"/>
      <w:lvlJc w:val="left"/>
      <w:pPr>
        <w:ind w:left="4352" w:hanging="2520"/>
      </w:pPr>
      <w:rPr>
        <w:rFonts w:hint="default"/>
      </w:rPr>
    </w:lvl>
  </w:abstractNum>
  <w:abstractNum w:abstractNumId="5" w15:restartNumberingAfterBreak="0">
    <w:nsid w:val="3352255A"/>
    <w:multiLevelType w:val="hybridMultilevel"/>
    <w:tmpl w:val="39AA81CA"/>
    <w:lvl w:ilvl="0" w:tplc="9F1EBE0E">
      <w:start w:val="1"/>
      <w:numFmt w:val="bullet"/>
      <w:lvlText w:val="4"/>
      <w:lvlJc w:val="left"/>
    </w:lvl>
    <w:lvl w:ilvl="1" w:tplc="B0568132">
      <w:numFmt w:val="decimal"/>
      <w:lvlText w:val=""/>
      <w:lvlJc w:val="left"/>
    </w:lvl>
    <w:lvl w:ilvl="2" w:tplc="F9281F20">
      <w:numFmt w:val="decimal"/>
      <w:lvlText w:val=""/>
      <w:lvlJc w:val="left"/>
    </w:lvl>
    <w:lvl w:ilvl="3" w:tplc="95F8D120">
      <w:numFmt w:val="decimal"/>
      <w:lvlText w:val=""/>
      <w:lvlJc w:val="left"/>
    </w:lvl>
    <w:lvl w:ilvl="4" w:tplc="49FA5A5A">
      <w:numFmt w:val="decimal"/>
      <w:lvlText w:val=""/>
      <w:lvlJc w:val="left"/>
    </w:lvl>
    <w:lvl w:ilvl="5" w:tplc="A4503CC8">
      <w:numFmt w:val="decimal"/>
      <w:lvlText w:val=""/>
      <w:lvlJc w:val="left"/>
    </w:lvl>
    <w:lvl w:ilvl="6" w:tplc="511050C8">
      <w:numFmt w:val="decimal"/>
      <w:lvlText w:val=""/>
      <w:lvlJc w:val="left"/>
    </w:lvl>
    <w:lvl w:ilvl="7" w:tplc="98F69A4E">
      <w:numFmt w:val="decimal"/>
      <w:lvlText w:val=""/>
      <w:lvlJc w:val="left"/>
    </w:lvl>
    <w:lvl w:ilvl="8" w:tplc="4B50A2DE">
      <w:numFmt w:val="decimal"/>
      <w:lvlText w:val=""/>
      <w:lvlJc w:val="left"/>
    </w:lvl>
  </w:abstractNum>
  <w:abstractNum w:abstractNumId="6" w15:restartNumberingAfterBreak="0">
    <w:nsid w:val="3F2DBA31"/>
    <w:multiLevelType w:val="hybridMultilevel"/>
    <w:tmpl w:val="DCA400E8"/>
    <w:lvl w:ilvl="0" w:tplc="2048E56C">
      <w:start w:val="1"/>
      <w:numFmt w:val="bullet"/>
      <w:lvlText w:val="7"/>
      <w:lvlJc w:val="left"/>
    </w:lvl>
    <w:lvl w:ilvl="1" w:tplc="09B010D8">
      <w:numFmt w:val="decimal"/>
      <w:lvlText w:val=""/>
      <w:lvlJc w:val="left"/>
    </w:lvl>
    <w:lvl w:ilvl="2" w:tplc="82D6CEBA">
      <w:numFmt w:val="decimal"/>
      <w:lvlText w:val=""/>
      <w:lvlJc w:val="left"/>
    </w:lvl>
    <w:lvl w:ilvl="3" w:tplc="3892C486">
      <w:numFmt w:val="decimal"/>
      <w:lvlText w:val=""/>
      <w:lvlJc w:val="left"/>
    </w:lvl>
    <w:lvl w:ilvl="4" w:tplc="D2CA511E">
      <w:numFmt w:val="decimal"/>
      <w:lvlText w:val=""/>
      <w:lvlJc w:val="left"/>
    </w:lvl>
    <w:lvl w:ilvl="5" w:tplc="6C58C698">
      <w:numFmt w:val="decimal"/>
      <w:lvlText w:val=""/>
      <w:lvlJc w:val="left"/>
    </w:lvl>
    <w:lvl w:ilvl="6" w:tplc="3F4EFEC8">
      <w:numFmt w:val="decimal"/>
      <w:lvlText w:val=""/>
      <w:lvlJc w:val="left"/>
    </w:lvl>
    <w:lvl w:ilvl="7" w:tplc="EE969BAC">
      <w:numFmt w:val="decimal"/>
      <w:lvlText w:val=""/>
      <w:lvlJc w:val="left"/>
    </w:lvl>
    <w:lvl w:ilvl="8" w:tplc="A658183C">
      <w:numFmt w:val="decimal"/>
      <w:lvlText w:val=""/>
      <w:lvlJc w:val="left"/>
    </w:lvl>
  </w:abstractNum>
  <w:abstractNum w:abstractNumId="7" w15:restartNumberingAfterBreak="0">
    <w:nsid w:val="42BF50A3"/>
    <w:multiLevelType w:val="multilevel"/>
    <w:tmpl w:val="D278F006"/>
    <w:lvl w:ilvl="0">
      <w:start w:val="1"/>
      <w:numFmt w:val="decimal"/>
      <w:lvlText w:val="%1."/>
      <w:lvlJc w:val="left"/>
      <w:pPr>
        <w:ind w:left="720" w:hanging="360"/>
      </w:pPr>
      <w:rPr>
        <w:rFonts w:hint="default"/>
      </w:rPr>
    </w:lvl>
    <w:lvl w:ilvl="1">
      <w:start w:val="1"/>
      <w:numFmt w:val="decimal"/>
      <w:isLgl/>
      <w:lvlText w:val="%1.%2"/>
      <w:lvlJc w:val="left"/>
      <w:pPr>
        <w:ind w:left="1264" w:hanging="720"/>
      </w:pPr>
      <w:rPr>
        <w:rFonts w:hint="default"/>
      </w:rPr>
    </w:lvl>
    <w:lvl w:ilvl="2">
      <w:start w:val="1"/>
      <w:numFmt w:val="decimal"/>
      <w:isLgl/>
      <w:lvlText w:val="%1.%2.%3"/>
      <w:lvlJc w:val="left"/>
      <w:pPr>
        <w:ind w:left="1808" w:hanging="1080"/>
      </w:pPr>
      <w:rPr>
        <w:rFonts w:hint="default"/>
      </w:rPr>
    </w:lvl>
    <w:lvl w:ilvl="3">
      <w:start w:val="1"/>
      <w:numFmt w:val="decimal"/>
      <w:isLgl/>
      <w:lvlText w:val="%1.%2.%3.%4"/>
      <w:lvlJc w:val="left"/>
      <w:pPr>
        <w:ind w:left="1992" w:hanging="1080"/>
      </w:pPr>
      <w:rPr>
        <w:rFonts w:hint="default"/>
      </w:rPr>
    </w:lvl>
    <w:lvl w:ilvl="4">
      <w:start w:val="1"/>
      <w:numFmt w:val="decimal"/>
      <w:isLgl/>
      <w:lvlText w:val="%1.%2.%3.%4.%5"/>
      <w:lvlJc w:val="left"/>
      <w:pPr>
        <w:ind w:left="2536" w:hanging="1440"/>
      </w:pPr>
      <w:rPr>
        <w:rFonts w:hint="default"/>
      </w:rPr>
    </w:lvl>
    <w:lvl w:ilvl="5">
      <w:start w:val="1"/>
      <w:numFmt w:val="decimal"/>
      <w:isLgl/>
      <w:lvlText w:val="%1.%2.%3.%4.%5.%6"/>
      <w:lvlJc w:val="left"/>
      <w:pPr>
        <w:ind w:left="3080" w:hanging="1800"/>
      </w:pPr>
      <w:rPr>
        <w:rFonts w:hint="default"/>
      </w:rPr>
    </w:lvl>
    <w:lvl w:ilvl="6">
      <w:start w:val="1"/>
      <w:numFmt w:val="decimal"/>
      <w:isLgl/>
      <w:lvlText w:val="%1.%2.%3.%4.%5.%6.%7"/>
      <w:lvlJc w:val="left"/>
      <w:pPr>
        <w:ind w:left="3624" w:hanging="2160"/>
      </w:pPr>
      <w:rPr>
        <w:rFonts w:hint="default"/>
      </w:rPr>
    </w:lvl>
    <w:lvl w:ilvl="7">
      <w:start w:val="1"/>
      <w:numFmt w:val="decimal"/>
      <w:isLgl/>
      <w:lvlText w:val="%1.%2.%3.%4.%5.%6.%7.%8"/>
      <w:lvlJc w:val="left"/>
      <w:pPr>
        <w:ind w:left="4168" w:hanging="2520"/>
      </w:pPr>
      <w:rPr>
        <w:rFonts w:hint="default"/>
      </w:rPr>
    </w:lvl>
    <w:lvl w:ilvl="8">
      <w:start w:val="1"/>
      <w:numFmt w:val="decimal"/>
      <w:isLgl/>
      <w:lvlText w:val="%1.%2.%3.%4.%5.%6.%7.%8.%9"/>
      <w:lvlJc w:val="left"/>
      <w:pPr>
        <w:ind w:left="4352" w:hanging="2520"/>
      </w:pPr>
      <w:rPr>
        <w:rFonts w:hint="default"/>
      </w:rPr>
    </w:lvl>
  </w:abstractNum>
  <w:abstractNum w:abstractNumId="8" w15:restartNumberingAfterBreak="0">
    <w:nsid w:val="44721D8E"/>
    <w:multiLevelType w:val="hybridMultilevel"/>
    <w:tmpl w:val="E99A512A"/>
    <w:lvl w:ilvl="0" w:tplc="04090001">
      <w:start w:val="1"/>
      <w:numFmt w:val="bullet"/>
      <w:lvlText w:val=""/>
      <w:lvlJc w:val="left"/>
      <w:pPr>
        <w:ind w:left="1024" w:hanging="480"/>
      </w:pPr>
      <w:rPr>
        <w:rFonts w:ascii="Wingdings" w:hAnsi="Wingdings" w:hint="default"/>
      </w:rPr>
    </w:lvl>
    <w:lvl w:ilvl="1" w:tplc="04090003" w:tentative="1">
      <w:start w:val="1"/>
      <w:numFmt w:val="bullet"/>
      <w:lvlText w:val=""/>
      <w:lvlJc w:val="left"/>
      <w:pPr>
        <w:ind w:left="1504" w:hanging="480"/>
      </w:pPr>
      <w:rPr>
        <w:rFonts w:ascii="Wingdings" w:hAnsi="Wingdings" w:hint="default"/>
      </w:rPr>
    </w:lvl>
    <w:lvl w:ilvl="2" w:tplc="04090005" w:tentative="1">
      <w:start w:val="1"/>
      <w:numFmt w:val="bullet"/>
      <w:lvlText w:val=""/>
      <w:lvlJc w:val="left"/>
      <w:pPr>
        <w:ind w:left="1984" w:hanging="480"/>
      </w:pPr>
      <w:rPr>
        <w:rFonts w:ascii="Wingdings" w:hAnsi="Wingdings" w:hint="default"/>
      </w:rPr>
    </w:lvl>
    <w:lvl w:ilvl="3" w:tplc="04090001" w:tentative="1">
      <w:start w:val="1"/>
      <w:numFmt w:val="bullet"/>
      <w:lvlText w:val=""/>
      <w:lvlJc w:val="left"/>
      <w:pPr>
        <w:ind w:left="2464" w:hanging="480"/>
      </w:pPr>
      <w:rPr>
        <w:rFonts w:ascii="Wingdings" w:hAnsi="Wingdings" w:hint="default"/>
      </w:rPr>
    </w:lvl>
    <w:lvl w:ilvl="4" w:tplc="04090003" w:tentative="1">
      <w:start w:val="1"/>
      <w:numFmt w:val="bullet"/>
      <w:lvlText w:val=""/>
      <w:lvlJc w:val="left"/>
      <w:pPr>
        <w:ind w:left="2944" w:hanging="480"/>
      </w:pPr>
      <w:rPr>
        <w:rFonts w:ascii="Wingdings" w:hAnsi="Wingdings" w:hint="default"/>
      </w:rPr>
    </w:lvl>
    <w:lvl w:ilvl="5" w:tplc="04090005" w:tentative="1">
      <w:start w:val="1"/>
      <w:numFmt w:val="bullet"/>
      <w:lvlText w:val=""/>
      <w:lvlJc w:val="left"/>
      <w:pPr>
        <w:ind w:left="3424" w:hanging="480"/>
      </w:pPr>
      <w:rPr>
        <w:rFonts w:ascii="Wingdings" w:hAnsi="Wingdings" w:hint="default"/>
      </w:rPr>
    </w:lvl>
    <w:lvl w:ilvl="6" w:tplc="04090001">
      <w:start w:val="1"/>
      <w:numFmt w:val="bullet"/>
      <w:lvlText w:val=""/>
      <w:lvlJc w:val="left"/>
      <w:pPr>
        <w:ind w:left="3904" w:hanging="480"/>
      </w:pPr>
      <w:rPr>
        <w:rFonts w:ascii="Wingdings" w:hAnsi="Wingdings" w:hint="default"/>
      </w:rPr>
    </w:lvl>
    <w:lvl w:ilvl="7" w:tplc="04090003" w:tentative="1">
      <w:start w:val="1"/>
      <w:numFmt w:val="bullet"/>
      <w:lvlText w:val=""/>
      <w:lvlJc w:val="left"/>
      <w:pPr>
        <w:ind w:left="4384" w:hanging="480"/>
      </w:pPr>
      <w:rPr>
        <w:rFonts w:ascii="Wingdings" w:hAnsi="Wingdings" w:hint="default"/>
      </w:rPr>
    </w:lvl>
    <w:lvl w:ilvl="8" w:tplc="04090005" w:tentative="1">
      <w:start w:val="1"/>
      <w:numFmt w:val="bullet"/>
      <w:lvlText w:val=""/>
      <w:lvlJc w:val="left"/>
      <w:pPr>
        <w:ind w:left="4864" w:hanging="480"/>
      </w:pPr>
      <w:rPr>
        <w:rFonts w:ascii="Wingdings" w:hAnsi="Wingdings" w:hint="default"/>
      </w:rPr>
    </w:lvl>
  </w:abstractNum>
  <w:abstractNum w:abstractNumId="9" w15:restartNumberingAfterBreak="0">
    <w:nsid w:val="58F27ABA"/>
    <w:multiLevelType w:val="hybridMultilevel"/>
    <w:tmpl w:val="2A2C5C3A"/>
    <w:lvl w:ilvl="0" w:tplc="0809000F">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6EF438D"/>
    <w:multiLevelType w:val="hybridMultilevel"/>
    <w:tmpl w:val="40DC8216"/>
    <w:lvl w:ilvl="0" w:tplc="19A050F4">
      <w:start w:val="1"/>
      <w:numFmt w:val="bullet"/>
      <w:lvlText w:val="2"/>
      <w:lvlJc w:val="left"/>
    </w:lvl>
    <w:lvl w:ilvl="1" w:tplc="F236866C">
      <w:numFmt w:val="decimal"/>
      <w:lvlText w:val=""/>
      <w:lvlJc w:val="left"/>
    </w:lvl>
    <w:lvl w:ilvl="2" w:tplc="42BC78C8">
      <w:numFmt w:val="decimal"/>
      <w:lvlText w:val=""/>
      <w:lvlJc w:val="left"/>
    </w:lvl>
    <w:lvl w:ilvl="3" w:tplc="2F2615A4">
      <w:numFmt w:val="decimal"/>
      <w:lvlText w:val=""/>
      <w:lvlJc w:val="left"/>
    </w:lvl>
    <w:lvl w:ilvl="4" w:tplc="B8504F18">
      <w:numFmt w:val="decimal"/>
      <w:lvlText w:val=""/>
      <w:lvlJc w:val="left"/>
    </w:lvl>
    <w:lvl w:ilvl="5" w:tplc="9E2479BA">
      <w:numFmt w:val="decimal"/>
      <w:lvlText w:val=""/>
      <w:lvlJc w:val="left"/>
    </w:lvl>
    <w:lvl w:ilvl="6" w:tplc="77741AD2">
      <w:numFmt w:val="decimal"/>
      <w:lvlText w:val=""/>
      <w:lvlJc w:val="left"/>
    </w:lvl>
    <w:lvl w:ilvl="7" w:tplc="331AB58E">
      <w:numFmt w:val="decimal"/>
      <w:lvlText w:val=""/>
      <w:lvlJc w:val="left"/>
    </w:lvl>
    <w:lvl w:ilvl="8" w:tplc="98F09428">
      <w:numFmt w:val="decimal"/>
      <w:lvlText w:val=""/>
      <w:lvlJc w:val="left"/>
    </w:lvl>
  </w:abstractNum>
  <w:abstractNum w:abstractNumId="11" w15:restartNumberingAfterBreak="0">
    <w:nsid w:val="721DA317"/>
    <w:multiLevelType w:val="hybridMultilevel"/>
    <w:tmpl w:val="A9DAC440"/>
    <w:lvl w:ilvl="0" w:tplc="4EF45F88">
      <w:start w:val="1"/>
      <w:numFmt w:val="bullet"/>
      <w:lvlText w:val="8"/>
      <w:lvlJc w:val="left"/>
    </w:lvl>
    <w:lvl w:ilvl="1" w:tplc="61625B0C">
      <w:numFmt w:val="decimal"/>
      <w:lvlText w:val=""/>
      <w:lvlJc w:val="left"/>
    </w:lvl>
    <w:lvl w:ilvl="2" w:tplc="5D78494E">
      <w:numFmt w:val="decimal"/>
      <w:lvlText w:val=""/>
      <w:lvlJc w:val="left"/>
    </w:lvl>
    <w:lvl w:ilvl="3" w:tplc="CC2C47D2">
      <w:numFmt w:val="decimal"/>
      <w:lvlText w:val=""/>
      <w:lvlJc w:val="left"/>
    </w:lvl>
    <w:lvl w:ilvl="4" w:tplc="A7D0859E">
      <w:numFmt w:val="decimal"/>
      <w:lvlText w:val=""/>
      <w:lvlJc w:val="left"/>
    </w:lvl>
    <w:lvl w:ilvl="5" w:tplc="8CEE0A5C">
      <w:numFmt w:val="decimal"/>
      <w:lvlText w:val=""/>
      <w:lvlJc w:val="left"/>
    </w:lvl>
    <w:lvl w:ilvl="6" w:tplc="B09E11CA">
      <w:numFmt w:val="decimal"/>
      <w:lvlText w:val=""/>
      <w:lvlJc w:val="left"/>
    </w:lvl>
    <w:lvl w:ilvl="7" w:tplc="B8DED010">
      <w:numFmt w:val="decimal"/>
      <w:lvlText w:val=""/>
      <w:lvlJc w:val="left"/>
    </w:lvl>
    <w:lvl w:ilvl="8" w:tplc="B2ACFC3C">
      <w:numFmt w:val="decimal"/>
      <w:lvlText w:val=""/>
      <w:lvlJc w:val="left"/>
    </w:lvl>
  </w:abstractNum>
  <w:abstractNum w:abstractNumId="12" w15:restartNumberingAfterBreak="0">
    <w:nsid w:val="75D84316"/>
    <w:multiLevelType w:val="hybridMultilevel"/>
    <w:tmpl w:val="A9AA7680"/>
    <w:lvl w:ilvl="0" w:tplc="6264FB1C">
      <w:start w:val="1"/>
      <w:numFmt w:val="bullet"/>
      <w:lvlText w:val=""/>
      <w:lvlJc w:val="left"/>
      <w:pPr>
        <w:ind w:left="1024" w:hanging="480"/>
      </w:pPr>
      <w:rPr>
        <w:rFonts w:ascii="Wingdings" w:hAnsi="Wingdings" w:hint="default"/>
      </w:rPr>
    </w:lvl>
    <w:lvl w:ilvl="1" w:tplc="04090003" w:tentative="1">
      <w:start w:val="1"/>
      <w:numFmt w:val="bullet"/>
      <w:lvlText w:val=""/>
      <w:lvlJc w:val="left"/>
      <w:pPr>
        <w:ind w:left="1504" w:hanging="480"/>
      </w:pPr>
      <w:rPr>
        <w:rFonts w:ascii="Wingdings" w:hAnsi="Wingdings" w:hint="default"/>
      </w:rPr>
    </w:lvl>
    <w:lvl w:ilvl="2" w:tplc="04090005" w:tentative="1">
      <w:start w:val="1"/>
      <w:numFmt w:val="bullet"/>
      <w:lvlText w:val=""/>
      <w:lvlJc w:val="left"/>
      <w:pPr>
        <w:ind w:left="1984" w:hanging="480"/>
      </w:pPr>
      <w:rPr>
        <w:rFonts w:ascii="Wingdings" w:hAnsi="Wingdings" w:hint="default"/>
      </w:rPr>
    </w:lvl>
    <w:lvl w:ilvl="3" w:tplc="04090001" w:tentative="1">
      <w:start w:val="1"/>
      <w:numFmt w:val="bullet"/>
      <w:lvlText w:val=""/>
      <w:lvlJc w:val="left"/>
      <w:pPr>
        <w:ind w:left="2464" w:hanging="480"/>
      </w:pPr>
      <w:rPr>
        <w:rFonts w:ascii="Wingdings" w:hAnsi="Wingdings" w:hint="default"/>
      </w:rPr>
    </w:lvl>
    <w:lvl w:ilvl="4" w:tplc="04090003" w:tentative="1">
      <w:start w:val="1"/>
      <w:numFmt w:val="bullet"/>
      <w:lvlText w:val=""/>
      <w:lvlJc w:val="left"/>
      <w:pPr>
        <w:ind w:left="2944" w:hanging="480"/>
      </w:pPr>
      <w:rPr>
        <w:rFonts w:ascii="Wingdings" w:hAnsi="Wingdings" w:hint="default"/>
      </w:rPr>
    </w:lvl>
    <w:lvl w:ilvl="5" w:tplc="04090005" w:tentative="1">
      <w:start w:val="1"/>
      <w:numFmt w:val="bullet"/>
      <w:lvlText w:val=""/>
      <w:lvlJc w:val="left"/>
      <w:pPr>
        <w:ind w:left="3424" w:hanging="480"/>
      </w:pPr>
      <w:rPr>
        <w:rFonts w:ascii="Wingdings" w:hAnsi="Wingdings" w:hint="default"/>
      </w:rPr>
    </w:lvl>
    <w:lvl w:ilvl="6" w:tplc="04090001">
      <w:start w:val="1"/>
      <w:numFmt w:val="bullet"/>
      <w:lvlText w:val=""/>
      <w:lvlJc w:val="left"/>
      <w:pPr>
        <w:ind w:left="3904" w:hanging="480"/>
      </w:pPr>
      <w:rPr>
        <w:rFonts w:ascii="Wingdings" w:hAnsi="Wingdings" w:hint="default"/>
      </w:rPr>
    </w:lvl>
    <w:lvl w:ilvl="7" w:tplc="04090003" w:tentative="1">
      <w:start w:val="1"/>
      <w:numFmt w:val="bullet"/>
      <w:lvlText w:val=""/>
      <w:lvlJc w:val="left"/>
      <w:pPr>
        <w:ind w:left="4384" w:hanging="480"/>
      </w:pPr>
      <w:rPr>
        <w:rFonts w:ascii="Wingdings" w:hAnsi="Wingdings" w:hint="default"/>
      </w:rPr>
    </w:lvl>
    <w:lvl w:ilvl="8" w:tplc="04090005" w:tentative="1">
      <w:start w:val="1"/>
      <w:numFmt w:val="bullet"/>
      <w:lvlText w:val=""/>
      <w:lvlJc w:val="left"/>
      <w:pPr>
        <w:ind w:left="4864" w:hanging="480"/>
      </w:pPr>
      <w:rPr>
        <w:rFonts w:ascii="Wingdings" w:hAnsi="Wingdings" w:hint="default"/>
      </w:rPr>
    </w:lvl>
  </w:abstractNum>
  <w:num w:numId="1">
    <w:abstractNumId w:val="0"/>
  </w:num>
  <w:num w:numId="2">
    <w:abstractNumId w:val="10"/>
  </w:num>
  <w:num w:numId="3">
    <w:abstractNumId w:val="2"/>
  </w:num>
  <w:num w:numId="4">
    <w:abstractNumId w:val="5"/>
  </w:num>
  <w:num w:numId="5">
    <w:abstractNumId w:val="6"/>
  </w:num>
  <w:num w:numId="6">
    <w:abstractNumId w:val="11"/>
  </w:num>
  <w:num w:numId="7">
    <w:abstractNumId w:val="3"/>
  </w:num>
  <w:num w:numId="8">
    <w:abstractNumId w:val="4"/>
  </w:num>
  <w:num w:numId="9">
    <w:abstractNumId w:val="1"/>
  </w:num>
  <w:num w:numId="10">
    <w:abstractNumId w:val="8"/>
  </w:num>
  <w:num w:numId="11">
    <w:abstractNumId w:val="1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09"/>
    <w:rsid w:val="00004F9C"/>
    <w:rsid w:val="000205DA"/>
    <w:rsid w:val="00033C8D"/>
    <w:rsid w:val="0005386B"/>
    <w:rsid w:val="000F3E70"/>
    <w:rsid w:val="000F5AE9"/>
    <w:rsid w:val="0014284E"/>
    <w:rsid w:val="001563A8"/>
    <w:rsid w:val="0019619B"/>
    <w:rsid w:val="001A3FEF"/>
    <w:rsid w:val="001C7BB8"/>
    <w:rsid w:val="001E1883"/>
    <w:rsid w:val="002023F6"/>
    <w:rsid w:val="0026330A"/>
    <w:rsid w:val="002A0209"/>
    <w:rsid w:val="002B6460"/>
    <w:rsid w:val="002D209D"/>
    <w:rsid w:val="00355446"/>
    <w:rsid w:val="00363456"/>
    <w:rsid w:val="00444E4D"/>
    <w:rsid w:val="004A12E5"/>
    <w:rsid w:val="004A5651"/>
    <w:rsid w:val="004C73F4"/>
    <w:rsid w:val="0051760E"/>
    <w:rsid w:val="00526234"/>
    <w:rsid w:val="00540147"/>
    <w:rsid w:val="00554BDB"/>
    <w:rsid w:val="00563D53"/>
    <w:rsid w:val="005644BA"/>
    <w:rsid w:val="005A0197"/>
    <w:rsid w:val="005E6FCC"/>
    <w:rsid w:val="005F298D"/>
    <w:rsid w:val="00640877"/>
    <w:rsid w:val="00671DF6"/>
    <w:rsid w:val="0069674F"/>
    <w:rsid w:val="006C5BC8"/>
    <w:rsid w:val="006F44AE"/>
    <w:rsid w:val="0070126D"/>
    <w:rsid w:val="007122BC"/>
    <w:rsid w:val="00730E17"/>
    <w:rsid w:val="0075331E"/>
    <w:rsid w:val="00763910"/>
    <w:rsid w:val="007C64B3"/>
    <w:rsid w:val="007D57E5"/>
    <w:rsid w:val="00822EB0"/>
    <w:rsid w:val="0084476E"/>
    <w:rsid w:val="0086090D"/>
    <w:rsid w:val="00890812"/>
    <w:rsid w:val="008963AF"/>
    <w:rsid w:val="008A3B5B"/>
    <w:rsid w:val="008C19BB"/>
    <w:rsid w:val="00916E09"/>
    <w:rsid w:val="00930F0F"/>
    <w:rsid w:val="009416FA"/>
    <w:rsid w:val="009547F8"/>
    <w:rsid w:val="0096146B"/>
    <w:rsid w:val="00963364"/>
    <w:rsid w:val="00966E6D"/>
    <w:rsid w:val="00967D1A"/>
    <w:rsid w:val="00970A76"/>
    <w:rsid w:val="00992B63"/>
    <w:rsid w:val="009A636E"/>
    <w:rsid w:val="009B3439"/>
    <w:rsid w:val="009D6F1E"/>
    <w:rsid w:val="009F7599"/>
    <w:rsid w:val="00A4358B"/>
    <w:rsid w:val="00A47A3F"/>
    <w:rsid w:val="00A7541A"/>
    <w:rsid w:val="00A940E0"/>
    <w:rsid w:val="00AA6295"/>
    <w:rsid w:val="00AB07AE"/>
    <w:rsid w:val="00AB2968"/>
    <w:rsid w:val="00AB78F7"/>
    <w:rsid w:val="00AC1BDB"/>
    <w:rsid w:val="00AE0B25"/>
    <w:rsid w:val="00AE35DC"/>
    <w:rsid w:val="00B457C4"/>
    <w:rsid w:val="00B56CC5"/>
    <w:rsid w:val="00B63229"/>
    <w:rsid w:val="00B67FA0"/>
    <w:rsid w:val="00BC361C"/>
    <w:rsid w:val="00BD1B25"/>
    <w:rsid w:val="00BE4661"/>
    <w:rsid w:val="00BE75FA"/>
    <w:rsid w:val="00C005A0"/>
    <w:rsid w:val="00C344C2"/>
    <w:rsid w:val="00C41ED8"/>
    <w:rsid w:val="00C55FCC"/>
    <w:rsid w:val="00C7080F"/>
    <w:rsid w:val="00C833DF"/>
    <w:rsid w:val="00C925D9"/>
    <w:rsid w:val="00CE1443"/>
    <w:rsid w:val="00CF0087"/>
    <w:rsid w:val="00D03FD4"/>
    <w:rsid w:val="00D1196F"/>
    <w:rsid w:val="00D12857"/>
    <w:rsid w:val="00D23E76"/>
    <w:rsid w:val="00D359CC"/>
    <w:rsid w:val="00D4447F"/>
    <w:rsid w:val="00DA0729"/>
    <w:rsid w:val="00E67B58"/>
    <w:rsid w:val="00EA2EA6"/>
    <w:rsid w:val="00EB552C"/>
    <w:rsid w:val="00EE2698"/>
    <w:rsid w:val="00F10937"/>
    <w:rsid w:val="00F11AE8"/>
    <w:rsid w:val="00F55F42"/>
    <w:rsid w:val="00F73409"/>
    <w:rsid w:val="00F74F4D"/>
    <w:rsid w:val="00F76EE7"/>
    <w:rsid w:val="00FA78DC"/>
    <w:rsid w:val="00FE18BD"/>
    <w:rsid w:val="09BBF0A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F85FF"/>
  <w15:chartTrackingRefBased/>
  <w15:docId w15:val="{BC2C9E6F-7D39-EE4C-8AB8-0ED9E92B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09"/>
    <w:rPr>
      <w:rFonts w:ascii="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09"/>
    <w:pPr>
      <w:ind w:left="720"/>
      <w:contextualSpacing/>
    </w:pPr>
  </w:style>
  <w:style w:type="paragraph" w:styleId="NormalWeb">
    <w:name w:val="Normal (Web)"/>
    <w:basedOn w:val="Normal"/>
    <w:uiPriority w:val="99"/>
    <w:semiHidden/>
    <w:unhideWhenUsed/>
    <w:rsid w:val="00916E09"/>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B67FA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67FA0"/>
    <w:rPr>
      <w:rFonts w:ascii="Times New Roman" w:hAnsi="Times New Roman" w:cs="Times New Roman"/>
      <w:sz w:val="20"/>
      <w:szCs w:val="20"/>
    </w:rPr>
  </w:style>
  <w:style w:type="paragraph" w:styleId="Footer">
    <w:name w:val="footer"/>
    <w:basedOn w:val="Normal"/>
    <w:link w:val="FooterChar"/>
    <w:uiPriority w:val="99"/>
    <w:unhideWhenUsed/>
    <w:rsid w:val="00B67FA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67FA0"/>
    <w:rPr>
      <w:rFonts w:ascii="Times New Roman" w:hAnsi="Times New Roman" w:cs="Times New Roman"/>
      <w:sz w:val="20"/>
      <w:szCs w:val="20"/>
    </w:rPr>
  </w:style>
  <w:style w:type="table" w:styleId="TableGrid">
    <w:name w:val="Table Grid"/>
    <w:basedOn w:val="TableNormal"/>
    <w:uiPriority w:val="39"/>
    <w:rsid w:val="00BE4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835830">
      <w:bodyDiv w:val="1"/>
      <w:marLeft w:val="0"/>
      <w:marRight w:val="0"/>
      <w:marTop w:val="0"/>
      <w:marBottom w:val="0"/>
      <w:divBdr>
        <w:top w:val="none" w:sz="0" w:space="0" w:color="auto"/>
        <w:left w:val="none" w:sz="0" w:space="0" w:color="auto"/>
        <w:bottom w:val="none" w:sz="0" w:space="0" w:color="auto"/>
        <w:right w:val="none" w:sz="0" w:space="0" w:color="auto"/>
      </w:divBdr>
    </w:div>
    <w:div w:id="186177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6814D-54F0-4ECC-851A-131E6F683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1995jasonng@gmail.com</dc:creator>
  <cp:keywords/>
  <dc:description/>
  <cp:lastModifiedBy>mkyeric</cp:lastModifiedBy>
  <cp:revision>6</cp:revision>
  <dcterms:created xsi:type="dcterms:W3CDTF">2021-05-24T06:10:00Z</dcterms:created>
  <dcterms:modified xsi:type="dcterms:W3CDTF">2021-05-25T09:26:00Z</dcterms:modified>
</cp:coreProperties>
</file>