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0184" w14:textId="37FD2C66" w:rsidR="005C3F27" w:rsidRDefault="00585961">
      <w:pPr>
        <w:rPr>
          <w:b/>
          <w:bCs/>
        </w:rPr>
      </w:pPr>
      <w:proofErr w:type="spellStart"/>
      <w:r w:rsidRPr="00585961">
        <w:rPr>
          <w:b/>
          <w:bCs/>
        </w:rPr>
        <w:t>IISView</w:t>
      </w:r>
      <w:proofErr w:type="spellEnd"/>
    </w:p>
    <w:p w14:paraId="069D118F" w14:textId="1F61F852" w:rsidR="00585961" w:rsidRDefault="00106952">
      <w:pPr>
        <w:rPr>
          <w:u w:val="single"/>
        </w:rPr>
      </w:pPr>
      <w:r w:rsidRPr="00106952">
        <w:rPr>
          <w:u w:val="single"/>
        </w:rPr>
        <w:t>Loading data:</w:t>
      </w:r>
    </w:p>
    <w:p w14:paraId="7B9757DA" w14:textId="51714E40" w:rsidR="00DD3672" w:rsidRDefault="00106952" w:rsidP="00106952">
      <w:r>
        <w:t>Data can be</w:t>
      </w:r>
      <w:r w:rsidR="001300E3">
        <w:t xml:space="preserve"> </w:t>
      </w:r>
      <w:r>
        <w:t>loaded in the Load Data tab</w:t>
      </w:r>
      <w:r w:rsidR="001300E3">
        <w:t xml:space="preserve"> </w:t>
      </w:r>
      <w:r w:rsidR="00DD3672">
        <w:t xml:space="preserve">– either manually </w:t>
      </w:r>
      <w:r w:rsidR="001300E3">
        <w:t>or from</w:t>
      </w:r>
      <w:r w:rsidR="00DD3672">
        <w:t xml:space="preserve"> a config file</w:t>
      </w:r>
      <w:r>
        <w:t xml:space="preserve">. </w:t>
      </w:r>
      <w:r w:rsidR="00DD3672">
        <w:t>Each panel shows the subtraction between two datasets in two channels (channel #1 – channel #2). A data file is a .mat file which stores a struct with a ‘data’ field (which is regarded as the actual data).</w:t>
      </w:r>
    </w:p>
    <w:p w14:paraId="6BFCE6B2" w14:textId="77777777" w:rsidR="00DD3672" w:rsidRDefault="00DD3672" w:rsidP="00106952">
      <w:r w:rsidRPr="00DD3672">
        <w:rPr>
          <w:i/>
          <w:iCs/>
        </w:rPr>
        <w:t>Manual Loading:</w:t>
      </w:r>
      <w:r w:rsidR="00106952">
        <w:t xml:space="preserve"> </w:t>
      </w:r>
    </w:p>
    <w:p w14:paraId="0DA77510" w14:textId="34F9D9BC" w:rsidR="00106952" w:rsidRDefault="00313A49" w:rsidP="00106952">
      <w:r>
        <w:t>The user can</w:t>
      </w:r>
      <w:r w:rsidR="00DD3672">
        <w:t xml:space="preserve"> choos</w:t>
      </w:r>
      <w:r>
        <w:t>e</w:t>
      </w:r>
      <w:r w:rsidR="00DD3672">
        <w:t xml:space="preserve"> files for each channel for each panel. </w:t>
      </w:r>
      <w:r w:rsidR="00106952">
        <w:t xml:space="preserve">The title of the panel can be </w:t>
      </w:r>
      <w:r>
        <w:t>set</w:t>
      </w:r>
      <w:r w:rsidR="00106952">
        <w:t xml:space="preserve"> in the ‘Title’ field. After choosing all the files for all the require</w:t>
      </w:r>
      <w:r>
        <w:t>d</w:t>
      </w:r>
      <w:r w:rsidR="00106952">
        <w:t xml:space="preserve"> panels, the user should press the ‘Load’ button at the bottom and the data window will appear.</w:t>
      </w:r>
    </w:p>
    <w:p w14:paraId="10E7077D" w14:textId="602B3A7D" w:rsidR="001300E3" w:rsidRDefault="00DD3672" w:rsidP="00106952">
      <w:pPr>
        <w:rPr>
          <w:i/>
          <w:iCs/>
        </w:rPr>
      </w:pPr>
      <w:r>
        <w:rPr>
          <w:i/>
          <w:iCs/>
        </w:rPr>
        <w:t>Loading from a config file:</w:t>
      </w:r>
    </w:p>
    <w:p w14:paraId="7F494EDA" w14:textId="77777777" w:rsidR="00FA3F2B" w:rsidRDefault="00FF050B" w:rsidP="00FA3F2B">
      <w:r>
        <w:t xml:space="preserve">‘Load from Config File’ in the ‘Load Data’ tab will load </w:t>
      </w:r>
      <w:r w:rsidR="00FA3F2B">
        <w:t>data (and IIS data if provided) from a config file</w:t>
      </w:r>
      <w:r>
        <w:t xml:space="preserve">. The config file </w:t>
      </w:r>
      <w:r w:rsidR="00FA3F2B">
        <w:t xml:space="preserve">is a .mat file storing a struct that </w:t>
      </w:r>
      <w:r>
        <w:t xml:space="preserve">should include 3 </w:t>
      </w:r>
      <w:r w:rsidR="00FA3F2B">
        <w:t>fields</w:t>
      </w:r>
      <w:r>
        <w:t xml:space="preserve">: </w:t>
      </w:r>
    </w:p>
    <w:p w14:paraId="4B3B6FB8" w14:textId="08A0503C" w:rsidR="00FA3F2B" w:rsidRDefault="00FF050B" w:rsidP="00FA3F2B">
      <w:r>
        <w:t>‘</w:t>
      </w:r>
      <w:proofErr w:type="spellStart"/>
      <w:proofErr w:type="gramStart"/>
      <w:r>
        <w:t>dataFileNames</w:t>
      </w:r>
      <w:proofErr w:type="spellEnd"/>
      <w:r>
        <w:t xml:space="preserve">‘ </w:t>
      </w:r>
      <w:r w:rsidR="00FA3F2B">
        <w:t>-</w:t>
      </w:r>
      <w:proofErr w:type="gramEnd"/>
      <w:r w:rsidR="00FA3F2B">
        <w:t xml:space="preserve"> </w:t>
      </w:r>
      <w:r>
        <w:t xml:space="preserve">a cell array </w:t>
      </w:r>
      <w:r w:rsidR="00FA3F2B">
        <w:t xml:space="preserve">in the length as the number of requested panels, </w:t>
      </w:r>
      <w:r>
        <w:t>where each cell is a cell array of two strings with the name of the first channel and the second channel</w:t>
      </w:r>
      <w:r w:rsidR="00FA3F2B">
        <w:t>.</w:t>
      </w:r>
    </w:p>
    <w:p w14:paraId="64862225" w14:textId="7F1AA821" w:rsidR="00FA3F2B" w:rsidRDefault="00FF050B" w:rsidP="00FA3F2B">
      <w:r>
        <w:t>‘</w:t>
      </w:r>
      <w:proofErr w:type="spellStart"/>
      <w:r>
        <w:t>IISFileNames</w:t>
      </w:r>
      <w:proofErr w:type="spellEnd"/>
      <w:r>
        <w:t xml:space="preserve">’ </w:t>
      </w:r>
      <w:r w:rsidR="00FA3F2B">
        <w:t xml:space="preserve">- </w:t>
      </w:r>
      <w:r>
        <w:t>a cell array of strings</w:t>
      </w:r>
      <w:r w:rsidR="00FA3F2B">
        <w:t xml:space="preserve"> </w:t>
      </w:r>
      <w:r w:rsidR="00FA3F2B">
        <w:t xml:space="preserve">in the length </w:t>
      </w:r>
      <w:r w:rsidR="00FA3F2B">
        <w:t xml:space="preserve">&lt;= </w:t>
      </w:r>
      <w:r w:rsidR="00FA3F2B">
        <w:t xml:space="preserve">of the number of </w:t>
      </w:r>
      <w:r w:rsidR="00FA3F2B">
        <w:t xml:space="preserve">requested </w:t>
      </w:r>
      <w:r w:rsidR="00FA3F2B">
        <w:t>panels</w:t>
      </w:r>
      <w:r w:rsidR="00313A49">
        <w:t>. A</w:t>
      </w:r>
      <w:r w:rsidR="00FA3F2B">
        <w:t>ny of them can be left empty</w:t>
      </w:r>
      <w:r w:rsidR="00313A49">
        <w:t xml:space="preserve"> if there is no IIS file to load. I</w:t>
      </w:r>
      <w:r w:rsidR="00FA3F2B">
        <w:t xml:space="preserve">f shorter than the number of panels as provided by </w:t>
      </w:r>
      <w:proofErr w:type="spellStart"/>
      <w:r w:rsidR="00FA3F2B">
        <w:t>dataFileNames</w:t>
      </w:r>
      <w:proofErr w:type="spellEnd"/>
      <w:r w:rsidR="00FA3F2B">
        <w:t xml:space="preserve"> it will load until it reaches the last IIS file name</w:t>
      </w:r>
      <w:r w:rsidR="00313A49">
        <w:t>.</w:t>
      </w:r>
    </w:p>
    <w:p w14:paraId="15DB81AC" w14:textId="616693A5" w:rsidR="00FA3F2B" w:rsidRDefault="00FF050B" w:rsidP="00FA3F2B">
      <w:r>
        <w:t>‘</w:t>
      </w:r>
      <w:proofErr w:type="spellStart"/>
      <w:r>
        <w:t>dataTitles</w:t>
      </w:r>
      <w:proofErr w:type="spellEnd"/>
      <w:r>
        <w:t>’</w:t>
      </w:r>
      <w:r w:rsidR="00FA3F2B">
        <w:t xml:space="preserve"> - a cell array of strings in the length </w:t>
      </w:r>
      <w:r w:rsidR="00FA3F2B">
        <w:t xml:space="preserve">&lt;= </w:t>
      </w:r>
      <w:r w:rsidR="00FA3F2B">
        <w:t>of the number of requested panels</w:t>
      </w:r>
      <w:r w:rsidR="00313A49">
        <w:t>. A</w:t>
      </w:r>
      <w:r w:rsidR="00FA3F2B">
        <w:t>ny of them can be left empty</w:t>
      </w:r>
      <w:r w:rsidR="00FA3F2B">
        <w:t xml:space="preserve"> in which case </w:t>
      </w:r>
      <w:r w:rsidR="00313A49">
        <w:t>a</w:t>
      </w:r>
      <w:r w:rsidR="00FA3F2B">
        <w:t xml:space="preserve"> default title is used</w:t>
      </w:r>
      <w:r w:rsidR="00313A49">
        <w:t xml:space="preserve"> (showing filenames). I</w:t>
      </w:r>
      <w:r w:rsidR="00FA3F2B">
        <w:t xml:space="preserve">f shorter than the number of panels as provided by </w:t>
      </w:r>
      <w:proofErr w:type="spellStart"/>
      <w:r w:rsidR="00FA3F2B">
        <w:t>dataFileNames</w:t>
      </w:r>
      <w:proofErr w:type="spellEnd"/>
      <w:r w:rsidR="00FA3F2B">
        <w:t xml:space="preserve"> it will </w:t>
      </w:r>
      <w:r w:rsidR="00FA3F2B">
        <w:t xml:space="preserve">use </w:t>
      </w:r>
      <w:r w:rsidR="00313A49">
        <w:t xml:space="preserve">the provided </w:t>
      </w:r>
      <w:r w:rsidR="00FA3F2B">
        <w:t>titles until it reaches the last one.</w:t>
      </w:r>
    </w:p>
    <w:p w14:paraId="769ACF66" w14:textId="7EDBCBA4" w:rsidR="00106952" w:rsidRDefault="00106952" w:rsidP="00106952">
      <w:pPr>
        <w:rPr>
          <w:u w:val="single"/>
        </w:rPr>
      </w:pPr>
      <w:r>
        <w:rPr>
          <w:u w:val="single"/>
        </w:rPr>
        <w:t>Navigating the data panel and marking/deleting IIS:</w:t>
      </w:r>
    </w:p>
    <w:p w14:paraId="561A8E48" w14:textId="1B4382A3" w:rsidR="00CF1619" w:rsidRDefault="003E7EE2" w:rsidP="003E7EE2">
      <w:r w:rsidRPr="003E7EE2">
        <w:rPr>
          <w:i/>
          <w:iCs/>
        </w:rPr>
        <w:t xml:space="preserve">Moving </w:t>
      </w:r>
      <w:r w:rsidR="00313A49">
        <w:rPr>
          <w:i/>
          <w:iCs/>
        </w:rPr>
        <w:t>Back and Forward in</w:t>
      </w:r>
      <w:r w:rsidR="00CF1619">
        <w:rPr>
          <w:i/>
          <w:iCs/>
        </w:rPr>
        <w:t xml:space="preserve"> Time</w:t>
      </w:r>
      <w:r w:rsidRPr="003E7EE2">
        <w:rPr>
          <w:i/>
          <w:iCs/>
        </w:rPr>
        <w:t>:</w:t>
      </w:r>
      <w:r>
        <w:t xml:space="preserve"> </w:t>
      </w:r>
    </w:p>
    <w:p w14:paraId="24A8E876" w14:textId="5AD0FEE5" w:rsidR="00CF1619" w:rsidRDefault="003E7EE2" w:rsidP="00CF1619">
      <w:pPr>
        <w:pStyle w:val="ListParagraph"/>
        <w:numPr>
          <w:ilvl w:val="0"/>
          <w:numId w:val="2"/>
        </w:numPr>
      </w:pPr>
      <w:r>
        <w:t xml:space="preserve">For moving back and forward </w:t>
      </w:r>
      <w:r w:rsidR="00CF1619">
        <w:t>on</w:t>
      </w:r>
      <w:r w:rsidR="00313A49">
        <w:t>e</w:t>
      </w:r>
      <w:r w:rsidR="00CF1619">
        <w:t xml:space="preserve"> time</w:t>
      </w:r>
      <w:r w:rsidR="00313A49">
        <w:t>-</w:t>
      </w:r>
      <w:r w:rsidR="00CF1619">
        <w:t xml:space="preserve">window at a time </w:t>
      </w:r>
      <w:r>
        <w:t>the arrows (right and left) can be used</w:t>
      </w:r>
      <w:r w:rsidR="00313A49">
        <w:t xml:space="preserve"> when the focus is on the data window</w:t>
      </w:r>
      <w:r>
        <w:t xml:space="preserve">. </w:t>
      </w:r>
    </w:p>
    <w:p w14:paraId="00A86056" w14:textId="2B491879" w:rsidR="003E7EE2" w:rsidRDefault="003E7EE2" w:rsidP="00CF1619">
      <w:pPr>
        <w:pStyle w:val="ListParagraph"/>
        <w:numPr>
          <w:ilvl w:val="0"/>
          <w:numId w:val="2"/>
        </w:numPr>
      </w:pPr>
      <w:r>
        <w:t>For jumping to a specific point in time the user can provide the requ</w:t>
      </w:r>
      <w:r w:rsidR="00313A49">
        <w:t>est</w:t>
      </w:r>
      <w:r>
        <w:t>ed time point at the View Parameters tab (Go To</w:t>
      </w:r>
      <w:r w:rsidR="00313A49">
        <w:t xml:space="preserve"> box</w:t>
      </w:r>
      <w:r>
        <w:t>) and press the ‘Go’ button.</w:t>
      </w:r>
    </w:p>
    <w:p w14:paraId="0DCC0A2B" w14:textId="77777777" w:rsidR="00CF1619" w:rsidRDefault="003E7EE2" w:rsidP="003E7EE2">
      <w:r w:rsidRPr="003E7EE2">
        <w:rPr>
          <w:i/>
          <w:iCs/>
        </w:rPr>
        <w:t>Marking IIS:</w:t>
      </w:r>
      <w:r>
        <w:t xml:space="preserve"> </w:t>
      </w:r>
    </w:p>
    <w:p w14:paraId="719E8B1B" w14:textId="1CD12E03" w:rsidR="003E7EE2" w:rsidRDefault="003E7EE2" w:rsidP="003E7EE2">
      <w:r>
        <w:t xml:space="preserve">For marking </w:t>
      </w:r>
      <w:proofErr w:type="gramStart"/>
      <w:r>
        <w:t>IIS</w:t>
      </w:r>
      <w:proofErr w:type="gramEnd"/>
      <w:r>
        <w:t xml:space="preserve"> the user should press on the </w:t>
      </w:r>
      <w:r w:rsidR="00313A49">
        <w:t xml:space="preserve">relevant data </w:t>
      </w:r>
      <w:r>
        <w:t xml:space="preserve">panel (on the </w:t>
      </w:r>
      <w:r>
        <w:t>white box background, but not on the plotted graph itself)</w:t>
      </w:r>
      <w:r w:rsidR="00313A49">
        <w:t>. T</w:t>
      </w:r>
      <w:r w:rsidR="00106952">
        <w:t xml:space="preserve">he mouse icon will </w:t>
      </w:r>
      <w:proofErr w:type="gramStart"/>
      <w:r w:rsidR="00106952">
        <w:t>change</w:t>
      </w:r>
      <w:proofErr w:type="gramEnd"/>
      <w:r w:rsidR="00106952">
        <w:t xml:space="preserve"> and it will allow </w:t>
      </w:r>
      <w:r>
        <w:t>the user</w:t>
      </w:r>
      <w:r w:rsidR="00106952">
        <w:t xml:space="preserve"> to mark IIS on the graph. In order to </w:t>
      </w:r>
      <w:r w:rsidR="00313A49">
        <w:t xml:space="preserve">finish marking and </w:t>
      </w:r>
      <w:r w:rsidR="00106952">
        <w:t xml:space="preserve">get out of this mode </w:t>
      </w:r>
      <w:r>
        <w:t xml:space="preserve">the user can </w:t>
      </w:r>
      <w:r w:rsidR="00106952">
        <w:t xml:space="preserve">either press Enter or mark </w:t>
      </w:r>
      <w:r>
        <w:t>a</w:t>
      </w:r>
      <w:r w:rsidR="00106952">
        <w:t xml:space="preserve"> point with a double click instead of one clic</w:t>
      </w:r>
      <w:r>
        <w:t>k</w:t>
      </w:r>
      <w:r w:rsidR="00106952">
        <w:t xml:space="preserve">. </w:t>
      </w:r>
    </w:p>
    <w:p w14:paraId="6BC54A6E" w14:textId="43EBC04E" w:rsidR="003E7EE2" w:rsidRDefault="003E7EE2" w:rsidP="003E7EE2">
      <w:r w:rsidRPr="003E7EE2">
        <w:rPr>
          <w:i/>
          <w:iCs/>
        </w:rPr>
        <w:t>Erasing IIS marks:</w:t>
      </w:r>
      <w:r>
        <w:t xml:space="preserve"> </w:t>
      </w:r>
    </w:p>
    <w:p w14:paraId="6B7ACE4D" w14:textId="21F7ADF4" w:rsidR="003E7EE2" w:rsidRDefault="003E7EE2" w:rsidP="003E7EE2">
      <w:pPr>
        <w:pStyle w:val="ListParagraph"/>
        <w:numPr>
          <w:ilvl w:val="0"/>
          <w:numId w:val="1"/>
        </w:numPr>
      </w:pPr>
      <w:r>
        <w:t xml:space="preserve">Deleting a single IIS mark - Clicking on or very near </w:t>
      </w:r>
      <w:r w:rsidR="00313A49">
        <w:t xml:space="preserve">(200 </w:t>
      </w:r>
      <w:proofErr w:type="spellStart"/>
      <w:r w:rsidR="00313A49">
        <w:t>ms</w:t>
      </w:r>
      <w:proofErr w:type="spellEnd"/>
      <w:r w:rsidR="00313A49">
        <w:t xml:space="preserve">) </w:t>
      </w:r>
      <w:r>
        <w:t xml:space="preserve">an existing IIS mark in the mark mode (which can be reached as explained </w:t>
      </w:r>
      <w:r w:rsidR="00313A49">
        <w:t>in the previous paragraph</w:t>
      </w:r>
      <w:r>
        <w:t xml:space="preserve">) will remove that IIS mark. </w:t>
      </w:r>
    </w:p>
    <w:p w14:paraId="4FEF8285" w14:textId="2C34C305" w:rsidR="003E7EE2" w:rsidRDefault="003E7EE2" w:rsidP="0042359C">
      <w:pPr>
        <w:pStyle w:val="ListParagraph"/>
        <w:numPr>
          <w:ilvl w:val="0"/>
          <w:numId w:val="1"/>
        </w:numPr>
      </w:pPr>
      <w:r>
        <w:t xml:space="preserve">Deleting all IIS marks in the current time window – </w:t>
      </w:r>
    </w:p>
    <w:p w14:paraId="0B7EB2DB" w14:textId="619AF4F3" w:rsidR="003E7EE2" w:rsidRDefault="0042359C" w:rsidP="003E7EE2">
      <w:pPr>
        <w:pStyle w:val="ListParagraph"/>
        <w:numPr>
          <w:ilvl w:val="1"/>
          <w:numId w:val="1"/>
        </w:numPr>
      </w:pPr>
      <w:r>
        <w:lastRenderedPageBreak/>
        <w:t>P</w:t>
      </w:r>
      <w:r w:rsidR="003E7EE2">
        <w:t xml:space="preserve">ressing the panel index </w:t>
      </w:r>
      <w:r w:rsidR="003E7EE2">
        <w:t xml:space="preserve">when the focus is on the data </w:t>
      </w:r>
      <w:r w:rsidR="00313A49">
        <w:t>window</w:t>
      </w:r>
      <w:r w:rsidR="003E7EE2">
        <w:t xml:space="preserve"> </w:t>
      </w:r>
      <w:r>
        <w:t>will erase the markin</w:t>
      </w:r>
      <w:r w:rsidR="00313A49">
        <w:t>g</w:t>
      </w:r>
      <w:r>
        <w:t xml:space="preserve">s in the current time window from that panel </w:t>
      </w:r>
      <w:r w:rsidR="003E7EE2">
        <w:t>– i.e. pressing 1 will erase the markings in the first panel, etc</w:t>
      </w:r>
      <w:r w:rsidR="003E7EE2">
        <w:t xml:space="preserve">. </w:t>
      </w:r>
    </w:p>
    <w:p w14:paraId="6B60A7D5" w14:textId="082B328C" w:rsidR="003E7EE2" w:rsidRDefault="0042359C" w:rsidP="003E7EE2">
      <w:pPr>
        <w:pStyle w:val="ListParagraph"/>
        <w:numPr>
          <w:ilvl w:val="1"/>
          <w:numId w:val="1"/>
        </w:numPr>
      </w:pPr>
      <w:r>
        <w:t>Pressing</w:t>
      </w:r>
      <w:r w:rsidR="003E7EE2">
        <w:t xml:space="preserve"> the button </w:t>
      </w:r>
      <w:r w:rsidR="003E7EE2">
        <w:t>'Delete from current Time Window'</w:t>
      </w:r>
      <w:r w:rsidR="003E7EE2">
        <w:t xml:space="preserve"> in the IIS tab under the specific panel</w:t>
      </w:r>
      <w:r>
        <w:t xml:space="preserve"> will delete from the current time window for that specific panel.</w:t>
      </w:r>
    </w:p>
    <w:p w14:paraId="25650255" w14:textId="22E04570" w:rsidR="0042359C" w:rsidRDefault="0042359C" w:rsidP="0042359C">
      <w:pPr>
        <w:pStyle w:val="ListParagraph"/>
        <w:numPr>
          <w:ilvl w:val="1"/>
          <w:numId w:val="1"/>
        </w:numPr>
      </w:pPr>
      <w:r>
        <w:t xml:space="preserve">Pressing the button </w:t>
      </w:r>
      <w:r>
        <w:t>‘Delete All in Current Window’ in the IIS tab</w:t>
      </w:r>
      <w:r w:rsidRPr="0042359C">
        <w:t xml:space="preserve"> </w:t>
      </w:r>
      <w:r>
        <w:t xml:space="preserve">will delete from the current time window for </w:t>
      </w:r>
      <w:r>
        <w:t>all panels.</w:t>
      </w:r>
    </w:p>
    <w:p w14:paraId="71A9BFD0" w14:textId="41686FA5" w:rsidR="0042359C" w:rsidRDefault="003E7EE2" w:rsidP="003E7EE2">
      <w:pPr>
        <w:pStyle w:val="ListParagraph"/>
        <w:numPr>
          <w:ilvl w:val="0"/>
          <w:numId w:val="1"/>
        </w:numPr>
      </w:pPr>
      <w:r>
        <w:t xml:space="preserve">Deleting IIS marks </w:t>
      </w:r>
      <w:r w:rsidR="00313A49">
        <w:t>an entire channel</w:t>
      </w:r>
      <w:r>
        <w:t xml:space="preserve"> – </w:t>
      </w:r>
    </w:p>
    <w:p w14:paraId="1830895F" w14:textId="11C6664F" w:rsidR="0042359C" w:rsidRDefault="0042359C" w:rsidP="0042359C">
      <w:pPr>
        <w:pStyle w:val="ListParagraph"/>
        <w:numPr>
          <w:ilvl w:val="1"/>
          <w:numId w:val="1"/>
        </w:numPr>
      </w:pPr>
      <w:r>
        <w:t xml:space="preserve">Pressing the button 'Delete </w:t>
      </w:r>
      <w:r>
        <w:t>from Entire Channel</w:t>
      </w:r>
      <w:r>
        <w:t xml:space="preserve">' in the IIS tab under the specific panel will delete from the </w:t>
      </w:r>
      <w:r>
        <w:t xml:space="preserve">entire dataset </w:t>
      </w:r>
      <w:r>
        <w:t>for that specific panel.</w:t>
      </w:r>
    </w:p>
    <w:p w14:paraId="46C6E6B1" w14:textId="080B80AC" w:rsidR="0042359C" w:rsidRDefault="0042359C" w:rsidP="0042359C">
      <w:pPr>
        <w:pStyle w:val="ListParagraph"/>
        <w:numPr>
          <w:ilvl w:val="1"/>
          <w:numId w:val="1"/>
        </w:numPr>
      </w:pPr>
      <w:r>
        <w:t xml:space="preserve">Pressing the button ‘Delete </w:t>
      </w:r>
      <w:r>
        <w:t>All</w:t>
      </w:r>
      <w:r>
        <w:t>’ in the IIS tab</w:t>
      </w:r>
      <w:r w:rsidRPr="0042359C">
        <w:t xml:space="preserve"> </w:t>
      </w:r>
      <w:r>
        <w:t xml:space="preserve">will delete from the </w:t>
      </w:r>
      <w:r>
        <w:t>entire datasets</w:t>
      </w:r>
      <w:r>
        <w:t xml:space="preserve"> for all panels</w:t>
      </w:r>
      <w:r>
        <w:t>.</w:t>
      </w:r>
    </w:p>
    <w:p w14:paraId="06AA80B0" w14:textId="46775D00" w:rsidR="007570CE" w:rsidRDefault="007570CE" w:rsidP="00CF1619">
      <w:pPr>
        <w:rPr>
          <w:u w:val="single"/>
        </w:rPr>
      </w:pPr>
      <w:r w:rsidRPr="007570CE">
        <w:rPr>
          <w:u w:val="single"/>
        </w:rPr>
        <w:t>Marking Bad Segments</w:t>
      </w:r>
    </w:p>
    <w:p w14:paraId="5456759C" w14:textId="53059D48" w:rsidR="007570CE" w:rsidRDefault="0079425E" w:rsidP="00CF1619">
      <w:r>
        <w:rPr>
          <w:i/>
          <w:iCs/>
        </w:rPr>
        <w:t>Marking a bad segment:</w:t>
      </w:r>
    </w:p>
    <w:p w14:paraId="6667A00D" w14:textId="77777777" w:rsidR="0079425E" w:rsidRDefault="0079425E" w:rsidP="0079425E">
      <w:r>
        <w:t xml:space="preserve">This can be done in the Bad Data Segment area of the View Parameters tab. </w:t>
      </w:r>
    </w:p>
    <w:p w14:paraId="1F72EDE5" w14:textId="77777777" w:rsidR="0079425E" w:rsidRDefault="0079425E" w:rsidP="0079425E">
      <w:r>
        <w:t xml:space="preserve">In order </w:t>
      </w:r>
      <w:r w:rsidR="007570CE">
        <w:t xml:space="preserve">to mark a new a bad segment: </w:t>
      </w:r>
      <w:r>
        <w:t>the user should</w:t>
      </w:r>
      <w:r w:rsidR="007570CE">
        <w:t xml:space="preserve"> press on the ‘choose’ </w:t>
      </w:r>
      <w:r>
        <w:t xml:space="preserve">button </w:t>
      </w:r>
      <w:r w:rsidR="007570CE">
        <w:t xml:space="preserve">next to the Start Point and then press on the relevant panel (on the white </w:t>
      </w:r>
      <w:r>
        <w:t>background</w:t>
      </w:r>
      <w:r w:rsidR="007570CE">
        <w:t xml:space="preserve">, like when marking IIS) and then choose the point using double click (or click + Enter). There will be an error message if no point is chosen or two points are chosen. </w:t>
      </w:r>
      <w:proofErr w:type="gramStart"/>
      <w:r>
        <w:t>Similarly</w:t>
      </w:r>
      <w:proofErr w:type="gramEnd"/>
      <w:r>
        <w:t xml:space="preserve"> the user should</w:t>
      </w:r>
      <w:r w:rsidR="007570CE">
        <w:t xml:space="preserve"> choose the End</w:t>
      </w:r>
      <w:r>
        <w:t xml:space="preserve"> Point</w:t>
      </w:r>
      <w:r w:rsidR="007570CE">
        <w:t>. This process only changes the value in the text fields (which of course can also be change</w:t>
      </w:r>
      <w:r>
        <w:t>d</w:t>
      </w:r>
      <w:r w:rsidR="007570CE">
        <w:t xml:space="preserve"> manually). </w:t>
      </w:r>
    </w:p>
    <w:p w14:paraId="3492DCBC" w14:textId="5D0162B4" w:rsidR="0079425E" w:rsidRDefault="007570CE" w:rsidP="0079425E">
      <w:r>
        <w:t xml:space="preserve">To add the segment to the list of bad segments </w:t>
      </w:r>
      <w:r w:rsidR="0079425E">
        <w:t>the user should then</w:t>
      </w:r>
      <w:r>
        <w:t xml:space="preserve"> press on Add Bad Segment. </w:t>
      </w:r>
      <w:r w:rsidR="0079425E">
        <w:t>The segment will be marked in red in the data panel.</w:t>
      </w:r>
    </w:p>
    <w:p w14:paraId="3C53EBE0" w14:textId="7F4C6A44" w:rsidR="0042359C" w:rsidRDefault="007570CE" w:rsidP="00CF1619">
      <w:pPr>
        <w:rPr>
          <w:u w:val="single"/>
        </w:rPr>
      </w:pPr>
      <w:r w:rsidRPr="007570CE">
        <w:rPr>
          <w:u w:val="single"/>
        </w:rPr>
        <w:t xml:space="preserve">Loading and Saving </w:t>
      </w:r>
      <w:r w:rsidR="0079425E">
        <w:rPr>
          <w:u w:val="single"/>
        </w:rPr>
        <w:t>Markings</w:t>
      </w:r>
    </w:p>
    <w:p w14:paraId="6A3BF0FC" w14:textId="2AD65C56" w:rsidR="0079425E" w:rsidRPr="0079425E" w:rsidRDefault="0079425E" w:rsidP="00CF1619">
      <w:pPr>
        <w:rPr>
          <w:i/>
          <w:iCs/>
        </w:rPr>
      </w:pPr>
      <w:r>
        <w:rPr>
          <w:i/>
          <w:iCs/>
        </w:rPr>
        <w:t>Loading Markings:</w:t>
      </w:r>
    </w:p>
    <w:p w14:paraId="5904A14C" w14:textId="046B22E3" w:rsidR="0079425E" w:rsidRDefault="007570CE" w:rsidP="00CF1619">
      <w:r>
        <w:t xml:space="preserve">IIS marks </w:t>
      </w:r>
      <w:r w:rsidR="0079425E">
        <w:t xml:space="preserve">and bad segments </w:t>
      </w:r>
      <w:r>
        <w:t xml:space="preserve">can be loaded from a </w:t>
      </w:r>
      <w:r w:rsidR="00AF32C3">
        <w:t xml:space="preserve">.mat </w:t>
      </w:r>
      <w:r>
        <w:t xml:space="preserve">file. </w:t>
      </w:r>
    </w:p>
    <w:p w14:paraId="08EA7B29" w14:textId="678383D7" w:rsidR="0079425E" w:rsidRDefault="007570CE" w:rsidP="00CF1619">
      <w:r>
        <w:t xml:space="preserve">The IIS config file </w:t>
      </w:r>
      <w:r w:rsidR="0079425E">
        <w:t xml:space="preserve">is a struct that </w:t>
      </w:r>
      <w:r>
        <w:t xml:space="preserve">should include </w:t>
      </w:r>
      <w:r w:rsidR="0079425E">
        <w:t xml:space="preserve">the </w:t>
      </w:r>
      <w:r w:rsidR="0079425E">
        <w:t>fields</w:t>
      </w:r>
      <w:r w:rsidR="0079425E">
        <w:t xml:space="preserve"> ‘</w:t>
      </w:r>
      <w:proofErr w:type="spellStart"/>
      <w:r w:rsidR="0079425E">
        <w:t>manualIIS</w:t>
      </w:r>
      <w:proofErr w:type="spellEnd"/>
      <w:r w:rsidR="0079425E">
        <w:t>’ and ‘</w:t>
      </w:r>
      <w:proofErr w:type="spellStart"/>
      <w:r w:rsidR="0079425E">
        <w:t>automaticIIS</w:t>
      </w:r>
      <w:proofErr w:type="spellEnd"/>
      <w:r w:rsidR="0079425E">
        <w:t>’</w:t>
      </w:r>
      <w:r w:rsidR="00313A49">
        <w:t xml:space="preserve"> -</w:t>
      </w:r>
      <w:r w:rsidR="0079425E">
        <w:t xml:space="preserve"> </w:t>
      </w:r>
      <w:r w:rsidR="0079425E">
        <w:t xml:space="preserve">an </w:t>
      </w:r>
      <w:proofErr w:type="gramStart"/>
      <w:r w:rsidR="0079425E">
        <w:t>arrays</w:t>
      </w:r>
      <w:proofErr w:type="gramEnd"/>
      <w:r w:rsidR="0079425E">
        <w:t xml:space="preserve"> with the indices of the IIS from the manual and automatic detection</w:t>
      </w:r>
      <w:r w:rsidR="0079425E">
        <w:t xml:space="preserve"> respectively (either can be empty)</w:t>
      </w:r>
      <w:r w:rsidR="0079425E">
        <w:t>.</w:t>
      </w:r>
      <w:r w:rsidR="0079425E">
        <w:t xml:space="preserve"> </w:t>
      </w:r>
    </w:p>
    <w:p w14:paraId="0B90DECC" w14:textId="57BB577C" w:rsidR="007570CE" w:rsidRDefault="0079425E" w:rsidP="00CF1619">
      <w:r>
        <w:t xml:space="preserve">The struct can also include a </w:t>
      </w:r>
      <w:proofErr w:type="spellStart"/>
      <w:r>
        <w:t>badSegments</w:t>
      </w:r>
      <w:proofErr w:type="spellEnd"/>
      <w:r>
        <w:t xml:space="preserve"> field. </w:t>
      </w:r>
      <w:r>
        <w:t xml:space="preserve">The bad segments are stored </w:t>
      </w:r>
      <w:r w:rsidR="00AF32C3">
        <w:t>as</w:t>
      </w:r>
      <w:r>
        <w:t xml:space="preserve"> an array </w:t>
      </w:r>
      <w:r w:rsidR="00313A49">
        <w:t>with</w:t>
      </w:r>
      <w:r>
        <w:t xml:space="preserve"> the size Num of segments*2 (so for the first segment, index (1,1) is the start point, index (1,2) is the end point)</w:t>
      </w:r>
      <w:r w:rsidR="00AF32C3">
        <w:t>.</w:t>
      </w:r>
    </w:p>
    <w:p w14:paraId="70D3F974" w14:textId="72950119" w:rsidR="0079425E" w:rsidRDefault="00AF32C3" w:rsidP="00CF1619">
      <w:pPr>
        <w:rPr>
          <w:i/>
          <w:iCs/>
        </w:rPr>
      </w:pPr>
      <w:r>
        <w:rPr>
          <w:i/>
          <w:iCs/>
        </w:rPr>
        <w:t>Saving Markings:</w:t>
      </w:r>
    </w:p>
    <w:p w14:paraId="0CF7CF7C" w14:textId="7001EDE4" w:rsidR="00AF32C3" w:rsidRDefault="00AF32C3" w:rsidP="00CF1619">
      <w:r>
        <w:t xml:space="preserve">Saving the IIS and bad segments marking </w:t>
      </w:r>
      <w:r w:rsidR="003A088F">
        <w:t xml:space="preserve">in a config file can </w:t>
      </w:r>
      <w:r w:rsidR="00313A49">
        <w:t xml:space="preserve">be </w:t>
      </w:r>
      <w:r w:rsidR="003A088F">
        <w:t>performed</w:t>
      </w:r>
      <w:r>
        <w:t xml:space="preserve"> by pressing on the Save button under the specific panel in the IIS tab, or by pressing ‘Save All’ which </w:t>
      </w:r>
      <w:r w:rsidR="00EF06D3">
        <w:t>will</w:t>
      </w:r>
      <w:r>
        <w:t xml:space="preserve"> save the files for all panels. </w:t>
      </w:r>
      <w:r w:rsidR="0015628E">
        <w:t xml:space="preserve">The config file will be saved under the file name which appears in the IIS File text field (so if it remains unchanged after loading from a config file, it will overwrite </w:t>
      </w:r>
      <w:r w:rsidR="00CE3BCF">
        <w:t xml:space="preserve">the </w:t>
      </w:r>
      <w:r w:rsidR="00313A49">
        <w:t>file</w:t>
      </w:r>
      <w:r w:rsidR="0015628E">
        <w:t>).</w:t>
      </w:r>
    </w:p>
    <w:p w14:paraId="59582307" w14:textId="41A29AD1" w:rsidR="00AF32C3" w:rsidRDefault="00AF32C3" w:rsidP="00CF1619">
      <w:r>
        <w:t xml:space="preserve">After loading an IIS config file, if the Auto-save checkbox is checked for a specific panel the markings will be auto saved every set amount of time (by default every 5 minutes, can be changed in the View </w:t>
      </w:r>
      <w:r>
        <w:lastRenderedPageBreak/>
        <w:t>Parameters tab). The autosaved files are saved to a separate file with the file name: &lt;</w:t>
      </w:r>
      <w:proofErr w:type="spellStart"/>
      <w:r>
        <w:t>current_file_name</w:t>
      </w:r>
      <w:proofErr w:type="spellEnd"/>
      <w:r>
        <w:t>&gt;_</w:t>
      </w:r>
      <w:proofErr w:type="spellStart"/>
      <w:r>
        <w:t>autoSave</w:t>
      </w:r>
      <w:proofErr w:type="spellEnd"/>
      <w:r w:rsidR="003A088F">
        <w:t>, so they do not overwrite the original config file.</w:t>
      </w:r>
    </w:p>
    <w:p w14:paraId="161A2795" w14:textId="3A276517" w:rsidR="00EF55F4" w:rsidRDefault="00EF55F4" w:rsidP="00CF1619">
      <w:r>
        <w:t xml:space="preserve">The saved config files also include the field </w:t>
      </w:r>
      <w:proofErr w:type="spellStart"/>
      <w:r>
        <w:t>IISdata</w:t>
      </w:r>
      <w:proofErr w:type="spellEnd"/>
      <w:r>
        <w:t xml:space="preserve"> with </w:t>
      </w:r>
      <w:r w:rsidR="00313A49">
        <w:t>information</w:t>
      </w:r>
      <w:r>
        <w:t xml:space="preserve"> on the current saved config file: </w:t>
      </w:r>
      <w:r w:rsidR="00313A49">
        <w:t xml:space="preserve">data </w:t>
      </w:r>
      <w:r>
        <w:t>file names, sampling rate and</w:t>
      </w:r>
      <w:r w:rsidR="003204F1">
        <w:t xml:space="preserve"> a</w:t>
      </w:r>
      <w:r>
        <w:t xml:space="preserve"> timestamp.</w:t>
      </w:r>
    </w:p>
    <w:p w14:paraId="07A59590" w14:textId="746B7CF2" w:rsidR="00E76412" w:rsidRDefault="009560BC" w:rsidP="00CF1619">
      <w:pPr>
        <w:rPr>
          <w:u w:val="single"/>
        </w:rPr>
      </w:pPr>
      <w:r>
        <w:rPr>
          <w:u w:val="single"/>
        </w:rPr>
        <w:t>Adding</w:t>
      </w:r>
      <w:r w:rsidR="00E76412">
        <w:rPr>
          <w:u w:val="single"/>
        </w:rPr>
        <w:t xml:space="preserve"> Automatic Detections </w:t>
      </w:r>
      <w:proofErr w:type="gramStart"/>
      <w:r w:rsidR="00E76412">
        <w:rPr>
          <w:u w:val="single"/>
        </w:rPr>
        <w:t>From</w:t>
      </w:r>
      <w:proofErr w:type="gramEnd"/>
      <w:r w:rsidR="00E76412">
        <w:rPr>
          <w:u w:val="single"/>
        </w:rPr>
        <w:t xml:space="preserve"> a Loaded Config File</w:t>
      </w:r>
    </w:p>
    <w:p w14:paraId="544E7405" w14:textId="7FCFA26A" w:rsidR="009560BC" w:rsidRDefault="009560BC" w:rsidP="00CF1619">
      <w:r>
        <w:t>After loading</w:t>
      </w:r>
      <w:r w:rsidR="00313A49">
        <w:t xml:space="preserve"> </w:t>
      </w:r>
      <w:r>
        <w:t xml:space="preserve">a config file, the automatic detections (indices provided in the </w:t>
      </w:r>
      <w:proofErr w:type="spellStart"/>
      <w:r>
        <w:t>automaticIIS</w:t>
      </w:r>
      <w:proofErr w:type="spellEnd"/>
      <w:r>
        <w:t xml:space="preserve"> field of the config file) will be presented for each panel as green asterisks at the top of the panel. These can be hidden by pressing on ‘Hide Automatic Detection’ at the IIS tab (for a specific panel or for all panels), </w:t>
      </w:r>
      <w:r w:rsidR="00313A49">
        <w:t xml:space="preserve">and </w:t>
      </w:r>
      <w:r>
        <w:t>they can be shown again by p</w:t>
      </w:r>
      <w:r w:rsidR="00313A49">
        <w:t>r</w:t>
      </w:r>
      <w:r>
        <w:t xml:space="preserve">essing on ‘Show Automatic Detection’. </w:t>
      </w:r>
    </w:p>
    <w:p w14:paraId="143FB968" w14:textId="77E29569" w:rsidR="009560BC" w:rsidRDefault="009560BC" w:rsidP="00CF1619">
      <w:r>
        <w:t xml:space="preserve">If the user wants to accept all the automatic detections and merge them with the current manual detections, he can press on ‘Accept Automatic’ (for a specific panel or for all panels). He can then proceed to manually add and remove IIS </w:t>
      </w:r>
      <w:r w:rsidR="00313A49">
        <w:t>if</w:t>
      </w:r>
      <w:r>
        <w:t xml:space="preserve"> needed as previously explained.</w:t>
      </w:r>
    </w:p>
    <w:p w14:paraId="6C33BA97" w14:textId="329DCE2B" w:rsidR="00F121A7" w:rsidRDefault="00F121A7" w:rsidP="00CF1619">
      <w:pPr>
        <w:rPr>
          <w:u w:val="single"/>
        </w:rPr>
      </w:pPr>
      <w:r>
        <w:rPr>
          <w:u w:val="single"/>
        </w:rPr>
        <w:t>Setting Data Parameters</w:t>
      </w:r>
    </w:p>
    <w:p w14:paraId="6AFB220F" w14:textId="063D1053" w:rsidR="00F121A7" w:rsidRPr="00F121A7" w:rsidRDefault="00F121A7" w:rsidP="00CF1619">
      <w:r>
        <w:t xml:space="preserve">Parameters for the data can be set at the View Parameters tab: Y axis limits, presented segment duration, low pass filter value (70 Hz by default), sampling rate (the default is 1000, if the user needs to change </w:t>
      </w:r>
      <w:r w:rsidR="00313A49">
        <w:t>it,</w:t>
      </w:r>
      <w:r>
        <w:t xml:space="preserve"> he should do it before loading the relevant data).</w:t>
      </w:r>
      <w:bookmarkStart w:id="0" w:name="_GoBack"/>
      <w:bookmarkEnd w:id="0"/>
    </w:p>
    <w:sectPr w:rsidR="00F121A7" w:rsidRPr="00F1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70AE5"/>
    <w:multiLevelType w:val="hybridMultilevel"/>
    <w:tmpl w:val="2EC4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80E82"/>
    <w:multiLevelType w:val="hybridMultilevel"/>
    <w:tmpl w:val="D6C8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61"/>
    <w:rsid w:val="00106952"/>
    <w:rsid w:val="001300E3"/>
    <w:rsid w:val="0015628E"/>
    <w:rsid w:val="0023497E"/>
    <w:rsid w:val="00313A49"/>
    <w:rsid w:val="003204F1"/>
    <w:rsid w:val="003A088F"/>
    <w:rsid w:val="003E7EE2"/>
    <w:rsid w:val="0042359C"/>
    <w:rsid w:val="004D66B6"/>
    <w:rsid w:val="004F231C"/>
    <w:rsid w:val="00527DFE"/>
    <w:rsid w:val="00585961"/>
    <w:rsid w:val="005C3F27"/>
    <w:rsid w:val="007570CE"/>
    <w:rsid w:val="0079425E"/>
    <w:rsid w:val="007E0B81"/>
    <w:rsid w:val="008C0559"/>
    <w:rsid w:val="009560BC"/>
    <w:rsid w:val="00AF32C3"/>
    <w:rsid w:val="00C539F0"/>
    <w:rsid w:val="00CA50EF"/>
    <w:rsid w:val="00CE3BCF"/>
    <w:rsid w:val="00CF1619"/>
    <w:rsid w:val="00DD3672"/>
    <w:rsid w:val="00E75362"/>
    <w:rsid w:val="00E76412"/>
    <w:rsid w:val="00EF06D3"/>
    <w:rsid w:val="00EF55F4"/>
    <w:rsid w:val="00F121A7"/>
    <w:rsid w:val="00FA3F2B"/>
    <w:rsid w:val="00FF0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153"/>
  <w15:chartTrackingRefBased/>
  <w15:docId w15:val="{F508CEAB-4974-4D7C-B393-C1CB7E77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shdema epstein</cp:lastModifiedBy>
  <cp:revision>16</cp:revision>
  <dcterms:created xsi:type="dcterms:W3CDTF">2019-01-11T10:02:00Z</dcterms:created>
  <dcterms:modified xsi:type="dcterms:W3CDTF">2019-01-12T09:57:00Z</dcterms:modified>
</cp:coreProperties>
</file>