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38068" w14:textId="77777777" w:rsidR="00E57654" w:rsidRDefault="00E57654" w:rsidP="00E57654">
      <w:pPr>
        <w:jc w:val="center"/>
        <w:rPr>
          <w:sz w:val="36"/>
          <w:szCs w:val="36"/>
        </w:rPr>
      </w:pPr>
      <w:r>
        <w:rPr>
          <w:sz w:val="36"/>
          <w:szCs w:val="36"/>
        </w:rPr>
        <w:t>Software Testing</w:t>
      </w:r>
    </w:p>
    <w:p w14:paraId="6C11FE87" w14:textId="77777777" w:rsidR="00E57654" w:rsidRDefault="00E57654" w:rsidP="00E57654">
      <w:pPr>
        <w:jc w:val="center"/>
        <w:rPr>
          <w:sz w:val="36"/>
          <w:szCs w:val="36"/>
        </w:rPr>
      </w:pPr>
      <w:r>
        <w:rPr>
          <w:sz w:val="36"/>
          <w:szCs w:val="36"/>
        </w:rPr>
        <w:t>Portfolio</w:t>
      </w:r>
    </w:p>
    <w:p w14:paraId="095E7EB4" w14:textId="77777777" w:rsidR="00E57654" w:rsidRDefault="00E57654" w:rsidP="00E57654">
      <w:pPr>
        <w:jc w:val="center"/>
        <w:rPr>
          <w:sz w:val="36"/>
          <w:szCs w:val="36"/>
        </w:rPr>
      </w:pPr>
    </w:p>
    <w:p w14:paraId="092F6409" w14:textId="77777777" w:rsidR="00E57654" w:rsidRDefault="00E57654" w:rsidP="00E57654">
      <w:pPr>
        <w:jc w:val="center"/>
        <w:rPr>
          <w:sz w:val="36"/>
          <w:szCs w:val="36"/>
        </w:rPr>
      </w:pPr>
    </w:p>
    <w:p w14:paraId="7A1D59EC" w14:textId="77777777" w:rsidR="00EA738A" w:rsidRDefault="00E5765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Outline of Software Being Tested</w:t>
      </w:r>
    </w:p>
    <w:p w14:paraId="530FBCD4" w14:textId="261A436D" w:rsidR="00E57654" w:rsidRPr="001A71AF" w:rsidRDefault="00E57654">
      <w:pPr>
        <w:rPr>
          <w:sz w:val="24"/>
          <w:szCs w:val="24"/>
        </w:rPr>
      </w:pPr>
      <w:r w:rsidRPr="001A71AF">
        <w:rPr>
          <w:sz w:val="24"/>
          <w:szCs w:val="24"/>
        </w:rPr>
        <w:t xml:space="preserve">The software is a drone-based pizza delivery system, where customers can order pizzas from local restaurants to the top of Appleton Tower. When a customer makes an order, it must be accurately recorded and assessed for validity. If it is valid, </w:t>
      </w:r>
      <w:r w:rsidR="0041581B">
        <w:rPr>
          <w:sz w:val="24"/>
          <w:szCs w:val="24"/>
        </w:rPr>
        <w:t xml:space="preserve">then it is </w:t>
      </w:r>
      <w:r w:rsidRPr="001A71AF">
        <w:rPr>
          <w:sz w:val="24"/>
          <w:szCs w:val="24"/>
        </w:rPr>
        <w:t xml:space="preserve">considered amongst all valid orders for the day </w:t>
      </w:r>
      <w:r w:rsidR="005351FA">
        <w:rPr>
          <w:sz w:val="24"/>
          <w:szCs w:val="24"/>
        </w:rPr>
        <w:t>to be p</w:t>
      </w:r>
      <w:r w:rsidR="00717EA7">
        <w:rPr>
          <w:sz w:val="24"/>
          <w:szCs w:val="24"/>
        </w:rPr>
        <w:t xml:space="preserve">laced on </w:t>
      </w:r>
      <w:r w:rsidRPr="001A71AF">
        <w:rPr>
          <w:sz w:val="24"/>
          <w:szCs w:val="24"/>
        </w:rPr>
        <w:t>an optimal flightpath</w:t>
      </w:r>
      <w:r w:rsidR="00BF6A56">
        <w:rPr>
          <w:sz w:val="24"/>
          <w:szCs w:val="24"/>
        </w:rPr>
        <w:t xml:space="preserve">. This optimal flightpath must </w:t>
      </w:r>
      <w:r w:rsidRPr="001A71AF">
        <w:rPr>
          <w:sz w:val="24"/>
          <w:szCs w:val="24"/>
        </w:rPr>
        <w:t>deliver a</w:t>
      </w:r>
      <w:r w:rsidR="00BF6A56">
        <w:rPr>
          <w:sz w:val="24"/>
          <w:szCs w:val="24"/>
        </w:rPr>
        <w:t>s</w:t>
      </w:r>
      <w:r w:rsidRPr="001A71AF">
        <w:rPr>
          <w:sz w:val="24"/>
          <w:szCs w:val="24"/>
        </w:rPr>
        <w:t xml:space="preserve"> many pizzas as possible within 2000 fixed-size drone movements.</w:t>
      </w:r>
    </w:p>
    <w:p w14:paraId="1DCBE1DE" w14:textId="77777777" w:rsidR="001A71AF" w:rsidRPr="001A71AF" w:rsidRDefault="00634984" w:rsidP="001A71AF">
      <w:pPr>
        <w:rPr>
          <w:sz w:val="24"/>
          <w:szCs w:val="24"/>
        </w:rPr>
      </w:pPr>
      <w:r w:rsidRPr="001A71AF">
        <w:rPr>
          <w:sz w:val="24"/>
          <w:szCs w:val="24"/>
        </w:rPr>
        <w:t>While the drone is picking up and delivery pizzas, it is not allowed to enter any no-fly zones – these are areas on campus where there are higher concentrations of people and so the drone may prove a danger.</w:t>
      </w:r>
    </w:p>
    <w:p w14:paraId="31A4B4C0" w14:textId="20943BC9" w:rsidR="009F0F84" w:rsidRDefault="009F0F84" w:rsidP="00E57654">
      <w:pPr>
        <w:rPr>
          <w:sz w:val="24"/>
          <w:szCs w:val="24"/>
        </w:rPr>
      </w:pPr>
      <w:r>
        <w:rPr>
          <w:sz w:val="24"/>
          <w:szCs w:val="24"/>
        </w:rPr>
        <w:t>All data, including orders with customer details, restaurant information, and no-fly zones, is stored in JSON on a Rest server and accessed by the Rest API.</w:t>
      </w:r>
    </w:p>
    <w:p w14:paraId="16B6FEF2" w14:textId="77777777" w:rsidR="00E57654" w:rsidRPr="001A71AF" w:rsidRDefault="00E57654" w:rsidP="00E57654">
      <w:pPr>
        <w:rPr>
          <w:sz w:val="24"/>
          <w:szCs w:val="24"/>
        </w:rPr>
      </w:pPr>
      <w:r w:rsidRPr="001A71AF">
        <w:rPr>
          <w:sz w:val="24"/>
          <w:szCs w:val="24"/>
        </w:rPr>
        <w:t>The software is programmed in Java, using Maven as the build tool and JUnit for automated testing.</w:t>
      </w:r>
    </w:p>
    <w:p w14:paraId="055F518D" w14:textId="596DC434" w:rsidR="009F0F84" w:rsidRDefault="009F0F84">
      <w:pPr>
        <w:rPr>
          <w:sz w:val="24"/>
          <w:szCs w:val="24"/>
        </w:rPr>
      </w:pPr>
      <w:r>
        <w:rPr>
          <w:sz w:val="24"/>
          <w:szCs w:val="24"/>
        </w:rPr>
        <w:t>I have stored the software and all evidence documents o</w:t>
      </w:r>
      <w:r w:rsidR="005351FA">
        <w:rPr>
          <w:sz w:val="24"/>
          <w:szCs w:val="24"/>
        </w:rPr>
        <w:t>n a GitHub repository:</w:t>
      </w:r>
    </w:p>
    <w:p w14:paraId="630CD1C2" w14:textId="414FB197" w:rsidR="005351FA" w:rsidRDefault="005351FA">
      <w:pPr>
        <w:rPr>
          <w:sz w:val="24"/>
          <w:szCs w:val="24"/>
        </w:rPr>
      </w:pPr>
      <w:hyperlink r:id="rId5" w:history="1">
        <w:r w:rsidRPr="005351FA">
          <w:rPr>
            <w:rStyle w:val="Hyperlink"/>
            <w:sz w:val="24"/>
            <w:szCs w:val="24"/>
          </w:rPr>
          <w:t>https://github.com/emilymccallum-ed/software-te</w:t>
        </w:r>
        <w:r w:rsidRPr="005351FA">
          <w:rPr>
            <w:rStyle w:val="Hyperlink"/>
            <w:sz w:val="24"/>
            <w:szCs w:val="24"/>
          </w:rPr>
          <w:t>s</w:t>
        </w:r>
        <w:r w:rsidRPr="005351FA">
          <w:rPr>
            <w:rStyle w:val="Hyperlink"/>
            <w:sz w:val="24"/>
            <w:szCs w:val="24"/>
          </w:rPr>
          <w:t>ting-coursework.git</w:t>
        </w:r>
      </w:hyperlink>
    </w:p>
    <w:p w14:paraId="34C83436" w14:textId="77777777" w:rsidR="009F0F84" w:rsidRPr="009F0F84" w:rsidRDefault="009F0F84">
      <w:pPr>
        <w:rPr>
          <w:sz w:val="24"/>
          <w:szCs w:val="24"/>
        </w:rPr>
      </w:pPr>
    </w:p>
    <w:p w14:paraId="7F87D8F9" w14:textId="77777777" w:rsidR="00E57654" w:rsidRDefault="00E57654" w:rsidP="00BE39A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Learning Outcome 1</w:t>
      </w:r>
      <w:r w:rsidR="00505619">
        <w:rPr>
          <w:b/>
          <w:bCs/>
          <w:sz w:val="28"/>
          <w:szCs w:val="28"/>
        </w:rPr>
        <w:t xml:space="preserve"> [25%]</w:t>
      </w:r>
    </w:p>
    <w:p w14:paraId="199BD51A" w14:textId="77777777" w:rsidR="0082183C" w:rsidRPr="000C2C40" w:rsidRDefault="0082183C" w:rsidP="000C2C40">
      <w:pPr>
        <w:pStyle w:val="ListParagraph"/>
        <w:numPr>
          <w:ilvl w:val="1"/>
          <w:numId w:val="1"/>
        </w:numPr>
        <w:rPr>
          <w:color w:val="4472C4" w:themeColor="accent5"/>
          <w:sz w:val="24"/>
          <w:szCs w:val="24"/>
        </w:rPr>
      </w:pPr>
      <w:r w:rsidRPr="000C2C40">
        <w:rPr>
          <w:color w:val="4472C4" w:themeColor="accent5"/>
          <w:sz w:val="24"/>
          <w:szCs w:val="24"/>
        </w:rPr>
        <w:t>Range of requirements: functional requirements, measurable quality attributes, qualitative requirements.</w:t>
      </w:r>
    </w:p>
    <w:p w14:paraId="0A4AF7AD" w14:textId="77777777" w:rsidR="000C2C40" w:rsidRPr="000C2C40" w:rsidRDefault="00E5356C" w:rsidP="000C2C40">
      <w:pPr>
        <w:rPr>
          <w:sz w:val="24"/>
          <w:szCs w:val="24"/>
        </w:rPr>
      </w:pPr>
      <w:r>
        <w:rPr>
          <w:sz w:val="24"/>
          <w:szCs w:val="24"/>
        </w:rPr>
        <w:t>A wide range of requirements were listed, spanning functional, measurable quality, and qualitative attributes.</w:t>
      </w:r>
    </w:p>
    <w:p w14:paraId="790C6848" w14:textId="77777777" w:rsidR="000C2C40" w:rsidRPr="000C2C40" w:rsidRDefault="0082183C" w:rsidP="000C2C40">
      <w:pPr>
        <w:pStyle w:val="ListParagraph"/>
        <w:numPr>
          <w:ilvl w:val="1"/>
          <w:numId w:val="1"/>
        </w:numPr>
        <w:rPr>
          <w:color w:val="4472C4" w:themeColor="accent5"/>
          <w:sz w:val="24"/>
          <w:szCs w:val="24"/>
        </w:rPr>
      </w:pPr>
      <w:r w:rsidRPr="000C2C40">
        <w:rPr>
          <w:color w:val="4472C4" w:themeColor="accent5"/>
          <w:sz w:val="24"/>
          <w:szCs w:val="24"/>
        </w:rPr>
        <w:t>Level of requirements: system, integration, and unit.</w:t>
      </w:r>
    </w:p>
    <w:p w14:paraId="6C099A73" w14:textId="77777777" w:rsidR="000C2C40" w:rsidRPr="00510F3F" w:rsidRDefault="0011443E" w:rsidP="00510F3F">
      <w:pPr>
        <w:rPr>
          <w:sz w:val="24"/>
          <w:szCs w:val="24"/>
        </w:rPr>
      </w:pPr>
      <w:r>
        <w:rPr>
          <w:sz w:val="24"/>
          <w:szCs w:val="24"/>
        </w:rPr>
        <w:t>Detail was given on examples of system, integration, and unit requirements, covering functional and non-functional requirement</w:t>
      </w:r>
      <w:r w:rsidR="001D4F2F">
        <w:rPr>
          <w:sz w:val="24"/>
          <w:szCs w:val="24"/>
        </w:rPr>
        <w:t>s.</w:t>
      </w:r>
    </w:p>
    <w:p w14:paraId="47771734" w14:textId="77777777" w:rsidR="000C2C40" w:rsidRPr="00510F3F" w:rsidRDefault="0082183C" w:rsidP="00510F3F">
      <w:pPr>
        <w:pStyle w:val="ListParagraph"/>
        <w:numPr>
          <w:ilvl w:val="1"/>
          <w:numId w:val="1"/>
        </w:numPr>
        <w:rPr>
          <w:color w:val="4472C4" w:themeColor="accent5"/>
          <w:sz w:val="24"/>
          <w:szCs w:val="24"/>
        </w:rPr>
      </w:pPr>
      <w:r w:rsidRPr="000C2C40">
        <w:rPr>
          <w:color w:val="4472C4" w:themeColor="accent5"/>
          <w:sz w:val="24"/>
          <w:szCs w:val="24"/>
        </w:rPr>
        <w:t>Identifying test approach for chosen attributes.</w:t>
      </w:r>
    </w:p>
    <w:p w14:paraId="3EC1EF3F" w14:textId="77777777" w:rsidR="000C2C40" w:rsidRPr="000C2C40" w:rsidRDefault="00510F3F" w:rsidP="000C2C40">
      <w:pPr>
        <w:rPr>
          <w:sz w:val="24"/>
          <w:szCs w:val="24"/>
        </w:rPr>
      </w:pPr>
      <w:r>
        <w:rPr>
          <w:sz w:val="24"/>
          <w:szCs w:val="24"/>
        </w:rPr>
        <w:t>Appropriate test approaches were chosen for the requirements of order validation and integration between flightpath calculation and no-fly zones.</w:t>
      </w:r>
    </w:p>
    <w:p w14:paraId="3104170F" w14:textId="77777777" w:rsidR="000C2C40" w:rsidRPr="000C2C40" w:rsidRDefault="000C2C40" w:rsidP="000C2C40">
      <w:pPr>
        <w:rPr>
          <w:color w:val="4472C4" w:themeColor="accent5"/>
          <w:sz w:val="24"/>
          <w:szCs w:val="24"/>
        </w:rPr>
      </w:pPr>
    </w:p>
    <w:p w14:paraId="04F565C2" w14:textId="77777777" w:rsidR="00E57654" w:rsidRPr="0082183C" w:rsidRDefault="0082183C" w:rsidP="0082183C">
      <w:pPr>
        <w:rPr>
          <w:color w:val="4472C4" w:themeColor="accent5"/>
          <w:sz w:val="24"/>
          <w:szCs w:val="24"/>
        </w:rPr>
      </w:pPr>
      <w:r w:rsidRPr="0082183C">
        <w:rPr>
          <w:color w:val="4472C4" w:themeColor="accent5"/>
          <w:sz w:val="24"/>
          <w:szCs w:val="24"/>
        </w:rPr>
        <w:lastRenderedPageBreak/>
        <w:t>1.4. Assess the appropriateness of your chosen testing approach.</w:t>
      </w:r>
    </w:p>
    <w:p w14:paraId="554D65A5" w14:textId="77777777" w:rsidR="000C2C40" w:rsidRPr="000C2C40" w:rsidRDefault="001E491A" w:rsidP="000C2C40">
      <w:pPr>
        <w:rPr>
          <w:sz w:val="24"/>
          <w:szCs w:val="24"/>
        </w:rPr>
      </w:pPr>
      <w:r>
        <w:rPr>
          <w:sz w:val="24"/>
          <w:szCs w:val="24"/>
        </w:rPr>
        <w:t>Testing approaches were analysed and why each was appropriate.</w:t>
      </w:r>
    </w:p>
    <w:p w14:paraId="15413E31" w14:textId="77777777" w:rsidR="009F0F84" w:rsidRPr="00E57654" w:rsidRDefault="009F0F84">
      <w:pPr>
        <w:rPr>
          <w:sz w:val="28"/>
          <w:szCs w:val="28"/>
        </w:rPr>
      </w:pPr>
    </w:p>
    <w:p w14:paraId="02FB89B6" w14:textId="77777777" w:rsidR="00E57654" w:rsidRDefault="00E5765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Learning Outcome 2</w:t>
      </w:r>
      <w:r w:rsidR="00505619">
        <w:rPr>
          <w:b/>
          <w:bCs/>
          <w:sz w:val="28"/>
          <w:szCs w:val="28"/>
        </w:rPr>
        <w:t xml:space="preserve"> [25%]</w:t>
      </w:r>
    </w:p>
    <w:p w14:paraId="06DECF88" w14:textId="77777777" w:rsidR="000C2C40" w:rsidRDefault="0082183C" w:rsidP="000C2C40">
      <w:pPr>
        <w:rPr>
          <w:color w:val="4472C4" w:themeColor="accent5"/>
          <w:sz w:val="24"/>
          <w:szCs w:val="24"/>
        </w:rPr>
      </w:pPr>
      <w:r w:rsidRPr="0082183C">
        <w:rPr>
          <w:color w:val="4472C4" w:themeColor="accent5"/>
          <w:sz w:val="24"/>
          <w:szCs w:val="24"/>
        </w:rPr>
        <w:t>2.1. Construction of the test plan</w:t>
      </w:r>
      <w:r w:rsidR="000C2C40">
        <w:rPr>
          <w:color w:val="4472C4" w:themeColor="accent5"/>
          <w:sz w:val="24"/>
          <w:szCs w:val="24"/>
        </w:rPr>
        <w:t>.</w:t>
      </w:r>
    </w:p>
    <w:p w14:paraId="2CCC41AB" w14:textId="7E433B97" w:rsidR="000C2C40" w:rsidRPr="000C2C40" w:rsidRDefault="0069683B" w:rsidP="000C2C40">
      <w:pPr>
        <w:rPr>
          <w:sz w:val="24"/>
          <w:szCs w:val="24"/>
        </w:rPr>
      </w:pPr>
      <w:r>
        <w:rPr>
          <w:sz w:val="24"/>
          <w:szCs w:val="24"/>
        </w:rPr>
        <w:t>DevOps lifecycle was identified. Also identified stages of the lifecycle where testing of certain requirements should be prioritised.</w:t>
      </w:r>
    </w:p>
    <w:p w14:paraId="32FFFC81" w14:textId="77777777" w:rsidR="000C2C40" w:rsidRPr="0082183C" w:rsidRDefault="000C2C40" w:rsidP="0082183C">
      <w:pPr>
        <w:rPr>
          <w:color w:val="4472C4" w:themeColor="accent5"/>
          <w:sz w:val="24"/>
          <w:szCs w:val="24"/>
        </w:rPr>
      </w:pPr>
    </w:p>
    <w:p w14:paraId="21869EB8" w14:textId="77777777" w:rsidR="0082183C" w:rsidRDefault="0082183C" w:rsidP="0082183C">
      <w:pPr>
        <w:rPr>
          <w:color w:val="4472C4" w:themeColor="accent5"/>
          <w:sz w:val="24"/>
          <w:szCs w:val="24"/>
        </w:rPr>
      </w:pPr>
      <w:r w:rsidRPr="0082183C">
        <w:rPr>
          <w:color w:val="4472C4" w:themeColor="accent5"/>
          <w:sz w:val="24"/>
          <w:szCs w:val="24"/>
        </w:rPr>
        <w:t>2.2. Evaluation of the quality of the test plan</w:t>
      </w:r>
      <w:r w:rsidR="000C2C40">
        <w:rPr>
          <w:color w:val="4472C4" w:themeColor="accent5"/>
          <w:sz w:val="24"/>
          <w:szCs w:val="24"/>
        </w:rPr>
        <w:t>.</w:t>
      </w:r>
    </w:p>
    <w:p w14:paraId="4483BD5E" w14:textId="47B7F15C" w:rsidR="000C2C40" w:rsidRPr="000C2C40" w:rsidRDefault="0069683B" w:rsidP="000C2C40">
      <w:pPr>
        <w:rPr>
          <w:sz w:val="24"/>
          <w:szCs w:val="24"/>
        </w:rPr>
      </w:pPr>
      <w:r>
        <w:rPr>
          <w:sz w:val="24"/>
          <w:szCs w:val="24"/>
        </w:rPr>
        <w:t>Disadvantages were given regarding DevOps</w:t>
      </w:r>
      <w:r w:rsidR="008073F3">
        <w:rPr>
          <w:sz w:val="24"/>
          <w:szCs w:val="24"/>
        </w:rPr>
        <w:t xml:space="preserve">, the </w:t>
      </w:r>
      <w:r>
        <w:rPr>
          <w:sz w:val="24"/>
          <w:szCs w:val="24"/>
        </w:rPr>
        <w:t>risks of unrepresentative test sets</w:t>
      </w:r>
      <w:r w:rsidR="008073F3">
        <w:rPr>
          <w:sz w:val="24"/>
          <w:szCs w:val="24"/>
        </w:rPr>
        <w:t>, and large amounts of resources required.</w:t>
      </w:r>
    </w:p>
    <w:p w14:paraId="0D048A0B" w14:textId="77777777" w:rsidR="000C2C40" w:rsidRPr="0082183C" w:rsidRDefault="000C2C40" w:rsidP="0082183C">
      <w:pPr>
        <w:rPr>
          <w:color w:val="4472C4" w:themeColor="accent5"/>
          <w:sz w:val="24"/>
          <w:szCs w:val="24"/>
        </w:rPr>
      </w:pPr>
    </w:p>
    <w:p w14:paraId="02307D59" w14:textId="77777777" w:rsidR="0082183C" w:rsidRDefault="0082183C" w:rsidP="0082183C">
      <w:pPr>
        <w:rPr>
          <w:color w:val="4472C4" w:themeColor="accent5"/>
          <w:sz w:val="24"/>
          <w:szCs w:val="24"/>
        </w:rPr>
      </w:pPr>
      <w:r w:rsidRPr="0082183C">
        <w:rPr>
          <w:color w:val="4472C4" w:themeColor="accent5"/>
          <w:sz w:val="24"/>
          <w:szCs w:val="24"/>
        </w:rPr>
        <w:t>2.3. Instrumentation of the code</w:t>
      </w:r>
      <w:r w:rsidR="000C2C40">
        <w:rPr>
          <w:color w:val="4472C4" w:themeColor="accent5"/>
          <w:sz w:val="24"/>
          <w:szCs w:val="24"/>
        </w:rPr>
        <w:t>.</w:t>
      </w:r>
    </w:p>
    <w:p w14:paraId="19457F66" w14:textId="77777777" w:rsidR="000C2C40" w:rsidRPr="000C2C40" w:rsidRDefault="00490DB6" w:rsidP="000C2C40">
      <w:pPr>
        <w:rPr>
          <w:sz w:val="24"/>
          <w:szCs w:val="24"/>
        </w:rPr>
      </w:pPr>
      <w:r>
        <w:rPr>
          <w:sz w:val="24"/>
          <w:szCs w:val="24"/>
        </w:rPr>
        <w:t>Static instrumentation is mentioned in terms of code coverage for order validation, and performance instrumentation in mentioned in terms of flightpath and no-fly zone integration.</w:t>
      </w:r>
    </w:p>
    <w:p w14:paraId="1A352B26" w14:textId="77777777" w:rsidR="000C2C40" w:rsidRPr="0082183C" w:rsidRDefault="000C2C40" w:rsidP="0082183C">
      <w:pPr>
        <w:rPr>
          <w:color w:val="4472C4" w:themeColor="accent5"/>
          <w:sz w:val="24"/>
          <w:szCs w:val="24"/>
        </w:rPr>
      </w:pPr>
    </w:p>
    <w:p w14:paraId="04C5190A" w14:textId="77777777" w:rsidR="00E57654" w:rsidRDefault="0082183C" w:rsidP="0082183C">
      <w:pPr>
        <w:rPr>
          <w:color w:val="4472C4" w:themeColor="accent5"/>
          <w:sz w:val="24"/>
          <w:szCs w:val="24"/>
        </w:rPr>
      </w:pPr>
      <w:r w:rsidRPr="0082183C">
        <w:rPr>
          <w:color w:val="4472C4" w:themeColor="accent5"/>
          <w:sz w:val="24"/>
          <w:szCs w:val="24"/>
        </w:rPr>
        <w:t>2.4. Evaluation of the instrumentation</w:t>
      </w:r>
      <w:r w:rsidR="000C2C40">
        <w:rPr>
          <w:color w:val="4472C4" w:themeColor="accent5"/>
          <w:sz w:val="24"/>
          <w:szCs w:val="24"/>
        </w:rPr>
        <w:t>.</w:t>
      </w:r>
    </w:p>
    <w:p w14:paraId="185E4C02" w14:textId="77777777" w:rsidR="000C2C40" w:rsidRPr="000C2C40" w:rsidRDefault="0063197A" w:rsidP="000C2C40">
      <w:pPr>
        <w:rPr>
          <w:sz w:val="24"/>
          <w:szCs w:val="24"/>
        </w:rPr>
      </w:pPr>
      <w:r>
        <w:rPr>
          <w:sz w:val="24"/>
          <w:szCs w:val="24"/>
        </w:rPr>
        <w:t>Advantages of instrumentation were given.</w:t>
      </w:r>
    </w:p>
    <w:p w14:paraId="7496A51E" w14:textId="77777777" w:rsidR="000C2C40" w:rsidRPr="0082183C" w:rsidRDefault="000C2C40" w:rsidP="0082183C">
      <w:pPr>
        <w:rPr>
          <w:color w:val="4472C4" w:themeColor="accent5"/>
          <w:sz w:val="24"/>
          <w:szCs w:val="24"/>
        </w:rPr>
      </w:pPr>
    </w:p>
    <w:p w14:paraId="5249592C" w14:textId="77777777" w:rsidR="000C2C40" w:rsidRDefault="000C2C40">
      <w:pPr>
        <w:rPr>
          <w:b/>
          <w:bCs/>
          <w:sz w:val="28"/>
          <w:szCs w:val="28"/>
        </w:rPr>
      </w:pPr>
    </w:p>
    <w:p w14:paraId="62EECEC4" w14:textId="77777777" w:rsidR="00E57654" w:rsidRDefault="00E5765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Learning Outcome 3</w:t>
      </w:r>
      <w:r w:rsidR="00505619">
        <w:rPr>
          <w:b/>
          <w:bCs/>
          <w:sz w:val="28"/>
          <w:szCs w:val="28"/>
        </w:rPr>
        <w:t xml:space="preserve"> [15%]</w:t>
      </w:r>
    </w:p>
    <w:p w14:paraId="7E7F109D" w14:textId="77777777" w:rsidR="00E57654" w:rsidRPr="00E57654" w:rsidRDefault="00E57654">
      <w:pPr>
        <w:rPr>
          <w:sz w:val="24"/>
          <w:szCs w:val="24"/>
        </w:rPr>
      </w:pPr>
      <w:r w:rsidRPr="00E57654">
        <w:rPr>
          <w:sz w:val="24"/>
          <w:szCs w:val="24"/>
        </w:rPr>
        <w:t xml:space="preserve">I passed the LO 3 quiz and </w:t>
      </w:r>
      <w:r w:rsidR="00BE39A7">
        <w:rPr>
          <w:sz w:val="24"/>
          <w:szCs w:val="24"/>
        </w:rPr>
        <w:t xml:space="preserve">so </w:t>
      </w:r>
      <w:r w:rsidRPr="00E57654">
        <w:rPr>
          <w:sz w:val="24"/>
          <w:szCs w:val="24"/>
        </w:rPr>
        <w:t>have achieved a mark of 2/5.</w:t>
      </w:r>
    </w:p>
    <w:p w14:paraId="6BAD47F3" w14:textId="77777777" w:rsidR="00E57654" w:rsidRPr="00E57654" w:rsidRDefault="00E57654">
      <w:pPr>
        <w:rPr>
          <w:sz w:val="28"/>
          <w:szCs w:val="28"/>
        </w:rPr>
      </w:pPr>
    </w:p>
    <w:p w14:paraId="71AE2B49" w14:textId="77777777" w:rsidR="00E57654" w:rsidRDefault="00E57654" w:rsidP="00E5765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Learning Outcome 4</w:t>
      </w:r>
      <w:r w:rsidR="00505619">
        <w:rPr>
          <w:b/>
          <w:bCs/>
          <w:sz w:val="28"/>
          <w:szCs w:val="28"/>
        </w:rPr>
        <w:t xml:space="preserve"> [15%]</w:t>
      </w:r>
    </w:p>
    <w:p w14:paraId="41BF9305" w14:textId="77777777" w:rsidR="00E57654" w:rsidRPr="00E57654" w:rsidRDefault="00E57654" w:rsidP="00E57654">
      <w:pPr>
        <w:rPr>
          <w:sz w:val="24"/>
          <w:szCs w:val="24"/>
        </w:rPr>
      </w:pPr>
      <w:r w:rsidRPr="00E57654">
        <w:rPr>
          <w:sz w:val="24"/>
          <w:szCs w:val="24"/>
        </w:rPr>
        <w:t xml:space="preserve">I passed the LO 4 quiz and </w:t>
      </w:r>
      <w:r w:rsidR="00BE39A7">
        <w:rPr>
          <w:sz w:val="24"/>
          <w:szCs w:val="24"/>
        </w:rPr>
        <w:t xml:space="preserve">so </w:t>
      </w:r>
      <w:r w:rsidRPr="00E57654">
        <w:rPr>
          <w:sz w:val="24"/>
          <w:szCs w:val="24"/>
        </w:rPr>
        <w:t>have achieved a mark of 2/5.</w:t>
      </w:r>
    </w:p>
    <w:p w14:paraId="0D5D7455" w14:textId="77777777" w:rsidR="004725DA" w:rsidRDefault="00E57654" w:rsidP="00E5765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/>
      </w:r>
    </w:p>
    <w:p w14:paraId="457D3BE4" w14:textId="77777777" w:rsidR="004725DA" w:rsidRDefault="004725D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6D77F843" w14:textId="5544A510" w:rsidR="00E57654" w:rsidRDefault="00E57654" w:rsidP="00E5765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Learning Outcome 5</w:t>
      </w:r>
      <w:r w:rsidR="00505619">
        <w:rPr>
          <w:b/>
          <w:bCs/>
          <w:sz w:val="28"/>
          <w:szCs w:val="28"/>
        </w:rPr>
        <w:t xml:space="preserve"> [20%]</w:t>
      </w:r>
    </w:p>
    <w:p w14:paraId="2E7C0D30" w14:textId="77777777" w:rsidR="0082183C" w:rsidRPr="00505619" w:rsidRDefault="0082183C" w:rsidP="0082183C">
      <w:pPr>
        <w:rPr>
          <w:color w:val="4472C4" w:themeColor="accent5"/>
          <w:sz w:val="24"/>
          <w:szCs w:val="24"/>
        </w:rPr>
      </w:pPr>
      <w:r w:rsidRPr="00505619">
        <w:rPr>
          <w:color w:val="4472C4" w:themeColor="accent5"/>
          <w:sz w:val="24"/>
          <w:szCs w:val="24"/>
        </w:rPr>
        <w:t>5.1. Identify and apply review criteria to selected parts of the code and identify issues in the</w:t>
      </w:r>
    </w:p>
    <w:p w14:paraId="6812C52C" w14:textId="77777777" w:rsidR="0082183C" w:rsidRDefault="00505619" w:rsidP="00505619">
      <w:pPr>
        <w:rPr>
          <w:color w:val="4472C4" w:themeColor="accent5"/>
          <w:sz w:val="24"/>
          <w:szCs w:val="24"/>
        </w:rPr>
      </w:pPr>
      <w:r>
        <w:rPr>
          <w:color w:val="4472C4" w:themeColor="accent5"/>
          <w:sz w:val="24"/>
          <w:szCs w:val="24"/>
        </w:rPr>
        <w:t>code.</w:t>
      </w:r>
    </w:p>
    <w:p w14:paraId="332327EA" w14:textId="1A360929" w:rsidR="000C2C40" w:rsidRDefault="000C2C40" w:rsidP="00505619">
      <w:pPr>
        <w:rPr>
          <w:sz w:val="24"/>
          <w:szCs w:val="24"/>
        </w:rPr>
      </w:pPr>
      <w:r w:rsidRPr="000C2C40">
        <w:rPr>
          <w:sz w:val="24"/>
          <w:szCs w:val="24"/>
        </w:rPr>
        <w:t>I did not complete this objective.</w:t>
      </w:r>
    </w:p>
    <w:p w14:paraId="260A25B0" w14:textId="77777777" w:rsidR="0066517E" w:rsidRPr="000C2C40" w:rsidRDefault="0066517E" w:rsidP="00505619">
      <w:pPr>
        <w:rPr>
          <w:sz w:val="24"/>
          <w:szCs w:val="24"/>
        </w:rPr>
      </w:pPr>
    </w:p>
    <w:p w14:paraId="66BF0A4E" w14:textId="77777777" w:rsidR="0082183C" w:rsidRDefault="0082183C" w:rsidP="0082183C">
      <w:pPr>
        <w:rPr>
          <w:color w:val="4472C4" w:themeColor="accent5"/>
          <w:sz w:val="24"/>
          <w:szCs w:val="24"/>
        </w:rPr>
      </w:pPr>
      <w:r w:rsidRPr="00505619">
        <w:rPr>
          <w:color w:val="4472C4" w:themeColor="accent5"/>
          <w:sz w:val="24"/>
          <w:szCs w:val="24"/>
        </w:rPr>
        <w:t>5.2. Construct an appropriate CI pipeline for the software</w:t>
      </w:r>
      <w:r w:rsidR="000C2C40">
        <w:rPr>
          <w:color w:val="4472C4" w:themeColor="accent5"/>
          <w:sz w:val="24"/>
          <w:szCs w:val="24"/>
        </w:rPr>
        <w:t>.</w:t>
      </w:r>
    </w:p>
    <w:p w14:paraId="49FB4B6B" w14:textId="3798ADCD" w:rsidR="000C2C40" w:rsidRPr="000C2C40" w:rsidRDefault="00B21712" w:rsidP="000C2C40">
      <w:pPr>
        <w:rPr>
          <w:sz w:val="24"/>
          <w:szCs w:val="24"/>
        </w:rPr>
      </w:pPr>
      <w:r>
        <w:rPr>
          <w:sz w:val="24"/>
          <w:szCs w:val="24"/>
        </w:rPr>
        <w:t>Stages of CI pipeline were identified and applied to the software.</w:t>
      </w:r>
    </w:p>
    <w:p w14:paraId="48893617" w14:textId="77777777" w:rsidR="000C2C40" w:rsidRPr="00505619" w:rsidRDefault="000C2C40" w:rsidP="0082183C">
      <w:pPr>
        <w:rPr>
          <w:color w:val="4472C4" w:themeColor="accent5"/>
          <w:sz w:val="24"/>
          <w:szCs w:val="24"/>
        </w:rPr>
      </w:pPr>
    </w:p>
    <w:p w14:paraId="52ECF19D" w14:textId="77777777" w:rsidR="0082183C" w:rsidRDefault="0082183C" w:rsidP="0082183C">
      <w:pPr>
        <w:rPr>
          <w:color w:val="4472C4" w:themeColor="accent5"/>
          <w:sz w:val="24"/>
          <w:szCs w:val="24"/>
        </w:rPr>
      </w:pPr>
      <w:r w:rsidRPr="00505619">
        <w:rPr>
          <w:color w:val="4472C4" w:themeColor="accent5"/>
          <w:sz w:val="24"/>
          <w:szCs w:val="24"/>
        </w:rPr>
        <w:t>5.3. Automate some aspects of the testing</w:t>
      </w:r>
      <w:r w:rsidR="000C2C40">
        <w:rPr>
          <w:color w:val="4472C4" w:themeColor="accent5"/>
          <w:sz w:val="24"/>
          <w:szCs w:val="24"/>
        </w:rPr>
        <w:t>.</w:t>
      </w:r>
    </w:p>
    <w:p w14:paraId="35484B4F" w14:textId="13730D48" w:rsidR="000C2C40" w:rsidRDefault="00B21712" w:rsidP="0082183C">
      <w:pPr>
        <w:rPr>
          <w:sz w:val="24"/>
          <w:szCs w:val="24"/>
        </w:rPr>
      </w:pPr>
      <w:r>
        <w:rPr>
          <w:sz w:val="24"/>
          <w:szCs w:val="24"/>
        </w:rPr>
        <w:t>Discussed automation of generation of synthetic data, execution of unit test, and regression</w:t>
      </w:r>
      <w:r w:rsidR="00326F06">
        <w:rPr>
          <w:sz w:val="24"/>
          <w:szCs w:val="24"/>
        </w:rPr>
        <w:t xml:space="preserve"> testing.</w:t>
      </w:r>
    </w:p>
    <w:p w14:paraId="3FD1458B" w14:textId="77777777" w:rsidR="00326F06" w:rsidRPr="00326F06" w:rsidRDefault="00326F06" w:rsidP="0082183C">
      <w:pPr>
        <w:rPr>
          <w:sz w:val="24"/>
          <w:szCs w:val="24"/>
        </w:rPr>
      </w:pPr>
    </w:p>
    <w:p w14:paraId="317DE2A7" w14:textId="77777777" w:rsidR="00505619" w:rsidRDefault="0082183C" w:rsidP="00505619">
      <w:pPr>
        <w:rPr>
          <w:color w:val="4472C4" w:themeColor="accent5"/>
          <w:sz w:val="24"/>
          <w:szCs w:val="24"/>
        </w:rPr>
      </w:pPr>
      <w:r w:rsidRPr="00505619">
        <w:rPr>
          <w:color w:val="4472C4" w:themeColor="accent5"/>
          <w:sz w:val="24"/>
          <w:szCs w:val="24"/>
        </w:rPr>
        <w:t>5.4. Demonstrate the C</w:t>
      </w:r>
      <w:r w:rsidR="000C2C40">
        <w:rPr>
          <w:color w:val="4472C4" w:themeColor="accent5"/>
          <w:sz w:val="24"/>
          <w:szCs w:val="24"/>
        </w:rPr>
        <w:t>I pipeline functions as expected.</w:t>
      </w:r>
    </w:p>
    <w:p w14:paraId="7E355D07" w14:textId="0218332E" w:rsidR="000C2C40" w:rsidRPr="00505619" w:rsidRDefault="00326F06" w:rsidP="00505619">
      <w:pPr>
        <w:rPr>
          <w:color w:val="4472C4" w:themeColor="accent5"/>
          <w:sz w:val="24"/>
          <w:szCs w:val="24"/>
        </w:rPr>
      </w:pPr>
      <w:r>
        <w:rPr>
          <w:sz w:val="24"/>
          <w:szCs w:val="24"/>
        </w:rPr>
        <w:t>Analysed the sort of errors CI pipelines will show over the course of the lifecycle.</w:t>
      </w:r>
    </w:p>
    <w:sectPr w:rsidR="000C2C40" w:rsidRPr="005056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D32AA4"/>
    <w:multiLevelType w:val="multilevel"/>
    <w:tmpl w:val="3D8C9758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12558975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7654"/>
    <w:rsid w:val="000C2C40"/>
    <w:rsid w:val="000F1558"/>
    <w:rsid w:val="0011443E"/>
    <w:rsid w:val="00127DA6"/>
    <w:rsid w:val="001A71AF"/>
    <w:rsid w:val="001D4F2F"/>
    <w:rsid w:val="001E491A"/>
    <w:rsid w:val="00326F06"/>
    <w:rsid w:val="0041581B"/>
    <w:rsid w:val="004412D0"/>
    <w:rsid w:val="004725DA"/>
    <w:rsid w:val="00490DB6"/>
    <w:rsid w:val="00505619"/>
    <w:rsid w:val="00510F3F"/>
    <w:rsid w:val="005351FA"/>
    <w:rsid w:val="006149D2"/>
    <w:rsid w:val="0063197A"/>
    <w:rsid w:val="00634984"/>
    <w:rsid w:val="0066517E"/>
    <w:rsid w:val="0069683B"/>
    <w:rsid w:val="00717EA7"/>
    <w:rsid w:val="008073F3"/>
    <w:rsid w:val="0082183C"/>
    <w:rsid w:val="009E19CA"/>
    <w:rsid w:val="009F0F84"/>
    <w:rsid w:val="00B21712"/>
    <w:rsid w:val="00BE39A7"/>
    <w:rsid w:val="00BF6A56"/>
    <w:rsid w:val="00CD6190"/>
    <w:rsid w:val="00E5356C"/>
    <w:rsid w:val="00E57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4B0E5"/>
  <w15:chartTrackingRefBased/>
  <w15:docId w15:val="{82409C41-D0AD-4953-85CB-BE3F596C9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76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0F8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F0F84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C2C4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5351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emilymccallum-ed/software-testing-coursework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504</Words>
  <Characters>2873</Characters>
  <Application>Microsoft Office Word</Application>
  <DocSecurity>0</DocSecurity>
  <Lines>23</Lines>
  <Paragraphs>6</Paragraphs>
  <ScaleCrop>false</ScaleCrop>
  <Company>University of Edinburgh</Company>
  <LinksUpToDate>false</LinksUpToDate>
  <CharactersWithSpaces>3371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McCallum</dc:creator>
  <cp:keywords/>
  <dc:description/>
  <cp:lastModifiedBy>Emily McCallum</cp:lastModifiedBy>
  <cp:revision>30</cp:revision>
  <dcterms:created xsi:type="dcterms:W3CDTF">2023-02-03T05:46:00Z</dcterms:created>
  <dcterms:modified xsi:type="dcterms:W3CDTF">2023-02-03T07:09:00Z</dcterms:modified>
</cp:coreProperties>
</file>