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22C4B089" w:rsidR="001D5CAC" w:rsidRDefault="3CC29DDC">
      <w:r>
        <w:t>Concerns relating to electrical:</w:t>
      </w:r>
    </w:p>
    <w:p w14:paraId="3704CC1F" w14:textId="1B60F9C8" w:rsidR="3CC29DDC" w:rsidRDefault="3CC29DDC" w:rsidP="3EA7EE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Is all I’m doing power management and GPIO connections to </w:t>
      </w:r>
      <w:r w:rsidR="2484F8D3">
        <w:t xml:space="preserve">motor </w:t>
      </w:r>
      <w:r>
        <w:t>drivers?</w:t>
      </w:r>
    </w:p>
    <w:p w14:paraId="1FC84528" w14:textId="1A3307D5" w:rsidR="3CC29DDC" w:rsidRDefault="3CC29DDC" w:rsidP="3EA7EE1B">
      <w:pPr>
        <w:pStyle w:val="ListParagraph"/>
        <w:numPr>
          <w:ilvl w:val="1"/>
          <w:numId w:val="2"/>
        </w:numPr>
      </w:pPr>
      <w:r>
        <w:t>If so, I can provide a lot of support for someone else</w:t>
      </w:r>
    </w:p>
    <w:p w14:paraId="4A398120" w14:textId="71E87525" w:rsidR="61DF3FA1" w:rsidRDefault="61DF3FA1" w:rsidP="3EA7EE1B">
      <w:pPr>
        <w:pStyle w:val="ListParagraph"/>
        <w:numPr>
          <w:ilvl w:val="1"/>
          <w:numId w:val="2"/>
        </w:numPr>
      </w:pPr>
      <w:r>
        <w:t>I’ll contact Colin if he has any preferred GPIO pins for motor drivers, not a big deal (just retracing wires in schematic) so he can worry about more important controls things for now</w:t>
      </w:r>
    </w:p>
    <w:p w14:paraId="7780C825" w14:textId="438F5EFB" w:rsidR="61DF3FA1" w:rsidRDefault="61DF3FA1" w:rsidP="3EA7EE1B">
      <w:pPr>
        <w:pStyle w:val="ListParagraph"/>
        <w:numPr>
          <w:ilvl w:val="0"/>
          <w:numId w:val="2"/>
        </w:numPr>
      </w:pPr>
      <w:r>
        <w:t xml:space="preserve">RESOLVED: </w:t>
      </w:r>
      <w:r w:rsidR="3CC29DDC">
        <w:t xml:space="preserve">I just realised that I’ve heard nothing about the sensor – </w:t>
      </w:r>
      <w:r w:rsidR="57103CF1">
        <w:t>informed Colin. Do I need to create any connections? (Still shouldn’t be that much work)</w:t>
      </w:r>
      <w:r w:rsidR="1B42A703">
        <w:t xml:space="preserve"> NOPE, USB CABLE OR SIMILAR IS NOT PART OF THE ELECTRICAL DESIGN</w:t>
      </w:r>
    </w:p>
    <w:p w14:paraId="2BB1BDB1" w14:textId="5B53556A" w:rsidR="73096AA3" w:rsidRDefault="73096AA3" w:rsidP="3EA7EE1B">
      <w:pPr>
        <w:pStyle w:val="ListParagraph"/>
        <w:numPr>
          <w:ilvl w:val="0"/>
          <w:numId w:val="2"/>
        </w:numPr>
      </w:pPr>
      <w:r>
        <w:t>Just a few things that require more research on my part, not a macro concern for group</w:t>
      </w:r>
      <w:r w:rsidR="721C3AB1">
        <w:t>, putting them here to list them somewhere</w:t>
      </w:r>
      <w:r>
        <w:t>:</w:t>
      </w:r>
    </w:p>
    <w:p w14:paraId="75CF117F" w14:textId="47B97021" w:rsidR="73096AA3" w:rsidRDefault="73096AA3" w:rsidP="3EA7EE1B">
      <w:pPr>
        <w:pStyle w:val="ListParagraph"/>
        <w:numPr>
          <w:ilvl w:val="1"/>
          <w:numId w:val="2"/>
        </w:numPr>
      </w:pPr>
      <w:r>
        <w:t>Which way around do motors connect to drivers?</w:t>
      </w:r>
    </w:p>
    <w:p w14:paraId="655072A2" w14:textId="7E74D657" w:rsidR="73096AA3" w:rsidRDefault="73096AA3" w:rsidP="3EA7EE1B">
      <w:pPr>
        <w:pStyle w:val="ListParagraph"/>
        <w:numPr>
          <w:ilvl w:val="1"/>
          <w:numId w:val="2"/>
        </w:numPr>
      </w:pPr>
      <w:r>
        <w:t>Step down converter</w:t>
      </w:r>
      <w:r w:rsidR="03A6AD72">
        <w:t xml:space="preserve"> provide sufficient current without overheating?</w:t>
      </w:r>
    </w:p>
    <w:p w14:paraId="2B6BACDD" w14:textId="5E87C3AA" w:rsidR="73096AA3" w:rsidRDefault="73096AA3" w:rsidP="3EA7EE1B">
      <w:pPr>
        <w:pStyle w:val="ListParagraph"/>
        <w:numPr>
          <w:ilvl w:val="0"/>
          <w:numId w:val="2"/>
        </w:numPr>
      </w:pPr>
      <w:r>
        <w:t>Should I be purchasing parts to verify that they work?</w:t>
      </w:r>
      <w:r w:rsidR="7F8D4B8A">
        <w:t xml:space="preserve"> How soon?</w:t>
      </w:r>
    </w:p>
    <w:p w14:paraId="617BB557" w14:textId="26389A1E" w:rsidR="00F8789C" w:rsidRDefault="00F8789C" w:rsidP="3EA7EE1B">
      <w:pPr>
        <w:pStyle w:val="ListParagraph"/>
        <w:numPr>
          <w:ilvl w:val="0"/>
          <w:numId w:val="2"/>
        </w:numPr>
      </w:pPr>
      <w:r>
        <w:t>PCB, Breadboard, Perf board? -&gt; this can affect the parts selected</w:t>
      </w:r>
      <w:bookmarkStart w:id="0" w:name="_GoBack"/>
      <w:bookmarkEnd w:id="0"/>
    </w:p>
    <w:p w14:paraId="1D89AF8D" w14:textId="62E98BB2" w:rsidR="3CC29DDC" w:rsidRDefault="3CC29DDC" w:rsidP="3EA7EE1B">
      <w:r>
        <w:t>Other concerns:</w:t>
      </w:r>
    </w:p>
    <w:p w14:paraId="1037F4EE" w14:textId="73F358B9" w:rsidR="3CC29DDC" w:rsidRDefault="3CC29DDC" w:rsidP="3EA7EE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Physical location of everything can influence design</w:t>
      </w:r>
      <w:r w:rsidR="7005EFF5">
        <w:t xml:space="preserve"> – I know this is all iterative</w:t>
      </w:r>
    </w:p>
    <w:p w14:paraId="0B1B415C" w14:textId="4A63D659" w:rsidR="7005EFF5" w:rsidRDefault="7005EFF5" w:rsidP="3EA7EE1B">
      <w:pPr>
        <w:pStyle w:val="ListParagraph"/>
        <w:numPr>
          <w:ilvl w:val="0"/>
          <w:numId w:val="1"/>
        </w:numPr>
      </w:pPr>
      <w:r>
        <w:t>We should have this done by end of month</w:t>
      </w:r>
      <w:r w:rsidR="16F15FCA">
        <w:t xml:space="preserve"> </w:t>
      </w:r>
      <w:r>
        <w:t>(ish</w:t>
      </w:r>
      <w:r w:rsidR="6B66BC67">
        <w:t>, preferably even sooner</w:t>
      </w:r>
      <w:r>
        <w:t>) so that we can spend time on the final report</w:t>
      </w:r>
      <w:r w:rsidR="3867DDD1">
        <w:t xml:space="preserve"> and design verification presentation video (yes, I know it’s in Gantt chart, but it might be worth emphasising how little time we have left)</w:t>
      </w:r>
    </w:p>
    <w:p w14:paraId="2D0D18B1" w14:textId="701E9D0B" w:rsidR="1BA314A3" w:rsidRDefault="1BA314A3" w:rsidP="3EA7EE1B">
      <w:pPr>
        <w:pStyle w:val="ListParagraph"/>
        <w:numPr>
          <w:ilvl w:val="0"/>
          <w:numId w:val="1"/>
        </w:numPr>
      </w:pPr>
      <w:r>
        <w:t>Other courses picking up the project pace, too – the sooner we can settle on</w:t>
      </w:r>
      <w:r w:rsidR="00F8789C">
        <w:t xml:space="preserve"> a design</w:t>
      </w:r>
      <w:r>
        <w:t>, the better</w:t>
      </w:r>
    </w:p>
    <w:p w14:paraId="555C6077" w14:textId="4B29B9B4" w:rsidR="3EA7EE1B" w:rsidRDefault="3EA7EE1B" w:rsidP="3EA7EE1B">
      <w:pPr>
        <w:pStyle w:val="ListParagraph"/>
        <w:numPr>
          <w:ilvl w:val="0"/>
          <w:numId w:val="1"/>
        </w:numPr>
      </w:pPr>
    </w:p>
    <w:sectPr w:rsidR="3EA7E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1FF"/>
    <w:multiLevelType w:val="hybridMultilevel"/>
    <w:tmpl w:val="D4BCCC66"/>
    <w:lvl w:ilvl="0" w:tplc="1AEC2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EE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46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AD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49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66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21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81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E7F"/>
    <w:multiLevelType w:val="hybridMultilevel"/>
    <w:tmpl w:val="DF3A5F5E"/>
    <w:lvl w:ilvl="0" w:tplc="286CFC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32B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24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03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CC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2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E3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49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B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23B09"/>
    <w:multiLevelType w:val="hybridMultilevel"/>
    <w:tmpl w:val="F29030BE"/>
    <w:lvl w:ilvl="0" w:tplc="50A2B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7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AE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2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C7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A1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EB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4F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C7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55123"/>
    <w:rsid w:val="001D5CAC"/>
    <w:rsid w:val="00F8789C"/>
    <w:rsid w:val="03A6AD72"/>
    <w:rsid w:val="06E3619C"/>
    <w:rsid w:val="09943CA9"/>
    <w:rsid w:val="117FFF13"/>
    <w:rsid w:val="16F15FCA"/>
    <w:rsid w:val="1B42A703"/>
    <w:rsid w:val="1BA314A3"/>
    <w:rsid w:val="2484F8D3"/>
    <w:rsid w:val="26B7E419"/>
    <w:rsid w:val="34F002D4"/>
    <w:rsid w:val="366C84B5"/>
    <w:rsid w:val="3867DDD1"/>
    <w:rsid w:val="3AB736EA"/>
    <w:rsid w:val="3CC29DDC"/>
    <w:rsid w:val="3EA7EE1B"/>
    <w:rsid w:val="43B79F59"/>
    <w:rsid w:val="450E1424"/>
    <w:rsid w:val="46A9E485"/>
    <w:rsid w:val="48C55123"/>
    <w:rsid w:val="4B642D4B"/>
    <w:rsid w:val="52EBDD17"/>
    <w:rsid w:val="57103CF1"/>
    <w:rsid w:val="61DF3FA1"/>
    <w:rsid w:val="652C847D"/>
    <w:rsid w:val="67979E52"/>
    <w:rsid w:val="6B66BC67"/>
    <w:rsid w:val="6F13CB26"/>
    <w:rsid w:val="7005EFF5"/>
    <w:rsid w:val="721C3AB1"/>
    <w:rsid w:val="73096AA3"/>
    <w:rsid w:val="7F8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5123"/>
  <w15:chartTrackingRefBased/>
  <w15:docId w15:val="{C08FD405-72FB-4921-AC6E-71A0A329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D7CED-3D12-49F8-AE47-505E3F92D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CBBD2-1A1B-47F1-BBA0-2027D5024082}"/>
</file>

<file path=customXml/itemProps3.xml><?xml version="1.0" encoding="utf-8"?>
<ds:datastoreItem xmlns:ds="http://schemas.openxmlformats.org/officeDocument/2006/customXml" ds:itemID="{F59BEDF5-40F0-4AD0-861D-810ADEB0C46F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33f85e70-1418-47d1-9bf4-775a889d42a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cp:revision>2</cp:revision>
  <dcterms:created xsi:type="dcterms:W3CDTF">2021-03-01T16:55:00Z</dcterms:created>
  <dcterms:modified xsi:type="dcterms:W3CDTF">2021-03-01T18:56:00Z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