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30DF" w14:textId="76A7764F" w:rsidR="00BE010A" w:rsidRDefault="00844113" w:rsidP="00844113">
      <w:pPr>
        <w:pStyle w:val="Heading1"/>
      </w:pPr>
      <w:r>
        <w:t>Requirements:</w:t>
      </w:r>
    </w:p>
    <w:p w14:paraId="2E39C6AF" w14:textId="76152CB1" w:rsidR="00844113" w:rsidRDefault="00844113" w:rsidP="00844113">
      <w:pPr>
        <w:pStyle w:val="ListParagraph"/>
        <w:numPr>
          <w:ilvl w:val="0"/>
          <w:numId w:val="4"/>
        </w:numPr>
      </w:pPr>
      <w:r>
        <w:t>The app must welcome new users, and allow them to connect to Jetson Nano via Bluetooth</w:t>
      </w:r>
    </w:p>
    <w:p w14:paraId="4728C95C" w14:textId="07C2F233" w:rsidR="00844113" w:rsidRDefault="00844113" w:rsidP="00844113">
      <w:pPr>
        <w:pStyle w:val="ListParagraph"/>
        <w:numPr>
          <w:ilvl w:val="0"/>
          <w:numId w:val="4"/>
        </w:numPr>
      </w:pPr>
      <w:r>
        <w:t>The app must turn on the system</w:t>
      </w:r>
    </w:p>
    <w:p w14:paraId="45AC6CE1" w14:textId="2FD36338" w:rsidR="00A820A2" w:rsidRDefault="00844113" w:rsidP="00A820A2">
      <w:pPr>
        <w:pStyle w:val="ListParagraph"/>
        <w:numPr>
          <w:ilvl w:val="0"/>
          <w:numId w:val="4"/>
        </w:numPr>
      </w:pPr>
      <w:r>
        <w:t>The app must turn off the system</w:t>
      </w:r>
    </w:p>
    <w:p w14:paraId="4E2D8E7F" w14:textId="3BDB2B5D" w:rsidR="00A820A2" w:rsidRDefault="00844113" w:rsidP="00A820A2">
      <w:pPr>
        <w:pStyle w:val="ListParagraph"/>
        <w:numPr>
          <w:ilvl w:val="0"/>
          <w:numId w:val="4"/>
        </w:numPr>
      </w:pPr>
      <w:r>
        <w:t xml:space="preserve">The </w:t>
      </w:r>
      <w:r w:rsidR="00A820A2">
        <w:t>app must notify the user when an object has been successfully identified AND provide the identification to the use</w:t>
      </w:r>
    </w:p>
    <w:p w14:paraId="621B66AD" w14:textId="6AD56081" w:rsidR="00A820A2" w:rsidRDefault="00A820A2" w:rsidP="00A820A2">
      <w:pPr>
        <w:pStyle w:val="ListParagraph"/>
        <w:numPr>
          <w:ilvl w:val="0"/>
          <w:numId w:val="4"/>
        </w:numPr>
      </w:pPr>
      <w:r>
        <w:t xml:space="preserve">The app must notify the user when an object is unidentifiable AND stop the system for the user to pull out the object, or deposit the object in an ‘unknown </w:t>
      </w:r>
      <w:proofErr w:type="spellStart"/>
      <w:r>
        <w:t>catgeory</w:t>
      </w:r>
      <w:proofErr w:type="spellEnd"/>
      <w:r>
        <w:t>’</w:t>
      </w:r>
    </w:p>
    <w:p w14:paraId="029AFF44" w14:textId="6F51AEE7" w:rsidR="00844113" w:rsidRDefault="00844113" w:rsidP="00844113">
      <w:pPr>
        <w:pStyle w:val="Heading1"/>
      </w:pPr>
      <w:r>
        <w:t>Objectives:</w:t>
      </w:r>
    </w:p>
    <w:p w14:paraId="2BAFB7F3" w14:textId="58995DF2" w:rsidR="00844113" w:rsidRDefault="00844113" w:rsidP="00844113">
      <w:pPr>
        <w:pStyle w:val="ListParagraph"/>
        <w:numPr>
          <w:ilvl w:val="0"/>
          <w:numId w:val="5"/>
        </w:numPr>
      </w:pPr>
      <w:r>
        <w:t>The app should remember the user’s name</w:t>
      </w:r>
    </w:p>
    <w:p w14:paraId="0EB5E1BC" w14:textId="64012504" w:rsidR="00A820A2" w:rsidRDefault="00A820A2" w:rsidP="00844113">
      <w:pPr>
        <w:pStyle w:val="ListParagraph"/>
        <w:numPr>
          <w:ilvl w:val="0"/>
          <w:numId w:val="5"/>
        </w:numPr>
      </w:pPr>
      <w:r>
        <w:t>The app should be able to operate on two modes:</w:t>
      </w:r>
    </w:p>
    <w:p w14:paraId="1AF5E472" w14:textId="458748B5" w:rsidR="00A820A2" w:rsidRDefault="00A820A2" w:rsidP="00A820A2">
      <w:pPr>
        <w:pStyle w:val="ListParagraph"/>
        <w:numPr>
          <w:ilvl w:val="1"/>
          <w:numId w:val="5"/>
        </w:numPr>
      </w:pPr>
      <w:r>
        <w:t>Training mode – the system will be able to receive live feedback (</w:t>
      </w:r>
      <w:proofErr w:type="spellStart"/>
      <w:proofErr w:type="gramStart"/>
      <w:r>
        <w:t>ie</w:t>
      </w:r>
      <w:proofErr w:type="spellEnd"/>
      <w:proofErr w:type="gramEnd"/>
      <w:r>
        <w:t xml:space="preserve"> did the model get it right? This will make the system smarter as it goes). </w:t>
      </w:r>
    </w:p>
    <w:p w14:paraId="71FD2B25" w14:textId="59FC7BC8" w:rsidR="00A820A2" w:rsidRPr="00844113" w:rsidRDefault="00A820A2" w:rsidP="00A820A2">
      <w:pPr>
        <w:pStyle w:val="ListParagraph"/>
        <w:numPr>
          <w:ilvl w:val="1"/>
          <w:numId w:val="5"/>
        </w:numPr>
      </w:pPr>
      <w:r>
        <w:t>Default mode – the system receives no feedback</w:t>
      </w:r>
    </w:p>
    <w:p w14:paraId="30FA8F6A" w14:textId="4AFF4FEC" w:rsidR="00844113" w:rsidRDefault="00844113" w:rsidP="00844113">
      <w:pPr>
        <w:pStyle w:val="Heading1"/>
      </w:pPr>
      <w:r>
        <w:t>Assumptions:</w:t>
      </w:r>
    </w:p>
    <w:p w14:paraId="4E0FAA4D" w14:textId="3138ADA9" w:rsidR="00844113" w:rsidRDefault="00844113" w:rsidP="00844113">
      <w:pPr>
        <w:pStyle w:val="ListParagraph"/>
        <w:numPr>
          <w:ilvl w:val="0"/>
          <w:numId w:val="3"/>
        </w:numPr>
      </w:pPr>
      <w:r>
        <w:t>The app will ‘turn on’ the system – the app will start conveyor belt and image recognition</w:t>
      </w:r>
    </w:p>
    <w:p w14:paraId="666B0A81" w14:textId="0376C7BA" w:rsidR="00844113" w:rsidRDefault="00844113" w:rsidP="00844113">
      <w:pPr>
        <w:pStyle w:val="ListParagraph"/>
        <w:numPr>
          <w:ilvl w:val="0"/>
          <w:numId w:val="3"/>
        </w:numPr>
      </w:pPr>
      <w:r>
        <w:t>We expect the user to know how to connect to Jetson Nano via BT.</w:t>
      </w:r>
    </w:p>
    <w:p w14:paraId="6E51B76F" w14:textId="4FF70B18" w:rsidR="00844113" w:rsidRPr="00844113" w:rsidRDefault="00844113" w:rsidP="00844113">
      <w:pPr>
        <w:pStyle w:val="Heading1"/>
      </w:pPr>
      <w:r>
        <w:t xml:space="preserve">Questions: </w:t>
      </w:r>
    </w:p>
    <w:p w14:paraId="6B854A16" w14:textId="1F80FDE1" w:rsidR="00844113" w:rsidRPr="001638E5" w:rsidRDefault="00844113" w:rsidP="00844113">
      <w:pPr>
        <w:pStyle w:val="ListParagraph"/>
        <w:numPr>
          <w:ilvl w:val="0"/>
          <w:numId w:val="3"/>
        </w:numPr>
        <w:rPr>
          <w:highlight w:val="green"/>
        </w:rPr>
      </w:pPr>
      <w:r w:rsidRPr="001638E5">
        <w:rPr>
          <w:highlight w:val="green"/>
        </w:rPr>
        <w:t>What colours??</w:t>
      </w:r>
      <w:r w:rsidR="00A820A2" w:rsidRPr="001638E5">
        <w:rPr>
          <w:highlight w:val="green"/>
        </w:rPr>
        <w:t xml:space="preserve"> I arbitrarily picked a colour scheme, but it’s certainly up for discussion</w:t>
      </w:r>
    </w:p>
    <w:p w14:paraId="32987170" w14:textId="4E60E3AC" w:rsidR="00A820A2" w:rsidRPr="001638E5" w:rsidRDefault="00A820A2" w:rsidP="00844113">
      <w:pPr>
        <w:pStyle w:val="ListParagraph"/>
        <w:numPr>
          <w:ilvl w:val="0"/>
          <w:numId w:val="3"/>
        </w:numPr>
        <w:rPr>
          <w:highlight w:val="green"/>
        </w:rPr>
      </w:pPr>
      <w:r w:rsidRPr="001638E5">
        <w:rPr>
          <w:highlight w:val="green"/>
        </w:rPr>
        <w:t>Do we want a new app picture? Again, totally up for discussion</w:t>
      </w:r>
    </w:p>
    <w:p w14:paraId="3E658521" w14:textId="728BEA7B" w:rsidR="00844113" w:rsidRDefault="00844113" w:rsidP="00844113">
      <w:pPr>
        <w:pStyle w:val="ListParagraph"/>
        <w:numPr>
          <w:ilvl w:val="0"/>
          <w:numId w:val="3"/>
        </w:numPr>
      </w:pPr>
      <w:r w:rsidRPr="001638E5">
        <w:rPr>
          <w:highlight w:val="green"/>
        </w:rPr>
        <w:t xml:space="preserve">Is it important that the </w:t>
      </w:r>
      <w:r w:rsidRPr="001638E5">
        <w:rPr>
          <w:b/>
          <w:bCs/>
          <w:highlight w:val="green"/>
        </w:rPr>
        <w:t>prototype</w:t>
      </w:r>
      <w:r w:rsidRPr="001638E5">
        <w:rPr>
          <w:highlight w:val="green"/>
        </w:rPr>
        <w:t xml:space="preserve"> app remember the Bluetooth connection?</w:t>
      </w:r>
      <w:r>
        <w:t xml:space="preserve"> </w:t>
      </w:r>
    </w:p>
    <w:p w14:paraId="32C0F826" w14:textId="760B2BC7" w:rsidR="00844113" w:rsidRPr="001638E5" w:rsidRDefault="00844113" w:rsidP="00844113">
      <w:pPr>
        <w:pStyle w:val="ListParagraph"/>
        <w:numPr>
          <w:ilvl w:val="0"/>
          <w:numId w:val="3"/>
        </w:numPr>
        <w:rPr>
          <w:highlight w:val="yellow"/>
        </w:rPr>
      </w:pPr>
      <w:r w:rsidRPr="001638E5">
        <w:rPr>
          <w:highlight w:val="yellow"/>
        </w:rPr>
        <w:t>How can we prevent users from connecting to the wrong BT device?</w:t>
      </w:r>
    </w:p>
    <w:p w14:paraId="259B5985" w14:textId="7AE402D5" w:rsidR="00A820A2" w:rsidRPr="001638E5" w:rsidRDefault="00A820A2" w:rsidP="00844113">
      <w:pPr>
        <w:pStyle w:val="ListParagraph"/>
        <w:numPr>
          <w:ilvl w:val="0"/>
          <w:numId w:val="3"/>
        </w:numPr>
        <w:rPr>
          <w:highlight w:val="yellow"/>
        </w:rPr>
      </w:pPr>
      <w:r w:rsidRPr="001638E5">
        <w:rPr>
          <w:highlight w:val="yellow"/>
        </w:rPr>
        <w:t>Accessibility requirements</w:t>
      </w:r>
      <w:r w:rsidR="001638E5" w:rsidRPr="001638E5">
        <w:rPr>
          <w:highlight w:val="yellow"/>
        </w:rPr>
        <w:t>?</w:t>
      </w:r>
    </w:p>
    <w:p w14:paraId="1059AF4A" w14:textId="18C00B59" w:rsidR="00900441" w:rsidRPr="001638E5" w:rsidRDefault="00900441" w:rsidP="00844113">
      <w:pPr>
        <w:pStyle w:val="ListParagraph"/>
        <w:numPr>
          <w:ilvl w:val="0"/>
          <w:numId w:val="3"/>
        </w:numPr>
        <w:rPr>
          <w:highlight w:val="green"/>
        </w:rPr>
      </w:pPr>
      <w:r w:rsidRPr="001638E5">
        <w:rPr>
          <w:highlight w:val="green"/>
        </w:rPr>
        <w:t>Currently assuming user places object in, presses ‘scan’ then device sorts</w:t>
      </w:r>
      <w:r w:rsidR="003542F1" w:rsidRPr="001638E5">
        <w:rPr>
          <w:highlight w:val="green"/>
        </w:rPr>
        <w:t xml:space="preserve"> (as opposed to a continuous scan)</w:t>
      </w:r>
      <w:r w:rsidRPr="001638E5">
        <w:rPr>
          <w:highlight w:val="green"/>
        </w:rPr>
        <w:t>. Is this an ok assumption?</w:t>
      </w:r>
    </w:p>
    <w:p w14:paraId="42B985A3" w14:textId="381818FC" w:rsidR="00844113" w:rsidRDefault="00844113" w:rsidP="00844113"/>
    <w:p w14:paraId="0F835072" w14:textId="4ED3D611" w:rsidR="00844113" w:rsidRDefault="00844113" w:rsidP="00844113">
      <w:r w:rsidRPr="003542F1">
        <w:rPr>
          <w:highlight w:val="yellow"/>
        </w:rPr>
        <w:t>For software to research</w:t>
      </w:r>
    </w:p>
    <w:p w14:paraId="4C7C9841" w14:textId="3C1AEAEF" w:rsidR="00844113" w:rsidRPr="00844113" w:rsidRDefault="00844113" w:rsidP="00844113">
      <w:r w:rsidRPr="003542F1">
        <w:rPr>
          <w:highlight w:val="green"/>
        </w:rPr>
        <w:t>To discuss with other sub-te</w:t>
      </w:r>
      <w:r w:rsidR="00A820A2" w:rsidRPr="003542F1">
        <w:rPr>
          <w:highlight w:val="green"/>
        </w:rPr>
        <w:t>am</w:t>
      </w:r>
      <w:r w:rsidRPr="003542F1">
        <w:rPr>
          <w:highlight w:val="green"/>
        </w:rPr>
        <w:t>s</w:t>
      </w:r>
    </w:p>
    <w:sectPr w:rsidR="00844113" w:rsidRPr="00844113" w:rsidSect="00C33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05934"/>
    <w:multiLevelType w:val="hybridMultilevel"/>
    <w:tmpl w:val="DC22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245B9"/>
    <w:multiLevelType w:val="hybridMultilevel"/>
    <w:tmpl w:val="0626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51AEF"/>
    <w:multiLevelType w:val="hybridMultilevel"/>
    <w:tmpl w:val="DFB8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822B7"/>
    <w:multiLevelType w:val="hybridMultilevel"/>
    <w:tmpl w:val="DC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32C33"/>
    <w:multiLevelType w:val="hybridMultilevel"/>
    <w:tmpl w:val="98F8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7A"/>
    <w:rsid w:val="001638E5"/>
    <w:rsid w:val="003542F1"/>
    <w:rsid w:val="00626CD0"/>
    <w:rsid w:val="007C697A"/>
    <w:rsid w:val="00844113"/>
    <w:rsid w:val="00900441"/>
    <w:rsid w:val="00950068"/>
    <w:rsid w:val="00A820A2"/>
    <w:rsid w:val="00C33273"/>
    <w:rsid w:val="00E0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64AA0"/>
  <w15:chartTrackingRefBased/>
  <w15:docId w15:val="{B8251892-9C7C-3047-8D8A-15F58D95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29E5D-F06C-4041-A8F2-A0CAF0821283}"/>
</file>

<file path=customXml/itemProps2.xml><?xml version="1.0" encoding="utf-8"?>
<ds:datastoreItem xmlns:ds="http://schemas.openxmlformats.org/officeDocument/2006/customXml" ds:itemID="{B60EA279-0981-48AA-8394-4AEA5FD0A906}"/>
</file>

<file path=customXml/itemProps3.xml><?xml version="1.0" encoding="utf-8"?>
<ds:datastoreItem xmlns:ds="http://schemas.openxmlformats.org/officeDocument/2006/customXml" ds:itemID="{E8906E5C-F59E-4AA3-B598-851DD1AE51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Neil</dc:creator>
  <cp:keywords/>
  <dc:description/>
  <cp:lastModifiedBy>Emily Neil</cp:lastModifiedBy>
  <cp:revision>2</cp:revision>
  <dcterms:created xsi:type="dcterms:W3CDTF">2021-03-01T16:16:00Z</dcterms:created>
  <dcterms:modified xsi:type="dcterms:W3CDTF">2021-03-01T16:16:00Z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