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A929B" w14:textId="647D2343" w:rsidR="00795855" w:rsidRDefault="006F34B6" w:rsidP="006F34B6">
      <w:pPr>
        <w:pStyle w:val="ListParagraph"/>
        <w:numPr>
          <w:ilvl w:val="0"/>
          <w:numId w:val="1"/>
        </w:numPr>
      </w:pPr>
      <w:r>
        <w:t xml:space="preserve">The most </w:t>
      </w:r>
      <w:r w:rsidR="007D541C">
        <w:t>abundant Kickstarter campaigns are in the theater category but the most successful campaign by category is music. The most abundant sub-category is plays but the most successful sub-category is rock. Campaigns seem to launch in the greatest abundance during the month of July.</w:t>
      </w:r>
    </w:p>
    <w:p w14:paraId="534BD83F" w14:textId="1B031092" w:rsidR="00825310" w:rsidRPr="00825310" w:rsidRDefault="00180CB6" w:rsidP="00825310">
      <w:pPr>
        <w:pStyle w:val="ListParagraph"/>
        <w:numPr>
          <w:ilvl w:val="0"/>
          <w:numId w:val="1"/>
        </w:numPr>
      </w:pPr>
      <w:r>
        <w:t>I cannot pinpoint any limitations of this dataset.</w:t>
      </w:r>
    </w:p>
    <w:p w14:paraId="51B297FD" w14:textId="3156D5A4" w:rsidR="00825310" w:rsidRDefault="00825310" w:rsidP="00825310">
      <w:pPr>
        <w:pStyle w:val="ListParagraph"/>
        <w:numPr>
          <w:ilvl w:val="0"/>
          <w:numId w:val="1"/>
        </w:numPr>
      </w:pPr>
      <w:r>
        <w:t>Some other possible tables and/or graphs that we could create could be:</w:t>
      </w:r>
    </w:p>
    <w:p w14:paraId="6B4EBF0E" w14:textId="6E5F880F" w:rsidR="00825310" w:rsidRDefault="00825310" w:rsidP="00825310">
      <w:pPr>
        <w:pStyle w:val="ListParagraph"/>
        <w:numPr>
          <w:ilvl w:val="1"/>
          <w:numId w:val="1"/>
        </w:numPr>
      </w:pPr>
      <w:r>
        <w:t xml:space="preserve">A table and graph that displays the overall success of Kickstarter by comparing the abundance of successful vs. failed vs. canceled vs. live campaigns without </w:t>
      </w:r>
      <w:r w:rsidR="00E553ED">
        <w:t>splitting this data by category or sub-category</w:t>
      </w:r>
    </w:p>
    <w:p w14:paraId="61F3A494" w14:textId="7D69D4A7" w:rsidR="00E553ED" w:rsidRDefault="00E553ED" w:rsidP="00825310">
      <w:pPr>
        <w:pStyle w:val="ListParagraph"/>
        <w:numPr>
          <w:ilvl w:val="1"/>
          <w:numId w:val="1"/>
        </w:numPr>
      </w:pPr>
      <w:r>
        <w:t>A table and graph that compares the length of time between the campaigns launch and deadline with whether the campaign was successful or failed</w:t>
      </w:r>
    </w:p>
    <w:p w14:paraId="6DFCC294" w14:textId="7F3C3414" w:rsidR="00E553ED" w:rsidRDefault="00E553ED" w:rsidP="00E553ED">
      <w:pPr>
        <w:pStyle w:val="ListParagraph"/>
        <w:numPr>
          <w:ilvl w:val="1"/>
          <w:numId w:val="1"/>
        </w:numPr>
      </w:pPr>
      <w:r>
        <w:t xml:space="preserve">A table and graph that compares the percentage funded with whether the campaigns were successful, failed or canceled based on either category or sub-category </w:t>
      </w:r>
    </w:p>
    <w:sectPr w:rsidR="00E55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63C37"/>
    <w:multiLevelType w:val="hybridMultilevel"/>
    <w:tmpl w:val="7E029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B6"/>
    <w:rsid w:val="00180CB6"/>
    <w:rsid w:val="006F34B6"/>
    <w:rsid w:val="00795855"/>
    <w:rsid w:val="007D541C"/>
    <w:rsid w:val="00825310"/>
    <w:rsid w:val="00E5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5AAD3"/>
  <w15:chartTrackingRefBased/>
  <w15:docId w15:val="{72D8DDFA-91C5-F04E-A549-57CFBBBE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7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2021-04-09T03:56:00Z</dcterms:created>
  <dcterms:modified xsi:type="dcterms:W3CDTF">2021-04-09T12:11:00Z</dcterms:modified>
</cp:coreProperties>
</file>