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E48B" w14:textId="75D47923" w:rsidR="00FA4204" w:rsidRDefault="00FA4204" w:rsidP="002E6C8E">
      <w:pPr>
        <w:spacing w:line="360" w:lineRule="auto"/>
        <w:jc w:val="center"/>
      </w:pPr>
      <w:r>
        <w:t>Introducción</w:t>
      </w:r>
    </w:p>
    <w:p w14:paraId="7ABE8BEC" w14:textId="77777777" w:rsidR="00FA4204" w:rsidRDefault="00FA4204" w:rsidP="002E6C8E">
      <w:pPr>
        <w:spacing w:line="360" w:lineRule="auto"/>
        <w:jc w:val="both"/>
      </w:pPr>
    </w:p>
    <w:p w14:paraId="6B01528D" w14:textId="22DE0082" w:rsidR="00FA4204" w:rsidRDefault="00FA4204" w:rsidP="002E6C8E">
      <w:pPr>
        <w:spacing w:line="360" w:lineRule="auto"/>
        <w:jc w:val="both"/>
      </w:pPr>
      <w:r>
        <w:t>En el contexto actual de la globalización y la creciente demanda de habilidades lingüísticas en el mercado laboral, el aprendizaje de idiomas se ha convertido en una necesidad crucial para muchos individuos en todo el mundo. Como resultado, la industria de la enseñanza de idiomas ha experimentado un rápido crecimiento en los últimos años, y las plataformas de aprendizaje de idiomas en línea se han vuelto cada vez más populares y accesibles para las personas en todo el mundo.</w:t>
      </w:r>
    </w:p>
    <w:p w14:paraId="5849D0D9" w14:textId="77777777" w:rsidR="00FA4204" w:rsidRDefault="00FA4204" w:rsidP="002E6C8E">
      <w:pPr>
        <w:spacing w:line="360" w:lineRule="auto"/>
        <w:jc w:val="both"/>
      </w:pPr>
      <w:r>
        <w:t>Con el aumento de la competencia en este sector, las plataformas de aprendizaje de idiomas en línea están buscando formas de mejorar su estrategia de marketing digital para destacarse entre la multitud y atraer a más clientes.</w:t>
      </w:r>
    </w:p>
    <w:p w14:paraId="2CC8D10D" w14:textId="2530B2D8" w:rsidR="00FA4204" w:rsidRDefault="00FA4204" w:rsidP="002E6C8E">
      <w:pPr>
        <w:spacing w:line="360" w:lineRule="auto"/>
        <w:jc w:val="both"/>
      </w:pPr>
      <w:r>
        <w:t xml:space="preserve"> La estrategia de marketing digital se refiere a la combinación de técnicas y herramientas digitales utilizadas por las empresas para promocionar y vender sus productos o servicios en línea.</w:t>
      </w:r>
      <w:r w:rsidRPr="00FA4204">
        <w:t xml:space="preserve"> </w:t>
      </w:r>
      <w:r w:rsidRPr="00FA4204">
        <w:t>Las plataformas también han adoptado tecnologías avanzadas como el aprendizaje automático y la inteligencia artificial para mejorar la experiencia de aprendizaje del cliente y aumentar la eficacia de sus estrategias de marketing.</w:t>
      </w:r>
    </w:p>
    <w:p w14:paraId="2F08B3DE" w14:textId="3ECA66BF" w:rsidR="00FA4204" w:rsidRDefault="00FA4204" w:rsidP="002E6C8E">
      <w:pPr>
        <w:spacing w:line="360" w:lineRule="auto"/>
        <w:jc w:val="both"/>
      </w:pPr>
      <w:r w:rsidRPr="00FA4204">
        <w:t xml:space="preserve">En la última década, la industria de la enseñanza de idiomas en línea ha experimentado un crecimiento constante y significativo. Según un informe de </w:t>
      </w:r>
      <w:proofErr w:type="spellStart"/>
      <w:r w:rsidRPr="00FA4204">
        <w:t>IBISWorld</w:t>
      </w:r>
      <w:proofErr w:type="spellEnd"/>
      <w:r w:rsidRPr="00FA4204">
        <w:t xml:space="preserve"> de 2021, el mercado global de la enseñanza de idiomas en línea se estima en 13.9 mil millones de dólares y se espera que crezca a una tasa anual compuesta del 13,6% hasta 2026.</w:t>
      </w:r>
    </w:p>
    <w:p w14:paraId="5B9943AE" w14:textId="77777777" w:rsidR="002E6C8E" w:rsidRDefault="002E6C8E" w:rsidP="002E6C8E">
      <w:pPr>
        <w:spacing w:line="360" w:lineRule="auto"/>
        <w:jc w:val="both"/>
      </w:pPr>
    </w:p>
    <w:p w14:paraId="0BC8342B" w14:textId="44E9E23E" w:rsidR="00FA4204" w:rsidRDefault="00FA4204" w:rsidP="002E6C8E">
      <w:pPr>
        <w:spacing w:line="360" w:lineRule="auto"/>
        <w:jc w:val="both"/>
      </w:pPr>
      <w:proofErr w:type="spellStart"/>
      <w:r>
        <w:t>TikTok</w:t>
      </w:r>
      <w:proofErr w:type="spellEnd"/>
      <w:r>
        <w:t xml:space="preserve"> es una plataforma de redes sociales que permite a los usuarios crear y compartir videos cortos de hasta 60 segundos. La plataforma ha experimentado un crecimiento masivo en popularidad en los últimos años, especialmente entre los jóvenes, y se ha convertido en un medio valioso para las marcas que buscan conectarse con la Generación Z y los </w:t>
      </w:r>
      <w:proofErr w:type="spellStart"/>
      <w:r>
        <w:t>Millennials</w:t>
      </w:r>
      <w:proofErr w:type="spellEnd"/>
      <w:r>
        <w:t>.</w:t>
      </w:r>
    </w:p>
    <w:p w14:paraId="1A8613D0" w14:textId="77777777" w:rsidR="00FA4204" w:rsidRDefault="00FA4204" w:rsidP="002E6C8E">
      <w:pPr>
        <w:spacing w:line="360" w:lineRule="auto"/>
        <w:jc w:val="both"/>
      </w:pPr>
      <w:r>
        <w:t xml:space="preserve">Las plataformas de aprendizaje de idiomas en línea han utilizado </w:t>
      </w:r>
      <w:proofErr w:type="spellStart"/>
      <w:r>
        <w:t>TikTok</w:t>
      </w:r>
      <w:proofErr w:type="spellEnd"/>
      <w:r>
        <w:t xml:space="preserve"> de varias maneras para mejorar su estrategia de marketing digital. Algunas han creado su propio contenido de videos educativos y divertidos, que les permite atraer a nuevos clientes y demostrar su experiencia en la enseñanza de idiomas. Otras han colaborado con </w:t>
      </w:r>
      <w:proofErr w:type="spellStart"/>
      <w:r>
        <w:t>influencers</w:t>
      </w:r>
      <w:proofErr w:type="spellEnd"/>
      <w:r>
        <w:t xml:space="preserve"> y creadores de contenido para llegar a su público objetivo de manera más efectiva.</w:t>
      </w:r>
    </w:p>
    <w:p w14:paraId="24B2E343" w14:textId="77777777" w:rsidR="00FA4204" w:rsidRDefault="00FA4204" w:rsidP="002E6C8E">
      <w:pPr>
        <w:spacing w:line="360" w:lineRule="auto"/>
        <w:jc w:val="both"/>
      </w:pPr>
    </w:p>
    <w:p w14:paraId="7DC54CDD" w14:textId="0E21580C" w:rsidR="00FA4204" w:rsidRDefault="002E6C8E" w:rsidP="002E6C8E">
      <w:pPr>
        <w:spacing w:line="360" w:lineRule="auto"/>
        <w:jc w:val="both"/>
      </w:pPr>
      <w:r>
        <w:lastRenderedPageBreak/>
        <w:t>Igualmente</w:t>
      </w:r>
      <w:r w:rsidR="00FA4204">
        <w:t xml:space="preserve">, la plataforma también ofrece opciones publicitarias para las empresas, lo que les permite llegar a una audiencia específica según el país, la edad y el idioma del usuario. Las opciones publicitarias en </w:t>
      </w:r>
      <w:proofErr w:type="spellStart"/>
      <w:r w:rsidR="00FA4204">
        <w:t>TikTok</w:t>
      </w:r>
      <w:proofErr w:type="spellEnd"/>
      <w:r w:rsidR="00FA4204">
        <w:t xml:space="preserve"> incluyen anuncios </w:t>
      </w:r>
      <w:proofErr w:type="spellStart"/>
      <w:r w:rsidR="00FA4204">
        <w:t>in-stream</w:t>
      </w:r>
      <w:proofErr w:type="spellEnd"/>
      <w:r w:rsidR="00FA4204">
        <w:t xml:space="preserve">, anuncios nativos, desafíos patrocinados y </w:t>
      </w:r>
      <w:proofErr w:type="spellStart"/>
      <w:r w:rsidR="00FA4204">
        <w:t>branded</w:t>
      </w:r>
      <w:proofErr w:type="spellEnd"/>
      <w:r w:rsidR="00FA4204">
        <w:t xml:space="preserve"> </w:t>
      </w:r>
      <w:proofErr w:type="spellStart"/>
      <w:r w:rsidR="00FA4204">
        <w:t>lenses</w:t>
      </w:r>
      <w:proofErr w:type="spellEnd"/>
      <w:r w:rsidR="00FA4204">
        <w:t>.</w:t>
      </w:r>
    </w:p>
    <w:p w14:paraId="50632073" w14:textId="77777777" w:rsidR="00227FAC" w:rsidRDefault="00227FAC" w:rsidP="00227FAC">
      <w:pPr>
        <w:spacing w:line="360" w:lineRule="auto"/>
        <w:jc w:val="both"/>
      </w:pPr>
      <w:r>
        <w:t xml:space="preserve">El uso de medios digitales para la promoción de productos y servicios no es algo nuevo, pero ha ido en aumento en las últimas décadas. Según el informe de 2021 de </w:t>
      </w:r>
      <w:proofErr w:type="spellStart"/>
      <w:r>
        <w:t>We</w:t>
      </w:r>
      <w:proofErr w:type="spellEnd"/>
      <w:r>
        <w:t xml:space="preserve"> Are Social y Hootsuite, el 53,6% de la población mundial utiliza las redes sociales, lo que representa unos 4.200 millones de usuarios en todo el mundo. Además, el informe muestra que el tiempo que se dedica a las redes sociales también ha aumentado, con una media de 2 horas y 25 minutos al día.</w:t>
      </w:r>
    </w:p>
    <w:p w14:paraId="431E842B" w14:textId="77777777" w:rsidR="00227FAC" w:rsidRDefault="00227FAC" w:rsidP="00227FAC">
      <w:pPr>
        <w:spacing w:line="360" w:lineRule="auto"/>
        <w:jc w:val="both"/>
      </w:pPr>
    </w:p>
    <w:p w14:paraId="34793B52" w14:textId="04C12BE8" w:rsidR="00227FAC" w:rsidRDefault="00227FAC" w:rsidP="00227FAC">
      <w:pPr>
        <w:spacing w:line="360" w:lineRule="auto"/>
        <w:jc w:val="both"/>
      </w:pPr>
      <w:r>
        <w:t>En resumen, los datos y estadísticas muestran que el uso de medios digitales para la promoción de productos y servicios ha ido en aumento en todo el mundo, incluyendo Latinoamérica. Las empresas han adoptado estrategias de marketing digital para llegar a su público objetivo y han visto resultados positivos en términos de visibilidad y ventas. Este cambio en la forma de hacer publicidad y promoción de productos y servicios ha sido impulsado por la creciente presencia de personas en redes sociales y el aumento del comercio electrónico en todo el mundo.</w:t>
      </w:r>
    </w:p>
    <w:p w14:paraId="19B29601" w14:textId="5B48E0A0" w:rsidR="00FA4204" w:rsidRDefault="00FA4204" w:rsidP="002E6C8E">
      <w:pPr>
        <w:spacing w:line="360" w:lineRule="auto"/>
        <w:jc w:val="both"/>
      </w:pPr>
      <w:r w:rsidRPr="00FA4204">
        <w:t xml:space="preserve">Sin embargo, a pesar de la popularidad de </w:t>
      </w:r>
      <w:proofErr w:type="spellStart"/>
      <w:r w:rsidRPr="00FA4204">
        <w:t>TikTok</w:t>
      </w:r>
      <w:proofErr w:type="spellEnd"/>
      <w:r w:rsidRPr="00FA4204">
        <w:t xml:space="preserve"> en Latinoamérica, muchas empresas todavía no han explotado todo el potencial publicitario de la plataforma. Existe una oportunidad significativa para las marcas que buscan mejorar su presencia en línea y llegar a una audiencia más amplia en Latinoamérica.</w:t>
      </w:r>
    </w:p>
    <w:p w14:paraId="3A661BBB" w14:textId="77777777" w:rsidR="00227FAC" w:rsidRDefault="00227FAC" w:rsidP="00227FAC">
      <w:pPr>
        <w:spacing w:line="360" w:lineRule="auto"/>
        <w:jc w:val="both"/>
      </w:pPr>
      <w:r>
        <w:t>En Latinoamérica, el uso de redes sociales también ha ido en aumento. Según el mismo informe, América Latina es la región con mayor penetración de redes sociales en todo el mundo, con un 66% de la población utilizando redes sociales en 2021. Además, el tiempo que se dedica a las redes sociales en Latinoamérica es el más alto a nivel mundial, con una media de 3 horas y 18 minutos al día.</w:t>
      </w:r>
    </w:p>
    <w:p w14:paraId="60FBE3FC" w14:textId="77777777" w:rsidR="00227FAC" w:rsidRDefault="00227FAC" w:rsidP="002E6C8E">
      <w:pPr>
        <w:spacing w:line="360" w:lineRule="auto"/>
        <w:jc w:val="both"/>
      </w:pPr>
    </w:p>
    <w:p w14:paraId="0E0B5819" w14:textId="21C65E47" w:rsidR="00FA4204" w:rsidRDefault="00FA4204" w:rsidP="002E6C8E">
      <w:pPr>
        <w:spacing w:line="360" w:lineRule="auto"/>
        <w:jc w:val="both"/>
      </w:pPr>
      <w:r>
        <w:t xml:space="preserve">Muchas plataformas de aprendizaje de idiomas en línea han aprovechado esta tendencia y han creado su propia presencia en </w:t>
      </w:r>
      <w:proofErr w:type="spellStart"/>
      <w:r>
        <w:t>TikTok</w:t>
      </w:r>
      <w:proofErr w:type="spellEnd"/>
      <w:r>
        <w:t xml:space="preserve">, utilizando la plataforma para crear contenido atractivo y educativo. Algunas de estas plataformas han creado desafíos virales de aprendizaje de idiomas en </w:t>
      </w:r>
      <w:proofErr w:type="spellStart"/>
      <w:r>
        <w:t>TikTok</w:t>
      </w:r>
      <w:proofErr w:type="spellEnd"/>
      <w:r>
        <w:t>, donde los usuarios pueden practicar su habilidad en idiomas y compartir sus resultados en la plataforma.</w:t>
      </w:r>
    </w:p>
    <w:p w14:paraId="7A868980" w14:textId="77777777" w:rsidR="002E6C8E" w:rsidRDefault="002E6C8E" w:rsidP="002E6C8E">
      <w:pPr>
        <w:spacing w:line="360" w:lineRule="auto"/>
        <w:jc w:val="both"/>
      </w:pPr>
    </w:p>
    <w:p w14:paraId="7F28FBD0" w14:textId="68D92EE3" w:rsidR="00FA4204" w:rsidRDefault="00FA4204" w:rsidP="002E6C8E">
      <w:pPr>
        <w:spacing w:line="360" w:lineRule="auto"/>
        <w:jc w:val="both"/>
      </w:pPr>
      <w:r>
        <w:t xml:space="preserve">Además, durante la pandemia, </w:t>
      </w:r>
      <w:proofErr w:type="spellStart"/>
      <w:r>
        <w:t>TikTok</w:t>
      </w:r>
      <w:proofErr w:type="spellEnd"/>
      <w:r>
        <w:t xml:space="preserve"> ha visto un aumento en el uso de hashtags relacionados con la educación y la enseñanza de idiomas. Esto ha permitido a las plataformas de aprendizaje de idiomas en línea aumentar su visibilidad y alcance en la plataforma.</w:t>
      </w:r>
      <w:r w:rsidR="00227FAC">
        <w:t xml:space="preserve"> </w:t>
      </w:r>
    </w:p>
    <w:p w14:paraId="495ED671" w14:textId="77777777" w:rsidR="00227FAC" w:rsidRDefault="00227FAC" w:rsidP="00227FAC">
      <w:pPr>
        <w:spacing w:line="360" w:lineRule="auto"/>
        <w:jc w:val="both"/>
      </w:pPr>
      <w:r>
        <w:t xml:space="preserve">Este cambio en la forma en que las personas consumen información y entretenimiento ha llevado a las empresas a adoptar estrategias de marketing digital para llegar a su público objetivo. Según el informe de E-Commerce en Latinoamérica 2020 de América </w:t>
      </w:r>
      <w:proofErr w:type="spellStart"/>
      <w:r>
        <w:t>Retail</w:t>
      </w:r>
      <w:proofErr w:type="spellEnd"/>
      <w:r>
        <w:t>, el comercio electrónico en la región creció un 47% en 2020, impulsado en gran medida por la pandemia de COVID-19 y el aumento de las compras en línea. Esto ha llevado a las empresas a centrarse cada vez más en la implementación de estrategias digitales para llegar a sus clientes.</w:t>
      </w:r>
    </w:p>
    <w:p w14:paraId="1739CB51" w14:textId="05B559D1" w:rsidR="002E6C8E" w:rsidRDefault="002E6C8E" w:rsidP="002E6C8E">
      <w:pPr>
        <w:spacing w:line="360" w:lineRule="auto"/>
        <w:jc w:val="both"/>
      </w:pPr>
      <w:r w:rsidRPr="002E6C8E">
        <w:t xml:space="preserve">Estos desafíos suelen ser compartidos en las redes sociales y pueden llegar a una audiencia mucho más amplia que las tradicionales campañas publicitarias. A medida que la pandemia continúa y más personas pasan tiempo en línea, es probable que </w:t>
      </w:r>
      <w:proofErr w:type="spellStart"/>
      <w:r w:rsidRPr="002E6C8E">
        <w:t>TikTok</w:t>
      </w:r>
      <w:proofErr w:type="spellEnd"/>
      <w:r w:rsidRPr="002E6C8E">
        <w:t xml:space="preserve"> siga siendo una herramienta valiosa para las empresas que buscan mejorar su estrategia de marketing digital.</w:t>
      </w:r>
    </w:p>
    <w:p w14:paraId="7136E3CF" w14:textId="77777777" w:rsidR="002E6C8E" w:rsidRDefault="002E6C8E" w:rsidP="002E6C8E">
      <w:pPr>
        <w:spacing w:line="360" w:lineRule="auto"/>
        <w:jc w:val="both"/>
      </w:pPr>
      <w:r>
        <w:t xml:space="preserve">En esta investigación, se analizará la estrategia de marketing digital de las plataformas de aprendizaje de idiomas en línea, específicamente en la plataforma de </w:t>
      </w:r>
      <w:proofErr w:type="spellStart"/>
      <w:r>
        <w:t>TikTok</w:t>
      </w:r>
      <w:proofErr w:type="spellEnd"/>
      <w:r>
        <w:t>, y se examinarán las técnicas y herramientas utilizadas para atraer y retener a los clientes. Además, se evaluará la efectividad de estas estrategias en términos de su capacidad para aumentar la visibilidad y las ventas de la plataforma.</w:t>
      </w:r>
    </w:p>
    <w:p w14:paraId="61CE5D9B" w14:textId="77777777" w:rsidR="002E6C8E" w:rsidRDefault="002E6C8E" w:rsidP="002E6C8E">
      <w:pPr>
        <w:spacing w:line="360" w:lineRule="auto"/>
        <w:jc w:val="both"/>
      </w:pPr>
      <w:r>
        <w:t>A través de un análisis detallado de la estrategia de marketing digital de las plataformas de aprendizaje de idiomas en línea, se espera contribuir al conocimiento actual sobre cómo las empresas pueden utilizar herramientas y técnicas digitales para mejorar su estrategia de marketing y lograr el éxito en un mercado altamente competitivo.</w:t>
      </w:r>
    </w:p>
    <w:p w14:paraId="48998B76" w14:textId="77777777" w:rsidR="002E6C8E" w:rsidRDefault="002E6C8E" w:rsidP="002E6C8E">
      <w:pPr>
        <w:spacing w:line="360" w:lineRule="auto"/>
        <w:jc w:val="both"/>
      </w:pPr>
    </w:p>
    <w:p w14:paraId="44364662" w14:textId="77777777" w:rsidR="002E6C8E" w:rsidRDefault="002E6C8E" w:rsidP="002E6C8E">
      <w:pPr>
        <w:spacing w:line="360" w:lineRule="auto"/>
        <w:jc w:val="both"/>
      </w:pPr>
    </w:p>
    <w:sectPr w:rsidR="002E6C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04"/>
    <w:rsid w:val="00227FAC"/>
    <w:rsid w:val="002E6C8E"/>
    <w:rsid w:val="00FA42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0103"/>
  <w15:chartTrackingRefBased/>
  <w15:docId w15:val="{09F8601D-79FE-472D-AA36-1BB4C5B3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62791">
      <w:bodyDiv w:val="1"/>
      <w:marLeft w:val="0"/>
      <w:marRight w:val="0"/>
      <w:marTop w:val="0"/>
      <w:marBottom w:val="0"/>
      <w:divBdr>
        <w:top w:val="none" w:sz="0" w:space="0" w:color="auto"/>
        <w:left w:val="none" w:sz="0" w:space="0" w:color="auto"/>
        <w:bottom w:val="none" w:sz="0" w:space="0" w:color="auto"/>
        <w:right w:val="none" w:sz="0" w:space="0" w:color="auto"/>
      </w:divBdr>
    </w:div>
    <w:div w:id="14104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790FA53B122C4FAEF8AA25EDD33EA2" ma:contentTypeVersion="11" ma:contentTypeDescription="Crear nuevo documento." ma:contentTypeScope="" ma:versionID="887c8f6c344d2cd28203fc0d8a371774">
  <xsd:schema xmlns:xsd="http://www.w3.org/2001/XMLSchema" xmlns:xs="http://www.w3.org/2001/XMLSchema" xmlns:p="http://schemas.microsoft.com/office/2006/metadata/properties" xmlns:ns3="13d9c6be-8fa2-44d9-b56b-98d14515cf1a" xmlns:ns4="68549181-326c-4be4-ae4d-1d998c3eecd8" targetNamespace="http://schemas.microsoft.com/office/2006/metadata/properties" ma:root="true" ma:fieldsID="dcffbbfb5511737b4a3d19b20dc8e8cf" ns3:_="" ns4:_="">
    <xsd:import namespace="13d9c6be-8fa2-44d9-b56b-98d14515cf1a"/>
    <xsd:import namespace="68549181-326c-4be4-ae4d-1d998c3eec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d9c6be-8fa2-44d9-b56b-98d14515cf1a"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549181-326c-4be4-ae4d-1d998c3eec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549181-326c-4be4-ae4d-1d998c3eecd8" xsi:nil="true"/>
  </documentManagement>
</p:properties>
</file>

<file path=customXml/itemProps1.xml><?xml version="1.0" encoding="utf-8"?>
<ds:datastoreItem xmlns:ds="http://schemas.openxmlformats.org/officeDocument/2006/customXml" ds:itemID="{D46FC222-D78E-49D9-B72F-841E825B4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d9c6be-8fa2-44d9-b56b-98d14515cf1a"/>
    <ds:schemaRef ds:uri="68549181-326c-4be4-ae4d-1d998c3eec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158371-F7B6-42EF-98BA-11032CCFD3F7}">
  <ds:schemaRefs>
    <ds:schemaRef ds:uri="http://schemas.microsoft.com/sharepoint/v3/contenttype/forms"/>
  </ds:schemaRefs>
</ds:datastoreItem>
</file>

<file path=customXml/itemProps3.xml><?xml version="1.0" encoding="utf-8"?>
<ds:datastoreItem xmlns:ds="http://schemas.openxmlformats.org/officeDocument/2006/customXml" ds:itemID="{9CF5B85F-6C48-447D-BD3D-CFAB318D4EC0}">
  <ds:schemaRefs>
    <ds:schemaRef ds:uri="http://www.w3.org/XML/1998/namespace"/>
    <ds:schemaRef ds:uri="68549181-326c-4be4-ae4d-1d998c3eecd8"/>
    <ds:schemaRef ds:uri="http://purl.org/dc/dcmitype/"/>
    <ds:schemaRef ds:uri="http://purl.org/dc/elements/1.1/"/>
    <ds:schemaRef ds:uri="http://schemas.microsoft.com/office/2006/metadata/properties"/>
    <ds:schemaRef ds:uri="http://schemas.microsoft.com/office/2006/documentManagement/types"/>
    <ds:schemaRef ds:uri="13d9c6be-8fa2-44d9-b56b-98d14515cf1a"/>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1015</Words>
  <Characters>5586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Sofia Novillo Allauca</dc:creator>
  <cp:keywords/>
  <dc:description/>
  <cp:lastModifiedBy>Emily Sofia Novillo Allauca</cp:lastModifiedBy>
  <cp:revision>2</cp:revision>
  <dcterms:created xsi:type="dcterms:W3CDTF">2023-05-11T15:12:00Z</dcterms:created>
  <dcterms:modified xsi:type="dcterms:W3CDTF">2023-05-11T15:12:00Z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0x010100E6790FA53B122C4FAEF8AA25EDD33EA2</vt:lpwstr>
  </property>
</Properties>
</file>