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5D673" w14:textId="5E9149A2" w:rsidR="006E347C" w:rsidRPr="006E347C" w:rsidRDefault="006E347C" w:rsidP="005B490E">
      <w:pPr>
        <w:ind w:left="720" w:hanging="360"/>
        <w:rPr>
          <w:b/>
          <w:bCs/>
        </w:rPr>
      </w:pPr>
      <w:r>
        <w:rPr>
          <w:b/>
          <w:bCs/>
        </w:rPr>
        <w:t xml:space="preserve">New </w:t>
      </w:r>
      <w:r w:rsidRPr="006E347C">
        <w:rPr>
          <w:b/>
          <w:bCs/>
        </w:rPr>
        <w:t>Folder info</w:t>
      </w:r>
    </w:p>
    <w:p w14:paraId="2299DD22" w14:textId="5544B58A" w:rsidR="006E347C" w:rsidRDefault="006E347C" w:rsidP="005B490E">
      <w:pPr>
        <w:ind w:left="720" w:hanging="360"/>
      </w:pPr>
      <w:r>
        <w:t xml:space="preserve">01.1 – QC checks : Read and QC exploration </w:t>
      </w:r>
    </w:p>
    <w:p w14:paraId="2A439AD3" w14:textId="3108A6CC" w:rsidR="006E347C" w:rsidRDefault="006E347C" w:rsidP="005B490E">
      <w:pPr>
        <w:ind w:left="720" w:hanging="360"/>
      </w:pPr>
      <w:r>
        <w:t xml:space="preserve">05_EY – ANCOMBC, Feature Venn Diagrams, PcoA, RF Biomarkers </w:t>
      </w:r>
    </w:p>
    <w:p w14:paraId="27EC0AE8" w14:textId="6EE23F63" w:rsidR="006E347C" w:rsidRDefault="006E347C" w:rsidP="005B490E">
      <w:pPr>
        <w:ind w:left="720" w:hanging="360"/>
      </w:pPr>
      <w:r>
        <w:t xml:space="preserve">6_EY – Model classification assessments </w:t>
      </w:r>
    </w:p>
    <w:p w14:paraId="39830EC6" w14:textId="77777777" w:rsidR="006E347C" w:rsidRDefault="006E347C" w:rsidP="005B490E">
      <w:pPr>
        <w:ind w:left="720" w:hanging="360"/>
      </w:pPr>
    </w:p>
    <w:p w14:paraId="127E7FB0" w14:textId="762EDA12" w:rsidR="00814FDD" w:rsidRDefault="00000000" w:rsidP="005B490E">
      <w:pPr>
        <w:pStyle w:val="Heading1"/>
        <w:numPr>
          <w:ilvl w:val="0"/>
          <w:numId w:val="10"/>
        </w:numPr>
      </w:pPr>
      <w:r>
        <w:t>Summary of Filtered DataFrames and Resulting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227"/>
        <w:gridCol w:w="1692"/>
      </w:tblGrid>
      <w:tr w:rsidR="00814FDD" w14:paraId="5958DFA9" w14:textId="77777777" w:rsidTr="005B490E">
        <w:tc>
          <w:tcPr>
            <w:tcW w:w="1440" w:type="dxa"/>
          </w:tcPr>
          <w:p w14:paraId="19F54181" w14:textId="77777777" w:rsidR="00814FDD" w:rsidRDefault="00000000">
            <w:r>
              <w:t>DataFrame</w:t>
            </w:r>
          </w:p>
        </w:tc>
        <w:tc>
          <w:tcPr>
            <w:tcW w:w="1440" w:type="dxa"/>
          </w:tcPr>
          <w:p w14:paraId="70DEBF09" w14:textId="77777777" w:rsidR="00814FDD" w:rsidRDefault="00000000">
            <w:r>
              <w:t>Description</w:t>
            </w:r>
          </w:p>
        </w:tc>
        <w:tc>
          <w:tcPr>
            <w:tcW w:w="1440" w:type="dxa"/>
          </w:tcPr>
          <w:p w14:paraId="2C53BFEC" w14:textId="4484917B" w:rsidR="00814FDD" w:rsidRDefault="005B490E">
            <w:r>
              <w:t>0 Sum Rows Removed</w:t>
            </w:r>
          </w:p>
        </w:tc>
        <w:tc>
          <w:tcPr>
            <w:tcW w:w="1440" w:type="dxa"/>
          </w:tcPr>
          <w:p w14:paraId="23F679C2" w14:textId="77777777" w:rsidR="00814FDD" w:rsidRDefault="00000000">
            <w:r>
              <w:t>Rows Remaining</w:t>
            </w:r>
          </w:p>
        </w:tc>
        <w:tc>
          <w:tcPr>
            <w:tcW w:w="1188" w:type="dxa"/>
          </w:tcPr>
          <w:p w14:paraId="41A9C3B8" w14:textId="77777777" w:rsidR="00814FDD" w:rsidRDefault="00000000">
            <w:r>
              <w:t>Columns Remaining</w:t>
            </w:r>
          </w:p>
        </w:tc>
        <w:tc>
          <w:tcPr>
            <w:tcW w:w="1692" w:type="dxa"/>
          </w:tcPr>
          <w:p w14:paraId="28C6452F" w14:textId="77777777" w:rsidR="00814FDD" w:rsidRDefault="00000000">
            <w:r>
              <w:t>Notes</w:t>
            </w:r>
          </w:p>
        </w:tc>
      </w:tr>
      <w:tr w:rsidR="00814FDD" w14:paraId="7BEFF170" w14:textId="77777777" w:rsidTr="005B490E">
        <w:tc>
          <w:tcPr>
            <w:tcW w:w="1440" w:type="dxa"/>
          </w:tcPr>
          <w:p w14:paraId="41892A17" w14:textId="77777777" w:rsidR="00814FDD" w:rsidRDefault="00000000">
            <w:r>
              <w:t>otu16m_df</w:t>
            </w:r>
          </w:p>
        </w:tc>
        <w:tc>
          <w:tcPr>
            <w:tcW w:w="1440" w:type="dxa"/>
          </w:tcPr>
          <w:p w14:paraId="46208A13" w14:textId="77777777" w:rsidR="00814FDD" w:rsidRDefault="00000000">
            <w:r>
              <w:t>16S MiSeq</w:t>
            </w:r>
          </w:p>
        </w:tc>
        <w:tc>
          <w:tcPr>
            <w:tcW w:w="1440" w:type="dxa"/>
          </w:tcPr>
          <w:p w14:paraId="695DCCF2" w14:textId="77777777" w:rsidR="00814FDD" w:rsidRDefault="00000000">
            <w:r>
              <w:t>3,638</w:t>
            </w:r>
          </w:p>
        </w:tc>
        <w:tc>
          <w:tcPr>
            <w:tcW w:w="1440" w:type="dxa"/>
          </w:tcPr>
          <w:p w14:paraId="4E8C5C25" w14:textId="77777777" w:rsidR="00814FDD" w:rsidRDefault="00000000">
            <w:r>
              <w:t>7,990</w:t>
            </w:r>
          </w:p>
        </w:tc>
        <w:tc>
          <w:tcPr>
            <w:tcW w:w="1188" w:type="dxa"/>
          </w:tcPr>
          <w:p w14:paraId="79B7D76C" w14:textId="77777777" w:rsidR="00814FDD" w:rsidRDefault="00000000">
            <w:r>
              <w:t>343</w:t>
            </w:r>
          </w:p>
        </w:tc>
        <w:tc>
          <w:tcPr>
            <w:tcW w:w="1692" w:type="dxa"/>
          </w:tcPr>
          <w:p w14:paraId="1CD03E3A" w14:textId="77777777" w:rsidR="00814FDD" w:rsidRDefault="00814FDD"/>
        </w:tc>
      </w:tr>
      <w:tr w:rsidR="00814FDD" w14:paraId="39A1C3D1" w14:textId="77777777" w:rsidTr="005B490E">
        <w:tc>
          <w:tcPr>
            <w:tcW w:w="1440" w:type="dxa"/>
          </w:tcPr>
          <w:p w14:paraId="3F0E42A2" w14:textId="77777777" w:rsidR="00814FDD" w:rsidRDefault="00000000">
            <w:r>
              <w:t>otu16n_df</w:t>
            </w:r>
          </w:p>
        </w:tc>
        <w:tc>
          <w:tcPr>
            <w:tcW w:w="1440" w:type="dxa"/>
          </w:tcPr>
          <w:p w14:paraId="211F1EBD" w14:textId="77777777" w:rsidR="00814FDD" w:rsidRDefault="00000000">
            <w:r>
              <w:t>16S Nano</w:t>
            </w:r>
          </w:p>
        </w:tc>
        <w:tc>
          <w:tcPr>
            <w:tcW w:w="1440" w:type="dxa"/>
          </w:tcPr>
          <w:p w14:paraId="41EB02FD" w14:textId="77777777" w:rsidR="00814FDD" w:rsidRDefault="00000000">
            <w:r>
              <w:t>2,474</w:t>
            </w:r>
          </w:p>
        </w:tc>
        <w:tc>
          <w:tcPr>
            <w:tcW w:w="1440" w:type="dxa"/>
          </w:tcPr>
          <w:p w14:paraId="6FDE84F1" w14:textId="77777777" w:rsidR="00814FDD" w:rsidRDefault="00000000">
            <w:r>
              <w:t>9,154</w:t>
            </w:r>
          </w:p>
        </w:tc>
        <w:tc>
          <w:tcPr>
            <w:tcW w:w="1188" w:type="dxa"/>
          </w:tcPr>
          <w:p w14:paraId="469EF402" w14:textId="77777777" w:rsidR="00814FDD" w:rsidRDefault="00000000">
            <w:r>
              <w:t>344</w:t>
            </w:r>
          </w:p>
        </w:tc>
        <w:tc>
          <w:tcPr>
            <w:tcW w:w="1692" w:type="dxa"/>
          </w:tcPr>
          <w:p w14:paraId="5B03BE20" w14:textId="77777777" w:rsidR="00814FDD" w:rsidRDefault="00814FDD"/>
        </w:tc>
      </w:tr>
      <w:tr w:rsidR="00814FDD" w14:paraId="0D865F0D" w14:textId="77777777" w:rsidTr="005B490E">
        <w:tc>
          <w:tcPr>
            <w:tcW w:w="1440" w:type="dxa"/>
          </w:tcPr>
          <w:p w14:paraId="0DE1FBE0" w14:textId="77777777" w:rsidR="00814FDD" w:rsidRDefault="00000000">
            <w:r>
              <w:t>otu18m_df</w:t>
            </w:r>
          </w:p>
        </w:tc>
        <w:tc>
          <w:tcPr>
            <w:tcW w:w="1440" w:type="dxa"/>
          </w:tcPr>
          <w:p w14:paraId="318876C6" w14:textId="77777777" w:rsidR="00814FDD" w:rsidRDefault="00000000">
            <w:r>
              <w:t>18S MiSeq</w:t>
            </w:r>
          </w:p>
        </w:tc>
        <w:tc>
          <w:tcPr>
            <w:tcW w:w="1440" w:type="dxa"/>
          </w:tcPr>
          <w:p w14:paraId="5B415ED2" w14:textId="77777777" w:rsidR="00814FDD" w:rsidRDefault="00000000">
            <w:r>
              <w:t>1,586</w:t>
            </w:r>
          </w:p>
        </w:tc>
        <w:tc>
          <w:tcPr>
            <w:tcW w:w="1440" w:type="dxa"/>
          </w:tcPr>
          <w:p w14:paraId="75DF96C5" w14:textId="77777777" w:rsidR="00814FDD" w:rsidRDefault="00000000">
            <w:r>
              <w:t>11,868</w:t>
            </w:r>
          </w:p>
        </w:tc>
        <w:tc>
          <w:tcPr>
            <w:tcW w:w="1188" w:type="dxa"/>
          </w:tcPr>
          <w:p w14:paraId="1DA806C5" w14:textId="77777777" w:rsidR="00814FDD" w:rsidRDefault="00000000">
            <w:r>
              <w:t>344</w:t>
            </w:r>
          </w:p>
        </w:tc>
        <w:tc>
          <w:tcPr>
            <w:tcW w:w="1692" w:type="dxa"/>
          </w:tcPr>
          <w:p w14:paraId="52186924" w14:textId="77777777" w:rsidR="00814FDD" w:rsidRDefault="00814FDD"/>
        </w:tc>
      </w:tr>
      <w:tr w:rsidR="00814FDD" w14:paraId="7850FCAE" w14:textId="77777777" w:rsidTr="005B490E">
        <w:tc>
          <w:tcPr>
            <w:tcW w:w="1440" w:type="dxa"/>
          </w:tcPr>
          <w:p w14:paraId="76F92872" w14:textId="77777777" w:rsidR="00814FDD" w:rsidRDefault="00000000">
            <w:r>
              <w:t>otu18n_df</w:t>
            </w:r>
          </w:p>
        </w:tc>
        <w:tc>
          <w:tcPr>
            <w:tcW w:w="1440" w:type="dxa"/>
          </w:tcPr>
          <w:p w14:paraId="4F919C7E" w14:textId="77777777" w:rsidR="00814FDD" w:rsidRDefault="00000000">
            <w:r>
              <w:t>18S Nano</w:t>
            </w:r>
          </w:p>
        </w:tc>
        <w:tc>
          <w:tcPr>
            <w:tcW w:w="1440" w:type="dxa"/>
          </w:tcPr>
          <w:p w14:paraId="202D6A03" w14:textId="77777777" w:rsidR="00814FDD" w:rsidRDefault="00000000">
            <w:r>
              <w:t>10,292</w:t>
            </w:r>
          </w:p>
        </w:tc>
        <w:tc>
          <w:tcPr>
            <w:tcW w:w="1440" w:type="dxa"/>
          </w:tcPr>
          <w:p w14:paraId="0948BF92" w14:textId="77777777" w:rsidR="00814FDD" w:rsidRDefault="00000000">
            <w:r>
              <w:t>11,868</w:t>
            </w:r>
          </w:p>
        </w:tc>
        <w:tc>
          <w:tcPr>
            <w:tcW w:w="1188" w:type="dxa"/>
          </w:tcPr>
          <w:p w14:paraId="46EA0CA5" w14:textId="77777777" w:rsidR="00814FDD" w:rsidRDefault="00000000">
            <w:r>
              <w:t>340</w:t>
            </w:r>
          </w:p>
        </w:tc>
        <w:tc>
          <w:tcPr>
            <w:tcW w:w="1692" w:type="dxa"/>
          </w:tcPr>
          <w:p w14:paraId="1BF3F028" w14:textId="77777777" w:rsidR="00814FDD" w:rsidRDefault="00814FDD"/>
        </w:tc>
      </w:tr>
      <w:tr w:rsidR="00814FDD" w14:paraId="631DCE45" w14:textId="77777777" w:rsidTr="005B490E">
        <w:tc>
          <w:tcPr>
            <w:tcW w:w="1440" w:type="dxa"/>
          </w:tcPr>
          <w:p w14:paraId="55FA8A5B" w14:textId="77777777" w:rsidR="00814FDD" w:rsidRDefault="00000000">
            <w:r>
              <w:t>otu16ren_df</w:t>
            </w:r>
          </w:p>
        </w:tc>
        <w:tc>
          <w:tcPr>
            <w:tcW w:w="1440" w:type="dxa"/>
          </w:tcPr>
          <w:p w14:paraId="079ABB86" w14:textId="77777777" w:rsidR="00814FDD" w:rsidRDefault="00000000">
            <w:r>
              <w:t>16S Rena</w:t>
            </w:r>
          </w:p>
        </w:tc>
        <w:tc>
          <w:tcPr>
            <w:tcW w:w="1440" w:type="dxa"/>
          </w:tcPr>
          <w:p w14:paraId="5618BDD3" w14:textId="77777777" w:rsidR="00814FDD" w:rsidRDefault="00000000">
            <w:r>
              <w:t>0</w:t>
            </w:r>
          </w:p>
        </w:tc>
        <w:tc>
          <w:tcPr>
            <w:tcW w:w="1440" w:type="dxa"/>
          </w:tcPr>
          <w:p w14:paraId="0E371FB2" w14:textId="77777777" w:rsidR="00814FDD" w:rsidRDefault="00000000">
            <w:r>
              <w:t>684</w:t>
            </w:r>
          </w:p>
        </w:tc>
        <w:tc>
          <w:tcPr>
            <w:tcW w:w="1188" w:type="dxa"/>
          </w:tcPr>
          <w:p w14:paraId="73C7B38C" w14:textId="77777777" w:rsidR="00814FDD" w:rsidRDefault="00000000">
            <w:r>
              <w:t>23</w:t>
            </w:r>
          </w:p>
        </w:tc>
        <w:tc>
          <w:tcPr>
            <w:tcW w:w="1692" w:type="dxa"/>
          </w:tcPr>
          <w:p w14:paraId="4F3FF16D" w14:textId="3566841F" w:rsidR="00814FDD" w:rsidRDefault="00000000">
            <w:r>
              <w:t>No empty rows</w:t>
            </w:r>
          </w:p>
        </w:tc>
      </w:tr>
      <w:tr w:rsidR="00814FDD" w14:paraId="1919F64B" w14:textId="77777777" w:rsidTr="005B490E">
        <w:tc>
          <w:tcPr>
            <w:tcW w:w="1440" w:type="dxa"/>
          </w:tcPr>
          <w:p w14:paraId="097F0795" w14:textId="77777777" w:rsidR="00814FDD" w:rsidRDefault="00000000">
            <w:r>
              <w:t>otu18ren_df</w:t>
            </w:r>
          </w:p>
        </w:tc>
        <w:tc>
          <w:tcPr>
            <w:tcW w:w="1440" w:type="dxa"/>
          </w:tcPr>
          <w:p w14:paraId="6952A2C9" w14:textId="77777777" w:rsidR="00814FDD" w:rsidRDefault="00000000">
            <w:r>
              <w:t>18S Rena</w:t>
            </w:r>
          </w:p>
        </w:tc>
        <w:tc>
          <w:tcPr>
            <w:tcW w:w="1440" w:type="dxa"/>
          </w:tcPr>
          <w:p w14:paraId="223BFA0C" w14:textId="77777777" w:rsidR="00814FDD" w:rsidRDefault="00000000">
            <w:r>
              <w:t>*Unknown*</w:t>
            </w:r>
          </w:p>
        </w:tc>
        <w:tc>
          <w:tcPr>
            <w:tcW w:w="1440" w:type="dxa"/>
          </w:tcPr>
          <w:p w14:paraId="71F46FF4" w14:textId="77777777" w:rsidR="00814FDD" w:rsidRDefault="00000000">
            <w:r>
              <w:t>200</w:t>
            </w:r>
          </w:p>
        </w:tc>
        <w:tc>
          <w:tcPr>
            <w:tcW w:w="1188" w:type="dxa"/>
          </w:tcPr>
          <w:p w14:paraId="4977DC6D" w14:textId="77777777" w:rsidR="00814FDD" w:rsidRDefault="00000000">
            <w:r>
              <w:t>23</w:t>
            </w:r>
          </w:p>
        </w:tc>
        <w:tc>
          <w:tcPr>
            <w:tcW w:w="1692" w:type="dxa"/>
          </w:tcPr>
          <w:p w14:paraId="165013F2" w14:textId="370EC651" w:rsidR="00814FDD" w:rsidRDefault="00814FDD"/>
        </w:tc>
      </w:tr>
    </w:tbl>
    <w:p w14:paraId="0A515300" w14:textId="77777777" w:rsidR="005B490E" w:rsidRDefault="005B490E"/>
    <w:p w14:paraId="3903C63C" w14:textId="7BEB5578" w:rsidR="005B490E" w:rsidRDefault="005B490E" w:rsidP="005B490E">
      <w:pPr>
        <w:pStyle w:val="Heading1"/>
        <w:numPr>
          <w:ilvl w:val="0"/>
          <w:numId w:val="10"/>
        </w:numPr>
      </w:pPr>
      <w:r>
        <w:t xml:space="preserve">Removed host DNA </w:t>
      </w:r>
    </w:p>
    <w:p w14:paraId="42CBEC80" w14:textId="09434D08" w:rsidR="005B490E" w:rsidRPr="005B490E" w:rsidRDefault="005B490E" w:rsidP="005B490E">
      <w:r w:rsidRPr="005B490E">
        <w:t xml:space="preserve">  </w:t>
      </w:r>
      <w:r w:rsidRPr="005B490E">
        <w:rPr>
          <w:b/>
          <w:bCs/>
        </w:rPr>
        <w:t>16S data</w:t>
      </w:r>
      <w:r w:rsidRPr="005B490E">
        <w:t>:</w:t>
      </w:r>
      <w:r w:rsidRPr="005B490E">
        <w:br/>
        <w:t>Removed ESVs identified as </w:t>
      </w:r>
      <w:r w:rsidRPr="005B490E">
        <w:rPr>
          <w:i/>
          <w:iCs/>
        </w:rPr>
        <w:t>chloroplasts</w:t>
      </w:r>
      <w:r w:rsidRPr="005B490E">
        <w:t> (Order) or </w:t>
      </w:r>
      <w:r w:rsidRPr="005B490E">
        <w:rPr>
          <w:i/>
          <w:iCs/>
        </w:rPr>
        <w:t>mitochondria</w:t>
      </w:r>
      <w:r w:rsidRPr="005B490E">
        <w:t> (Family).</w:t>
      </w:r>
    </w:p>
    <w:p w14:paraId="243CC0BF" w14:textId="3D29D7A9" w:rsidR="005B490E" w:rsidRPr="005B490E" w:rsidRDefault="005B490E" w:rsidP="005B490E">
      <w:r w:rsidRPr="005B490E">
        <w:t xml:space="preserve">  </w:t>
      </w:r>
      <w:r w:rsidRPr="005B490E">
        <w:rPr>
          <w:b/>
          <w:bCs/>
        </w:rPr>
        <w:t>18S data</w:t>
      </w:r>
      <w:r w:rsidRPr="005B490E">
        <w:t>:</w:t>
      </w:r>
      <w:r w:rsidRPr="005B490E">
        <w:br/>
        <w:t>Removed ESVs classified as </w:t>
      </w:r>
      <w:r w:rsidRPr="005B490E">
        <w:rPr>
          <w:i/>
          <w:iCs/>
        </w:rPr>
        <w:t>Bacteria</w:t>
      </w:r>
      <w:r w:rsidRPr="005B490E">
        <w:t>, </w:t>
      </w:r>
      <w:r w:rsidRPr="005B490E">
        <w:rPr>
          <w:i/>
          <w:iCs/>
        </w:rPr>
        <w:t>Archaea</w:t>
      </w:r>
      <w:r w:rsidRPr="005B490E">
        <w:t>, or with missing Kingdom.</w:t>
      </w:r>
    </w:p>
    <w:p w14:paraId="65046E3F" w14:textId="28A1254B" w:rsidR="005B490E" w:rsidRDefault="005B490E">
      <w:r w:rsidRPr="005B490E">
        <w:t xml:space="preserve">  </w:t>
      </w:r>
      <w:r w:rsidRPr="005B490E">
        <w:rPr>
          <w:b/>
          <w:bCs/>
        </w:rPr>
        <w:t>18S host DNA cleanup</w:t>
      </w:r>
      <w:r w:rsidRPr="005B490E">
        <w:t>:</w:t>
      </w:r>
      <w:r w:rsidRPr="005B490E">
        <w:br/>
        <w:t>Further excluded ESVs from </w:t>
      </w:r>
      <w:r w:rsidRPr="005B490E">
        <w:rPr>
          <w:i/>
          <w:iCs/>
        </w:rPr>
        <w:t>fish</w:t>
      </w:r>
      <w:r w:rsidRPr="005B490E">
        <w:t> (Actinopterygii), </w:t>
      </w:r>
      <w:r w:rsidRPr="005B490E">
        <w:rPr>
          <w:i/>
          <w:iCs/>
        </w:rPr>
        <w:t>birds</w:t>
      </w:r>
      <w:r w:rsidRPr="005B490E">
        <w:t> (Aves), and </w:t>
      </w:r>
      <w:r w:rsidRPr="005B490E">
        <w:rPr>
          <w:i/>
          <w:iCs/>
        </w:rPr>
        <w:t>mammals</w:t>
      </w:r>
      <w:r w:rsidRPr="005B490E">
        <w:t> (Mammalia).</w:t>
      </w:r>
    </w:p>
    <w:p w14:paraId="36510875" w14:textId="16E34A2C" w:rsidR="005B490E" w:rsidRDefault="005B490E" w:rsidP="005B490E">
      <w:pPr>
        <w:pStyle w:val="Heading1"/>
        <w:numPr>
          <w:ilvl w:val="0"/>
          <w:numId w:val="10"/>
        </w:numPr>
      </w:pPr>
      <w:r>
        <w:t xml:space="preserve">Assessed read length averages before and after </w:t>
      </w:r>
      <w:r w:rsidR="00B5689C">
        <w:t>host removal</w:t>
      </w:r>
    </w:p>
    <w:p w14:paraId="6E903D9E" w14:textId="77777777" w:rsidR="00B5689C" w:rsidRDefault="00B5689C" w:rsidP="00B5689C"/>
    <w:p w14:paraId="35FAFFE3" w14:textId="107B6036" w:rsidR="00B5689C" w:rsidRDefault="00B5689C" w:rsidP="00B5689C">
      <w:r>
        <w:t>Reads changed drasticallt for 18s , less for 16s</w:t>
      </w:r>
    </w:p>
    <w:p w14:paraId="311C4B42" w14:textId="77777777" w:rsidR="00B5689C" w:rsidRPr="00B5689C" w:rsidRDefault="00B5689C" w:rsidP="00B5689C"/>
    <w:p w14:paraId="417491D3" w14:textId="5A1FCD59" w:rsidR="005B490E" w:rsidRDefault="00B5689C">
      <w:r w:rsidRPr="00B5689C">
        <w:rPr>
          <w:noProof/>
        </w:rPr>
        <w:lastRenderedPageBreak/>
        <w:drawing>
          <wp:inline distT="0" distB="0" distL="0" distR="0" wp14:anchorId="1115B8FC" wp14:editId="238CCE2E">
            <wp:extent cx="5486400" cy="3429000"/>
            <wp:effectExtent l="0" t="0" r="0" b="0"/>
            <wp:docPr id="297088318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8318" name="Picture 1" descr="A graph of different colored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D6F" w14:textId="3289B26B" w:rsidR="00B5689C" w:rsidRDefault="00B5689C" w:rsidP="00B5689C">
      <w:pPr>
        <w:pStyle w:val="Heading1"/>
        <w:numPr>
          <w:ilvl w:val="0"/>
          <w:numId w:val="10"/>
        </w:numPr>
      </w:pPr>
      <w:r>
        <w:t xml:space="preserve">Assessed and removed low read counts </w:t>
      </w:r>
    </w:p>
    <w:p w14:paraId="5EA2A2DD" w14:textId="77777777" w:rsidR="00B5689C" w:rsidRDefault="00B5689C" w:rsidP="00B5689C"/>
    <w:p w14:paraId="0B64215A" w14:textId="59EDCDAD" w:rsidR="00B5689C" w:rsidRDefault="00B5689C" w:rsidP="00B5689C">
      <w:r>
        <w:t>Tried manual cut offs (20, 50, 500) and an outlier (IQR_val &lt;- Q3 - Q1, and  lower_bound &lt;- Q1 - 1.5 * IQR_val)</w:t>
      </w:r>
    </w:p>
    <w:p w14:paraId="1E4615DB" w14:textId="7944FF10" w:rsidR="00B5689C" w:rsidRDefault="00B5689C" w:rsidP="00B5689C">
      <w:r>
        <w:t>Saved all these dfs.  (See coverage plots pdf)</w:t>
      </w:r>
    </w:p>
    <w:p w14:paraId="7B25B061" w14:textId="24CD0A16" w:rsidR="00B5689C" w:rsidRDefault="00B5689C" w:rsidP="00B5689C">
      <w:pPr>
        <w:pStyle w:val="Heading1"/>
        <w:numPr>
          <w:ilvl w:val="0"/>
          <w:numId w:val="10"/>
        </w:numPr>
      </w:pPr>
      <w:r>
        <w:t>Assessed and removed low presence cut offs for all dfs made in step 4</w:t>
      </w:r>
    </w:p>
    <w:p w14:paraId="0F7FB838" w14:textId="77777777" w:rsidR="00B5689C" w:rsidRDefault="00B5689C" w:rsidP="00B5689C"/>
    <w:p w14:paraId="53C3616A" w14:textId="0E2BDD7E" w:rsidR="00B5689C" w:rsidRDefault="00B5689C" w:rsidP="00B5689C">
      <w:r w:rsidRPr="00B5689C">
        <w:t>Remove ESVs not seen more than 2 times in at least 10% or 20% of the samples</w:t>
      </w:r>
      <w:r>
        <w:t xml:space="preserve">. </w:t>
      </w:r>
    </w:p>
    <w:p w14:paraId="11DDB3EB" w14:textId="1F491291" w:rsidR="00B5689C" w:rsidRDefault="00B5689C" w:rsidP="00B5689C">
      <w:r>
        <w:t>Save all these dataframes as new phyloseq objects (48 in total)</w:t>
      </w:r>
    </w:p>
    <w:p w14:paraId="5CD9DD5A" w14:textId="6C633C60" w:rsidR="00B5689C" w:rsidRDefault="00B5689C" w:rsidP="00B5689C">
      <w:pPr>
        <w:pStyle w:val="Heading1"/>
        <w:numPr>
          <w:ilvl w:val="0"/>
          <w:numId w:val="10"/>
        </w:numPr>
      </w:pPr>
      <w:r>
        <w:t xml:space="preserve">Rerun all RF and xgbTree classification models on all the qc DFs and check performance </w:t>
      </w:r>
    </w:p>
    <w:p w14:paraId="223C0E6F" w14:textId="77777777" w:rsidR="00B5689C" w:rsidRPr="00B5689C" w:rsidRDefault="00B5689C" w:rsidP="00B5689C"/>
    <w:p w14:paraId="7630DF6C" w14:textId="040DE3E8" w:rsidR="00B5689C" w:rsidRDefault="00B5689C">
      <w:r w:rsidRPr="00B5689C">
        <w:rPr>
          <w:noProof/>
        </w:rPr>
        <w:lastRenderedPageBreak/>
        <w:drawing>
          <wp:inline distT="0" distB="0" distL="0" distR="0" wp14:anchorId="27BE98D6" wp14:editId="1E077610">
            <wp:extent cx="6858000" cy="5715000"/>
            <wp:effectExtent l="0" t="0" r="0" b="0"/>
            <wp:docPr id="166726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0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0AB" w14:textId="23EF8D1C" w:rsidR="00B5689C" w:rsidRDefault="00421C17">
      <w:r w:rsidRPr="00421C17">
        <w:rPr>
          <w:noProof/>
        </w:rPr>
        <w:drawing>
          <wp:inline distT="0" distB="0" distL="0" distR="0" wp14:anchorId="38052385" wp14:editId="2F44F8EA">
            <wp:extent cx="6858000" cy="2827867"/>
            <wp:effectExtent l="0" t="0" r="0" b="4445"/>
            <wp:docPr id="1361544255" name="Picture 1" descr="A screenshot of a test resul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4255" name="Picture 1" descr="A screenshot of a test results&#10;&#10;AI-generated content may be incorrect."/>
                    <pic:cNvPicPr/>
                  </pic:nvPicPr>
                  <pic:blipFill rotWithShape="1">
                    <a:blip r:embed="rId8"/>
                    <a:srcRect t="3818" b="5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689C" w:rsidSect="00B56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11688D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8142D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538AE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37A88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F10F0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22104"/>
    <w:multiLevelType w:val="hybridMultilevel"/>
    <w:tmpl w:val="F6C20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9685">
    <w:abstractNumId w:val="8"/>
  </w:num>
  <w:num w:numId="2" w16cid:durableId="768239782">
    <w:abstractNumId w:val="6"/>
  </w:num>
  <w:num w:numId="3" w16cid:durableId="547689824">
    <w:abstractNumId w:val="5"/>
  </w:num>
  <w:num w:numId="4" w16cid:durableId="420755937">
    <w:abstractNumId w:val="4"/>
  </w:num>
  <w:num w:numId="5" w16cid:durableId="1158812073">
    <w:abstractNumId w:val="7"/>
  </w:num>
  <w:num w:numId="6" w16cid:durableId="677197253">
    <w:abstractNumId w:val="3"/>
  </w:num>
  <w:num w:numId="7" w16cid:durableId="107047004">
    <w:abstractNumId w:val="2"/>
  </w:num>
  <w:num w:numId="8" w16cid:durableId="328487499">
    <w:abstractNumId w:val="1"/>
  </w:num>
  <w:num w:numId="9" w16cid:durableId="1732341100">
    <w:abstractNumId w:val="0"/>
  </w:num>
  <w:num w:numId="10" w16cid:durableId="1971855768">
    <w:abstractNumId w:val="14"/>
  </w:num>
  <w:num w:numId="11" w16cid:durableId="809321356">
    <w:abstractNumId w:val="11"/>
  </w:num>
  <w:num w:numId="12" w16cid:durableId="373776963">
    <w:abstractNumId w:val="12"/>
  </w:num>
  <w:num w:numId="13" w16cid:durableId="14229946">
    <w:abstractNumId w:val="13"/>
  </w:num>
  <w:num w:numId="14" w16cid:durableId="739331449">
    <w:abstractNumId w:val="9"/>
  </w:num>
  <w:num w:numId="15" w16cid:durableId="11626949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4511"/>
    <w:rsid w:val="0015074B"/>
    <w:rsid w:val="001F0114"/>
    <w:rsid w:val="0029639D"/>
    <w:rsid w:val="00326F90"/>
    <w:rsid w:val="00421C17"/>
    <w:rsid w:val="005B490E"/>
    <w:rsid w:val="006E347C"/>
    <w:rsid w:val="00814FDD"/>
    <w:rsid w:val="00AA1D8D"/>
    <w:rsid w:val="00B47730"/>
    <w:rsid w:val="00B5689C"/>
    <w:rsid w:val="00CB0664"/>
    <w:rsid w:val="00ED5C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08869B"/>
  <w14:defaultImageDpi w14:val="300"/>
  <w15:docId w15:val="{5BB2407F-9D10-F748-A862-30B40A6A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90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3</cp:revision>
  <dcterms:created xsi:type="dcterms:W3CDTF">2025-08-06T18:50:00Z</dcterms:created>
  <dcterms:modified xsi:type="dcterms:W3CDTF">2025-08-08T18:34:00Z</dcterms:modified>
  <cp:category/>
</cp:coreProperties>
</file>