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8E5D8" w14:textId="77777777" w:rsidR="00B04E77" w:rsidRPr="007D6923" w:rsidRDefault="007D6923">
      <w:pPr>
        <w:rPr>
          <w:sz w:val="28"/>
        </w:rPr>
      </w:pPr>
      <w:r w:rsidRPr="007D6923">
        <w:rPr>
          <w:sz w:val="28"/>
        </w:rPr>
        <w:t>Emily Hayden</w:t>
      </w:r>
    </w:p>
    <w:p w14:paraId="6C8689F9" w14:textId="77777777" w:rsidR="007D6923" w:rsidRPr="007D6923" w:rsidRDefault="007D6923">
      <w:pPr>
        <w:rPr>
          <w:sz w:val="28"/>
        </w:rPr>
      </w:pPr>
      <w:r w:rsidRPr="007D6923">
        <w:rPr>
          <w:sz w:val="28"/>
        </w:rPr>
        <w:t>CTEC 3350</w:t>
      </w:r>
    </w:p>
    <w:p w14:paraId="006814FD" w14:textId="77777777" w:rsidR="007D6923" w:rsidRDefault="007D6923">
      <w:pPr>
        <w:rPr>
          <w:sz w:val="28"/>
        </w:rPr>
      </w:pPr>
      <w:r w:rsidRPr="007D6923">
        <w:rPr>
          <w:sz w:val="28"/>
        </w:rPr>
        <w:t>26 January 2017</w:t>
      </w:r>
    </w:p>
    <w:p w14:paraId="33F9E762" w14:textId="77777777" w:rsidR="007D6923" w:rsidRDefault="007D6923">
      <w:pPr>
        <w:rPr>
          <w:sz w:val="28"/>
        </w:rPr>
      </w:pPr>
    </w:p>
    <w:tbl>
      <w:tblPr>
        <w:tblStyle w:val="TableGrid"/>
        <w:tblpPr w:leftFromText="180" w:rightFromText="180" w:vertAnchor="page" w:horzAnchor="page" w:tblpX="1630" w:tblpY="3965"/>
        <w:tblW w:w="0" w:type="auto"/>
        <w:tblLook w:val="04A0" w:firstRow="1" w:lastRow="0" w:firstColumn="1" w:lastColumn="0" w:noHBand="0" w:noVBand="1"/>
      </w:tblPr>
      <w:tblGrid>
        <w:gridCol w:w="4675"/>
        <w:gridCol w:w="4675"/>
      </w:tblGrid>
      <w:tr w:rsidR="007D6923" w14:paraId="03295453" w14:textId="77777777" w:rsidTr="00661EE1">
        <w:trPr>
          <w:trHeight w:val="3745"/>
        </w:trPr>
        <w:tc>
          <w:tcPr>
            <w:tcW w:w="4675" w:type="dxa"/>
          </w:tcPr>
          <w:p w14:paraId="152E5A4C" w14:textId="77777777" w:rsidR="007D6923" w:rsidRDefault="007D6923" w:rsidP="00661EE1">
            <w:pPr>
              <w:rPr>
                <w:sz w:val="36"/>
                <w:u w:val="single"/>
              </w:rPr>
            </w:pPr>
            <w:r w:rsidRPr="008B7C55">
              <w:rPr>
                <w:sz w:val="36"/>
                <w:u w:val="single"/>
              </w:rPr>
              <w:t>Strengths</w:t>
            </w:r>
          </w:p>
          <w:p w14:paraId="2E4AC03F" w14:textId="77777777" w:rsidR="007D6923" w:rsidRPr="008B7C55" w:rsidRDefault="007D6923" w:rsidP="00661EE1">
            <w:pPr>
              <w:pStyle w:val="ListParagraph"/>
              <w:numPr>
                <w:ilvl w:val="0"/>
                <w:numId w:val="1"/>
              </w:numPr>
              <w:rPr>
                <w:sz w:val="36"/>
                <w:u w:val="single"/>
              </w:rPr>
            </w:pPr>
            <w:r>
              <w:rPr>
                <w:sz w:val="36"/>
              </w:rPr>
              <w:t>Variety of options, products</w:t>
            </w:r>
          </w:p>
          <w:p w14:paraId="04BDF1EE" w14:textId="77777777" w:rsidR="007D6923" w:rsidRPr="008B7C55" w:rsidRDefault="007D6923" w:rsidP="00661EE1">
            <w:pPr>
              <w:pStyle w:val="ListParagraph"/>
              <w:numPr>
                <w:ilvl w:val="0"/>
                <w:numId w:val="1"/>
              </w:numPr>
              <w:rPr>
                <w:sz w:val="36"/>
                <w:u w:val="single"/>
              </w:rPr>
            </w:pPr>
            <w:r>
              <w:rPr>
                <w:sz w:val="36"/>
              </w:rPr>
              <w:t>Good atmosphere</w:t>
            </w:r>
          </w:p>
          <w:p w14:paraId="05F6DE0E" w14:textId="77777777" w:rsidR="007D6923" w:rsidRPr="008B7C55" w:rsidRDefault="007D6923" w:rsidP="00661EE1">
            <w:pPr>
              <w:pStyle w:val="ListParagraph"/>
              <w:numPr>
                <w:ilvl w:val="0"/>
                <w:numId w:val="1"/>
              </w:numPr>
              <w:rPr>
                <w:sz w:val="36"/>
                <w:u w:val="single"/>
              </w:rPr>
            </w:pPr>
            <w:r>
              <w:rPr>
                <w:sz w:val="36"/>
              </w:rPr>
              <w:t>Lots of interest in what the business is doing</w:t>
            </w:r>
          </w:p>
          <w:p w14:paraId="6AB1611A" w14:textId="77777777" w:rsidR="007D6923" w:rsidRPr="008B7C55" w:rsidRDefault="007D6923" w:rsidP="00661EE1">
            <w:pPr>
              <w:pStyle w:val="ListParagraph"/>
              <w:numPr>
                <w:ilvl w:val="0"/>
                <w:numId w:val="1"/>
              </w:numPr>
              <w:rPr>
                <w:sz w:val="36"/>
                <w:u w:val="single"/>
              </w:rPr>
            </w:pPr>
            <w:r>
              <w:rPr>
                <w:sz w:val="36"/>
              </w:rPr>
              <w:t>Small business, owner operated</w:t>
            </w:r>
          </w:p>
        </w:tc>
        <w:tc>
          <w:tcPr>
            <w:tcW w:w="4675" w:type="dxa"/>
          </w:tcPr>
          <w:p w14:paraId="31E70E1E" w14:textId="77777777" w:rsidR="007D6923" w:rsidRDefault="007D6923" w:rsidP="00661EE1">
            <w:pPr>
              <w:rPr>
                <w:sz w:val="36"/>
                <w:u w:val="single"/>
              </w:rPr>
            </w:pPr>
            <w:r w:rsidRPr="008B7C55">
              <w:rPr>
                <w:sz w:val="36"/>
                <w:u w:val="single"/>
              </w:rPr>
              <w:t>Opportunities</w:t>
            </w:r>
          </w:p>
          <w:p w14:paraId="08156F6A" w14:textId="77777777" w:rsidR="007D6923" w:rsidRDefault="007D6923" w:rsidP="00661EE1">
            <w:pPr>
              <w:pStyle w:val="ListParagraph"/>
              <w:numPr>
                <w:ilvl w:val="0"/>
                <w:numId w:val="3"/>
              </w:numPr>
              <w:rPr>
                <w:sz w:val="36"/>
              </w:rPr>
            </w:pPr>
            <w:r>
              <w:rPr>
                <w:sz w:val="36"/>
              </w:rPr>
              <w:t>Promote local music</w:t>
            </w:r>
          </w:p>
          <w:p w14:paraId="395FF92B" w14:textId="77777777" w:rsidR="007D6923" w:rsidRDefault="007D6923" w:rsidP="00661EE1">
            <w:pPr>
              <w:pStyle w:val="ListParagraph"/>
              <w:numPr>
                <w:ilvl w:val="0"/>
                <w:numId w:val="3"/>
              </w:numPr>
              <w:rPr>
                <w:sz w:val="36"/>
              </w:rPr>
            </w:pPr>
            <w:r>
              <w:rPr>
                <w:sz w:val="36"/>
              </w:rPr>
              <w:t>Social location/hotspot</w:t>
            </w:r>
          </w:p>
          <w:p w14:paraId="31E6C149" w14:textId="77777777" w:rsidR="007D6923" w:rsidRPr="001D4906" w:rsidRDefault="007D6923" w:rsidP="00661EE1">
            <w:pPr>
              <w:pStyle w:val="ListParagraph"/>
              <w:numPr>
                <w:ilvl w:val="0"/>
                <w:numId w:val="3"/>
              </w:numPr>
              <w:rPr>
                <w:sz w:val="36"/>
              </w:rPr>
            </w:pPr>
            <w:r>
              <w:rPr>
                <w:sz w:val="36"/>
              </w:rPr>
              <w:t>Expand menu to lunch foods/dinner</w:t>
            </w:r>
          </w:p>
          <w:p w14:paraId="7C91DF1D" w14:textId="77777777" w:rsidR="007D6923" w:rsidRPr="00AF3885" w:rsidRDefault="007D6923" w:rsidP="00661EE1">
            <w:pPr>
              <w:pStyle w:val="ListParagraph"/>
              <w:numPr>
                <w:ilvl w:val="0"/>
                <w:numId w:val="3"/>
              </w:numPr>
              <w:rPr>
                <w:sz w:val="36"/>
              </w:rPr>
            </w:pPr>
            <w:r>
              <w:rPr>
                <w:sz w:val="36"/>
              </w:rPr>
              <w:t>Organize days for certain events</w:t>
            </w:r>
          </w:p>
        </w:tc>
      </w:tr>
      <w:tr w:rsidR="007D6923" w14:paraId="58DA2616" w14:textId="77777777" w:rsidTr="00661EE1">
        <w:trPr>
          <w:trHeight w:val="3232"/>
        </w:trPr>
        <w:tc>
          <w:tcPr>
            <w:tcW w:w="4675" w:type="dxa"/>
          </w:tcPr>
          <w:p w14:paraId="6394A022" w14:textId="77777777" w:rsidR="007D6923" w:rsidRDefault="007D6923" w:rsidP="00661EE1">
            <w:pPr>
              <w:rPr>
                <w:sz w:val="36"/>
                <w:u w:val="single"/>
              </w:rPr>
            </w:pPr>
            <w:r w:rsidRPr="008B7C55">
              <w:rPr>
                <w:sz w:val="36"/>
                <w:u w:val="single"/>
              </w:rPr>
              <w:t>Weakness</w:t>
            </w:r>
          </w:p>
          <w:p w14:paraId="57D02A18" w14:textId="77777777" w:rsidR="007D6923" w:rsidRDefault="007D6923" w:rsidP="00661EE1">
            <w:pPr>
              <w:pStyle w:val="ListParagraph"/>
              <w:numPr>
                <w:ilvl w:val="0"/>
                <w:numId w:val="2"/>
              </w:numPr>
              <w:rPr>
                <w:sz w:val="36"/>
              </w:rPr>
            </w:pPr>
            <w:r>
              <w:rPr>
                <w:sz w:val="36"/>
              </w:rPr>
              <w:t>Variety of customers</w:t>
            </w:r>
          </w:p>
          <w:p w14:paraId="67EBC138" w14:textId="77777777" w:rsidR="007D6923" w:rsidRDefault="007D6923" w:rsidP="00661EE1">
            <w:pPr>
              <w:pStyle w:val="ListParagraph"/>
              <w:numPr>
                <w:ilvl w:val="0"/>
                <w:numId w:val="2"/>
              </w:numPr>
              <w:rPr>
                <w:sz w:val="36"/>
              </w:rPr>
            </w:pPr>
            <w:r>
              <w:rPr>
                <w:sz w:val="36"/>
              </w:rPr>
              <w:t>Web presence</w:t>
            </w:r>
          </w:p>
          <w:p w14:paraId="5A606DC4" w14:textId="77777777" w:rsidR="007D6923" w:rsidRPr="008B7C55" w:rsidRDefault="007D6923" w:rsidP="00661EE1">
            <w:pPr>
              <w:pStyle w:val="ListParagraph"/>
              <w:numPr>
                <w:ilvl w:val="0"/>
                <w:numId w:val="2"/>
              </w:numPr>
              <w:rPr>
                <w:sz w:val="36"/>
              </w:rPr>
            </w:pPr>
            <w:r>
              <w:rPr>
                <w:sz w:val="36"/>
              </w:rPr>
              <w:t>Turnover rate</w:t>
            </w:r>
          </w:p>
        </w:tc>
        <w:tc>
          <w:tcPr>
            <w:tcW w:w="4675" w:type="dxa"/>
          </w:tcPr>
          <w:p w14:paraId="405FCBAC" w14:textId="77777777" w:rsidR="007D6923" w:rsidRDefault="007D6923" w:rsidP="00661EE1">
            <w:pPr>
              <w:rPr>
                <w:sz w:val="36"/>
                <w:u w:val="single"/>
              </w:rPr>
            </w:pPr>
            <w:r w:rsidRPr="008B7C55">
              <w:rPr>
                <w:sz w:val="36"/>
                <w:u w:val="single"/>
              </w:rPr>
              <w:t>Threats</w:t>
            </w:r>
          </w:p>
          <w:p w14:paraId="36156CA9" w14:textId="77777777" w:rsidR="007D6923" w:rsidRDefault="007D6923" w:rsidP="00661EE1">
            <w:pPr>
              <w:pStyle w:val="ListParagraph"/>
              <w:numPr>
                <w:ilvl w:val="0"/>
                <w:numId w:val="4"/>
              </w:numPr>
              <w:rPr>
                <w:sz w:val="36"/>
              </w:rPr>
            </w:pPr>
            <w:r>
              <w:rPr>
                <w:sz w:val="36"/>
              </w:rPr>
              <w:t>Competition with other coffee shops</w:t>
            </w:r>
          </w:p>
          <w:p w14:paraId="6EF66DCD" w14:textId="77777777" w:rsidR="007D6923" w:rsidRDefault="007D6923" w:rsidP="00661EE1">
            <w:pPr>
              <w:pStyle w:val="ListParagraph"/>
              <w:numPr>
                <w:ilvl w:val="0"/>
                <w:numId w:val="4"/>
              </w:numPr>
              <w:rPr>
                <w:sz w:val="36"/>
              </w:rPr>
            </w:pPr>
            <w:r>
              <w:rPr>
                <w:sz w:val="36"/>
              </w:rPr>
              <w:t>Property and resource price increase</w:t>
            </w:r>
          </w:p>
          <w:p w14:paraId="7EDF4C94" w14:textId="77777777" w:rsidR="007D6923" w:rsidRDefault="007D6923" w:rsidP="00661EE1">
            <w:pPr>
              <w:pStyle w:val="ListParagraph"/>
              <w:numPr>
                <w:ilvl w:val="0"/>
                <w:numId w:val="4"/>
              </w:numPr>
              <w:rPr>
                <w:sz w:val="36"/>
              </w:rPr>
            </w:pPr>
            <w:r>
              <w:rPr>
                <w:sz w:val="36"/>
              </w:rPr>
              <w:t>Changing trends</w:t>
            </w:r>
          </w:p>
          <w:p w14:paraId="5789B463" w14:textId="77777777" w:rsidR="007D6923" w:rsidRPr="00AF3885" w:rsidRDefault="007D6923" w:rsidP="00661EE1">
            <w:pPr>
              <w:pStyle w:val="ListParagraph"/>
              <w:numPr>
                <w:ilvl w:val="0"/>
                <w:numId w:val="4"/>
              </w:numPr>
              <w:rPr>
                <w:sz w:val="36"/>
              </w:rPr>
            </w:pPr>
            <w:r>
              <w:rPr>
                <w:sz w:val="36"/>
              </w:rPr>
              <w:t>Parking</w:t>
            </w:r>
          </w:p>
        </w:tc>
      </w:tr>
    </w:tbl>
    <w:p w14:paraId="43F3F7F4" w14:textId="77777777" w:rsidR="007D6923" w:rsidRDefault="007D6923">
      <w:pPr>
        <w:rPr>
          <w:sz w:val="28"/>
        </w:rPr>
      </w:pPr>
    </w:p>
    <w:p w14:paraId="017C1CF1" w14:textId="77777777" w:rsidR="007D6923" w:rsidRDefault="007D6923">
      <w:pPr>
        <w:rPr>
          <w:sz w:val="28"/>
        </w:rPr>
      </w:pPr>
      <w:r>
        <w:rPr>
          <w:sz w:val="28"/>
        </w:rPr>
        <w:br w:type="page"/>
      </w:r>
    </w:p>
    <w:p w14:paraId="116F001A" w14:textId="77777777" w:rsidR="007D6923" w:rsidRPr="007D6923" w:rsidRDefault="007D6923">
      <w:pPr>
        <w:rPr>
          <w:sz w:val="28"/>
        </w:rPr>
      </w:pPr>
      <w:bookmarkStart w:id="0" w:name="_GoBack"/>
      <w:bookmarkEnd w:id="0"/>
      <w:r w:rsidRPr="007D6923">
        <w:rPr>
          <w:noProof/>
          <w:sz w:val="28"/>
        </w:rPr>
        <w:lastRenderedPageBreak/>
        <mc:AlternateContent>
          <mc:Choice Requires="wps">
            <w:drawing>
              <wp:anchor distT="0" distB="0" distL="114300" distR="114300" simplePos="0" relativeHeight="251658240" behindDoc="0" locked="0" layoutInCell="1" allowOverlap="1" wp14:anchorId="4DA00789" wp14:editId="0F4DDEC0">
                <wp:simplePos x="0" y="0"/>
                <wp:positionH relativeFrom="column">
                  <wp:posOffset>-182585</wp:posOffset>
                </wp:positionH>
                <wp:positionV relativeFrom="paragraph">
                  <wp:posOffset>355083</wp:posOffset>
                </wp:positionV>
                <wp:extent cx="6184265" cy="3880766"/>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6184265" cy="388076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947A26" w14:textId="77777777" w:rsidR="005F1F6F" w:rsidRPr="007D6923" w:rsidRDefault="005F1F6F">
                            <w:pPr>
                              <w:rPr>
                                <w:sz w:val="28"/>
                                <w:u w:val="single"/>
                              </w:rPr>
                            </w:pPr>
                            <w:r w:rsidRPr="007D6923">
                              <w:rPr>
                                <w:sz w:val="28"/>
                                <w:u w:val="single"/>
                              </w:rPr>
                              <w:t>Plan of Action:</w:t>
                            </w:r>
                            <w:r w:rsidRPr="007D6923">
                              <w:rPr>
                                <w:sz w:val="28"/>
                              </w:rPr>
                              <w:t xml:space="preserve"> Design a website that offers a menu, schedule and info about shows and poetry events.</w:t>
                            </w:r>
                          </w:p>
                          <w:p w14:paraId="151EB4BC" w14:textId="77777777" w:rsidR="005F1F6F" w:rsidRPr="007D6923" w:rsidRDefault="005F1F6F">
                            <w:pPr>
                              <w:rPr>
                                <w:sz w:val="28"/>
                              </w:rPr>
                            </w:pPr>
                            <w:r w:rsidRPr="007D6923">
                              <w:rPr>
                                <w:sz w:val="28"/>
                              </w:rPr>
                              <w:t xml:space="preserve">In order to capitalize on the strengths of </w:t>
                            </w:r>
                            <w:proofErr w:type="spellStart"/>
                            <w:r w:rsidRPr="007D6923">
                              <w:rPr>
                                <w:sz w:val="28"/>
                              </w:rPr>
                              <w:t>JavaJam</w:t>
                            </w:r>
                            <w:proofErr w:type="spellEnd"/>
                            <w:r w:rsidRPr="007D6923">
                              <w:rPr>
                                <w:sz w:val="28"/>
                              </w:rPr>
                              <w:t>, Julio Perez should keep selling what the people are enjoying in his shop, and avoid selling the company to a larger head. To improve weaknesses, Perez should try to hire more long term employees, if possible, and of course the new website will help with this process. He should also try to attract other types of customers to improve the subgroups that consume his goods. One of the biggest opportunities that Perez has is the ability to promote local and, eventually</w:t>
                            </w:r>
                            <w:r w:rsidR="001D4906" w:rsidRPr="007D6923">
                              <w:rPr>
                                <w:sz w:val="28"/>
                              </w:rPr>
                              <w:t>,</w:t>
                            </w:r>
                            <w:r w:rsidRPr="007D6923">
                              <w:rPr>
                                <w:sz w:val="28"/>
                              </w:rPr>
                              <w:t xml:space="preserve"> more well know music groups. </w:t>
                            </w:r>
                            <w:r w:rsidR="001D4906" w:rsidRPr="007D6923">
                              <w:rPr>
                                <w:sz w:val="28"/>
                              </w:rPr>
                              <w:t xml:space="preserve">He should make the live nights more advertised and have them happen regularly. He also has the opportunity to make his shop a social hotspot if the public will conform to the idea. Some threats he needs to worry about include the competition with other coffee shops and the problem with parking should the business grow. Perez should keep an eye on what other shops are doing, and maybe look at what made big names popular. Another thing to watch is how the trends may change from hip coffee shops to say </w:t>
                            </w:r>
                            <w:proofErr w:type="spellStart"/>
                            <w:r w:rsidR="001D4906" w:rsidRPr="007D6923">
                              <w:rPr>
                                <w:sz w:val="28"/>
                              </w:rPr>
                              <w:t>Bobba</w:t>
                            </w:r>
                            <w:proofErr w:type="spellEnd"/>
                            <w:r w:rsidR="001D4906" w:rsidRPr="007D6923">
                              <w:rPr>
                                <w:sz w:val="28"/>
                              </w:rPr>
                              <w:t xml:space="preserve"> tea or frozen yogurt. What makes a company long-lasting is the ability to grow and change when the times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A00789" id="_x0000_t202" coordsize="21600,21600" o:spt="202" path="m0,0l0,21600,21600,21600,21600,0xe">
                <v:stroke joinstyle="miter"/>
                <v:path gradientshapeok="t" o:connecttype="rect"/>
              </v:shapetype>
              <v:shape id="Text_x0020_Box_x0020_1" o:spid="_x0000_s1026" type="#_x0000_t202" style="position:absolute;margin-left:-14.4pt;margin-top:27.95pt;width:486.95pt;height:30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" filled="f" stroked="f">
                <v:textbox>
                  <w:txbxContent>
                    <w:p w14:paraId="02947A26" w14:textId="77777777" w:rsidR="005F1F6F" w:rsidRPr="007D6923" w:rsidRDefault="005F1F6F">
                      <w:pPr>
                        <w:rPr>
                          <w:sz w:val="28"/>
                          <w:u w:val="single"/>
                        </w:rPr>
                      </w:pPr>
                      <w:r w:rsidRPr="007D6923">
                        <w:rPr>
                          <w:sz w:val="28"/>
                          <w:u w:val="single"/>
                        </w:rPr>
                        <w:t>Plan of Action:</w:t>
                      </w:r>
                      <w:r w:rsidRPr="007D6923">
                        <w:rPr>
                          <w:sz w:val="28"/>
                        </w:rPr>
                        <w:t xml:space="preserve"> Design a website that offers a menu, schedule and info about shows and poetry events.</w:t>
                      </w:r>
                    </w:p>
                    <w:p w14:paraId="151EB4BC" w14:textId="77777777" w:rsidR="005F1F6F" w:rsidRPr="007D6923" w:rsidRDefault="005F1F6F">
                      <w:pPr>
                        <w:rPr>
                          <w:sz w:val="28"/>
                        </w:rPr>
                      </w:pPr>
                      <w:r w:rsidRPr="007D6923">
                        <w:rPr>
                          <w:sz w:val="28"/>
                        </w:rPr>
                        <w:t xml:space="preserve">In order to capitalize on the strengths of </w:t>
                      </w:r>
                      <w:proofErr w:type="spellStart"/>
                      <w:r w:rsidRPr="007D6923">
                        <w:rPr>
                          <w:sz w:val="28"/>
                        </w:rPr>
                        <w:t>JavaJam</w:t>
                      </w:r>
                      <w:proofErr w:type="spellEnd"/>
                      <w:r w:rsidRPr="007D6923">
                        <w:rPr>
                          <w:sz w:val="28"/>
                        </w:rPr>
                        <w:t>, Julio Perez should keep selling what the people are enjoying in his shop, and avoid selling the company to a larger head. To improve weaknesses, Perez should try to hire more long term employees, if possible, and of course the new website will help with this process. He should also try to attract other types of customers to improve the subgroups that consume his goods. One of the biggest opportunities that Perez has is the ability to promote local and, eventually</w:t>
                      </w:r>
                      <w:r w:rsidR="001D4906" w:rsidRPr="007D6923">
                        <w:rPr>
                          <w:sz w:val="28"/>
                        </w:rPr>
                        <w:t>,</w:t>
                      </w:r>
                      <w:r w:rsidRPr="007D6923">
                        <w:rPr>
                          <w:sz w:val="28"/>
                        </w:rPr>
                        <w:t xml:space="preserve"> more well know music groups. </w:t>
                      </w:r>
                      <w:r w:rsidR="001D4906" w:rsidRPr="007D6923">
                        <w:rPr>
                          <w:sz w:val="28"/>
                        </w:rPr>
                        <w:t xml:space="preserve">He should make the live nights more advertised and have them happen regularly. He also has the opportunity to make his shop a social hotspot if the public will conform to the idea. Some threats he needs to worry about include the competition with other coffee shops and the problem with parking should the business grow. Perez should keep an eye on what other shops are doing, and maybe look at what made big names popular. Another thing to watch is how the trends may change from hip coffee shops to say </w:t>
                      </w:r>
                      <w:proofErr w:type="spellStart"/>
                      <w:r w:rsidR="001D4906" w:rsidRPr="007D6923">
                        <w:rPr>
                          <w:sz w:val="28"/>
                        </w:rPr>
                        <w:t>Bobba</w:t>
                      </w:r>
                      <w:proofErr w:type="spellEnd"/>
                      <w:r w:rsidR="001D4906" w:rsidRPr="007D6923">
                        <w:rPr>
                          <w:sz w:val="28"/>
                        </w:rPr>
                        <w:t xml:space="preserve"> tea or frozen yogurt. What makes a company long-lasting is the ability to grow and change when the times change.</w:t>
                      </w:r>
                    </w:p>
                  </w:txbxContent>
                </v:textbox>
              </v:shape>
            </w:pict>
          </mc:Fallback>
        </mc:AlternateContent>
      </w:r>
    </w:p>
    <w:sectPr w:rsidR="007D6923" w:rsidRPr="007D6923" w:rsidSect="00C8225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447B6" w14:textId="77777777" w:rsidR="00D203A4" w:rsidRDefault="00D203A4" w:rsidP="00AF3885">
      <w:r>
        <w:separator/>
      </w:r>
    </w:p>
  </w:endnote>
  <w:endnote w:type="continuationSeparator" w:id="0">
    <w:p w14:paraId="20C7E9EC" w14:textId="77777777" w:rsidR="00D203A4" w:rsidRDefault="00D203A4" w:rsidP="00AF3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7A45E" w14:textId="77777777" w:rsidR="00D203A4" w:rsidRDefault="00D203A4" w:rsidP="00AF3885">
      <w:r>
        <w:separator/>
      </w:r>
    </w:p>
  </w:footnote>
  <w:footnote w:type="continuationSeparator" w:id="0">
    <w:p w14:paraId="6CC606E2" w14:textId="77777777" w:rsidR="00D203A4" w:rsidRDefault="00D203A4" w:rsidP="00AF38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667A2" w14:textId="77777777" w:rsidR="00AF3885" w:rsidRPr="00AF3885" w:rsidRDefault="00AF3885" w:rsidP="00AF3885">
    <w:pPr>
      <w:pStyle w:val="Header"/>
      <w:jc w:val="center"/>
      <w:rPr>
        <w:sz w:val="36"/>
      </w:rPr>
    </w:pPr>
    <w:proofErr w:type="spellStart"/>
    <w:r w:rsidRPr="00AF3885">
      <w:rPr>
        <w:sz w:val="36"/>
      </w:rPr>
      <w:t>JavaJam</w:t>
    </w:r>
    <w:proofErr w:type="spellEnd"/>
    <w:r w:rsidRPr="00AF3885">
      <w:rPr>
        <w:sz w:val="36"/>
      </w:rPr>
      <w:t xml:space="preserve"> SWOT Analysis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42243"/>
    <w:multiLevelType w:val="hybridMultilevel"/>
    <w:tmpl w:val="3A04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732A7"/>
    <w:multiLevelType w:val="hybridMultilevel"/>
    <w:tmpl w:val="D946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26217C"/>
    <w:multiLevelType w:val="hybridMultilevel"/>
    <w:tmpl w:val="B40C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83479"/>
    <w:multiLevelType w:val="hybridMultilevel"/>
    <w:tmpl w:val="92E2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55"/>
    <w:rsid w:val="001D4906"/>
    <w:rsid w:val="005F1F6F"/>
    <w:rsid w:val="007D6923"/>
    <w:rsid w:val="008B7C55"/>
    <w:rsid w:val="00AF3885"/>
    <w:rsid w:val="00B04E77"/>
    <w:rsid w:val="00C82258"/>
    <w:rsid w:val="00D2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68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C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7C55"/>
    <w:pPr>
      <w:ind w:left="720"/>
      <w:contextualSpacing/>
    </w:pPr>
  </w:style>
  <w:style w:type="paragraph" w:styleId="Header">
    <w:name w:val="header"/>
    <w:basedOn w:val="Normal"/>
    <w:link w:val="HeaderChar"/>
    <w:uiPriority w:val="99"/>
    <w:unhideWhenUsed/>
    <w:rsid w:val="00AF3885"/>
    <w:pPr>
      <w:tabs>
        <w:tab w:val="center" w:pos="4680"/>
        <w:tab w:val="right" w:pos="9360"/>
      </w:tabs>
    </w:pPr>
  </w:style>
  <w:style w:type="character" w:customStyle="1" w:styleId="HeaderChar">
    <w:name w:val="Header Char"/>
    <w:basedOn w:val="DefaultParagraphFont"/>
    <w:link w:val="Header"/>
    <w:uiPriority w:val="99"/>
    <w:rsid w:val="00AF3885"/>
  </w:style>
  <w:style w:type="paragraph" w:styleId="Footer">
    <w:name w:val="footer"/>
    <w:basedOn w:val="Normal"/>
    <w:link w:val="FooterChar"/>
    <w:uiPriority w:val="99"/>
    <w:unhideWhenUsed/>
    <w:rsid w:val="00AF3885"/>
    <w:pPr>
      <w:tabs>
        <w:tab w:val="center" w:pos="4680"/>
        <w:tab w:val="right" w:pos="9360"/>
      </w:tabs>
    </w:pPr>
  </w:style>
  <w:style w:type="character" w:customStyle="1" w:styleId="FooterChar">
    <w:name w:val="Footer Char"/>
    <w:basedOn w:val="DefaultParagraphFont"/>
    <w:link w:val="Footer"/>
    <w:uiPriority w:val="99"/>
    <w:rsid w:val="00AF3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397A13-D157-3A48-B000-BD5D4BC98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69</Words>
  <Characters>398</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2017-01-27T04:50:00Z</dcterms:created>
  <dcterms:modified xsi:type="dcterms:W3CDTF">2017-01-27T05:37:00Z</dcterms:modified>
</cp:coreProperties>
</file>