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575AD" w14:textId="77777777" w:rsidR="009B3A04" w:rsidRDefault="009B3A04">
      <w:pPr>
        <w:ind w:left="-2" w:firstLine="0"/>
        <w:rPr>
          <w:rFonts w:ascii="Arial" w:eastAsia="Arial" w:hAnsi="Arial" w:cs="Arial"/>
          <w:sz w:val="4"/>
          <w:szCs w:val="4"/>
        </w:rPr>
      </w:pPr>
    </w:p>
    <w:tbl>
      <w:tblPr>
        <w:tblStyle w:val="a"/>
        <w:tblW w:w="70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34"/>
        <w:gridCol w:w="621"/>
        <w:gridCol w:w="425"/>
        <w:gridCol w:w="142"/>
        <w:gridCol w:w="142"/>
        <w:gridCol w:w="425"/>
        <w:gridCol w:w="142"/>
        <w:gridCol w:w="1701"/>
        <w:gridCol w:w="283"/>
        <w:gridCol w:w="284"/>
        <w:gridCol w:w="1417"/>
        <w:gridCol w:w="709"/>
      </w:tblGrid>
      <w:tr w:rsidR="009B3A04" w14:paraId="109DD83B" w14:textId="77777777">
        <w:trPr>
          <w:trHeight w:val="340"/>
        </w:trPr>
        <w:tc>
          <w:tcPr>
            <w:tcW w:w="7034" w:type="dxa"/>
            <w:gridSpan w:val="13"/>
            <w:tcBorders>
              <w:top w:val="single" w:sz="18" w:space="0" w:color="000000"/>
              <w:left w:val="single" w:sz="18" w:space="0" w:color="000000"/>
              <w:bottom w:val="nil"/>
              <w:right w:val="single" w:sz="18" w:space="0" w:color="000000"/>
            </w:tcBorders>
            <w:vAlign w:val="center"/>
          </w:tcPr>
          <w:p w14:paraId="30002525"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OTHER OPENING BIDS</w:t>
            </w:r>
          </w:p>
        </w:tc>
      </w:tr>
      <w:tr w:rsidR="009B3A04" w14:paraId="3E957E52" w14:textId="77777777">
        <w:trPr>
          <w:trHeight w:val="240"/>
        </w:trPr>
        <w:tc>
          <w:tcPr>
            <w:tcW w:w="709" w:type="dxa"/>
            <w:tcBorders>
              <w:top w:val="single" w:sz="18" w:space="0" w:color="000000"/>
              <w:left w:val="single" w:sz="18" w:space="0" w:color="000000"/>
              <w:bottom w:val="nil"/>
              <w:right w:val="nil"/>
            </w:tcBorders>
          </w:tcPr>
          <w:p w14:paraId="127D1678" w14:textId="77777777" w:rsidR="009B3A04" w:rsidRDefault="009B3A04">
            <w:pPr>
              <w:pBdr>
                <w:top w:val="nil"/>
                <w:left w:val="nil"/>
                <w:bottom w:val="nil"/>
                <w:right w:val="nil"/>
                <w:between w:val="nil"/>
              </w:pBdr>
              <w:spacing w:before="80" w:after="80" w:line="240" w:lineRule="auto"/>
              <w:ind w:left="0" w:hanging="2"/>
              <w:jc w:val="center"/>
              <w:rPr>
                <w:rFonts w:ascii="Arial" w:eastAsia="Arial" w:hAnsi="Arial" w:cs="Arial"/>
                <w:color w:val="000000"/>
                <w:sz w:val="16"/>
                <w:szCs w:val="16"/>
              </w:rPr>
            </w:pPr>
          </w:p>
        </w:tc>
        <w:tc>
          <w:tcPr>
            <w:tcW w:w="655" w:type="dxa"/>
            <w:gridSpan w:val="2"/>
            <w:tcBorders>
              <w:top w:val="single" w:sz="18" w:space="0" w:color="000000"/>
              <w:left w:val="single" w:sz="6" w:space="0" w:color="000000"/>
              <w:bottom w:val="single" w:sz="6" w:space="0" w:color="000000"/>
              <w:right w:val="single" w:sz="6" w:space="0" w:color="000000"/>
            </w:tcBorders>
            <w:vAlign w:val="center"/>
          </w:tcPr>
          <w:p w14:paraId="63D3B48F"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HCP </w:t>
            </w:r>
          </w:p>
        </w:tc>
        <w:tc>
          <w:tcPr>
            <w:tcW w:w="567" w:type="dxa"/>
            <w:gridSpan w:val="2"/>
            <w:tcBorders>
              <w:top w:val="single" w:sz="18" w:space="0" w:color="000000"/>
              <w:left w:val="single" w:sz="6" w:space="0" w:color="000000"/>
              <w:bottom w:val="single" w:sz="6" w:space="0" w:color="000000"/>
              <w:right w:val="single" w:sz="6" w:space="0" w:color="000000"/>
            </w:tcBorders>
          </w:tcPr>
          <w:p w14:paraId="4BC2D047"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see </w:t>
            </w:r>
            <w:r>
              <w:rPr>
                <w:rFonts w:ascii="Arial" w:eastAsia="Arial" w:hAnsi="Arial" w:cs="Arial"/>
                <w:smallCaps/>
                <w:color w:val="000000"/>
                <w:sz w:val="16"/>
                <w:szCs w:val="16"/>
              </w:rPr>
              <w:t>N</w:t>
            </w:r>
            <w:r>
              <w:rPr>
                <w:rFonts w:ascii="Arial" w:eastAsia="Arial" w:hAnsi="Arial" w:cs="Arial"/>
                <w:color w:val="000000"/>
                <w:sz w:val="16"/>
                <w:szCs w:val="16"/>
              </w:rPr>
              <w:t>ote</w:t>
            </w:r>
          </w:p>
        </w:tc>
        <w:tc>
          <w:tcPr>
            <w:tcW w:w="709" w:type="dxa"/>
            <w:gridSpan w:val="3"/>
            <w:tcBorders>
              <w:top w:val="single" w:sz="18" w:space="0" w:color="000000"/>
              <w:left w:val="single" w:sz="6" w:space="0" w:color="000000"/>
              <w:bottom w:val="single" w:sz="6" w:space="0" w:color="000000"/>
              <w:right w:val="single" w:sz="6" w:space="0" w:color="000000"/>
            </w:tcBorders>
          </w:tcPr>
          <w:p w14:paraId="0BBD1714"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Min length</w:t>
            </w:r>
          </w:p>
        </w:tc>
        <w:tc>
          <w:tcPr>
            <w:tcW w:w="1984" w:type="dxa"/>
            <w:gridSpan w:val="2"/>
            <w:tcBorders>
              <w:top w:val="single" w:sz="18" w:space="0" w:color="000000"/>
              <w:left w:val="nil"/>
              <w:bottom w:val="nil"/>
              <w:right w:val="nil"/>
            </w:tcBorders>
          </w:tcPr>
          <w:p w14:paraId="702B013A"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CONVENTIONAL</w:t>
            </w:r>
            <w:r>
              <w:rPr>
                <w:rFonts w:ascii="Arial" w:eastAsia="Arial" w:hAnsi="Arial" w:cs="Arial"/>
                <w:color w:val="000000"/>
                <w:sz w:val="16"/>
                <w:szCs w:val="16"/>
              </w:rPr>
              <w:br/>
              <w:t>MEANING</w:t>
            </w:r>
          </w:p>
        </w:tc>
        <w:tc>
          <w:tcPr>
            <w:tcW w:w="1701" w:type="dxa"/>
            <w:gridSpan w:val="2"/>
            <w:tcBorders>
              <w:top w:val="single" w:sz="18" w:space="0" w:color="000000"/>
              <w:left w:val="nil"/>
              <w:bottom w:val="nil"/>
              <w:right w:val="nil"/>
            </w:tcBorders>
          </w:tcPr>
          <w:p w14:paraId="3CDAF94B"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SPECIAL</w:t>
            </w:r>
            <w:r>
              <w:rPr>
                <w:rFonts w:ascii="Arial" w:eastAsia="Arial" w:hAnsi="Arial" w:cs="Arial"/>
                <w:color w:val="000000"/>
                <w:sz w:val="16"/>
                <w:szCs w:val="16"/>
              </w:rPr>
              <w:br/>
              <w:t>RESPONSES</w:t>
            </w:r>
          </w:p>
        </w:tc>
        <w:tc>
          <w:tcPr>
            <w:tcW w:w="709" w:type="dxa"/>
            <w:tcBorders>
              <w:top w:val="single" w:sz="18" w:space="0" w:color="000000"/>
              <w:left w:val="nil"/>
              <w:bottom w:val="nil"/>
              <w:right w:val="single" w:sz="18" w:space="0" w:color="000000"/>
            </w:tcBorders>
            <w:vAlign w:val="center"/>
          </w:tcPr>
          <w:p w14:paraId="379A8963"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Notes</w:t>
            </w:r>
          </w:p>
        </w:tc>
      </w:tr>
      <w:tr w:rsidR="009B3A04" w14:paraId="45236DD7" w14:textId="77777777">
        <w:trPr>
          <w:trHeight w:val="340"/>
        </w:trPr>
        <w:tc>
          <w:tcPr>
            <w:tcW w:w="709" w:type="dxa"/>
            <w:tcBorders>
              <w:top w:val="single" w:sz="6" w:space="0" w:color="000000"/>
              <w:left w:val="single" w:sz="18" w:space="0" w:color="000000"/>
              <w:bottom w:val="single" w:sz="6" w:space="0" w:color="000000"/>
              <w:right w:val="nil"/>
            </w:tcBorders>
            <w:vAlign w:val="center"/>
          </w:tcPr>
          <w:p w14:paraId="081BE416"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w:t>
            </w:r>
            <w:r>
              <w:rPr>
                <w:rFonts w:ascii="Symbol" w:eastAsia="Symbol" w:hAnsi="Symbol" w:cs="Symbol"/>
                <w:color w:val="000000"/>
                <w:sz w:val="20"/>
                <w:szCs w:val="20"/>
              </w:rPr>
              <w:t>♣</w:t>
            </w:r>
          </w:p>
        </w:tc>
        <w:tc>
          <w:tcPr>
            <w:tcW w:w="655" w:type="dxa"/>
            <w:gridSpan w:val="2"/>
            <w:vMerge w:val="restart"/>
            <w:tcBorders>
              <w:top w:val="single" w:sz="6" w:space="0" w:color="000000"/>
              <w:left w:val="single" w:sz="6" w:space="0" w:color="000000"/>
              <w:right w:val="single" w:sz="6" w:space="0" w:color="000000"/>
            </w:tcBorders>
            <w:vAlign w:val="center"/>
          </w:tcPr>
          <w:p w14:paraId="3109E0BB"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R19</w:t>
            </w:r>
          </w:p>
        </w:tc>
        <w:tc>
          <w:tcPr>
            <w:tcW w:w="567" w:type="dxa"/>
            <w:gridSpan w:val="2"/>
            <w:tcBorders>
              <w:top w:val="single" w:sz="6" w:space="0" w:color="000000"/>
              <w:left w:val="single" w:sz="6" w:space="0" w:color="000000"/>
              <w:bottom w:val="single" w:sz="6" w:space="0" w:color="000000"/>
              <w:right w:val="single" w:sz="6" w:space="0" w:color="000000"/>
            </w:tcBorders>
            <w:vAlign w:val="center"/>
          </w:tcPr>
          <w:p w14:paraId="62FF3D60"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noProof/>
              </w:rPr>
              <mc:AlternateContent>
                <mc:Choice Requires="wpg">
                  <w:drawing>
                    <wp:anchor distT="0" distB="0" distL="0" distR="0" simplePos="0" relativeHeight="251658240" behindDoc="0" locked="0" layoutInCell="1" hidden="0" allowOverlap="1" wp14:anchorId="3C6041B8" wp14:editId="53C604E3">
                      <wp:simplePos x="0" y="0"/>
                      <wp:positionH relativeFrom="column">
                        <wp:posOffset>38100</wp:posOffset>
                      </wp:positionH>
                      <wp:positionV relativeFrom="paragraph">
                        <wp:posOffset>25400</wp:posOffset>
                      </wp:positionV>
                      <wp:extent cx="129540" cy="147955"/>
                      <wp:effectExtent l="0" t="0" r="0" b="0"/>
                      <wp:wrapSquare wrapText="bothSides" distT="0" distB="0" distL="0" distR="0"/>
                      <wp:docPr id="1029" name="Rectangle 1029"/>
                      <wp:cNvGraphicFramePr/>
                      <a:graphic xmlns:a="http://schemas.openxmlformats.org/drawingml/2006/main">
                        <a:graphicData uri="http://schemas.microsoft.com/office/word/2010/wordprocessingShape">
                          <wps:wsp>
                            <wps:cNvSpPr/>
                            <wps:spPr>
                              <a:xfrm>
                                <a:off x="5285993" y="3710785"/>
                                <a:ext cx="120015" cy="1384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83D638F" w14:textId="77777777" w:rsidR="009B3A04" w:rsidRDefault="009B3A04">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38100</wp:posOffset>
                      </wp:positionH>
                      <wp:positionV relativeFrom="paragraph">
                        <wp:posOffset>25400</wp:posOffset>
                      </wp:positionV>
                      <wp:extent cx="129540" cy="147955"/>
                      <wp:effectExtent b="0" l="0" r="0" t="0"/>
                      <wp:wrapSquare wrapText="bothSides" distB="0" distT="0" distL="0" distR="0"/>
                      <wp:docPr id="102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29540" cy="147955"/>
                              </a:xfrm>
                              <a:prstGeom prst="rect"/>
                              <a:ln/>
                            </pic:spPr>
                          </pic:pic>
                        </a:graphicData>
                      </a:graphic>
                    </wp:anchor>
                  </w:drawing>
                </mc:Fallback>
              </mc:AlternateContent>
            </w:r>
          </w:p>
        </w:tc>
        <w:tc>
          <w:tcPr>
            <w:tcW w:w="709" w:type="dxa"/>
            <w:gridSpan w:val="3"/>
            <w:vMerge w:val="restart"/>
            <w:tcBorders>
              <w:top w:val="single" w:sz="6" w:space="0" w:color="000000"/>
              <w:left w:val="single" w:sz="6" w:space="0" w:color="000000"/>
              <w:right w:val="single" w:sz="6" w:space="0" w:color="000000"/>
            </w:tcBorders>
            <w:vAlign w:val="center"/>
          </w:tcPr>
          <w:p w14:paraId="74E264BD"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2</w:t>
            </w:r>
          </w:p>
          <w:p w14:paraId="2C3F90D6"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4</w:t>
            </w:r>
          </w:p>
        </w:tc>
        <w:tc>
          <w:tcPr>
            <w:tcW w:w="3685" w:type="dxa"/>
            <w:gridSpan w:val="4"/>
            <w:vMerge w:val="restart"/>
            <w:tcBorders>
              <w:top w:val="single" w:sz="6" w:space="0" w:color="000000"/>
              <w:left w:val="nil"/>
              <w:right w:val="nil"/>
            </w:tcBorders>
            <w:vAlign w:val="center"/>
          </w:tcPr>
          <w:p w14:paraId="1DA4240E" w14:textId="0E773031"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 xml:space="preserve">Inverted minors, splinters, </w:t>
            </w:r>
            <w:proofErr w:type="spellStart"/>
            <w:proofErr w:type="gramStart"/>
            <w:r>
              <w:rPr>
                <w:rFonts w:ascii="Arial" w:eastAsia="Arial" w:hAnsi="Arial" w:cs="Arial"/>
                <w:color w:val="000000"/>
                <w:sz w:val="16"/>
                <w:szCs w:val="16"/>
              </w:rPr>
              <w:t>wjs</w:t>
            </w:r>
            <w:proofErr w:type="spellEnd"/>
            <w:r>
              <w:rPr>
                <w:rFonts w:ascii="Arial" w:eastAsia="Arial" w:hAnsi="Arial" w:cs="Arial"/>
                <w:color w:val="000000"/>
                <w:sz w:val="16"/>
                <w:szCs w:val="16"/>
              </w:rPr>
              <w:t>(</w:t>
            </w:r>
            <w:proofErr w:type="gramEnd"/>
            <w:r>
              <w:rPr>
                <w:rFonts w:ascii="Arial" w:eastAsia="Arial" w:hAnsi="Arial" w:cs="Arial"/>
                <w:color w:val="000000"/>
                <w:sz w:val="16"/>
                <w:szCs w:val="16"/>
              </w:rPr>
              <w:t xml:space="preserve">2 level), </w:t>
            </w:r>
            <w:proofErr w:type="spellStart"/>
            <w:r>
              <w:rPr>
                <w:rFonts w:ascii="Arial" w:eastAsia="Arial" w:hAnsi="Arial" w:cs="Arial"/>
                <w:color w:val="000000"/>
                <w:sz w:val="16"/>
                <w:szCs w:val="16"/>
              </w:rPr>
              <w:t>ijs</w:t>
            </w:r>
            <w:proofErr w:type="spellEnd"/>
            <w:r>
              <w:rPr>
                <w:rFonts w:ascii="Arial" w:eastAsia="Arial" w:hAnsi="Arial" w:cs="Arial"/>
                <w:color w:val="000000"/>
                <w:sz w:val="16"/>
                <w:szCs w:val="16"/>
              </w:rPr>
              <w:t xml:space="preserve"> (3 level), </w:t>
            </w:r>
            <w:r w:rsidR="0043708F" w:rsidRPr="0043708F">
              <w:rPr>
                <w:rFonts w:ascii="Arial" w:eastAsia="Arial" w:hAnsi="Arial" w:cs="Arial"/>
                <w:color w:val="000000"/>
                <w:sz w:val="16"/>
                <w:szCs w:val="16"/>
                <w:highlight w:val="yellow"/>
              </w:rPr>
              <w:t xml:space="preserve">2 </w:t>
            </w:r>
            <w:r w:rsidRPr="0043708F">
              <w:rPr>
                <w:rFonts w:ascii="Arial" w:eastAsia="Arial" w:hAnsi="Arial" w:cs="Arial"/>
                <w:color w:val="000000"/>
                <w:sz w:val="16"/>
                <w:szCs w:val="16"/>
                <w:highlight w:val="yellow"/>
              </w:rPr>
              <w:t>way checkback</w:t>
            </w:r>
            <w:r>
              <w:rPr>
                <w:rFonts w:ascii="Arial" w:eastAsia="Arial" w:hAnsi="Arial" w:cs="Arial"/>
                <w:color w:val="000000"/>
                <w:sz w:val="16"/>
                <w:szCs w:val="16"/>
              </w:rPr>
              <w:t>, 2NT 11-12, 3NT 13-15</w:t>
            </w:r>
          </w:p>
        </w:tc>
        <w:tc>
          <w:tcPr>
            <w:tcW w:w="709" w:type="dxa"/>
            <w:vMerge w:val="restart"/>
            <w:tcBorders>
              <w:top w:val="single" w:sz="6" w:space="0" w:color="000000"/>
              <w:left w:val="nil"/>
              <w:right w:val="single" w:sz="18" w:space="0" w:color="000000"/>
            </w:tcBorders>
            <w:vAlign w:val="center"/>
          </w:tcPr>
          <w:p w14:paraId="3D07FD69"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[9]</w:t>
            </w:r>
          </w:p>
          <w:p w14:paraId="76917431"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[10]</w:t>
            </w:r>
          </w:p>
        </w:tc>
      </w:tr>
      <w:tr w:rsidR="009B3A04" w14:paraId="3EC27D59" w14:textId="77777777">
        <w:trPr>
          <w:trHeight w:val="347"/>
        </w:trPr>
        <w:tc>
          <w:tcPr>
            <w:tcW w:w="709" w:type="dxa"/>
            <w:tcBorders>
              <w:top w:val="single" w:sz="6" w:space="0" w:color="000000"/>
              <w:left w:val="single" w:sz="18" w:space="0" w:color="000000"/>
              <w:bottom w:val="single" w:sz="6" w:space="0" w:color="000000"/>
              <w:right w:val="nil"/>
            </w:tcBorders>
            <w:vAlign w:val="center"/>
          </w:tcPr>
          <w:p w14:paraId="7B39BCA0"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w:t>
            </w:r>
            <w:r>
              <w:rPr>
                <w:rFonts w:ascii="Symbol" w:eastAsia="Symbol" w:hAnsi="Symbol" w:cs="Symbol"/>
                <w:color w:val="FF0000"/>
                <w:sz w:val="20"/>
                <w:szCs w:val="20"/>
              </w:rPr>
              <w:t>♦</w:t>
            </w:r>
          </w:p>
        </w:tc>
        <w:tc>
          <w:tcPr>
            <w:tcW w:w="655" w:type="dxa"/>
            <w:gridSpan w:val="2"/>
            <w:vMerge/>
            <w:tcBorders>
              <w:top w:val="single" w:sz="6" w:space="0" w:color="000000"/>
              <w:left w:val="single" w:sz="6" w:space="0" w:color="000000"/>
              <w:right w:val="single" w:sz="6" w:space="0" w:color="000000"/>
            </w:tcBorders>
            <w:vAlign w:val="center"/>
          </w:tcPr>
          <w:p w14:paraId="71063910"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567" w:type="dxa"/>
            <w:gridSpan w:val="2"/>
            <w:tcBorders>
              <w:top w:val="single" w:sz="6" w:space="0" w:color="000000"/>
              <w:left w:val="single" w:sz="6" w:space="0" w:color="000000"/>
              <w:bottom w:val="single" w:sz="6" w:space="0" w:color="000000"/>
              <w:right w:val="single" w:sz="6" w:space="0" w:color="000000"/>
            </w:tcBorders>
            <w:vAlign w:val="center"/>
          </w:tcPr>
          <w:p w14:paraId="16C80D3B"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noProof/>
              </w:rPr>
              <mc:AlternateContent>
                <mc:Choice Requires="wpg">
                  <w:drawing>
                    <wp:anchor distT="0" distB="0" distL="0" distR="0" simplePos="0" relativeHeight="251659264" behindDoc="0" locked="0" layoutInCell="1" hidden="0" allowOverlap="1" wp14:anchorId="6EB65885" wp14:editId="646EE146">
                      <wp:simplePos x="0" y="0"/>
                      <wp:positionH relativeFrom="column">
                        <wp:posOffset>-380999</wp:posOffset>
                      </wp:positionH>
                      <wp:positionV relativeFrom="paragraph">
                        <wp:posOffset>12700</wp:posOffset>
                      </wp:positionV>
                      <wp:extent cx="129540" cy="140335"/>
                      <wp:effectExtent l="0" t="0" r="0" b="0"/>
                      <wp:wrapSquare wrapText="bothSides" distT="0" distB="0" distL="0" distR="0"/>
                      <wp:docPr id="1030" name="Rectangle 1030"/>
                      <wp:cNvGraphicFramePr/>
                      <a:graphic xmlns:a="http://schemas.openxmlformats.org/drawingml/2006/main">
                        <a:graphicData uri="http://schemas.microsoft.com/office/word/2010/wordprocessingShape">
                          <wps:wsp>
                            <wps:cNvSpPr/>
                            <wps:spPr>
                              <a:xfrm>
                                <a:off x="5285993" y="3714595"/>
                                <a:ext cx="120015" cy="1308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8D96A5D" w14:textId="77777777" w:rsidR="009B3A04" w:rsidRDefault="009B3A04">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-380999</wp:posOffset>
                      </wp:positionH>
                      <wp:positionV relativeFrom="paragraph">
                        <wp:posOffset>12700</wp:posOffset>
                      </wp:positionV>
                      <wp:extent cx="129540" cy="140335"/>
                      <wp:effectExtent b="0" l="0" r="0" t="0"/>
                      <wp:wrapSquare wrapText="bothSides" distB="0" distT="0" distL="0" distR="0"/>
                      <wp:docPr id="103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29540" cy="140335"/>
                              </a:xfrm>
                              <a:prstGeom prst="rect"/>
                              <a:ln/>
                            </pic:spPr>
                          </pic:pic>
                        </a:graphicData>
                      </a:graphic>
                    </wp:anchor>
                  </w:drawing>
                </mc:Fallback>
              </mc:AlternateContent>
            </w:r>
          </w:p>
        </w:tc>
        <w:tc>
          <w:tcPr>
            <w:tcW w:w="709" w:type="dxa"/>
            <w:gridSpan w:val="3"/>
            <w:vMerge/>
            <w:tcBorders>
              <w:top w:val="single" w:sz="6" w:space="0" w:color="000000"/>
              <w:left w:val="single" w:sz="6" w:space="0" w:color="000000"/>
              <w:right w:val="single" w:sz="6" w:space="0" w:color="000000"/>
            </w:tcBorders>
            <w:vAlign w:val="center"/>
          </w:tcPr>
          <w:p w14:paraId="13B05200"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p>
        </w:tc>
        <w:tc>
          <w:tcPr>
            <w:tcW w:w="3685" w:type="dxa"/>
            <w:gridSpan w:val="4"/>
            <w:vMerge/>
            <w:tcBorders>
              <w:top w:val="single" w:sz="6" w:space="0" w:color="000000"/>
              <w:left w:val="nil"/>
              <w:right w:val="nil"/>
            </w:tcBorders>
            <w:vAlign w:val="center"/>
          </w:tcPr>
          <w:p w14:paraId="6E467B00"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p>
        </w:tc>
        <w:tc>
          <w:tcPr>
            <w:tcW w:w="709" w:type="dxa"/>
            <w:vMerge/>
            <w:tcBorders>
              <w:top w:val="single" w:sz="6" w:space="0" w:color="000000"/>
              <w:left w:val="nil"/>
              <w:right w:val="single" w:sz="18" w:space="0" w:color="000000"/>
            </w:tcBorders>
            <w:vAlign w:val="center"/>
          </w:tcPr>
          <w:p w14:paraId="20E9A743"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p>
        </w:tc>
      </w:tr>
      <w:tr w:rsidR="009B3A04" w14:paraId="4F17AB35" w14:textId="77777777">
        <w:trPr>
          <w:trHeight w:val="340"/>
        </w:trPr>
        <w:tc>
          <w:tcPr>
            <w:tcW w:w="709" w:type="dxa"/>
            <w:tcBorders>
              <w:top w:val="single" w:sz="6" w:space="0" w:color="000000"/>
              <w:left w:val="single" w:sz="18" w:space="0" w:color="000000"/>
              <w:bottom w:val="single" w:sz="6" w:space="0" w:color="000000"/>
              <w:right w:val="nil"/>
            </w:tcBorders>
            <w:vAlign w:val="center"/>
          </w:tcPr>
          <w:p w14:paraId="464F882A"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w:t>
            </w:r>
            <w:r>
              <w:rPr>
                <w:rFonts w:ascii="Symbol" w:eastAsia="Symbol" w:hAnsi="Symbol" w:cs="Symbol"/>
                <w:color w:val="FF0000"/>
                <w:sz w:val="20"/>
                <w:szCs w:val="20"/>
              </w:rPr>
              <w:t>♥</w:t>
            </w:r>
          </w:p>
        </w:tc>
        <w:tc>
          <w:tcPr>
            <w:tcW w:w="655" w:type="dxa"/>
            <w:gridSpan w:val="2"/>
            <w:vMerge/>
            <w:tcBorders>
              <w:top w:val="single" w:sz="6" w:space="0" w:color="000000"/>
              <w:left w:val="single" w:sz="6" w:space="0" w:color="000000"/>
              <w:right w:val="single" w:sz="6" w:space="0" w:color="000000"/>
            </w:tcBorders>
            <w:vAlign w:val="center"/>
          </w:tcPr>
          <w:p w14:paraId="74277C03"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567" w:type="dxa"/>
            <w:gridSpan w:val="2"/>
            <w:tcBorders>
              <w:top w:val="single" w:sz="6" w:space="0" w:color="000000"/>
              <w:left w:val="single" w:sz="6" w:space="0" w:color="000000"/>
              <w:bottom w:val="single" w:sz="6" w:space="0" w:color="000000"/>
              <w:right w:val="single" w:sz="6" w:space="0" w:color="000000"/>
            </w:tcBorders>
            <w:vAlign w:val="center"/>
          </w:tcPr>
          <w:p w14:paraId="29CD673E"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noProof/>
              </w:rPr>
              <mc:AlternateContent>
                <mc:Choice Requires="wpg">
                  <w:drawing>
                    <wp:anchor distT="0" distB="0" distL="0" distR="0" simplePos="0" relativeHeight="251660288" behindDoc="0" locked="0" layoutInCell="1" hidden="0" allowOverlap="1" wp14:anchorId="0CC5171F" wp14:editId="0014A7D4">
                      <wp:simplePos x="0" y="0"/>
                      <wp:positionH relativeFrom="column">
                        <wp:posOffset>-380999</wp:posOffset>
                      </wp:positionH>
                      <wp:positionV relativeFrom="paragraph">
                        <wp:posOffset>25400</wp:posOffset>
                      </wp:positionV>
                      <wp:extent cx="129540" cy="140335"/>
                      <wp:effectExtent l="0" t="0" r="0" b="0"/>
                      <wp:wrapSquare wrapText="bothSides" distT="0" distB="0" distL="0" distR="0"/>
                      <wp:docPr id="1031" name="Rectangle 1031"/>
                      <wp:cNvGraphicFramePr/>
                      <a:graphic xmlns:a="http://schemas.openxmlformats.org/drawingml/2006/main">
                        <a:graphicData uri="http://schemas.microsoft.com/office/word/2010/wordprocessingShape">
                          <wps:wsp>
                            <wps:cNvSpPr/>
                            <wps:spPr>
                              <a:xfrm>
                                <a:off x="5285993" y="3714595"/>
                                <a:ext cx="120015" cy="1308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33A1509" w14:textId="77777777" w:rsidR="009B3A04" w:rsidRDefault="009B3A04">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-380999</wp:posOffset>
                      </wp:positionH>
                      <wp:positionV relativeFrom="paragraph">
                        <wp:posOffset>25400</wp:posOffset>
                      </wp:positionV>
                      <wp:extent cx="129540" cy="140335"/>
                      <wp:effectExtent b="0" l="0" r="0" t="0"/>
                      <wp:wrapSquare wrapText="bothSides" distB="0" distT="0" distL="0" distR="0"/>
                      <wp:docPr id="103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29540" cy="140335"/>
                              </a:xfrm>
                              <a:prstGeom prst="rect"/>
                              <a:ln/>
                            </pic:spPr>
                          </pic:pic>
                        </a:graphicData>
                      </a:graphic>
                    </wp:anchor>
                  </w:drawing>
                </mc:Fallback>
              </mc:AlternateContent>
            </w:r>
          </w:p>
        </w:tc>
        <w:tc>
          <w:tcPr>
            <w:tcW w:w="709" w:type="dxa"/>
            <w:gridSpan w:val="3"/>
            <w:vMerge w:val="restart"/>
            <w:tcBorders>
              <w:top w:val="single" w:sz="6" w:space="0" w:color="000000"/>
              <w:left w:val="single" w:sz="6" w:space="0" w:color="000000"/>
              <w:right w:val="single" w:sz="6" w:space="0" w:color="000000"/>
            </w:tcBorders>
            <w:vAlign w:val="center"/>
          </w:tcPr>
          <w:p w14:paraId="47FE7B95" w14:textId="77777777" w:rsidR="009B3A04" w:rsidRDefault="00993C5F">
            <w:pPr>
              <w:pBdr>
                <w:top w:val="nil"/>
                <w:left w:val="nil"/>
                <w:bottom w:val="nil"/>
                <w:right w:val="nil"/>
                <w:between w:val="nil"/>
              </w:pBdr>
              <w:spacing w:after="12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5</w:t>
            </w:r>
          </w:p>
        </w:tc>
        <w:tc>
          <w:tcPr>
            <w:tcW w:w="3685" w:type="dxa"/>
            <w:gridSpan w:val="4"/>
            <w:vMerge w:val="restart"/>
            <w:tcBorders>
              <w:top w:val="single" w:sz="6" w:space="0" w:color="000000"/>
              <w:left w:val="nil"/>
              <w:right w:val="nil"/>
            </w:tcBorders>
            <w:vAlign w:val="center"/>
          </w:tcPr>
          <w:p w14:paraId="08D7D69A" w14:textId="33FF37FD"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Long suit trials, 1</w:t>
            </w:r>
            <w:r>
              <w:rPr>
                <w:rFonts w:ascii="Arial" w:eastAsia="Arial" w:hAnsi="Arial" w:cs="Arial"/>
                <w:color w:val="FF0000"/>
                <w:sz w:val="16"/>
                <w:szCs w:val="16"/>
              </w:rPr>
              <w:t>♥</w:t>
            </w:r>
            <w:r>
              <w:rPr>
                <w:rFonts w:ascii="Arial" w:eastAsia="Arial" w:hAnsi="Arial" w:cs="Arial"/>
                <w:color w:val="000000"/>
                <w:sz w:val="16"/>
                <w:szCs w:val="16"/>
              </w:rPr>
              <w:t>-3</w:t>
            </w:r>
            <w:r>
              <w:rPr>
                <w:rFonts w:ascii="Arial" w:eastAsia="Arial" w:hAnsi="Arial" w:cs="Arial"/>
                <w:color w:val="FF0000"/>
                <w:sz w:val="16"/>
                <w:szCs w:val="16"/>
              </w:rPr>
              <w:t>♥</w:t>
            </w:r>
            <w:r>
              <w:rPr>
                <w:rFonts w:ascii="Arial" w:eastAsia="Arial" w:hAnsi="Arial" w:cs="Arial"/>
                <w:color w:val="000000"/>
                <w:sz w:val="16"/>
                <w:szCs w:val="16"/>
              </w:rPr>
              <w:t xml:space="preserve"> </w:t>
            </w:r>
            <w:proofErr w:type="spellStart"/>
            <w:r>
              <w:rPr>
                <w:rFonts w:ascii="Arial" w:eastAsia="Arial" w:hAnsi="Arial" w:cs="Arial"/>
                <w:color w:val="000000"/>
                <w:sz w:val="16"/>
                <w:szCs w:val="16"/>
              </w:rPr>
              <w:t>inv</w:t>
            </w:r>
            <w:proofErr w:type="spellEnd"/>
            <w:r>
              <w:rPr>
                <w:rFonts w:ascii="Arial" w:eastAsia="Arial" w:hAnsi="Arial" w:cs="Arial"/>
                <w:color w:val="000000"/>
                <w:sz w:val="16"/>
                <w:szCs w:val="16"/>
              </w:rPr>
              <w:t xml:space="preserve">, void splinters, 2NT GF raise, </w:t>
            </w:r>
            <w:proofErr w:type="spellStart"/>
            <w:r w:rsidR="0043708F" w:rsidRPr="0043708F">
              <w:rPr>
                <w:rFonts w:ascii="Arial" w:eastAsia="Arial" w:hAnsi="Arial" w:cs="Arial"/>
                <w:color w:val="000000"/>
                <w:sz w:val="16"/>
                <w:szCs w:val="16"/>
                <w:highlight w:val="yellow"/>
              </w:rPr>
              <w:t>bergen</w:t>
            </w:r>
            <w:proofErr w:type="spellEnd"/>
            <w:r>
              <w:rPr>
                <w:rFonts w:ascii="Arial" w:eastAsia="Arial" w:hAnsi="Arial" w:cs="Arial"/>
                <w:color w:val="000000"/>
                <w:sz w:val="16"/>
                <w:szCs w:val="16"/>
              </w:rPr>
              <w:t xml:space="preserve">, </w:t>
            </w:r>
            <w:proofErr w:type="gramStart"/>
            <w:r w:rsidR="0043708F" w:rsidRPr="0043708F">
              <w:rPr>
                <w:rFonts w:ascii="Arial" w:eastAsia="Arial" w:hAnsi="Arial" w:cs="Arial"/>
                <w:color w:val="000000"/>
                <w:sz w:val="16"/>
                <w:szCs w:val="16"/>
                <w:highlight w:val="yellow"/>
              </w:rPr>
              <w:t>2</w:t>
            </w:r>
            <w:r w:rsidRPr="0043708F">
              <w:rPr>
                <w:rFonts w:ascii="Arial" w:eastAsia="Arial" w:hAnsi="Arial" w:cs="Arial"/>
                <w:color w:val="000000"/>
                <w:sz w:val="16"/>
                <w:szCs w:val="16"/>
                <w:highlight w:val="yellow"/>
              </w:rPr>
              <w:t xml:space="preserve"> way</w:t>
            </w:r>
            <w:proofErr w:type="gramEnd"/>
            <w:r>
              <w:rPr>
                <w:rFonts w:ascii="Arial" w:eastAsia="Arial" w:hAnsi="Arial" w:cs="Arial"/>
                <w:color w:val="000000"/>
                <w:sz w:val="16"/>
                <w:szCs w:val="16"/>
              </w:rPr>
              <w:t xml:space="preserve"> checkback, 2/1 FG by unpassed hand, 1NT NF wide-ranging</w:t>
            </w:r>
          </w:p>
          <w:p w14:paraId="5B5092C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proofErr w:type="gramStart"/>
            <w:r>
              <w:rPr>
                <w:rFonts w:ascii="Arial" w:eastAsia="Arial" w:hAnsi="Arial" w:cs="Arial"/>
                <w:color w:val="000000"/>
                <w:sz w:val="16"/>
                <w:szCs w:val="16"/>
              </w:rPr>
              <w:t>2 way</w:t>
            </w:r>
            <w:proofErr w:type="gramEnd"/>
            <w:r>
              <w:rPr>
                <w:rFonts w:ascii="Arial" w:eastAsia="Arial" w:hAnsi="Arial" w:cs="Arial"/>
                <w:color w:val="000000"/>
                <w:sz w:val="16"/>
                <w:szCs w:val="16"/>
              </w:rPr>
              <w:t xml:space="preserve"> Drury if passed hand (2</w:t>
            </w:r>
            <w:r>
              <w:rPr>
                <w:rFonts w:ascii="Symbol" w:eastAsia="Symbol" w:hAnsi="Symbol" w:cs="Symbol"/>
                <w:color w:val="000000"/>
                <w:sz w:val="16"/>
                <w:szCs w:val="16"/>
              </w:rPr>
              <w:t>♣</w:t>
            </w:r>
            <w:r>
              <w:rPr>
                <w:rFonts w:ascii="Arial" w:eastAsia="Arial" w:hAnsi="Arial" w:cs="Arial"/>
                <w:color w:val="000000"/>
                <w:sz w:val="16"/>
                <w:szCs w:val="16"/>
              </w:rPr>
              <w:t>=3, 2</w:t>
            </w:r>
            <w:r>
              <w:rPr>
                <w:rFonts w:ascii="Symbol" w:eastAsia="Symbol" w:hAnsi="Symbol" w:cs="Symbol"/>
                <w:color w:val="FF0000"/>
                <w:sz w:val="16"/>
                <w:szCs w:val="16"/>
              </w:rPr>
              <w:t>♦</w:t>
            </w:r>
            <w:r>
              <w:rPr>
                <w:rFonts w:ascii="Arial" w:eastAsia="Arial" w:hAnsi="Arial" w:cs="Arial"/>
                <w:color w:val="000000"/>
                <w:sz w:val="16"/>
                <w:szCs w:val="16"/>
              </w:rPr>
              <w:t>=4)</w:t>
            </w:r>
          </w:p>
        </w:tc>
        <w:tc>
          <w:tcPr>
            <w:tcW w:w="709" w:type="dxa"/>
            <w:vMerge w:val="restart"/>
            <w:tcBorders>
              <w:top w:val="single" w:sz="6" w:space="0" w:color="000000"/>
              <w:left w:val="nil"/>
              <w:right w:val="single" w:sz="18" w:space="0" w:color="000000"/>
            </w:tcBorders>
            <w:vAlign w:val="center"/>
          </w:tcPr>
          <w:p w14:paraId="3D1AFAE3" w14:textId="7D30796B"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[11</w:t>
            </w:r>
            <w:r w:rsidR="0043708F">
              <w:rPr>
                <w:rFonts w:ascii="Arial" w:eastAsia="Arial" w:hAnsi="Arial" w:cs="Arial"/>
                <w:color w:val="000000"/>
                <w:sz w:val="20"/>
                <w:szCs w:val="20"/>
              </w:rPr>
              <w:t>, 14</w:t>
            </w:r>
            <w:r>
              <w:rPr>
                <w:rFonts w:ascii="Arial" w:eastAsia="Arial" w:hAnsi="Arial" w:cs="Arial"/>
                <w:color w:val="000000"/>
                <w:sz w:val="20"/>
                <w:szCs w:val="20"/>
              </w:rPr>
              <w:t>]</w:t>
            </w:r>
          </w:p>
        </w:tc>
      </w:tr>
      <w:tr w:rsidR="009B3A04" w14:paraId="496910CB" w14:textId="77777777">
        <w:trPr>
          <w:trHeight w:val="498"/>
        </w:trPr>
        <w:tc>
          <w:tcPr>
            <w:tcW w:w="709" w:type="dxa"/>
            <w:tcBorders>
              <w:top w:val="single" w:sz="6" w:space="0" w:color="000000"/>
              <w:left w:val="single" w:sz="18" w:space="0" w:color="000000"/>
              <w:bottom w:val="single" w:sz="6" w:space="0" w:color="000000"/>
              <w:right w:val="nil"/>
            </w:tcBorders>
            <w:vAlign w:val="center"/>
          </w:tcPr>
          <w:p w14:paraId="5A0FFACD"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w:t>
            </w:r>
            <w:r>
              <w:rPr>
                <w:rFonts w:ascii="Symbol" w:eastAsia="Symbol" w:hAnsi="Symbol" w:cs="Symbol"/>
                <w:color w:val="000000"/>
                <w:sz w:val="20"/>
                <w:szCs w:val="20"/>
              </w:rPr>
              <w:t>♠</w:t>
            </w:r>
          </w:p>
        </w:tc>
        <w:tc>
          <w:tcPr>
            <w:tcW w:w="655" w:type="dxa"/>
            <w:gridSpan w:val="2"/>
            <w:vMerge/>
            <w:tcBorders>
              <w:top w:val="single" w:sz="6" w:space="0" w:color="000000"/>
              <w:left w:val="single" w:sz="6" w:space="0" w:color="000000"/>
              <w:right w:val="single" w:sz="6" w:space="0" w:color="000000"/>
            </w:tcBorders>
            <w:vAlign w:val="center"/>
          </w:tcPr>
          <w:p w14:paraId="32156F8D"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567" w:type="dxa"/>
            <w:gridSpan w:val="2"/>
            <w:tcBorders>
              <w:top w:val="single" w:sz="6" w:space="0" w:color="000000"/>
              <w:left w:val="single" w:sz="6" w:space="0" w:color="000000"/>
              <w:bottom w:val="single" w:sz="6" w:space="0" w:color="000000"/>
              <w:right w:val="single" w:sz="6" w:space="0" w:color="000000"/>
            </w:tcBorders>
            <w:vAlign w:val="center"/>
          </w:tcPr>
          <w:p w14:paraId="7B654F55"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noProof/>
              </w:rPr>
              <mc:AlternateContent>
                <mc:Choice Requires="wpg">
                  <w:drawing>
                    <wp:anchor distT="0" distB="0" distL="0" distR="0" simplePos="0" relativeHeight="251661312" behindDoc="0" locked="0" layoutInCell="1" hidden="0" allowOverlap="1" wp14:anchorId="33771FE5" wp14:editId="7C0F70A7">
                      <wp:simplePos x="0" y="0"/>
                      <wp:positionH relativeFrom="column">
                        <wp:posOffset>-368299</wp:posOffset>
                      </wp:positionH>
                      <wp:positionV relativeFrom="paragraph">
                        <wp:posOffset>25400</wp:posOffset>
                      </wp:positionV>
                      <wp:extent cx="129540" cy="140335"/>
                      <wp:effectExtent l="0" t="0" r="0" b="0"/>
                      <wp:wrapSquare wrapText="bothSides" distT="0" distB="0" distL="0" distR="0"/>
                      <wp:docPr id="1032" name="Rectangle 1032"/>
                      <wp:cNvGraphicFramePr/>
                      <a:graphic xmlns:a="http://schemas.openxmlformats.org/drawingml/2006/main">
                        <a:graphicData uri="http://schemas.microsoft.com/office/word/2010/wordprocessingShape">
                          <wps:wsp>
                            <wps:cNvSpPr/>
                            <wps:spPr>
                              <a:xfrm>
                                <a:off x="5285993" y="3714595"/>
                                <a:ext cx="120015" cy="1308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821E158" w14:textId="77777777" w:rsidR="009B3A04" w:rsidRDefault="009B3A04">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-368299</wp:posOffset>
                      </wp:positionH>
                      <wp:positionV relativeFrom="paragraph">
                        <wp:posOffset>25400</wp:posOffset>
                      </wp:positionV>
                      <wp:extent cx="129540" cy="140335"/>
                      <wp:effectExtent b="0" l="0" r="0" t="0"/>
                      <wp:wrapSquare wrapText="bothSides" distB="0" distT="0" distL="0" distR="0"/>
                      <wp:docPr id="1032"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29540" cy="140335"/>
                              </a:xfrm>
                              <a:prstGeom prst="rect"/>
                              <a:ln/>
                            </pic:spPr>
                          </pic:pic>
                        </a:graphicData>
                      </a:graphic>
                    </wp:anchor>
                  </w:drawing>
                </mc:Fallback>
              </mc:AlternateContent>
            </w:r>
          </w:p>
        </w:tc>
        <w:tc>
          <w:tcPr>
            <w:tcW w:w="709" w:type="dxa"/>
            <w:gridSpan w:val="3"/>
            <w:vMerge/>
            <w:tcBorders>
              <w:top w:val="single" w:sz="6" w:space="0" w:color="000000"/>
              <w:left w:val="single" w:sz="6" w:space="0" w:color="000000"/>
              <w:right w:val="single" w:sz="6" w:space="0" w:color="000000"/>
            </w:tcBorders>
            <w:vAlign w:val="center"/>
          </w:tcPr>
          <w:p w14:paraId="78A16B48"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p>
        </w:tc>
        <w:tc>
          <w:tcPr>
            <w:tcW w:w="3685" w:type="dxa"/>
            <w:gridSpan w:val="4"/>
            <w:vMerge/>
            <w:tcBorders>
              <w:top w:val="single" w:sz="6" w:space="0" w:color="000000"/>
              <w:left w:val="nil"/>
              <w:right w:val="nil"/>
            </w:tcBorders>
            <w:vAlign w:val="center"/>
          </w:tcPr>
          <w:p w14:paraId="639DAFA7"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p>
        </w:tc>
        <w:tc>
          <w:tcPr>
            <w:tcW w:w="709" w:type="dxa"/>
            <w:vMerge/>
            <w:tcBorders>
              <w:top w:val="single" w:sz="6" w:space="0" w:color="000000"/>
              <w:left w:val="nil"/>
              <w:right w:val="single" w:sz="18" w:space="0" w:color="000000"/>
            </w:tcBorders>
            <w:vAlign w:val="center"/>
          </w:tcPr>
          <w:p w14:paraId="3368754E"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p>
        </w:tc>
      </w:tr>
      <w:tr w:rsidR="009B3A04" w14:paraId="131B8434" w14:textId="77777777">
        <w:trPr>
          <w:trHeight w:val="284"/>
        </w:trPr>
        <w:tc>
          <w:tcPr>
            <w:tcW w:w="709" w:type="dxa"/>
            <w:tcBorders>
              <w:top w:val="single" w:sz="6" w:space="0" w:color="000000"/>
              <w:left w:val="single" w:sz="18" w:space="0" w:color="000000"/>
              <w:bottom w:val="single" w:sz="6" w:space="0" w:color="000000"/>
              <w:right w:val="nil"/>
            </w:tcBorders>
            <w:vAlign w:val="center"/>
          </w:tcPr>
          <w:p w14:paraId="5EB62552"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3 bids</w:t>
            </w:r>
          </w:p>
        </w:tc>
        <w:tc>
          <w:tcPr>
            <w:tcW w:w="655" w:type="dxa"/>
            <w:gridSpan w:val="2"/>
            <w:tcBorders>
              <w:top w:val="single" w:sz="6" w:space="0" w:color="000000"/>
              <w:left w:val="single" w:sz="6" w:space="0" w:color="000000"/>
              <w:bottom w:val="single" w:sz="6" w:space="0" w:color="000000"/>
              <w:right w:val="single" w:sz="6" w:space="0" w:color="000000"/>
            </w:tcBorders>
            <w:vAlign w:val="center"/>
          </w:tcPr>
          <w:p w14:paraId="0CC29202"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c>
          <w:tcPr>
            <w:tcW w:w="567" w:type="dxa"/>
            <w:gridSpan w:val="2"/>
            <w:tcBorders>
              <w:top w:val="single" w:sz="6" w:space="0" w:color="000000"/>
              <w:left w:val="single" w:sz="6" w:space="0" w:color="000000"/>
              <w:bottom w:val="single" w:sz="6" w:space="0" w:color="000000"/>
              <w:right w:val="single" w:sz="6" w:space="0" w:color="000000"/>
            </w:tcBorders>
            <w:vAlign w:val="center"/>
          </w:tcPr>
          <w:p w14:paraId="1F681AB0"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noProof/>
              </w:rPr>
              <mc:AlternateContent>
                <mc:Choice Requires="wpg">
                  <w:drawing>
                    <wp:anchor distT="0" distB="0" distL="0" distR="0" simplePos="0" relativeHeight="251662336" behindDoc="0" locked="0" layoutInCell="1" hidden="0" allowOverlap="1" wp14:anchorId="7761A3B0" wp14:editId="77D17BDD">
                      <wp:simplePos x="0" y="0"/>
                      <wp:positionH relativeFrom="column">
                        <wp:posOffset>-368299</wp:posOffset>
                      </wp:positionH>
                      <wp:positionV relativeFrom="paragraph">
                        <wp:posOffset>12700</wp:posOffset>
                      </wp:positionV>
                      <wp:extent cx="129540" cy="140335"/>
                      <wp:effectExtent l="0" t="0" r="0" b="0"/>
                      <wp:wrapSquare wrapText="bothSides" distT="0" distB="0" distL="0" distR="0"/>
                      <wp:docPr id="1033" name="Rectangle 1033"/>
                      <wp:cNvGraphicFramePr/>
                      <a:graphic xmlns:a="http://schemas.openxmlformats.org/drawingml/2006/main">
                        <a:graphicData uri="http://schemas.microsoft.com/office/word/2010/wordprocessingShape">
                          <wps:wsp>
                            <wps:cNvSpPr/>
                            <wps:spPr>
                              <a:xfrm>
                                <a:off x="5285993" y="3714595"/>
                                <a:ext cx="120015" cy="1308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F7DEC22" w14:textId="77777777" w:rsidR="009B3A04" w:rsidRDefault="009B3A04">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-368299</wp:posOffset>
                      </wp:positionH>
                      <wp:positionV relativeFrom="paragraph">
                        <wp:posOffset>12700</wp:posOffset>
                      </wp:positionV>
                      <wp:extent cx="129540" cy="140335"/>
                      <wp:effectExtent b="0" l="0" r="0" t="0"/>
                      <wp:wrapSquare wrapText="bothSides" distB="0" distT="0" distL="0" distR="0"/>
                      <wp:docPr id="1033"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129540" cy="140335"/>
                              </a:xfrm>
                              <a:prstGeom prst="rect"/>
                              <a:ln/>
                            </pic:spPr>
                          </pic:pic>
                        </a:graphicData>
                      </a:graphic>
                    </wp:anchor>
                  </w:drawing>
                </mc:Fallback>
              </mc:AlternateContent>
            </w:r>
          </w:p>
        </w:tc>
        <w:tc>
          <w:tcPr>
            <w:tcW w:w="709" w:type="dxa"/>
            <w:gridSpan w:val="3"/>
            <w:tcBorders>
              <w:top w:val="single" w:sz="6" w:space="0" w:color="000000"/>
              <w:left w:val="single" w:sz="6" w:space="0" w:color="000000"/>
              <w:bottom w:val="single" w:sz="6" w:space="0" w:color="000000"/>
              <w:right w:val="single" w:sz="6" w:space="0" w:color="000000"/>
            </w:tcBorders>
            <w:vAlign w:val="center"/>
          </w:tcPr>
          <w:p w14:paraId="77D4A21C"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6</w:t>
            </w:r>
          </w:p>
        </w:tc>
        <w:tc>
          <w:tcPr>
            <w:tcW w:w="3685" w:type="dxa"/>
            <w:gridSpan w:val="4"/>
            <w:tcBorders>
              <w:top w:val="single" w:sz="6" w:space="0" w:color="000000"/>
              <w:left w:val="nil"/>
              <w:bottom w:val="single" w:sz="6" w:space="0" w:color="000000"/>
              <w:right w:val="nil"/>
            </w:tcBorders>
            <w:vAlign w:val="center"/>
          </w:tcPr>
          <w:p w14:paraId="335BF3A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Pre-emptive. New suit F1.</w:t>
            </w:r>
          </w:p>
        </w:tc>
        <w:tc>
          <w:tcPr>
            <w:tcW w:w="709" w:type="dxa"/>
            <w:tcBorders>
              <w:top w:val="single" w:sz="6" w:space="0" w:color="000000"/>
              <w:left w:val="nil"/>
              <w:bottom w:val="single" w:sz="6" w:space="0" w:color="000000"/>
              <w:right w:val="single" w:sz="18" w:space="0" w:color="000000"/>
            </w:tcBorders>
            <w:vAlign w:val="center"/>
          </w:tcPr>
          <w:p w14:paraId="699EFB4C"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9B3A04" w14:paraId="7890B076" w14:textId="77777777">
        <w:trPr>
          <w:trHeight w:val="284"/>
        </w:trPr>
        <w:tc>
          <w:tcPr>
            <w:tcW w:w="709" w:type="dxa"/>
            <w:tcBorders>
              <w:top w:val="single" w:sz="6" w:space="0" w:color="000000"/>
              <w:left w:val="single" w:sz="18" w:space="0" w:color="000000"/>
              <w:bottom w:val="single" w:sz="6" w:space="0" w:color="000000"/>
              <w:right w:val="nil"/>
            </w:tcBorders>
            <w:vAlign w:val="center"/>
          </w:tcPr>
          <w:p w14:paraId="21AB8074"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3NT</w:t>
            </w:r>
          </w:p>
        </w:tc>
        <w:tc>
          <w:tcPr>
            <w:tcW w:w="655" w:type="dxa"/>
            <w:gridSpan w:val="2"/>
            <w:tcBorders>
              <w:top w:val="single" w:sz="6" w:space="0" w:color="000000"/>
              <w:left w:val="single" w:sz="6" w:space="0" w:color="000000"/>
              <w:bottom w:val="single" w:sz="6" w:space="0" w:color="000000"/>
              <w:right w:val="single" w:sz="6" w:space="0" w:color="000000"/>
            </w:tcBorders>
            <w:vAlign w:val="center"/>
          </w:tcPr>
          <w:p w14:paraId="4B6BB982"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c>
          <w:tcPr>
            <w:tcW w:w="567" w:type="dxa"/>
            <w:gridSpan w:val="2"/>
            <w:tcBorders>
              <w:top w:val="single" w:sz="6" w:space="0" w:color="000000"/>
              <w:left w:val="single" w:sz="6" w:space="0" w:color="000000"/>
              <w:bottom w:val="single" w:sz="6" w:space="0" w:color="000000"/>
              <w:right w:val="single" w:sz="6" w:space="0" w:color="000000"/>
            </w:tcBorders>
            <w:vAlign w:val="center"/>
          </w:tcPr>
          <w:p w14:paraId="7EB8821F" w14:textId="77777777" w:rsidR="009B3A04" w:rsidRDefault="009B3A04">
            <w:pPr>
              <w:pBdr>
                <w:top w:val="nil"/>
                <w:left w:val="nil"/>
                <w:bottom w:val="nil"/>
                <w:right w:val="nil"/>
                <w:between w:val="nil"/>
              </w:pBdr>
              <w:spacing w:line="240" w:lineRule="auto"/>
              <w:ind w:left="-2" w:firstLine="0"/>
              <w:jc w:val="center"/>
              <w:rPr>
                <w:rFonts w:ascii="Arial" w:eastAsia="Arial" w:hAnsi="Arial" w:cs="Arial"/>
                <w:color w:val="000000"/>
                <w:sz w:val="4"/>
                <w:szCs w:val="4"/>
              </w:rPr>
            </w:pPr>
          </w:p>
        </w:tc>
        <w:tc>
          <w:tcPr>
            <w:tcW w:w="709" w:type="dxa"/>
            <w:gridSpan w:val="3"/>
            <w:tcBorders>
              <w:top w:val="single" w:sz="6" w:space="0" w:color="000000"/>
              <w:left w:val="single" w:sz="6" w:space="0" w:color="000000"/>
              <w:bottom w:val="single" w:sz="6" w:space="0" w:color="000000"/>
              <w:right w:val="single" w:sz="6" w:space="0" w:color="000000"/>
            </w:tcBorders>
            <w:vAlign w:val="center"/>
          </w:tcPr>
          <w:p w14:paraId="0764CD8F"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7</w:t>
            </w:r>
          </w:p>
        </w:tc>
        <w:tc>
          <w:tcPr>
            <w:tcW w:w="3685" w:type="dxa"/>
            <w:gridSpan w:val="4"/>
            <w:tcBorders>
              <w:top w:val="single" w:sz="6" w:space="0" w:color="000000"/>
              <w:left w:val="nil"/>
              <w:bottom w:val="single" w:sz="6" w:space="0" w:color="000000"/>
              <w:right w:val="nil"/>
            </w:tcBorders>
            <w:vAlign w:val="center"/>
          </w:tcPr>
          <w:p w14:paraId="412EA8D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18"/>
                <w:szCs w:val="18"/>
              </w:rPr>
              <w:t>Gambling. 4</w:t>
            </w:r>
            <w:r>
              <w:rPr>
                <w:rFonts w:ascii="Arial" w:eastAsia="Arial" w:hAnsi="Arial" w:cs="Arial"/>
                <w:color w:val="FF0000"/>
                <w:sz w:val="18"/>
                <w:szCs w:val="18"/>
              </w:rPr>
              <w:t>♦</w:t>
            </w:r>
            <w:r>
              <w:rPr>
                <w:rFonts w:ascii="Arial" w:eastAsia="Arial" w:hAnsi="Arial" w:cs="Arial"/>
                <w:color w:val="000000"/>
                <w:sz w:val="18"/>
                <w:szCs w:val="18"/>
              </w:rPr>
              <w:t xml:space="preserve"> </w:t>
            </w:r>
            <w:proofErr w:type="gramStart"/>
            <w:r>
              <w:rPr>
                <w:rFonts w:ascii="Arial" w:eastAsia="Arial" w:hAnsi="Arial" w:cs="Arial"/>
                <w:color w:val="000000"/>
                <w:sz w:val="18"/>
                <w:szCs w:val="18"/>
              </w:rPr>
              <w:t>singleton</w:t>
            </w:r>
            <w:proofErr w:type="gramEnd"/>
            <w:r>
              <w:rPr>
                <w:rFonts w:ascii="Arial" w:eastAsia="Arial" w:hAnsi="Arial" w:cs="Arial"/>
                <w:color w:val="000000"/>
                <w:sz w:val="18"/>
                <w:szCs w:val="18"/>
              </w:rPr>
              <w:t xml:space="preserve"> ask, 4NT slam </w:t>
            </w:r>
            <w:proofErr w:type="spellStart"/>
            <w:r>
              <w:rPr>
                <w:rFonts w:ascii="Arial" w:eastAsia="Arial" w:hAnsi="Arial" w:cs="Arial"/>
                <w:color w:val="000000"/>
                <w:sz w:val="18"/>
                <w:szCs w:val="18"/>
              </w:rPr>
              <w:t>inv</w:t>
            </w:r>
            <w:proofErr w:type="spellEnd"/>
          </w:p>
        </w:tc>
        <w:tc>
          <w:tcPr>
            <w:tcW w:w="709" w:type="dxa"/>
            <w:tcBorders>
              <w:top w:val="single" w:sz="6" w:space="0" w:color="000000"/>
              <w:left w:val="nil"/>
              <w:bottom w:val="single" w:sz="6" w:space="0" w:color="000000"/>
              <w:right w:val="single" w:sz="18" w:space="0" w:color="000000"/>
            </w:tcBorders>
            <w:vAlign w:val="center"/>
          </w:tcPr>
          <w:p w14:paraId="360F0071"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9B3A04" w14:paraId="4BD8CF2D" w14:textId="77777777">
        <w:trPr>
          <w:trHeight w:val="284"/>
        </w:trPr>
        <w:tc>
          <w:tcPr>
            <w:tcW w:w="709" w:type="dxa"/>
            <w:tcBorders>
              <w:top w:val="nil"/>
              <w:left w:val="single" w:sz="18" w:space="0" w:color="000000"/>
              <w:bottom w:val="nil"/>
              <w:right w:val="nil"/>
            </w:tcBorders>
            <w:vAlign w:val="center"/>
          </w:tcPr>
          <w:p w14:paraId="61CE8EA9"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4 bids</w:t>
            </w:r>
          </w:p>
        </w:tc>
        <w:tc>
          <w:tcPr>
            <w:tcW w:w="655" w:type="dxa"/>
            <w:gridSpan w:val="2"/>
            <w:tcBorders>
              <w:top w:val="single" w:sz="6" w:space="0" w:color="000000"/>
              <w:left w:val="single" w:sz="6" w:space="0" w:color="000000"/>
              <w:bottom w:val="nil"/>
              <w:right w:val="single" w:sz="6" w:space="0" w:color="000000"/>
            </w:tcBorders>
            <w:vAlign w:val="center"/>
          </w:tcPr>
          <w:p w14:paraId="4C43C388"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c>
          <w:tcPr>
            <w:tcW w:w="567" w:type="dxa"/>
            <w:gridSpan w:val="2"/>
            <w:tcBorders>
              <w:top w:val="single" w:sz="6" w:space="0" w:color="000000"/>
              <w:left w:val="single" w:sz="6" w:space="0" w:color="000000"/>
              <w:bottom w:val="nil"/>
              <w:right w:val="single" w:sz="6" w:space="0" w:color="000000"/>
            </w:tcBorders>
            <w:vAlign w:val="center"/>
          </w:tcPr>
          <w:p w14:paraId="5EB125F3"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noProof/>
              </w:rPr>
              <mc:AlternateContent>
                <mc:Choice Requires="wpg">
                  <w:drawing>
                    <wp:anchor distT="0" distB="0" distL="0" distR="0" simplePos="0" relativeHeight="251663360" behindDoc="0" locked="0" layoutInCell="1" hidden="0" allowOverlap="1" wp14:anchorId="3A89C0E6" wp14:editId="51BA1BE2">
                      <wp:simplePos x="0" y="0"/>
                      <wp:positionH relativeFrom="column">
                        <wp:posOffset>-380999</wp:posOffset>
                      </wp:positionH>
                      <wp:positionV relativeFrom="paragraph">
                        <wp:posOffset>12700</wp:posOffset>
                      </wp:positionV>
                      <wp:extent cx="129540" cy="140335"/>
                      <wp:effectExtent l="0" t="0" r="0" b="0"/>
                      <wp:wrapSquare wrapText="bothSides" distT="0" distB="0" distL="0" distR="0"/>
                      <wp:docPr id="1026" name="Rectangle 1026"/>
                      <wp:cNvGraphicFramePr/>
                      <a:graphic xmlns:a="http://schemas.openxmlformats.org/drawingml/2006/main">
                        <a:graphicData uri="http://schemas.microsoft.com/office/word/2010/wordprocessingShape">
                          <wps:wsp>
                            <wps:cNvSpPr/>
                            <wps:spPr>
                              <a:xfrm>
                                <a:off x="5285993" y="3714595"/>
                                <a:ext cx="120015" cy="1308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AE535EB" w14:textId="77777777" w:rsidR="009B3A04" w:rsidRDefault="009B3A04">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-380999</wp:posOffset>
                      </wp:positionH>
                      <wp:positionV relativeFrom="paragraph">
                        <wp:posOffset>12700</wp:posOffset>
                      </wp:positionV>
                      <wp:extent cx="129540" cy="140335"/>
                      <wp:effectExtent b="0" l="0" r="0" t="0"/>
                      <wp:wrapSquare wrapText="bothSides" distB="0" distT="0" distL="0" distR="0"/>
                      <wp:docPr id="1026"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129540" cy="140335"/>
                              </a:xfrm>
                              <a:prstGeom prst="rect"/>
                              <a:ln/>
                            </pic:spPr>
                          </pic:pic>
                        </a:graphicData>
                      </a:graphic>
                    </wp:anchor>
                  </w:drawing>
                </mc:Fallback>
              </mc:AlternateContent>
            </w:r>
          </w:p>
        </w:tc>
        <w:tc>
          <w:tcPr>
            <w:tcW w:w="709" w:type="dxa"/>
            <w:gridSpan w:val="3"/>
            <w:tcBorders>
              <w:top w:val="single" w:sz="6" w:space="0" w:color="000000"/>
              <w:left w:val="single" w:sz="6" w:space="0" w:color="000000"/>
              <w:bottom w:val="nil"/>
              <w:right w:val="single" w:sz="6" w:space="0" w:color="000000"/>
            </w:tcBorders>
            <w:vAlign w:val="center"/>
          </w:tcPr>
          <w:p w14:paraId="4D09CA8C"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7</w:t>
            </w:r>
          </w:p>
        </w:tc>
        <w:tc>
          <w:tcPr>
            <w:tcW w:w="3685" w:type="dxa"/>
            <w:gridSpan w:val="4"/>
            <w:tcBorders>
              <w:top w:val="nil"/>
              <w:left w:val="nil"/>
              <w:bottom w:val="nil"/>
              <w:right w:val="nil"/>
            </w:tcBorders>
            <w:vAlign w:val="center"/>
          </w:tcPr>
          <w:p w14:paraId="0BAC2C9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Pre-emptive, 4m likely weaker suit than 3m</w:t>
            </w:r>
          </w:p>
        </w:tc>
        <w:tc>
          <w:tcPr>
            <w:tcW w:w="709" w:type="dxa"/>
            <w:tcBorders>
              <w:top w:val="nil"/>
              <w:left w:val="nil"/>
              <w:bottom w:val="nil"/>
              <w:right w:val="single" w:sz="18" w:space="0" w:color="000000"/>
            </w:tcBorders>
            <w:vAlign w:val="center"/>
          </w:tcPr>
          <w:p w14:paraId="67373428"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9B3A04" w14:paraId="6AFD6905" w14:textId="77777777">
        <w:tc>
          <w:tcPr>
            <w:tcW w:w="7034" w:type="dxa"/>
            <w:gridSpan w:val="13"/>
            <w:tcBorders>
              <w:top w:val="single" w:sz="6" w:space="0" w:color="000000"/>
              <w:left w:val="single" w:sz="18" w:space="0" w:color="000000"/>
              <w:bottom w:val="single" w:sz="18" w:space="0" w:color="000000"/>
              <w:right w:val="single" w:sz="18" w:space="0" w:color="000000"/>
            </w:tcBorders>
          </w:tcPr>
          <w:p w14:paraId="5790D9B9" w14:textId="77777777" w:rsidR="009B3A04" w:rsidRDefault="00993C5F">
            <w:pPr>
              <w:pBdr>
                <w:top w:val="nil"/>
                <w:left w:val="nil"/>
                <w:bottom w:val="nil"/>
                <w:right w:val="nil"/>
                <w:between w:val="nil"/>
              </w:pBdr>
              <w:spacing w:before="40" w:after="40" w:line="240" w:lineRule="auto"/>
              <w:rPr>
                <w:rFonts w:ascii="Arial" w:eastAsia="Arial" w:hAnsi="Arial" w:cs="Arial"/>
                <w:color w:val="000000"/>
                <w:sz w:val="14"/>
                <w:szCs w:val="14"/>
              </w:rPr>
            </w:pPr>
            <w:r>
              <w:rPr>
                <w:rFonts w:ascii="Arial" w:eastAsia="Arial" w:hAnsi="Arial" w:cs="Arial"/>
                <w:color w:val="000000"/>
                <w:sz w:val="14"/>
                <w:szCs w:val="14"/>
              </w:rPr>
              <w:t>*(Please enter your normal HCP range in the HCP column.  Please tick box if you have any special agreements involving different values in particular positions (e.g. light openings in third seat) and include further details under Supplementary Details).</w:t>
            </w:r>
          </w:p>
        </w:tc>
      </w:tr>
      <w:tr w:rsidR="009B3A04" w14:paraId="63237AF3" w14:textId="77777777">
        <w:trPr>
          <w:trHeight w:val="340"/>
        </w:trPr>
        <w:tc>
          <w:tcPr>
            <w:tcW w:w="7034" w:type="dxa"/>
            <w:gridSpan w:val="13"/>
            <w:tcBorders>
              <w:top w:val="single" w:sz="18" w:space="0" w:color="000000"/>
              <w:left w:val="single" w:sz="18" w:space="0" w:color="000000"/>
              <w:bottom w:val="single" w:sz="18" w:space="0" w:color="000000"/>
              <w:right w:val="single" w:sz="18" w:space="0" w:color="000000"/>
            </w:tcBorders>
            <w:vAlign w:val="center"/>
          </w:tcPr>
          <w:p w14:paraId="16B2C45A"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DEFENSIVE METHODS AFTER OPPONENTS OPEN</w:t>
            </w:r>
          </w:p>
        </w:tc>
      </w:tr>
      <w:tr w:rsidR="009B3A04" w14:paraId="5E07755F" w14:textId="77777777">
        <w:trPr>
          <w:trHeight w:val="405"/>
        </w:trPr>
        <w:tc>
          <w:tcPr>
            <w:tcW w:w="2498" w:type="dxa"/>
            <w:gridSpan w:val="7"/>
            <w:tcBorders>
              <w:top w:val="nil"/>
              <w:left w:val="single" w:sz="18" w:space="0" w:color="000000"/>
              <w:bottom w:val="single" w:sz="6" w:space="0" w:color="000000"/>
              <w:right w:val="single" w:sz="6" w:space="0" w:color="000000"/>
            </w:tcBorders>
            <w:vAlign w:val="center"/>
          </w:tcPr>
          <w:p w14:paraId="63309657"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OPPONENTS OPEN A NATURAL ONE OF A </w:t>
            </w:r>
            <w:proofErr w:type="gramStart"/>
            <w:r>
              <w:rPr>
                <w:rFonts w:ascii="Arial" w:eastAsia="Arial" w:hAnsi="Arial" w:cs="Arial"/>
                <w:color w:val="000000"/>
                <w:sz w:val="16"/>
                <w:szCs w:val="16"/>
              </w:rPr>
              <w:t>SUIT</w:t>
            </w:r>
            <w:proofErr w:type="gramEnd"/>
          </w:p>
        </w:tc>
        <w:tc>
          <w:tcPr>
            <w:tcW w:w="1843" w:type="dxa"/>
            <w:gridSpan w:val="2"/>
            <w:tcBorders>
              <w:top w:val="nil"/>
              <w:left w:val="nil"/>
              <w:bottom w:val="single" w:sz="6" w:space="0" w:color="000000"/>
              <w:right w:val="nil"/>
            </w:tcBorders>
            <w:vAlign w:val="center"/>
          </w:tcPr>
          <w:p w14:paraId="5A046E2E"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eastAsia="Arial" w:hAnsi="Arial" w:cs="Arial"/>
                <w:smallCaps/>
                <w:color w:val="000000"/>
                <w:sz w:val="16"/>
                <w:szCs w:val="16"/>
              </w:rPr>
              <w:t>CONVENTIONAL</w:t>
            </w:r>
            <w:r>
              <w:rPr>
                <w:rFonts w:ascii="Arial" w:eastAsia="Arial" w:hAnsi="Arial" w:cs="Arial"/>
                <w:smallCaps/>
                <w:color w:val="000000"/>
                <w:sz w:val="16"/>
                <w:szCs w:val="16"/>
              </w:rPr>
              <w:br/>
              <w:t>MEANING</w:t>
            </w:r>
          </w:p>
        </w:tc>
        <w:tc>
          <w:tcPr>
            <w:tcW w:w="1984" w:type="dxa"/>
            <w:gridSpan w:val="3"/>
            <w:tcBorders>
              <w:top w:val="nil"/>
              <w:left w:val="nil"/>
              <w:bottom w:val="single" w:sz="6" w:space="0" w:color="000000"/>
              <w:right w:val="nil"/>
            </w:tcBorders>
            <w:vAlign w:val="center"/>
          </w:tcPr>
          <w:p w14:paraId="7703CE19"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eastAsia="Arial" w:hAnsi="Arial" w:cs="Arial"/>
                <w:smallCaps/>
                <w:color w:val="000000"/>
                <w:sz w:val="16"/>
                <w:szCs w:val="16"/>
              </w:rPr>
              <w:t>SPECIAL</w:t>
            </w:r>
            <w:r>
              <w:rPr>
                <w:rFonts w:ascii="Arial" w:eastAsia="Arial" w:hAnsi="Arial" w:cs="Arial"/>
                <w:smallCaps/>
                <w:color w:val="000000"/>
                <w:sz w:val="16"/>
                <w:szCs w:val="16"/>
              </w:rPr>
              <w:br/>
              <w:t>RESPONSES</w:t>
            </w:r>
          </w:p>
        </w:tc>
        <w:tc>
          <w:tcPr>
            <w:tcW w:w="709" w:type="dxa"/>
            <w:tcBorders>
              <w:top w:val="nil"/>
              <w:left w:val="nil"/>
              <w:bottom w:val="single" w:sz="6" w:space="0" w:color="000000"/>
              <w:right w:val="single" w:sz="18" w:space="0" w:color="000000"/>
            </w:tcBorders>
            <w:vAlign w:val="center"/>
          </w:tcPr>
          <w:p w14:paraId="68068ACB"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Notes</w:t>
            </w:r>
          </w:p>
        </w:tc>
      </w:tr>
      <w:tr w:rsidR="009B3A04" w14:paraId="61BD19A8"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5F2E9F5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Simple overcall</w:t>
            </w:r>
          </w:p>
        </w:tc>
        <w:tc>
          <w:tcPr>
            <w:tcW w:w="2552" w:type="dxa"/>
            <w:gridSpan w:val="5"/>
            <w:tcBorders>
              <w:top w:val="single" w:sz="6" w:space="0" w:color="000000"/>
              <w:left w:val="nil"/>
              <w:bottom w:val="single" w:sz="6" w:space="0" w:color="000000"/>
              <w:right w:val="nil"/>
            </w:tcBorders>
            <w:vAlign w:val="center"/>
          </w:tcPr>
          <w:p w14:paraId="1AA4BB8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Nat</w:t>
            </w:r>
          </w:p>
        </w:tc>
        <w:tc>
          <w:tcPr>
            <w:tcW w:w="1984" w:type="dxa"/>
            <w:gridSpan w:val="3"/>
            <w:vMerge w:val="restart"/>
            <w:tcBorders>
              <w:top w:val="single" w:sz="6" w:space="0" w:color="000000"/>
              <w:left w:val="nil"/>
              <w:right w:val="nil"/>
            </w:tcBorders>
            <w:vAlign w:val="center"/>
          </w:tcPr>
          <w:p w14:paraId="3CBB16D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smallCaps/>
                <w:color w:val="000000"/>
                <w:sz w:val="16"/>
                <w:szCs w:val="16"/>
              </w:rPr>
              <w:t xml:space="preserve">UCB, </w:t>
            </w:r>
            <w:r>
              <w:rPr>
                <w:rFonts w:ascii="Arial" w:eastAsia="Arial" w:hAnsi="Arial" w:cs="Arial"/>
                <w:color w:val="000000"/>
                <w:sz w:val="16"/>
                <w:szCs w:val="16"/>
              </w:rPr>
              <w:t>fit jumps, new suit F1, jump UCB=mix raise</w:t>
            </w:r>
          </w:p>
        </w:tc>
        <w:tc>
          <w:tcPr>
            <w:tcW w:w="709" w:type="dxa"/>
            <w:tcBorders>
              <w:top w:val="single" w:sz="6" w:space="0" w:color="000000"/>
              <w:left w:val="nil"/>
              <w:bottom w:val="single" w:sz="6" w:space="0" w:color="000000"/>
              <w:right w:val="single" w:sz="18" w:space="0" w:color="000000"/>
            </w:tcBorders>
            <w:vAlign w:val="center"/>
          </w:tcPr>
          <w:p w14:paraId="7068060D"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9B3A04" w14:paraId="6A39D13A"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2E8E227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Jump overcall</w:t>
            </w:r>
          </w:p>
        </w:tc>
        <w:tc>
          <w:tcPr>
            <w:tcW w:w="2552" w:type="dxa"/>
            <w:gridSpan w:val="5"/>
            <w:tcBorders>
              <w:top w:val="single" w:sz="6" w:space="0" w:color="000000"/>
              <w:left w:val="nil"/>
              <w:bottom w:val="single" w:sz="6" w:space="0" w:color="000000"/>
              <w:right w:val="nil"/>
            </w:tcBorders>
            <w:vAlign w:val="center"/>
          </w:tcPr>
          <w:p w14:paraId="1DCD004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Weak</w:t>
            </w:r>
          </w:p>
        </w:tc>
        <w:tc>
          <w:tcPr>
            <w:tcW w:w="1984" w:type="dxa"/>
            <w:gridSpan w:val="3"/>
            <w:vMerge/>
            <w:tcBorders>
              <w:top w:val="single" w:sz="6" w:space="0" w:color="000000"/>
              <w:left w:val="nil"/>
              <w:right w:val="nil"/>
            </w:tcBorders>
            <w:vAlign w:val="center"/>
          </w:tcPr>
          <w:p w14:paraId="5C917857"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p>
        </w:tc>
        <w:tc>
          <w:tcPr>
            <w:tcW w:w="709" w:type="dxa"/>
            <w:tcBorders>
              <w:top w:val="single" w:sz="6" w:space="0" w:color="000000"/>
              <w:left w:val="nil"/>
              <w:bottom w:val="single" w:sz="6" w:space="0" w:color="000000"/>
              <w:right w:val="single" w:sz="18" w:space="0" w:color="000000"/>
            </w:tcBorders>
            <w:vAlign w:val="center"/>
          </w:tcPr>
          <w:p w14:paraId="53C290CC"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9B3A04" w14:paraId="2E6471E1"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471C863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Cue bid</w:t>
            </w:r>
          </w:p>
        </w:tc>
        <w:tc>
          <w:tcPr>
            <w:tcW w:w="4536" w:type="dxa"/>
            <w:gridSpan w:val="8"/>
            <w:tcBorders>
              <w:top w:val="single" w:sz="6" w:space="0" w:color="000000"/>
              <w:left w:val="nil"/>
              <w:bottom w:val="single" w:sz="6" w:space="0" w:color="000000"/>
              <w:right w:val="nil"/>
            </w:tcBorders>
            <w:vAlign w:val="center"/>
          </w:tcPr>
          <w:p w14:paraId="2C55FE9E" w14:textId="77777777" w:rsidR="009B3A04" w:rsidRDefault="00993C5F">
            <w:pPr>
              <w:pBdr>
                <w:top w:val="nil"/>
                <w:left w:val="nil"/>
                <w:bottom w:val="nil"/>
                <w:right w:val="nil"/>
                <w:between w:val="nil"/>
              </w:pBdr>
              <w:spacing w:line="240" w:lineRule="auto"/>
              <w:rPr>
                <w:rFonts w:ascii="Arial" w:eastAsia="Arial" w:hAnsi="Arial" w:cs="Arial"/>
                <w:color w:val="000000"/>
                <w:sz w:val="14"/>
                <w:szCs w:val="14"/>
              </w:rPr>
            </w:pPr>
            <w:r>
              <w:rPr>
                <w:rFonts w:ascii="Arial" w:eastAsia="Arial" w:hAnsi="Arial" w:cs="Arial"/>
                <w:color w:val="000000"/>
                <w:sz w:val="14"/>
                <w:szCs w:val="14"/>
              </w:rPr>
              <w:t>Michaels 5-5 majors (or other major and a minor) constructive+</w:t>
            </w:r>
          </w:p>
        </w:tc>
        <w:tc>
          <w:tcPr>
            <w:tcW w:w="709" w:type="dxa"/>
            <w:tcBorders>
              <w:top w:val="single" w:sz="6" w:space="0" w:color="000000"/>
              <w:left w:val="nil"/>
              <w:bottom w:val="single" w:sz="6" w:space="0" w:color="000000"/>
              <w:right w:val="single" w:sz="18" w:space="0" w:color="000000"/>
            </w:tcBorders>
            <w:vAlign w:val="center"/>
          </w:tcPr>
          <w:p w14:paraId="7A15B8EE"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9B3A04" w14:paraId="6660FB8C" w14:textId="77777777">
        <w:trPr>
          <w:trHeight w:val="455"/>
        </w:trPr>
        <w:tc>
          <w:tcPr>
            <w:tcW w:w="743" w:type="dxa"/>
            <w:gridSpan w:val="2"/>
            <w:tcBorders>
              <w:top w:val="single" w:sz="6" w:space="0" w:color="000000"/>
              <w:left w:val="single" w:sz="18" w:space="0" w:color="000000"/>
              <w:bottom w:val="single" w:sz="6" w:space="0" w:color="000000"/>
              <w:right w:val="nil"/>
            </w:tcBorders>
          </w:tcPr>
          <w:p w14:paraId="5E71A279" w14:textId="77777777" w:rsidR="009B3A04" w:rsidRDefault="00993C5F">
            <w:pPr>
              <w:pBdr>
                <w:top w:val="nil"/>
                <w:left w:val="nil"/>
                <w:bottom w:val="nil"/>
                <w:right w:val="nil"/>
                <w:between w:val="nil"/>
              </w:pBdr>
              <w:spacing w:before="80" w:after="80" w:line="240" w:lineRule="auto"/>
              <w:ind w:left="0" w:hanging="2"/>
              <w:rPr>
                <w:rFonts w:ascii="Arial" w:eastAsia="Arial" w:hAnsi="Arial" w:cs="Arial"/>
                <w:color w:val="000000"/>
                <w:sz w:val="18"/>
                <w:szCs w:val="18"/>
              </w:rPr>
            </w:pPr>
            <w:r>
              <w:rPr>
                <w:rFonts w:ascii="Arial" w:eastAsia="Arial" w:hAnsi="Arial" w:cs="Arial"/>
                <w:color w:val="000000"/>
                <w:sz w:val="18"/>
                <w:szCs w:val="18"/>
              </w:rPr>
              <w:t>1NT</w:t>
            </w:r>
          </w:p>
        </w:tc>
        <w:tc>
          <w:tcPr>
            <w:tcW w:w="1046" w:type="dxa"/>
            <w:gridSpan w:val="2"/>
            <w:tcBorders>
              <w:top w:val="single" w:sz="6" w:space="0" w:color="000000"/>
              <w:left w:val="nil"/>
              <w:bottom w:val="single" w:sz="6" w:space="0" w:color="000000"/>
              <w:right w:val="single" w:sz="6" w:space="0" w:color="000000"/>
            </w:tcBorders>
            <w:vAlign w:val="center"/>
          </w:tcPr>
          <w:p w14:paraId="4872DEB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Direct:</w:t>
            </w:r>
          </w:p>
          <w:p w14:paraId="79D6D56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Protective:</w:t>
            </w:r>
          </w:p>
        </w:tc>
        <w:tc>
          <w:tcPr>
            <w:tcW w:w="2552" w:type="dxa"/>
            <w:gridSpan w:val="5"/>
            <w:tcBorders>
              <w:top w:val="single" w:sz="6" w:space="0" w:color="000000"/>
              <w:left w:val="nil"/>
              <w:bottom w:val="single" w:sz="6" w:space="0" w:color="000000"/>
              <w:right w:val="nil"/>
            </w:tcBorders>
            <w:vAlign w:val="center"/>
          </w:tcPr>
          <w:p w14:paraId="41C53F0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(15)16-18</w:t>
            </w:r>
          </w:p>
          <w:p w14:paraId="471010B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 xml:space="preserve">11-14 </w:t>
            </w:r>
          </w:p>
        </w:tc>
        <w:tc>
          <w:tcPr>
            <w:tcW w:w="1984" w:type="dxa"/>
            <w:gridSpan w:val="3"/>
            <w:tcBorders>
              <w:top w:val="single" w:sz="6" w:space="0" w:color="000000"/>
              <w:left w:val="nil"/>
              <w:bottom w:val="single" w:sz="6" w:space="0" w:color="000000"/>
              <w:right w:val="nil"/>
            </w:tcBorders>
            <w:vAlign w:val="center"/>
          </w:tcPr>
          <w:p w14:paraId="4E5E0B2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As for 1NT opening</w:t>
            </w:r>
          </w:p>
        </w:tc>
        <w:tc>
          <w:tcPr>
            <w:tcW w:w="709" w:type="dxa"/>
            <w:tcBorders>
              <w:top w:val="single" w:sz="6" w:space="0" w:color="000000"/>
              <w:left w:val="nil"/>
              <w:bottom w:val="single" w:sz="6" w:space="0" w:color="000000"/>
              <w:right w:val="single" w:sz="18" w:space="0" w:color="000000"/>
            </w:tcBorders>
            <w:vAlign w:val="center"/>
          </w:tcPr>
          <w:p w14:paraId="08DECCBC"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9B3A04" w14:paraId="6DF242B5" w14:textId="77777777">
        <w:trPr>
          <w:trHeight w:val="561"/>
        </w:trPr>
        <w:tc>
          <w:tcPr>
            <w:tcW w:w="743" w:type="dxa"/>
            <w:gridSpan w:val="2"/>
            <w:tcBorders>
              <w:top w:val="single" w:sz="6" w:space="0" w:color="000000"/>
              <w:left w:val="single" w:sz="18" w:space="0" w:color="000000"/>
              <w:bottom w:val="single" w:sz="6" w:space="0" w:color="000000"/>
              <w:right w:val="nil"/>
            </w:tcBorders>
          </w:tcPr>
          <w:p w14:paraId="319F0CFE" w14:textId="77777777" w:rsidR="009B3A04" w:rsidRDefault="00993C5F">
            <w:pPr>
              <w:pBdr>
                <w:top w:val="nil"/>
                <w:left w:val="nil"/>
                <w:bottom w:val="nil"/>
                <w:right w:val="nil"/>
                <w:between w:val="nil"/>
              </w:pBdr>
              <w:spacing w:before="80" w:after="80" w:line="240" w:lineRule="auto"/>
              <w:ind w:left="0" w:hanging="2"/>
              <w:rPr>
                <w:rFonts w:ascii="Arial" w:eastAsia="Arial" w:hAnsi="Arial" w:cs="Arial"/>
                <w:color w:val="000000"/>
                <w:sz w:val="18"/>
                <w:szCs w:val="18"/>
              </w:rPr>
            </w:pPr>
            <w:r>
              <w:rPr>
                <w:rFonts w:ascii="Arial" w:eastAsia="Arial" w:hAnsi="Arial" w:cs="Arial"/>
                <w:color w:val="000000"/>
                <w:sz w:val="18"/>
                <w:szCs w:val="18"/>
              </w:rPr>
              <w:t>2NT</w:t>
            </w:r>
          </w:p>
        </w:tc>
        <w:tc>
          <w:tcPr>
            <w:tcW w:w="1046" w:type="dxa"/>
            <w:gridSpan w:val="2"/>
            <w:tcBorders>
              <w:top w:val="single" w:sz="6" w:space="0" w:color="000000"/>
              <w:left w:val="nil"/>
              <w:bottom w:val="single" w:sz="6" w:space="0" w:color="000000"/>
              <w:right w:val="single" w:sz="6" w:space="0" w:color="000000"/>
            </w:tcBorders>
            <w:vAlign w:val="center"/>
          </w:tcPr>
          <w:p w14:paraId="3DC22BA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Direct:</w:t>
            </w:r>
          </w:p>
          <w:p w14:paraId="5D11E5DC"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Protective:</w:t>
            </w:r>
          </w:p>
        </w:tc>
        <w:tc>
          <w:tcPr>
            <w:tcW w:w="2552" w:type="dxa"/>
            <w:gridSpan w:val="5"/>
            <w:tcBorders>
              <w:top w:val="single" w:sz="6" w:space="0" w:color="000000"/>
              <w:left w:val="nil"/>
              <w:bottom w:val="single" w:sz="6" w:space="0" w:color="000000"/>
              <w:right w:val="nil"/>
            </w:tcBorders>
            <w:vAlign w:val="center"/>
          </w:tcPr>
          <w:p w14:paraId="12ABFF3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Unusual 5-5 lowest 2 suits</w:t>
            </w:r>
          </w:p>
          <w:p w14:paraId="6B6BAA9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18-20</w:t>
            </w:r>
          </w:p>
        </w:tc>
        <w:tc>
          <w:tcPr>
            <w:tcW w:w="1984" w:type="dxa"/>
            <w:gridSpan w:val="3"/>
            <w:tcBorders>
              <w:top w:val="single" w:sz="6" w:space="0" w:color="000000"/>
              <w:left w:val="nil"/>
              <w:bottom w:val="single" w:sz="6" w:space="0" w:color="000000"/>
              <w:right w:val="nil"/>
            </w:tcBorders>
            <w:vAlign w:val="center"/>
          </w:tcPr>
          <w:p w14:paraId="1C7C3E1F"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16"/>
                <w:szCs w:val="16"/>
              </w:rPr>
            </w:pPr>
          </w:p>
          <w:p w14:paraId="6567E80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As for 2NT opening</w:t>
            </w:r>
          </w:p>
        </w:tc>
        <w:tc>
          <w:tcPr>
            <w:tcW w:w="709" w:type="dxa"/>
            <w:tcBorders>
              <w:top w:val="single" w:sz="6" w:space="0" w:color="000000"/>
              <w:left w:val="nil"/>
              <w:bottom w:val="single" w:sz="6" w:space="0" w:color="000000"/>
              <w:right w:val="single" w:sz="18" w:space="0" w:color="000000"/>
            </w:tcBorders>
            <w:vAlign w:val="center"/>
          </w:tcPr>
          <w:p w14:paraId="5E3D3A4B"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9B3A04" w14:paraId="3BBC00AC" w14:textId="77777777">
        <w:trPr>
          <w:trHeight w:val="425"/>
        </w:trPr>
        <w:tc>
          <w:tcPr>
            <w:tcW w:w="1789" w:type="dxa"/>
            <w:gridSpan w:val="4"/>
            <w:tcBorders>
              <w:top w:val="single" w:sz="6" w:space="0" w:color="000000"/>
              <w:left w:val="single" w:sz="18" w:space="0" w:color="000000"/>
              <w:bottom w:val="single" w:sz="6" w:space="0" w:color="000000"/>
              <w:right w:val="single" w:sz="6" w:space="0" w:color="000000"/>
            </w:tcBorders>
          </w:tcPr>
          <w:p w14:paraId="01F61670"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OPPONENTS OPEN WITH</w:t>
            </w:r>
          </w:p>
        </w:tc>
        <w:tc>
          <w:tcPr>
            <w:tcW w:w="2552" w:type="dxa"/>
            <w:gridSpan w:val="5"/>
            <w:tcBorders>
              <w:top w:val="single" w:sz="6" w:space="0" w:color="000000"/>
              <w:left w:val="nil"/>
              <w:bottom w:val="single" w:sz="6" w:space="0" w:color="000000"/>
              <w:right w:val="nil"/>
            </w:tcBorders>
          </w:tcPr>
          <w:p w14:paraId="58C783C1"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16"/>
                <w:szCs w:val="16"/>
              </w:rPr>
            </w:pPr>
            <w:r>
              <w:rPr>
                <w:rFonts w:ascii="Arial" w:eastAsia="Arial" w:hAnsi="Arial" w:cs="Arial"/>
                <w:smallCaps/>
                <w:color w:val="000000"/>
                <w:sz w:val="16"/>
                <w:szCs w:val="16"/>
              </w:rPr>
              <w:t>DEFENSIVE</w:t>
            </w:r>
            <w:r>
              <w:rPr>
                <w:rFonts w:ascii="Arial" w:eastAsia="Arial" w:hAnsi="Arial" w:cs="Arial"/>
                <w:smallCaps/>
                <w:color w:val="000000"/>
                <w:sz w:val="16"/>
                <w:szCs w:val="16"/>
              </w:rPr>
              <w:br/>
              <w:t>METHODS</w:t>
            </w:r>
          </w:p>
        </w:tc>
        <w:tc>
          <w:tcPr>
            <w:tcW w:w="1984" w:type="dxa"/>
            <w:gridSpan w:val="3"/>
            <w:tcBorders>
              <w:top w:val="single" w:sz="6" w:space="0" w:color="000000"/>
              <w:left w:val="nil"/>
              <w:bottom w:val="nil"/>
              <w:right w:val="nil"/>
            </w:tcBorders>
          </w:tcPr>
          <w:p w14:paraId="79165E60"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16"/>
                <w:szCs w:val="16"/>
              </w:rPr>
            </w:pPr>
            <w:r>
              <w:rPr>
                <w:rFonts w:ascii="Arial" w:eastAsia="Arial" w:hAnsi="Arial" w:cs="Arial"/>
                <w:smallCaps/>
                <w:color w:val="000000"/>
                <w:sz w:val="16"/>
                <w:szCs w:val="16"/>
              </w:rPr>
              <w:t>SPECIAL</w:t>
            </w:r>
            <w:r>
              <w:rPr>
                <w:rFonts w:ascii="Arial" w:eastAsia="Arial" w:hAnsi="Arial" w:cs="Arial"/>
                <w:smallCaps/>
                <w:color w:val="000000"/>
                <w:sz w:val="16"/>
                <w:szCs w:val="16"/>
              </w:rPr>
              <w:br/>
              <w:t>RESPONSES</w:t>
            </w:r>
          </w:p>
        </w:tc>
        <w:tc>
          <w:tcPr>
            <w:tcW w:w="709" w:type="dxa"/>
            <w:tcBorders>
              <w:top w:val="single" w:sz="6" w:space="0" w:color="000000"/>
              <w:left w:val="nil"/>
              <w:bottom w:val="nil"/>
              <w:right w:val="single" w:sz="18" w:space="0" w:color="000000"/>
            </w:tcBorders>
          </w:tcPr>
          <w:p w14:paraId="6A2F82DB" w14:textId="77777777" w:rsidR="009B3A04" w:rsidRDefault="00993C5F">
            <w:pPr>
              <w:pBdr>
                <w:top w:val="nil"/>
                <w:left w:val="nil"/>
                <w:bottom w:val="nil"/>
                <w:right w:val="nil"/>
                <w:between w:val="nil"/>
              </w:pBdr>
              <w:spacing w:before="240" w:after="80"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Notes</w:t>
            </w:r>
          </w:p>
        </w:tc>
      </w:tr>
      <w:tr w:rsidR="009B3A04" w14:paraId="69815E60"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36729CA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Strong 1</w:t>
            </w:r>
            <w:r>
              <w:rPr>
                <w:rFonts w:ascii="Symbol" w:eastAsia="Symbol" w:hAnsi="Symbol" w:cs="Symbol"/>
                <w:color w:val="000000"/>
                <w:sz w:val="18"/>
                <w:szCs w:val="18"/>
              </w:rPr>
              <w:t>♣</w:t>
            </w:r>
          </w:p>
        </w:tc>
        <w:tc>
          <w:tcPr>
            <w:tcW w:w="2552" w:type="dxa"/>
            <w:gridSpan w:val="5"/>
            <w:tcBorders>
              <w:top w:val="single" w:sz="6" w:space="0" w:color="000000"/>
              <w:left w:val="nil"/>
              <w:bottom w:val="single" w:sz="6" w:space="0" w:color="000000"/>
              <w:right w:val="nil"/>
            </w:tcBorders>
            <w:vAlign w:val="center"/>
          </w:tcPr>
          <w:p w14:paraId="65F0882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X=majors, 1NT=minors</w:t>
            </w:r>
          </w:p>
        </w:tc>
        <w:tc>
          <w:tcPr>
            <w:tcW w:w="1984" w:type="dxa"/>
            <w:gridSpan w:val="3"/>
            <w:tcBorders>
              <w:top w:val="single" w:sz="6" w:space="0" w:color="000000"/>
              <w:left w:val="nil"/>
              <w:bottom w:val="single" w:sz="6" w:space="0" w:color="000000"/>
              <w:right w:val="nil"/>
            </w:tcBorders>
            <w:vAlign w:val="center"/>
          </w:tcPr>
          <w:p w14:paraId="57A47066"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18"/>
                <w:szCs w:val="18"/>
              </w:rPr>
            </w:pPr>
          </w:p>
        </w:tc>
        <w:tc>
          <w:tcPr>
            <w:tcW w:w="709" w:type="dxa"/>
            <w:tcBorders>
              <w:top w:val="single" w:sz="6" w:space="0" w:color="000000"/>
              <w:left w:val="nil"/>
              <w:bottom w:val="single" w:sz="6" w:space="0" w:color="000000"/>
              <w:right w:val="single" w:sz="18" w:space="0" w:color="000000"/>
            </w:tcBorders>
            <w:vAlign w:val="center"/>
          </w:tcPr>
          <w:p w14:paraId="5A78DB49"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18"/>
                <w:szCs w:val="18"/>
              </w:rPr>
            </w:pPr>
          </w:p>
        </w:tc>
      </w:tr>
      <w:tr w:rsidR="009B3A04" w14:paraId="1309A1C8"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230E876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Short 1</w:t>
            </w:r>
            <w:r>
              <w:rPr>
                <w:rFonts w:ascii="Symbol" w:eastAsia="Symbol" w:hAnsi="Symbol" w:cs="Symbol"/>
                <w:color w:val="000000"/>
                <w:sz w:val="18"/>
                <w:szCs w:val="18"/>
              </w:rPr>
              <w:t>♣</w:t>
            </w:r>
            <w:r>
              <w:rPr>
                <w:rFonts w:ascii="Arial" w:eastAsia="Arial" w:hAnsi="Arial" w:cs="Arial"/>
                <w:color w:val="000000"/>
                <w:sz w:val="18"/>
                <w:szCs w:val="18"/>
              </w:rPr>
              <w:t>/1</w:t>
            </w:r>
            <w:r>
              <w:rPr>
                <w:rFonts w:ascii="Symbol" w:eastAsia="Symbol" w:hAnsi="Symbol" w:cs="Symbol"/>
                <w:color w:val="FF0000"/>
                <w:sz w:val="18"/>
                <w:szCs w:val="18"/>
              </w:rPr>
              <w:t>♦</w:t>
            </w:r>
          </w:p>
        </w:tc>
        <w:tc>
          <w:tcPr>
            <w:tcW w:w="2552" w:type="dxa"/>
            <w:gridSpan w:val="5"/>
            <w:tcBorders>
              <w:top w:val="single" w:sz="6" w:space="0" w:color="000000"/>
              <w:left w:val="nil"/>
              <w:bottom w:val="single" w:sz="6" w:space="0" w:color="000000"/>
              <w:right w:val="nil"/>
            </w:tcBorders>
            <w:vAlign w:val="center"/>
          </w:tcPr>
          <w:p w14:paraId="7F6E58C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Treat as natural.</w:t>
            </w:r>
          </w:p>
        </w:tc>
        <w:tc>
          <w:tcPr>
            <w:tcW w:w="1984" w:type="dxa"/>
            <w:gridSpan w:val="3"/>
            <w:tcBorders>
              <w:top w:val="single" w:sz="6" w:space="0" w:color="000000"/>
              <w:left w:val="nil"/>
              <w:bottom w:val="single" w:sz="6" w:space="0" w:color="000000"/>
              <w:right w:val="nil"/>
            </w:tcBorders>
            <w:vAlign w:val="center"/>
          </w:tcPr>
          <w:p w14:paraId="4750D7FB"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18"/>
                <w:szCs w:val="18"/>
              </w:rPr>
            </w:pPr>
          </w:p>
        </w:tc>
        <w:tc>
          <w:tcPr>
            <w:tcW w:w="709" w:type="dxa"/>
            <w:tcBorders>
              <w:top w:val="single" w:sz="6" w:space="0" w:color="000000"/>
              <w:left w:val="nil"/>
              <w:bottom w:val="single" w:sz="6" w:space="0" w:color="000000"/>
              <w:right w:val="single" w:sz="18" w:space="0" w:color="000000"/>
            </w:tcBorders>
            <w:vAlign w:val="center"/>
          </w:tcPr>
          <w:p w14:paraId="037AA49C"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18"/>
                <w:szCs w:val="18"/>
              </w:rPr>
            </w:pPr>
          </w:p>
        </w:tc>
      </w:tr>
      <w:tr w:rsidR="009B3A04" w14:paraId="7AAB3101"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7390367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Weak 1NT</w:t>
            </w:r>
          </w:p>
        </w:tc>
        <w:tc>
          <w:tcPr>
            <w:tcW w:w="2552" w:type="dxa"/>
            <w:gridSpan w:val="5"/>
            <w:tcBorders>
              <w:top w:val="single" w:sz="6" w:space="0" w:color="000000"/>
              <w:left w:val="nil"/>
              <w:bottom w:val="single" w:sz="6" w:space="0" w:color="000000"/>
              <w:right w:val="nil"/>
            </w:tcBorders>
            <w:vAlign w:val="center"/>
          </w:tcPr>
          <w:p w14:paraId="7E86780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X penalties, multi-</w:t>
            </w:r>
            <w:proofErr w:type="spellStart"/>
            <w:r>
              <w:rPr>
                <w:rFonts w:ascii="Arial" w:eastAsia="Arial" w:hAnsi="Arial" w:cs="Arial"/>
                <w:color w:val="000000"/>
                <w:sz w:val="18"/>
                <w:szCs w:val="18"/>
              </w:rPr>
              <w:t>landy</w:t>
            </w:r>
            <w:proofErr w:type="spellEnd"/>
          </w:p>
        </w:tc>
        <w:tc>
          <w:tcPr>
            <w:tcW w:w="1984" w:type="dxa"/>
            <w:gridSpan w:val="3"/>
            <w:tcBorders>
              <w:top w:val="single" w:sz="6" w:space="0" w:color="000000"/>
              <w:left w:val="nil"/>
              <w:bottom w:val="single" w:sz="6" w:space="0" w:color="000000"/>
              <w:right w:val="nil"/>
            </w:tcBorders>
            <w:vAlign w:val="center"/>
          </w:tcPr>
          <w:p w14:paraId="07B6931C"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18"/>
                <w:szCs w:val="18"/>
              </w:rPr>
            </w:pPr>
          </w:p>
        </w:tc>
        <w:tc>
          <w:tcPr>
            <w:tcW w:w="709" w:type="dxa"/>
            <w:tcBorders>
              <w:top w:val="single" w:sz="6" w:space="0" w:color="000000"/>
              <w:left w:val="nil"/>
              <w:bottom w:val="single" w:sz="6" w:space="0" w:color="000000"/>
              <w:right w:val="single" w:sz="18" w:space="0" w:color="000000"/>
            </w:tcBorders>
            <w:vAlign w:val="center"/>
          </w:tcPr>
          <w:p w14:paraId="02365D70"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[12]</w:t>
            </w:r>
          </w:p>
        </w:tc>
      </w:tr>
      <w:tr w:rsidR="009B3A04" w14:paraId="4251B54E"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1483F0B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Strong 1NT</w:t>
            </w:r>
          </w:p>
        </w:tc>
        <w:tc>
          <w:tcPr>
            <w:tcW w:w="2552" w:type="dxa"/>
            <w:gridSpan w:val="5"/>
            <w:tcBorders>
              <w:top w:val="single" w:sz="6" w:space="0" w:color="000000"/>
              <w:left w:val="nil"/>
              <w:bottom w:val="single" w:sz="6" w:space="0" w:color="000000"/>
              <w:right w:val="nil"/>
            </w:tcBorders>
            <w:vAlign w:val="center"/>
          </w:tcPr>
          <w:p w14:paraId="24B6AF44"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X 5m4M, multi-</w:t>
            </w:r>
            <w:proofErr w:type="spellStart"/>
            <w:r>
              <w:rPr>
                <w:rFonts w:ascii="Arial" w:eastAsia="Arial" w:hAnsi="Arial" w:cs="Arial"/>
                <w:color w:val="000000"/>
                <w:sz w:val="18"/>
                <w:szCs w:val="18"/>
              </w:rPr>
              <w:t>landy</w:t>
            </w:r>
            <w:proofErr w:type="spellEnd"/>
          </w:p>
        </w:tc>
        <w:tc>
          <w:tcPr>
            <w:tcW w:w="1984" w:type="dxa"/>
            <w:gridSpan w:val="3"/>
            <w:tcBorders>
              <w:top w:val="single" w:sz="6" w:space="0" w:color="000000"/>
              <w:left w:val="nil"/>
              <w:bottom w:val="single" w:sz="6" w:space="0" w:color="000000"/>
              <w:right w:val="nil"/>
            </w:tcBorders>
            <w:vAlign w:val="center"/>
          </w:tcPr>
          <w:p w14:paraId="0F6E972D"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18"/>
                <w:szCs w:val="18"/>
              </w:rPr>
            </w:pPr>
          </w:p>
        </w:tc>
        <w:tc>
          <w:tcPr>
            <w:tcW w:w="709" w:type="dxa"/>
            <w:tcBorders>
              <w:top w:val="single" w:sz="6" w:space="0" w:color="000000"/>
              <w:left w:val="nil"/>
              <w:bottom w:val="single" w:sz="6" w:space="0" w:color="000000"/>
              <w:right w:val="single" w:sz="18" w:space="0" w:color="000000"/>
            </w:tcBorders>
            <w:vAlign w:val="center"/>
          </w:tcPr>
          <w:p w14:paraId="20AA5A2A"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[12]</w:t>
            </w:r>
          </w:p>
        </w:tc>
      </w:tr>
      <w:tr w:rsidR="009B3A04" w14:paraId="4CF48DB1"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53A54614"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Weak 2</w:t>
            </w:r>
          </w:p>
        </w:tc>
        <w:tc>
          <w:tcPr>
            <w:tcW w:w="4536" w:type="dxa"/>
            <w:gridSpan w:val="8"/>
            <w:tcBorders>
              <w:top w:val="single" w:sz="6" w:space="0" w:color="000000"/>
              <w:left w:val="nil"/>
              <w:bottom w:val="single" w:sz="6" w:space="0" w:color="000000"/>
              <w:right w:val="nil"/>
            </w:tcBorders>
            <w:vAlign w:val="center"/>
          </w:tcPr>
          <w:p w14:paraId="067E57D1"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X t/o, </w:t>
            </w:r>
            <w:proofErr w:type="spellStart"/>
            <w:r>
              <w:rPr>
                <w:rFonts w:ascii="Arial" w:eastAsia="Arial" w:hAnsi="Arial" w:cs="Arial"/>
                <w:color w:val="000000"/>
                <w:sz w:val="18"/>
                <w:szCs w:val="18"/>
              </w:rPr>
              <w:t>Lebensohl</w:t>
            </w:r>
            <w:proofErr w:type="spellEnd"/>
            <w:r>
              <w:rPr>
                <w:rFonts w:ascii="Arial" w:eastAsia="Arial" w:hAnsi="Arial" w:cs="Arial"/>
                <w:color w:val="000000"/>
                <w:sz w:val="18"/>
                <w:szCs w:val="18"/>
              </w:rPr>
              <w:t xml:space="preserve"> (FASS), leaping Michaels</w:t>
            </w:r>
          </w:p>
        </w:tc>
        <w:tc>
          <w:tcPr>
            <w:tcW w:w="709" w:type="dxa"/>
            <w:tcBorders>
              <w:top w:val="single" w:sz="6" w:space="0" w:color="000000"/>
              <w:left w:val="nil"/>
              <w:bottom w:val="single" w:sz="6" w:space="0" w:color="000000"/>
              <w:right w:val="single" w:sz="18" w:space="0" w:color="000000"/>
            </w:tcBorders>
            <w:vAlign w:val="center"/>
          </w:tcPr>
          <w:p w14:paraId="37FBABA4"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w:t>
            </w:r>
          </w:p>
        </w:tc>
      </w:tr>
      <w:tr w:rsidR="009B3A04" w14:paraId="1D67D959"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5CEC945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Weak 3</w:t>
            </w:r>
          </w:p>
        </w:tc>
        <w:tc>
          <w:tcPr>
            <w:tcW w:w="2552" w:type="dxa"/>
            <w:gridSpan w:val="5"/>
            <w:tcBorders>
              <w:top w:val="single" w:sz="6" w:space="0" w:color="000000"/>
              <w:left w:val="nil"/>
              <w:bottom w:val="single" w:sz="6" w:space="0" w:color="000000"/>
              <w:right w:val="nil"/>
            </w:tcBorders>
            <w:vAlign w:val="center"/>
          </w:tcPr>
          <w:p w14:paraId="7B03D40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X t/o, non-leaping Michaels</w:t>
            </w:r>
          </w:p>
        </w:tc>
        <w:tc>
          <w:tcPr>
            <w:tcW w:w="1984" w:type="dxa"/>
            <w:gridSpan w:val="3"/>
            <w:tcBorders>
              <w:top w:val="single" w:sz="6" w:space="0" w:color="000000"/>
              <w:left w:val="nil"/>
              <w:bottom w:val="single" w:sz="6" w:space="0" w:color="000000"/>
              <w:right w:val="nil"/>
            </w:tcBorders>
            <w:vAlign w:val="center"/>
          </w:tcPr>
          <w:p w14:paraId="5CE9E523"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18"/>
                <w:szCs w:val="18"/>
              </w:rPr>
            </w:pPr>
          </w:p>
        </w:tc>
        <w:tc>
          <w:tcPr>
            <w:tcW w:w="709" w:type="dxa"/>
            <w:tcBorders>
              <w:top w:val="single" w:sz="6" w:space="0" w:color="000000"/>
              <w:left w:val="nil"/>
              <w:bottom w:val="single" w:sz="6" w:space="0" w:color="000000"/>
              <w:right w:val="single" w:sz="18" w:space="0" w:color="000000"/>
            </w:tcBorders>
            <w:vAlign w:val="center"/>
          </w:tcPr>
          <w:p w14:paraId="14084C67"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18"/>
                <w:szCs w:val="18"/>
              </w:rPr>
            </w:pPr>
          </w:p>
        </w:tc>
      </w:tr>
      <w:tr w:rsidR="009B3A04" w14:paraId="0042FCDB"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3409DB3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4 bids</w:t>
            </w:r>
          </w:p>
        </w:tc>
        <w:tc>
          <w:tcPr>
            <w:tcW w:w="2552" w:type="dxa"/>
            <w:gridSpan w:val="5"/>
            <w:tcBorders>
              <w:top w:val="single" w:sz="6" w:space="0" w:color="000000"/>
              <w:left w:val="nil"/>
              <w:bottom w:val="single" w:sz="6" w:space="0" w:color="000000"/>
              <w:right w:val="nil"/>
            </w:tcBorders>
            <w:vAlign w:val="center"/>
          </w:tcPr>
          <w:p w14:paraId="792B831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X values</w:t>
            </w:r>
          </w:p>
        </w:tc>
        <w:tc>
          <w:tcPr>
            <w:tcW w:w="1984" w:type="dxa"/>
            <w:gridSpan w:val="3"/>
            <w:tcBorders>
              <w:top w:val="single" w:sz="6" w:space="0" w:color="000000"/>
              <w:left w:val="nil"/>
              <w:bottom w:val="single" w:sz="6" w:space="0" w:color="000000"/>
              <w:right w:val="nil"/>
            </w:tcBorders>
            <w:vAlign w:val="center"/>
          </w:tcPr>
          <w:p w14:paraId="155075A7"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18"/>
                <w:szCs w:val="18"/>
              </w:rPr>
            </w:pPr>
          </w:p>
        </w:tc>
        <w:tc>
          <w:tcPr>
            <w:tcW w:w="709" w:type="dxa"/>
            <w:tcBorders>
              <w:top w:val="single" w:sz="6" w:space="0" w:color="000000"/>
              <w:left w:val="nil"/>
              <w:bottom w:val="single" w:sz="6" w:space="0" w:color="000000"/>
              <w:right w:val="single" w:sz="18" w:space="0" w:color="000000"/>
            </w:tcBorders>
            <w:vAlign w:val="center"/>
          </w:tcPr>
          <w:p w14:paraId="4ABE43FC"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18"/>
                <w:szCs w:val="18"/>
              </w:rPr>
            </w:pPr>
          </w:p>
        </w:tc>
      </w:tr>
      <w:tr w:rsidR="009B3A04" w14:paraId="3C58A077" w14:textId="77777777">
        <w:trPr>
          <w:trHeight w:val="284"/>
        </w:trPr>
        <w:tc>
          <w:tcPr>
            <w:tcW w:w="1789" w:type="dxa"/>
            <w:gridSpan w:val="4"/>
            <w:tcBorders>
              <w:top w:val="single" w:sz="6" w:space="0" w:color="000000"/>
              <w:left w:val="single" w:sz="18" w:space="0" w:color="000000"/>
              <w:bottom w:val="nil"/>
              <w:right w:val="single" w:sz="6" w:space="0" w:color="000000"/>
            </w:tcBorders>
            <w:vAlign w:val="center"/>
          </w:tcPr>
          <w:p w14:paraId="24EB1D0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Multi 2</w:t>
            </w:r>
            <w:r>
              <w:rPr>
                <w:rFonts w:ascii="Symbol" w:eastAsia="Symbol" w:hAnsi="Symbol" w:cs="Symbol"/>
                <w:color w:val="FF0000"/>
                <w:sz w:val="18"/>
                <w:szCs w:val="18"/>
              </w:rPr>
              <w:t>♦</w:t>
            </w:r>
          </w:p>
        </w:tc>
        <w:tc>
          <w:tcPr>
            <w:tcW w:w="4536" w:type="dxa"/>
            <w:gridSpan w:val="8"/>
            <w:tcBorders>
              <w:top w:val="nil"/>
              <w:left w:val="nil"/>
              <w:bottom w:val="nil"/>
              <w:right w:val="nil"/>
            </w:tcBorders>
            <w:vAlign w:val="center"/>
          </w:tcPr>
          <w:p w14:paraId="6AC5434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X 13-15 or 19+ (then </w:t>
            </w:r>
            <w:proofErr w:type="spellStart"/>
            <w:r>
              <w:rPr>
                <w:rFonts w:ascii="Arial" w:eastAsia="Arial" w:hAnsi="Arial" w:cs="Arial"/>
                <w:color w:val="000000"/>
                <w:sz w:val="18"/>
                <w:szCs w:val="18"/>
              </w:rPr>
              <w:t>Lebensohl</w:t>
            </w:r>
            <w:proofErr w:type="spellEnd"/>
            <w:r>
              <w:rPr>
                <w:rFonts w:ascii="Arial" w:eastAsia="Arial" w:hAnsi="Arial" w:cs="Arial"/>
                <w:color w:val="000000"/>
                <w:sz w:val="18"/>
                <w:szCs w:val="18"/>
              </w:rPr>
              <w:t xml:space="preserve"> </w:t>
            </w:r>
            <w:proofErr w:type="gramStart"/>
            <w:r>
              <w:rPr>
                <w:rFonts w:ascii="Arial" w:eastAsia="Arial" w:hAnsi="Arial" w:cs="Arial"/>
                <w:color w:val="000000"/>
                <w:sz w:val="18"/>
                <w:szCs w:val="18"/>
              </w:rPr>
              <w:t>FASS)  2</w:t>
            </w:r>
            <w:proofErr w:type="gramEnd"/>
            <w:r>
              <w:rPr>
                <w:rFonts w:ascii="Arial" w:eastAsia="Arial" w:hAnsi="Arial" w:cs="Arial"/>
                <w:color w:val="000000"/>
                <w:sz w:val="18"/>
                <w:szCs w:val="18"/>
              </w:rPr>
              <w:t>NT 16-18</w:t>
            </w:r>
          </w:p>
        </w:tc>
        <w:tc>
          <w:tcPr>
            <w:tcW w:w="709" w:type="dxa"/>
            <w:tcBorders>
              <w:top w:val="nil"/>
              <w:left w:val="nil"/>
              <w:bottom w:val="nil"/>
              <w:right w:val="single" w:sz="18" w:space="0" w:color="000000"/>
            </w:tcBorders>
            <w:vAlign w:val="center"/>
          </w:tcPr>
          <w:p w14:paraId="2CB1CED6"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18"/>
                <w:szCs w:val="18"/>
              </w:rPr>
            </w:pPr>
          </w:p>
        </w:tc>
      </w:tr>
      <w:tr w:rsidR="009B3A04" w14:paraId="3007B831" w14:textId="77777777">
        <w:trPr>
          <w:trHeight w:val="340"/>
        </w:trPr>
        <w:tc>
          <w:tcPr>
            <w:tcW w:w="7034" w:type="dxa"/>
            <w:gridSpan w:val="13"/>
            <w:tcBorders>
              <w:top w:val="single" w:sz="18" w:space="0" w:color="000000"/>
              <w:left w:val="single" w:sz="18" w:space="0" w:color="000000"/>
              <w:bottom w:val="single" w:sz="18" w:space="0" w:color="000000"/>
              <w:right w:val="single" w:sz="18" w:space="0" w:color="000000"/>
            </w:tcBorders>
            <w:vAlign w:val="center"/>
          </w:tcPr>
          <w:p w14:paraId="2F10BBF7"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SLAM CONVENTIONS</w:t>
            </w:r>
          </w:p>
        </w:tc>
      </w:tr>
      <w:tr w:rsidR="009B3A04" w14:paraId="7A5C3B86" w14:textId="77777777">
        <w:trPr>
          <w:trHeight w:val="284"/>
        </w:trPr>
        <w:tc>
          <w:tcPr>
            <w:tcW w:w="2073" w:type="dxa"/>
            <w:gridSpan w:val="6"/>
            <w:tcBorders>
              <w:top w:val="single" w:sz="6" w:space="0" w:color="000000"/>
              <w:left w:val="single" w:sz="18" w:space="0" w:color="000000"/>
              <w:bottom w:val="nil"/>
              <w:right w:val="single" w:sz="6" w:space="0" w:color="000000"/>
            </w:tcBorders>
            <w:vAlign w:val="center"/>
          </w:tcPr>
          <w:p w14:paraId="3331F1E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Name</w:t>
            </w:r>
          </w:p>
        </w:tc>
        <w:tc>
          <w:tcPr>
            <w:tcW w:w="2835" w:type="dxa"/>
            <w:gridSpan w:val="5"/>
            <w:tcBorders>
              <w:top w:val="nil"/>
              <w:left w:val="nil"/>
              <w:bottom w:val="nil"/>
              <w:right w:val="nil"/>
            </w:tcBorders>
            <w:vAlign w:val="center"/>
          </w:tcPr>
          <w:p w14:paraId="1E19734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Meaning of Responses</w:t>
            </w:r>
          </w:p>
        </w:tc>
        <w:tc>
          <w:tcPr>
            <w:tcW w:w="2126" w:type="dxa"/>
            <w:gridSpan w:val="2"/>
            <w:tcBorders>
              <w:top w:val="nil"/>
              <w:left w:val="nil"/>
              <w:bottom w:val="nil"/>
              <w:right w:val="single" w:sz="18" w:space="0" w:color="000000"/>
            </w:tcBorders>
            <w:vAlign w:val="center"/>
          </w:tcPr>
          <w:p w14:paraId="5167134C"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Action over interference</w:t>
            </w:r>
          </w:p>
        </w:tc>
      </w:tr>
      <w:tr w:rsidR="009B3A04" w14:paraId="7E284703" w14:textId="77777777">
        <w:trPr>
          <w:trHeight w:val="284"/>
        </w:trPr>
        <w:tc>
          <w:tcPr>
            <w:tcW w:w="2073" w:type="dxa"/>
            <w:gridSpan w:val="6"/>
            <w:tcBorders>
              <w:top w:val="single" w:sz="6" w:space="0" w:color="000000"/>
              <w:left w:val="single" w:sz="18" w:space="0" w:color="000000"/>
              <w:bottom w:val="dashed" w:sz="4" w:space="0" w:color="000000"/>
              <w:right w:val="single" w:sz="6" w:space="0" w:color="000000"/>
            </w:tcBorders>
            <w:vAlign w:val="center"/>
          </w:tcPr>
          <w:p w14:paraId="3F64799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RKCB</w:t>
            </w:r>
          </w:p>
        </w:tc>
        <w:tc>
          <w:tcPr>
            <w:tcW w:w="2835" w:type="dxa"/>
            <w:gridSpan w:val="5"/>
            <w:tcBorders>
              <w:top w:val="single" w:sz="6" w:space="0" w:color="000000"/>
              <w:left w:val="nil"/>
              <w:bottom w:val="dashed" w:sz="4" w:space="0" w:color="000000"/>
              <w:right w:val="nil"/>
            </w:tcBorders>
            <w:vAlign w:val="center"/>
          </w:tcPr>
          <w:p w14:paraId="0C9A78A5"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14-30</w:t>
            </w:r>
          </w:p>
        </w:tc>
        <w:tc>
          <w:tcPr>
            <w:tcW w:w="2126" w:type="dxa"/>
            <w:gridSpan w:val="2"/>
            <w:tcBorders>
              <w:top w:val="single" w:sz="6" w:space="0" w:color="000000"/>
              <w:left w:val="nil"/>
              <w:bottom w:val="dashed" w:sz="4" w:space="0" w:color="000000"/>
              <w:right w:val="single" w:sz="18" w:space="0" w:color="000000"/>
            </w:tcBorders>
            <w:vAlign w:val="center"/>
          </w:tcPr>
          <w:p w14:paraId="1D13080B"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DOPI/ ROPI</w:t>
            </w:r>
          </w:p>
        </w:tc>
      </w:tr>
      <w:tr w:rsidR="009B3A04" w14:paraId="7FA7B2C9" w14:textId="77777777">
        <w:trPr>
          <w:trHeight w:val="284"/>
        </w:trPr>
        <w:tc>
          <w:tcPr>
            <w:tcW w:w="2073" w:type="dxa"/>
            <w:gridSpan w:val="6"/>
            <w:tcBorders>
              <w:top w:val="single" w:sz="6" w:space="0" w:color="000000"/>
              <w:left w:val="single" w:sz="18" w:space="0" w:color="000000"/>
              <w:bottom w:val="dashed" w:sz="4" w:space="0" w:color="000000"/>
              <w:right w:val="single" w:sz="6" w:space="0" w:color="000000"/>
            </w:tcBorders>
            <w:vAlign w:val="center"/>
          </w:tcPr>
          <w:p w14:paraId="6A39470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5NT King ask</w:t>
            </w:r>
          </w:p>
        </w:tc>
        <w:tc>
          <w:tcPr>
            <w:tcW w:w="2835" w:type="dxa"/>
            <w:gridSpan w:val="5"/>
            <w:tcBorders>
              <w:top w:val="single" w:sz="6" w:space="0" w:color="000000"/>
              <w:left w:val="nil"/>
              <w:bottom w:val="dashed" w:sz="4" w:space="0" w:color="000000"/>
              <w:right w:val="nil"/>
            </w:tcBorders>
            <w:vAlign w:val="center"/>
          </w:tcPr>
          <w:p w14:paraId="3267E5C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6x = that king or other 2</w:t>
            </w:r>
          </w:p>
        </w:tc>
        <w:tc>
          <w:tcPr>
            <w:tcW w:w="2126" w:type="dxa"/>
            <w:gridSpan w:val="2"/>
            <w:tcBorders>
              <w:top w:val="single" w:sz="6" w:space="0" w:color="000000"/>
              <w:left w:val="nil"/>
              <w:bottom w:val="dashed" w:sz="4" w:space="0" w:color="000000"/>
              <w:right w:val="single" w:sz="18" w:space="0" w:color="000000"/>
            </w:tcBorders>
            <w:vAlign w:val="center"/>
          </w:tcPr>
          <w:p w14:paraId="56E739F8"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20"/>
                <w:szCs w:val="20"/>
              </w:rPr>
            </w:pPr>
          </w:p>
        </w:tc>
      </w:tr>
      <w:tr w:rsidR="009B3A04" w14:paraId="31857690" w14:textId="77777777">
        <w:trPr>
          <w:trHeight w:val="284"/>
        </w:trPr>
        <w:tc>
          <w:tcPr>
            <w:tcW w:w="2073" w:type="dxa"/>
            <w:gridSpan w:val="6"/>
            <w:tcBorders>
              <w:top w:val="dashed" w:sz="4" w:space="0" w:color="000000"/>
              <w:left w:val="single" w:sz="18" w:space="0" w:color="000000"/>
              <w:bottom w:val="dashed" w:sz="4" w:space="0" w:color="000000"/>
              <w:right w:val="single" w:sz="6" w:space="0" w:color="000000"/>
            </w:tcBorders>
            <w:vAlign w:val="center"/>
          </w:tcPr>
          <w:p w14:paraId="5F82C51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Exclusion</w:t>
            </w:r>
          </w:p>
        </w:tc>
        <w:tc>
          <w:tcPr>
            <w:tcW w:w="2835" w:type="dxa"/>
            <w:gridSpan w:val="5"/>
            <w:tcBorders>
              <w:top w:val="dashed" w:sz="4" w:space="0" w:color="000000"/>
              <w:left w:val="nil"/>
              <w:bottom w:val="dashed" w:sz="4" w:space="0" w:color="000000"/>
              <w:right w:val="nil"/>
            </w:tcBorders>
            <w:vAlign w:val="center"/>
          </w:tcPr>
          <w:p w14:paraId="36D0487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30-41</w:t>
            </w:r>
          </w:p>
        </w:tc>
        <w:tc>
          <w:tcPr>
            <w:tcW w:w="2126" w:type="dxa"/>
            <w:gridSpan w:val="2"/>
            <w:tcBorders>
              <w:top w:val="dashed" w:sz="4" w:space="0" w:color="000000"/>
              <w:left w:val="nil"/>
              <w:bottom w:val="dashed" w:sz="4" w:space="0" w:color="000000"/>
              <w:right w:val="single" w:sz="18" w:space="0" w:color="000000"/>
            </w:tcBorders>
            <w:vAlign w:val="center"/>
          </w:tcPr>
          <w:p w14:paraId="6F79DFA4"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20"/>
                <w:szCs w:val="20"/>
              </w:rPr>
            </w:pPr>
          </w:p>
        </w:tc>
      </w:tr>
    </w:tbl>
    <w:p w14:paraId="68224003" w14:textId="77777777" w:rsidR="009B3A04" w:rsidRDefault="009B3A04">
      <w:pPr>
        <w:ind w:left="-2" w:firstLine="0"/>
        <w:rPr>
          <w:rFonts w:ascii="Arial" w:eastAsia="Arial" w:hAnsi="Arial" w:cs="Arial"/>
          <w:sz w:val="4"/>
          <w:szCs w:val="4"/>
        </w:rPr>
      </w:pPr>
    </w:p>
    <w:tbl>
      <w:tblPr>
        <w:tblStyle w:val="a0"/>
        <w:tblW w:w="7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42"/>
        <w:gridCol w:w="283"/>
        <w:gridCol w:w="378"/>
        <w:gridCol w:w="189"/>
        <w:gridCol w:w="142"/>
        <w:gridCol w:w="284"/>
        <w:gridCol w:w="70"/>
        <w:gridCol w:w="71"/>
        <w:gridCol w:w="426"/>
        <w:gridCol w:w="283"/>
        <w:gridCol w:w="284"/>
        <w:gridCol w:w="141"/>
        <w:gridCol w:w="142"/>
        <w:gridCol w:w="236"/>
        <w:gridCol w:w="48"/>
        <w:gridCol w:w="425"/>
        <w:gridCol w:w="142"/>
        <w:gridCol w:w="15"/>
        <w:gridCol w:w="126"/>
        <w:gridCol w:w="8"/>
        <w:gridCol w:w="8"/>
        <w:gridCol w:w="268"/>
        <w:gridCol w:w="567"/>
        <w:gridCol w:w="850"/>
        <w:gridCol w:w="16"/>
        <w:gridCol w:w="835"/>
      </w:tblGrid>
      <w:tr w:rsidR="009B3A04" w14:paraId="36852035" w14:textId="77777777">
        <w:tc>
          <w:tcPr>
            <w:tcW w:w="7088" w:type="dxa"/>
            <w:gridSpan w:val="27"/>
            <w:tcBorders>
              <w:top w:val="single" w:sz="18" w:space="0" w:color="000000"/>
              <w:left w:val="single" w:sz="18" w:space="0" w:color="000000"/>
              <w:bottom w:val="single" w:sz="18" w:space="0" w:color="000000"/>
              <w:right w:val="single" w:sz="18" w:space="0" w:color="000000"/>
            </w:tcBorders>
          </w:tcPr>
          <w:p w14:paraId="04FE9ACB"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COMPETITIVE AUCTIONS</w:t>
            </w:r>
          </w:p>
        </w:tc>
      </w:tr>
      <w:tr w:rsidR="009B3A04" w14:paraId="7F8FE1C2" w14:textId="77777777">
        <w:trPr>
          <w:trHeight w:val="340"/>
        </w:trPr>
        <w:tc>
          <w:tcPr>
            <w:tcW w:w="7088" w:type="dxa"/>
            <w:gridSpan w:val="27"/>
            <w:tcBorders>
              <w:top w:val="nil"/>
              <w:left w:val="single" w:sz="18" w:space="0" w:color="000000"/>
              <w:bottom w:val="single" w:sz="6" w:space="0" w:color="000000"/>
              <w:right w:val="single" w:sz="18" w:space="0" w:color="000000"/>
            </w:tcBorders>
          </w:tcPr>
          <w:p w14:paraId="2C316F84"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Agreements after opening of one of a suit and overcall by opponents</w:t>
            </w:r>
          </w:p>
        </w:tc>
      </w:tr>
      <w:tr w:rsidR="009B3A04" w14:paraId="4CD50810" w14:textId="77777777">
        <w:trPr>
          <w:trHeight w:val="340"/>
        </w:trPr>
        <w:tc>
          <w:tcPr>
            <w:tcW w:w="3402" w:type="dxa"/>
            <w:gridSpan w:val="13"/>
            <w:tcBorders>
              <w:top w:val="single" w:sz="6" w:space="0" w:color="000000"/>
              <w:left w:val="single" w:sz="18" w:space="0" w:color="000000"/>
              <w:bottom w:val="single" w:sz="6" w:space="0" w:color="000000"/>
              <w:right w:val="single" w:sz="6" w:space="0" w:color="000000"/>
            </w:tcBorders>
          </w:tcPr>
          <w:p w14:paraId="4DD4C244"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Level to which negative doubles apply</w:t>
            </w:r>
          </w:p>
        </w:tc>
        <w:tc>
          <w:tcPr>
            <w:tcW w:w="3686" w:type="dxa"/>
            <w:gridSpan w:val="14"/>
            <w:tcBorders>
              <w:top w:val="single" w:sz="6" w:space="0" w:color="000000"/>
              <w:left w:val="nil"/>
              <w:bottom w:val="single" w:sz="6" w:space="0" w:color="000000"/>
              <w:right w:val="single" w:sz="18" w:space="0" w:color="000000"/>
            </w:tcBorders>
          </w:tcPr>
          <w:p w14:paraId="762D8F0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4</w:t>
            </w:r>
            <w:r>
              <w:rPr>
                <w:rFonts w:ascii="Arial" w:eastAsia="Arial" w:hAnsi="Arial" w:cs="Arial"/>
                <w:color w:val="FF0000"/>
                <w:sz w:val="18"/>
                <w:szCs w:val="18"/>
              </w:rPr>
              <w:t xml:space="preserve">♥ </w:t>
            </w:r>
            <w:r>
              <w:rPr>
                <w:rFonts w:ascii="Arial" w:eastAsia="Arial" w:hAnsi="Arial" w:cs="Arial"/>
                <w:color w:val="000000"/>
                <w:sz w:val="18"/>
                <w:szCs w:val="18"/>
              </w:rPr>
              <w:t>(1m – (1H) - X denies 4S)</w:t>
            </w:r>
          </w:p>
        </w:tc>
      </w:tr>
      <w:tr w:rsidR="009B3A04" w14:paraId="47340C9E" w14:textId="77777777">
        <w:trPr>
          <w:trHeight w:val="340"/>
        </w:trPr>
        <w:tc>
          <w:tcPr>
            <w:tcW w:w="3402" w:type="dxa"/>
            <w:gridSpan w:val="13"/>
            <w:tcBorders>
              <w:top w:val="single" w:sz="6" w:space="0" w:color="000000"/>
              <w:left w:val="single" w:sz="18" w:space="0" w:color="000000"/>
              <w:bottom w:val="single" w:sz="6" w:space="0" w:color="000000"/>
              <w:right w:val="single" w:sz="6" w:space="0" w:color="000000"/>
            </w:tcBorders>
          </w:tcPr>
          <w:p w14:paraId="23A325DB"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Special meaning of bids</w:t>
            </w:r>
          </w:p>
        </w:tc>
        <w:tc>
          <w:tcPr>
            <w:tcW w:w="3686" w:type="dxa"/>
            <w:gridSpan w:val="14"/>
            <w:tcBorders>
              <w:top w:val="single" w:sz="6" w:space="0" w:color="000000"/>
              <w:left w:val="nil"/>
              <w:bottom w:val="nil"/>
              <w:right w:val="single" w:sz="18" w:space="0" w:color="000000"/>
            </w:tcBorders>
          </w:tcPr>
          <w:p w14:paraId="44F0067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Jumps = Fit</w:t>
            </w:r>
          </w:p>
        </w:tc>
      </w:tr>
      <w:tr w:rsidR="009B3A04" w14:paraId="3D7208DB" w14:textId="77777777">
        <w:trPr>
          <w:trHeight w:val="340"/>
        </w:trPr>
        <w:tc>
          <w:tcPr>
            <w:tcW w:w="3402" w:type="dxa"/>
            <w:gridSpan w:val="13"/>
            <w:tcBorders>
              <w:top w:val="single" w:sz="6" w:space="0" w:color="000000"/>
              <w:left w:val="single" w:sz="18" w:space="0" w:color="000000"/>
              <w:bottom w:val="nil"/>
              <w:right w:val="single" w:sz="6" w:space="0" w:color="000000"/>
            </w:tcBorders>
          </w:tcPr>
          <w:p w14:paraId="32D4F4FF"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Exceptions / other agreements</w:t>
            </w:r>
          </w:p>
        </w:tc>
        <w:tc>
          <w:tcPr>
            <w:tcW w:w="3686" w:type="dxa"/>
            <w:gridSpan w:val="14"/>
            <w:tcBorders>
              <w:top w:val="single" w:sz="6" w:space="0" w:color="000000"/>
              <w:left w:val="nil"/>
              <w:bottom w:val="nil"/>
              <w:right w:val="single" w:sz="18" w:space="0" w:color="000000"/>
            </w:tcBorders>
          </w:tcPr>
          <w:p w14:paraId="2EC7AE2F"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2NT=4 card raise over major</w:t>
            </w:r>
          </w:p>
        </w:tc>
      </w:tr>
      <w:tr w:rsidR="009B3A04" w14:paraId="2896C0F4" w14:textId="77777777">
        <w:trPr>
          <w:trHeight w:val="340"/>
        </w:trPr>
        <w:tc>
          <w:tcPr>
            <w:tcW w:w="7088" w:type="dxa"/>
            <w:gridSpan w:val="27"/>
            <w:tcBorders>
              <w:top w:val="single" w:sz="18" w:space="0" w:color="000000"/>
              <w:left w:val="single" w:sz="18" w:space="0" w:color="000000"/>
              <w:bottom w:val="single" w:sz="6" w:space="0" w:color="000000"/>
              <w:right w:val="single" w:sz="18" w:space="0" w:color="000000"/>
            </w:tcBorders>
          </w:tcPr>
          <w:p w14:paraId="5ACA93D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Agreements after opponents double for takeout</w:t>
            </w:r>
          </w:p>
        </w:tc>
      </w:tr>
      <w:tr w:rsidR="009B3A04" w14:paraId="1B68CC64" w14:textId="77777777">
        <w:trPr>
          <w:trHeight w:val="340"/>
        </w:trPr>
        <w:tc>
          <w:tcPr>
            <w:tcW w:w="1134" w:type="dxa"/>
            <w:gridSpan w:val="3"/>
            <w:tcBorders>
              <w:top w:val="nil"/>
              <w:left w:val="single" w:sz="18" w:space="0" w:color="000000"/>
              <w:bottom w:val="nil"/>
              <w:right w:val="nil"/>
            </w:tcBorders>
          </w:tcPr>
          <w:p w14:paraId="3A75114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Redouble</w:t>
            </w:r>
          </w:p>
        </w:tc>
        <w:tc>
          <w:tcPr>
            <w:tcW w:w="1134" w:type="dxa"/>
            <w:gridSpan w:val="6"/>
            <w:tcBorders>
              <w:top w:val="nil"/>
              <w:left w:val="nil"/>
              <w:bottom w:val="nil"/>
              <w:right w:val="single" w:sz="6" w:space="0" w:color="000000"/>
            </w:tcBorders>
          </w:tcPr>
          <w:p w14:paraId="3825ADCF"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9+ no fit</w:t>
            </w:r>
          </w:p>
        </w:tc>
        <w:tc>
          <w:tcPr>
            <w:tcW w:w="993" w:type="dxa"/>
            <w:gridSpan w:val="3"/>
            <w:tcBorders>
              <w:top w:val="nil"/>
              <w:left w:val="nil"/>
              <w:bottom w:val="nil"/>
              <w:right w:val="nil"/>
            </w:tcBorders>
          </w:tcPr>
          <w:p w14:paraId="1889BB3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New suit</w:t>
            </w:r>
          </w:p>
        </w:tc>
        <w:tc>
          <w:tcPr>
            <w:tcW w:w="1275" w:type="dxa"/>
            <w:gridSpan w:val="8"/>
            <w:tcBorders>
              <w:top w:val="nil"/>
              <w:left w:val="nil"/>
              <w:bottom w:val="nil"/>
              <w:right w:val="nil"/>
            </w:tcBorders>
          </w:tcPr>
          <w:p w14:paraId="76DEE3DF"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F1</w:t>
            </w:r>
          </w:p>
        </w:tc>
        <w:tc>
          <w:tcPr>
            <w:tcW w:w="2552" w:type="dxa"/>
            <w:gridSpan w:val="7"/>
            <w:tcBorders>
              <w:top w:val="nil"/>
              <w:left w:val="single" w:sz="6" w:space="0" w:color="000000"/>
              <w:bottom w:val="nil"/>
              <w:right w:val="single" w:sz="18" w:space="0" w:color="000000"/>
            </w:tcBorders>
          </w:tcPr>
          <w:p w14:paraId="5FD8CE2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18"/>
                <w:szCs w:val="18"/>
              </w:rPr>
              <w:t>Jump in new suit: Fit</w:t>
            </w:r>
          </w:p>
        </w:tc>
      </w:tr>
      <w:tr w:rsidR="009B3A04" w14:paraId="75B56DAD" w14:textId="77777777">
        <w:trPr>
          <w:trHeight w:val="340"/>
        </w:trPr>
        <w:tc>
          <w:tcPr>
            <w:tcW w:w="1134" w:type="dxa"/>
            <w:gridSpan w:val="3"/>
            <w:tcBorders>
              <w:top w:val="single" w:sz="6" w:space="0" w:color="000000"/>
              <w:left w:val="single" w:sz="18" w:space="0" w:color="000000"/>
              <w:bottom w:val="nil"/>
              <w:right w:val="nil"/>
            </w:tcBorders>
          </w:tcPr>
          <w:p w14:paraId="1E75CA3C"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Jump raise</w:t>
            </w:r>
          </w:p>
        </w:tc>
        <w:tc>
          <w:tcPr>
            <w:tcW w:w="1134" w:type="dxa"/>
            <w:gridSpan w:val="6"/>
            <w:tcBorders>
              <w:top w:val="single" w:sz="6" w:space="0" w:color="000000"/>
              <w:left w:val="nil"/>
              <w:bottom w:val="nil"/>
              <w:right w:val="single" w:sz="6" w:space="0" w:color="000000"/>
            </w:tcBorders>
          </w:tcPr>
          <w:p w14:paraId="27DC123A"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Pre-empt</w:t>
            </w:r>
          </w:p>
        </w:tc>
        <w:tc>
          <w:tcPr>
            <w:tcW w:w="993" w:type="dxa"/>
            <w:gridSpan w:val="3"/>
            <w:tcBorders>
              <w:top w:val="single" w:sz="6" w:space="0" w:color="000000"/>
              <w:left w:val="nil"/>
              <w:bottom w:val="nil"/>
              <w:right w:val="nil"/>
            </w:tcBorders>
          </w:tcPr>
          <w:p w14:paraId="40B3F7E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2NT</w:t>
            </w:r>
          </w:p>
        </w:tc>
        <w:tc>
          <w:tcPr>
            <w:tcW w:w="1275" w:type="dxa"/>
            <w:gridSpan w:val="8"/>
            <w:tcBorders>
              <w:top w:val="single" w:sz="6" w:space="0" w:color="000000"/>
              <w:left w:val="nil"/>
              <w:bottom w:val="nil"/>
              <w:right w:val="nil"/>
            </w:tcBorders>
          </w:tcPr>
          <w:p w14:paraId="533A925D"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Good raise +</w:t>
            </w:r>
          </w:p>
        </w:tc>
        <w:tc>
          <w:tcPr>
            <w:tcW w:w="2552" w:type="dxa"/>
            <w:gridSpan w:val="7"/>
            <w:tcBorders>
              <w:top w:val="single" w:sz="6" w:space="0" w:color="000000"/>
              <w:left w:val="single" w:sz="6" w:space="0" w:color="000000"/>
              <w:bottom w:val="nil"/>
              <w:right w:val="single" w:sz="18" w:space="0" w:color="000000"/>
            </w:tcBorders>
          </w:tcPr>
          <w:p w14:paraId="090DE92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18"/>
                <w:szCs w:val="18"/>
              </w:rPr>
              <w:t>Other</w:t>
            </w:r>
          </w:p>
        </w:tc>
      </w:tr>
      <w:tr w:rsidR="009B3A04" w14:paraId="703547EB" w14:textId="77777777">
        <w:trPr>
          <w:trHeight w:val="340"/>
        </w:trPr>
        <w:tc>
          <w:tcPr>
            <w:tcW w:w="7088" w:type="dxa"/>
            <w:gridSpan w:val="27"/>
            <w:tcBorders>
              <w:top w:val="single" w:sz="18" w:space="0" w:color="000000"/>
              <w:left w:val="single" w:sz="18" w:space="0" w:color="000000"/>
              <w:bottom w:val="nil"/>
              <w:right w:val="single" w:sz="18" w:space="0" w:color="000000"/>
            </w:tcBorders>
          </w:tcPr>
          <w:p w14:paraId="4C3D8C1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Other agreements concerning doubles and redoubles</w:t>
            </w:r>
          </w:p>
        </w:tc>
      </w:tr>
      <w:tr w:rsidR="009B3A04" w14:paraId="07F7626F" w14:textId="77777777">
        <w:trPr>
          <w:trHeight w:val="284"/>
        </w:trPr>
        <w:tc>
          <w:tcPr>
            <w:tcW w:w="7088" w:type="dxa"/>
            <w:gridSpan w:val="27"/>
            <w:tcBorders>
              <w:top w:val="single" w:sz="6" w:space="0" w:color="000000"/>
              <w:left w:val="single" w:sz="18" w:space="0" w:color="000000"/>
              <w:bottom w:val="dashed" w:sz="4" w:space="0" w:color="000000"/>
              <w:right w:val="single" w:sz="18" w:space="0" w:color="000000"/>
            </w:tcBorders>
          </w:tcPr>
          <w:p w14:paraId="4714E73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X of </w:t>
            </w:r>
            <w:proofErr w:type="spellStart"/>
            <w:r>
              <w:rPr>
                <w:rFonts w:ascii="Arial" w:eastAsia="Arial" w:hAnsi="Arial" w:cs="Arial"/>
                <w:color w:val="000000"/>
                <w:sz w:val="18"/>
                <w:szCs w:val="18"/>
              </w:rPr>
              <w:t>stayman</w:t>
            </w:r>
            <w:proofErr w:type="spellEnd"/>
            <w:r>
              <w:rPr>
                <w:rFonts w:ascii="Arial" w:eastAsia="Arial" w:hAnsi="Arial" w:cs="Arial"/>
                <w:color w:val="000000"/>
                <w:sz w:val="18"/>
                <w:szCs w:val="18"/>
              </w:rPr>
              <w:t xml:space="preserve"> or xfer over their weak NT is a hand that would have doubled 1NT</w:t>
            </w:r>
          </w:p>
        </w:tc>
      </w:tr>
      <w:tr w:rsidR="009B3A04" w14:paraId="4F809A3E" w14:textId="77777777">
        <w:trPr>
          <w:trHeight w:val="284"/>
        </w:trPr>
        <w:tc>
          <w:tcPr>
            <w:tcW w:w="7088" w:type="dxa"/>
            <w:gridSpan w:val="27"/>
            <w:tcBorders>
              <w:top w:val="dashed" w:sz="4" w:space="0" w:color="000000"/>
              <w:left w:val="single" w:sz="18" w:space="0" w:color="000000"/>
              <w:bottom w:val="dashed" w:sz="4" w:space="0" w:color="000000"/>
              <w:right w:val="single" w:sz="18" w:space="0" w:color="000000"/>
            </w:tcBorders>
          </w:tcPr>
          <w:p w14:paraId="3887DEF1"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After our penalty double of NT, first X is t/o, subsequent </w:t>
            </w:r>
            <w:proofErr w:type="spellStart"/>
            <w:r>
              <w:rPr>
                <w:rFonts w:ascii="Arial" w:eastAsia="Arial" w:hAnsi="Arial" w:cs="Arial"/>
                <w:color w:val="000000"/>
                <w:sz w:val="18"/>
                <w:szCs w:val="18"/>
              </w:rPr>
              <w:t>Xs</w:t>
            </w:r>
            <w:proofErr w:type="spellEnd"/>
            <w:r>
              <w:rPr>
                <w:rFonts w:ascii="Arial" w:eastAsia="Arial" w:hAnsi="Arial" w:cs="Arial"/>
                <w:color w:val="000000"/>
                <w:sz w:val="18"/>
                <w:szCs w:val="18"/>
              </w:rPr>
              <w:t xml:space="preserve"> are penalty</w:t>
            </w:r>
          </w:p>
        </w:tc>
      </w:tr>
      <w:tr w:rsidR="009B3A04" w14:paraId="001194FC" w14:textId="77777777">
        <w:trPr>
          <w:trHeight w:val="284"/>
        </w:trPr>
        <w:tc>
          <w:tcPr>
            <w:tcW w:w="7088" w:type="dxa"/>
            <w:gridSpan w:val="27"/>
            <w:tcBorders>
              <w:top w:val="nil"/>
              <w:left w:val="single" w:sz="18" w:space="0" w:color="000000"/>
              <w:bottom w:val="single" w:sz="18" w:space="0" w:color="000000"/>
              <w:right w:val="single" w:sz="18" w:space="0" w:color="000000"/>
            </w:tcBorders>
          </w:tcPr>
          <w:p w14:paraId="13AA1C6F"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Unless otherwise agreed X of conventional bid shows that suit. Support (re-)doubles</w:t>
            </w:r>
          </w:p>
        </w:tc>
      </w:tr>
      <w:tr w:rsidR="009B3A04" w14:paraId="6FC4B3D7" w14:textId="77777777">
        <w:trPr>
          <w:trHeight w:val="340"/>
        </w:trPr>
        <w:tc>
          <w:tcPr>
            <w:tcW w:w="7088" w:type="dxa"/>
            <w:gridSpan w:val="27"/>
            <w:tcBorders>
              <w:top w:val="single" w:sz="18" w:space="0" w:color="000000"/>
              <w:left w:val="single" w:sz="18" w:space="0" w:color="000000"/>
              <w:bottom w:val="nil"/>
              <w:right w:val="single" w:sz="18" w:space="0" w:color="000000"/>
            </w:tcBorders>
            <w:vAlign w:val="center"/>
          </w:tcPr>
          <w:p w14:paraId="3D8D460A"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smallCaps/>
                <w:color w:val="000000"/>
                <w:sz w:val="20"/>
                <w:szCs w:val="20"/>
              </w:rPr>
              <w:t>OTHER CONVENTIONS</w:t>
            </w:r>
          </w:p>
        </w:tc>
      </w:tr>
      <w:tr w:rsidR="009B3A04" w14:paraId="34DB4923" w14:textId="77777777">
        <w:trPr>
          <w:trHeight w:val="284"/>
        </w:trPr>
        <w:tc>
          <w:tcPr>
            <w:tcW w:w="7088" w:type="dxa"/>
            <w:gridSpan w:val="27"/>
            <w:tcBorders>
              <w:top w:val="single" w:sz="18" w:space="0" w:color="000000"/>
              <w:left w:val="single" w:sz="18" w:space="0" w:color="000000"/>
              <w:bottom w:val="dashed" w:sz="4" w:space="0" w:color="000000"/>
              <w:right w:val="single" w:sz="18" w:space="0" w:color="000000"/>
            </w:tcBorders>
            <w:vAlign w:val="center"/>
          </w:tcPr>
          <w:p w14:paraId="68342E2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4</w:t>
            </w:r>
            <w:r>
              <w:rPr>
                <w:rFonts w:ascii="Arial" w:eastAsia="Arial" w:hAnsi="Arial" w:cs="Arial"/>
                <w:color w:val="000000"/>
                <w:sz w:val="20"/>
                <w:szCs w:val="20"/>
                <w:vertAlign w:val="superscript"/>
              </w:rPr>
              <w:t>th</w:t>
            </w:r>
            <w:r>
              <w:rPr>
                <w:rFonts w:ascii="Arial" w:eastAsia="Arial" w:hAnsi="Arial" w:cs="Arial"/>
                <w:color w:val="000000"/>
                <w:sz w:val="20"/>
                <w:szCs w:val="20"/>
              </w:rPr>
              <w:t xml:space="preserve"> suit forcing to game</w:t>
            </w:r>
          </w:p>
        </w:tc>
      </w:tr>
      <w:tr w:rsidR="009B3A04" w14:paraId="7C0E457D" w14:textId="77777777">
        <w:trPr>
          <w:trHeight w:val="284"/>
        </w:trPr>
        <w:tc>
          <w:tcPr>
            <w:tcW w:w="7088" w:type="dxa"/>
            <w:gridSpan w:val="27"/>
            <w:tcBorders>
              <w:top w:val="dashed" w:sz="4" w:space="0" w:color="000000"/>
              <w:left w:val="single" w:sz="18" w:space="0" w:color="000000"/>
              <w:bottom w:val="dashed" w:sz="4" w:space="0" w:color="000000"/>
              <w:right w:val="single" w:sz="18" w:space="0" w:color="000000"/>
            </w:tcBorders>
            <w:vAlign w:val="center"/>
          </w:tcPr>
          <w:p w14:paraId="5B919BA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Serious 3NT</w:t>
            </w:r>
          </w:p>
        </w:tc>
      </w:tr>
      <w:tr w:rsidR="009B3A04" w14:paraId="14B26A4F" w14:textId="77777777">
        <w:trPr>
          <w:trHeight w:val="284"/>
        </w:trPr>
        <w:tc>
          <w:tcPr>
            <w:tcW w:w="7088" w:type="dxa"/>
            <w:gridSpan w:val="27"/>
            <w:tcBorders>
              <w:top w:val="dashed" w:sz="4" w:space="0" w:color="000000"/>
              <w:left w:val="single" w:sz="18" w:space="0" w:color="000000"/>
              <w:bottom w:val="dashed" w:sz="4" w:space="0" w:color="000000"/>
              <w:right w:val="single" w:sz="18" w:space="0" w:color="000000"/>
            </w:tcBorders>
            <w:vAlign w:val="center"/>
          </w:tcPr>
          <w:p w14:paraId="4A8CC01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Blackout (the lower of 4</w:t>
            </w:r>
            <w:r>
              <w:rPr>
                <w:rFonts w:ascii="Arial" w:eastAsia="Arial" w:hAnsi="Arial" w:cs="Arial"/>
                <w:color w:val="000000"/>
                <w:sz w:val="20"/>
                <w:szCs w:val="20"/>
                <w:vertAlign w:val="superscript"/>
              </w:rPr>
              <w:t>th</w:t>
            </w:r>
            <w:r>
              <w:rPr>
                <w:rFonts w:ascii="Arial" w:eastAsia="Arial" w:hAnsi="Arial" w:cs="Arial"/>
                <w:color w:val="000000"/>
                <w:sz w:val="20"/>
                <w:szCs w:val="20"/>
              </w:rPr>
              <w:t xml:space="preserve"> suit and 2NT is </w:t>
            </w:r>
            <w:proofErr w:type="spellStart"/>
            <w:r>
              <w:rPr>
                <w:rFonts w:ascii="Arial" w:eastAsia="Arial" w:hAnsi="Arial" w:cs="Arial"/>
                <w:color w:val="000000"/>
                <w:sz w:val="20"/>
                <w:szCs w:val="20"/>
              </w:rPr>
              <w:t>lebensohl</w:t>
            </w:r>
            <w:proofErr w:type="spellEnd"/>
            <w:r>
              <w:rPr>
                <w:rFonts w:ascii="Arial" w:eastAsia="Arial" w:hAnsi="Arial" w:cs="Arial"/>
                <w:color w:val="000000"/>
                <w:sz w:val="20"/>
                <w:szCs w:val="20"/>
              </w:rPr>
              <w:t>, the higher is ART FG)</w:t>
            </w:r>
          </w:p>
        </w:tc>
      </w:tr>
      <w:tr w:rsidR="009B3A04" w14:paraId="256690CE" w14:textId="77777777">
        <w:trPr>
          <w:trHeight w:val="284"/>
        </w:trPr>
        <w:tc>
          <w:tcPr>
            <w:tcW w:w="7088" w:type="dxa"/>
            <w:gridSpan w:val="27"/>
            <w:tcBorders>
              <w:top w:val="dashed" w:sz="4" w:space="0" w:color="000000"/>
              <w:left w:val="single" w:sz="18" w:space="0" w:color="000000"/>
              <w:bottom w:val="dashed" w:sz="4" w:space="0" w:color="000000"/>
              <w:right w:val="single" w:sz="18" w:space="0" w:color="000000"/>
            </w:tcBorders>
            <w:vAlign w:val="center"/>
          </w:tcPr>
          <w:p w14:paraId="1BA5096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Mixed Cues</w:t>
            </w:r>
          </w:p>
        </w:tc>
      </w:tr>
      <w:tr w:rsidR="009B3A04" w14:paraId="7CF908F9" w14:textId="77777777">
        <w:trPr>
          <w:trHeight w:val="284"/>
        </w:trPr>
        <w:tc>
          <w:tcPr>
            <w:tcW w:w="7088" w:type="dxa"/>
            <w:gridSpan w:val="27"/>
            <w:tcBorders>
              <w:top w:val="dashed" w:sz="4" w:space="0" w:color="000000"/>
              <w:left w:val="single" w:sz="18" w:space="0" w:color="000000"/>
              <w:bottom w:val="dashed" w:sz="4" w:space="0" w:color="000000"/>
              <w:right w:val="single" w:sz="18" w:space="0" w:color="000000"/>
            </w:tcBorders>
            <w:vAlign w:val="center"/>
          </w:tcPr>
          <w:p w14:paraId="6ACE0740" w14:textId="31DB18DE"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Lightner doubles</w:t>
            </w:r>
            <w:r w:rsidR="0043708F">
              <w:rPr>
                <w:rFonts w:ascii="Arial" w:eastAsia="Arial" w:hAnsi="Arial" w:cs="Arial"/>
                <w:color w:val="000000"/>
                <w:sz w:val="20"/>
                <w:szCs w:val="20"/>
              </w:rPr>
              <w:t xml:space="preserve">, </w:t>
            </w:r>
            <w:r w:rsidR="0043708F">
              <w:rPr>
                <w:rFonts w:ascii="Arial" w:eastAsia="Arial" w:hAnsi="Arial" w:cs="Arial"/>
                <w:color w:val="000000"/>
                <w:sz w:val="20"/>
                <w:szCs w:val="20"/>
              </w:rPr>
              <w:t>Game try doubles</w:t>
            </w:r>
          </w:p>
        </w:tc>
      </w:tr>
      <w:tr w:rsidR="009B3A04" w14:paraId="710DABE7" w14:textId="77777777">
        <w:trPr>
          <w:trHeight w:val="284"/>
        </w:trPr>
        <w:tc>
          <w:tcPr>
            <w:tcW w:w="7088" w:type="dxa"/>
            <w:gridSpan w:val="27"/>
            <w:tcBorders>
              <w:top w:val="dashed" w:sz="4" w:space="0" w:color="000000"/>
              <w:left w:val="single" w:sz="18" w:space="0" w:color="000000"/>
              <w:bottom w:val="dashed" w:sz="4" w:space="0" w:color="000000"/>
              <w:right w:val="single" w:sz="18" w:space="0" w:color="000000"/>
            </w:tcBorders>
            <w:vAlign w:val="center"/>
          </w:tcPr>
          <w:p w14:paraId="4C804CC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1m-1M-2M-2NT INV+ ART enquiry</w:t>
            </w:r>
          </w:p>
        </w:tc>
      </w:tr>
      <w:tr w:rsidR="009B3A04" w14:paraId="7D2DDB9C" w14:textId="77777777">
        <w:trPr>
          <w:trHeight w:val="284"/>
        </w:trPr>
        <w:tc>
          <w:tcPr>
            <w:tcW w:w="7088" w:type="dxa"/>
            <w:gridSpan w:val="27"/>
            <w:tcBorders>
              <w:top w:val="dashed" w:sz="4" w:space="0" w:color="000000"/>
              <w:left w:val="single" w:sz="18" w:space="0" w:color="000000"/>
              <w:bottom w:val="nil"/>
              <w:right w:val="single" w:sz="18" w:space="0" w:color="000000"/>
            </w:tcBorders>
            <w:vAlign w:val="center"/>
          </w:tcPr>
          <w:p w14:paraId="3488BFAB" w14:textId="344E5890" w:rsidR="009B3A04" w:rsidRDefault="0043708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highlight w:val="yellow"/>
              </w:rPr>
              <w:t>Two-</w:t>
            </w:r>
            <w:proofErr w:type="gramStart"/>
            <w:r>
              <w:rPr>
                <w:rFonts w:ascii="Arial" w:eastAsia="Arial" w:hAnsi="Arial" w:cs="Arial"/>
                <w:color w:val="000000"/>
                <w:sz w:val="20"/>
                <w:szCs w:val="20"/>
                <w:highlight w:val="yellow"/>
              </w:rPr>
              <w:t xml:space="preserve">way </w:t>
            </w:r>
            <w:r w:rsidR="00993C5F" w:rsidRPr="0043708F">
              <w:rPr>
                <w:rFonts w:ascii="Arial" w:eastAsia="Arial" w:hAnsi="Arial" w:cs="Arial"/>
                <w:color w:val="000000"/>
                <w:sz w:val="20"/>
                <w:szCs w:val="20"/>
                <w:highlight w:val="yellow"/>
              </w:rPr>
              <w:t xml:space="preserve"> checkback</w:t>
            </w:r>
            <w:proofErr w:type="gramEnd"/>
            <w:r w:rsidR="00993C5F" w:rsidRPr="0043708F">
              <w:rPr>
                <w:rFonts w:ascii="Arial" w:eastAsia="Arial" w:hAnsi="Arial" w:cs="Arial"/>
                <w:color w:val="000000"/>
                <w:sz w:val="20"/>
                <w:szCs w:val="20"/>
                <w:highlight w:val="yellow"/>
              </w:rPr>
              <w:t xml:space="preserve"> after 1C-1D-1N</w:t>
            </w:r>
          </w:p>
        </w:tc>
      </w:tr>
      <w:tr w:rsidR="009B3A04" w14:paraId="791D88E4" w14:textId="77777777">
        <w:tc>
          <w:tcPr>
            <w:tcW w:w="7088" w:type="dxa"/>
            <w:gridSpan w:val="27"/>
            <w:tcBorders>
              <w:top w:val="single" w:sz="18" w:space="0" w:color="000000"/>
              <w:left w:val="single" w:sz="18" w:space="0" w:color="000000"/>
              <w:bottom w:val="nil"/>
              <w:right w:val="single" w:sz="18" w:space="0" w:color="000000"/>
            </w:tcBorders>
          </w:tcPr>
          <w:p w14:paraId="081718C2"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20"/>
                <w:szCs w:val="20"/>
              </w:rPr>
            </w:pPr>
            <w:r>
              <w:rPr>
                <w:rFonts w:ascii="Arial" w:eastAsia="Arial" w:hAnsi="Arial" w:cs="Arial"/>
                <w:b/>
                <w:smallCaps/>
                <w:color w:val="000000"/>
                <w:sz w:val="20"/>
                <w:szCs w:val="20"/>
              </w:rPr>
              <w:t>SUPPLEMENTARY DETAILS</w:t>
            </w:r>
          </w:p>
        </w:tc>
      </w:tr>
      <w:tr w:rsidR="009B3A04" w14:paraId="552DF97D" w14:textId="77777777">
        <w:tc>
          <w:tcPr>
            <w:tcW w:w="7088" w:type="dxa"/>
            <w:gridSpan w:val="27"/>
            <w:tcBorders>
              <w:top w:val="single" w:sz="18" w:space="0" w:color="000000"/>
              <w:left w:val="single" w:sz="18" w:space="0" w:color="000000"/>
              <w:bottom w:val="nil"/>
              <w:right w:val="single" w:sz="18" w:space="0" w:color="000000"/>
            </w:tcBorders>
          </w:tcPr>
          <w:p w14:paraId="7D19786D"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(Please cross-reference where appropriate to the relevant part of </w:t>
            </w:r>
            <w:proofErr w:type="gramStart"/>
            <w:r>
              <w:rPr>
                <w:rFonts w:ascii="Arial" w:eastAsia="Arial" w:hAnsi="Arial" w:cs="Arial"/>
                <w:color w:val="000000"/>
                <w:sz w:val="16"/>
                <w:szCs w:val="16"/>
              </w:rPr>
              <w:t>card, and</w:t>
            </w:r>
            <w:proofErr w:type="gramEnd"/>
            <w:r>
              <w:rPr>
                <w:rFonts w:ascii="Arial" w:eastAsia="Arial" w:hAnsi="Arial" w:cs="Arial"/>
                <w:color w:val="000000"/>
                <w:sz w:val="16"/>
                <w:szCs w:val="16"/>
              </w:rPr>
              <w:t xml:space="preserve"> continue on back if needed).</w:t>
            </w:r>
          </w:p>
        </w:tc>
      </w:tr>
      <w:tr w:rsidR="009B3A04" w14:paraId="6382FFCF" w14:textId="77777777">
        <w:trPr>
          <w:trHeight w:val="975"/>
        </w:trPr>
        <w:tc>
          <w:tcPr>
            <w:tcW w:w="7088" w:type="dxa"/>
            <w:gridSpan w:val="27"/>
            <w:tcBorders>
              <w:top w:val="nil"/>
              <w:left w:val="single" w:sz="18" w:space="0" w:color="000000"/>
              <w:right w:val="single" w:sz="18" w:space="0" w:color="000000"/>
            </w:tcBorders>
            <w:vAlign w:val="center"/>
          </w:tcPr>
          <w:p w14:paraId="5FC90F0B"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1)</w:t>
            </w:r>
            <w:r>
              <w:rPr>
                <w:rFonts w:ascii="Arial" w:eastAsia="Arial" w:hAnsi="Arial" w:cs="Arial"/>
                <w:color w:val="000000"/>
                <w:sz w:val="18"/>
                <w:szCs w:val="18"/>
              </w:rPr>
              <w:t xml:space="preserve"> 5332 are always treated as balanced. 6m322 and 5422 (except 5-4 Majors) can be opened 1NT.  33 minors </w:t>
            </w:r>
            <w:proofErr w:type="gramStart"/>
            <w:r>
              <w:rPr>
                <w:rFonts w:ascii="Arial" w:eastAsia="Arial" w:hAnsi="Arial" w:cs="Arial"/>
                <w:color w:val="000000"/>
                <w:sz w:val="18"/>
                <w:szCs w:val="18"/>
              </w:rPr>
              <w:t>opens</w:t>
            </w:r>
            <w:proofErr w:type="gramEnd"/>
            <w:r>
              <w:rPr>
                <w:rFonts w:ascii="Arial" w:eastAsia="Arial" w:hAnsi="Arial" w:cs="Arial"/>
                <w:color w:val="000000"/>
                <w:sz w:val="18"/>
                <w:szCs w:val="18"/>
              </w:rPr>
              <w:t xml:space="preserve"> 1</w:t>
            </w:r>
            <w:r>
              <w:rPr>
                <w:rFonts w:ascii="Symbol" w:eastAsia="Symbol" w:hAnsi="Symbol" w:cs="Symbol"/>
                <w:color w:val="000000"/>
                <w:sz w:val="18"/>
                <w:szCs w:val="18"/>
              </w:rPr>
              <w:t>♣</w:t>
            </w:r>
            <w:r>
              <w:rPr>
                <w:rFonts w:ascii="Arial" w:eastAsia="Arial" w:hAnsi="Arial" w:cs="Arial"/>
                <w:color w:val="000000"/>
                <w:sz w:val="18"/>
                <w:szCs w:val="18"/>
              </w:rPr>
              <w:t>, 44 opens 1</w:t>
            </w:r>
            <w:r>
              <w:rPr>
                <w:rFonts w:ascii="Symbol" w:eastAsia="Symbol" w:hAnsi="Symbol" w:cs="Symbol"/>
                <w:color w:val="FF0000"/>
                <w:sz w:val="18"/>
                <w:szCs w:val="18"/>
              </w:rPr>
              <w:t>♦</w:t>
            </w:r>
          </w:p>
          <w:p w14:paraId="3F5302A5"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2)</w:t>
            </w:r>
            <w:r>
              <w:rPr>
                <w:rFonts w:ascii="Arial" w:eastAsia="Arial" w:hAnsi="Arial" w:cs="Arial"/>
                <w:color w:val="000000"/>
                <w:sz w:val="18"/>
                <w:szCs w:val="18"/>
              </w:rPr>
              <w:t xml:space="preserve"> Smolen after 2</w:t>
            </w:r>
            <w:r>
              <w:rPr>
                <w:rFonts w:ascii="Arial" w:eastAsia="Arial" w:hAnsi="Arial" w:cs="Arial"/>
                <w:color w:val="FF0000"/>
                <w:sz w:val="18"/>
                <w:szCs w:val="18"/>
              </w:rPr>
              <w:t xml:space="preserve">♦ </w:t>
            </w:r>
            <w:r>
              <w:rPr>
                <w:rFonts w:ascii="Arial" w:eastAsia="Arial" w:hAnsi="Arial" w:cs="Arial"/>
                <w:color w:val="000000"/>
                <w:sz w:val="18"/>
                <w:szCs w:val="18"/>
              </w:rPr>
              <w:t xml:space="preserve">response. After 2M response, 3 of </w:t>
            </w:r>
            <w:proofErr w:type="gramStart"/>
            <w:r>
              <w:rPr>
                <w:rFonts w:ascii="Arial" w:eastAsia="Arial" w:hAnsi="Arial" w:cs="Arial"/>
                <w:color w:val="000000"/>
                <w:sz w:val="18"/>
                <w:szCs w:val="18"/>
              </w:rPr>
              <w:t>other</w:t>
            </w:r>
            <w:proofErr w:type="gramEnd"/>
            <w:r>
              <w:rPr>
                <w:rFonts w:ascii="Arial" w:eastAsia="Arial" w:hAnsi="Arial" w:cs="Arial"/>
                <w:color w:val="000000"/>
                <w:sz w:val="18"/>
                <w:szCs w:val="18"/>
              </w:rPr>
              <w:t xml:space="preserve"> major is artificial slam try, 4NT is quantitative.</w:t>
            </w:r>
          </w:p>
          <w:p w14:paraId="6E99522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3)</w:t>
            </w:r>
            <w:r>
              <w:rPr>
                <w:rFonts w:ascii="Arial" w:eastAsia="Arial" w:hAnsi="Arial" w:cs="Arial"/>
                <w:color w:val="000000"/>
                <w:sz w:val="18"/>
                <w:szCs w:val="18"/>
              </w:rPr>
              <w:t xml:space="preserve"> Breaking shows 4 card support and values in that suit.</w:t>
            </w:r>
          </w:p>
          <w:p w14:paraId="0AF07BD5"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4)</w:t>
            </w:r>
            <w:r>
              <w:rPr>
                <w:rFonts w:ascii="Arial" w:eastAsia="Arial" w:hAnsi="Arial" w:cs="Arial"/>
                <w:color w:val="000000"/>
                <w:sz w:val="18"/>
                <w:szCs w:val="18"/>
              </w:rPr>
              <w:t xml:space="preserve"> Breaking denies </w:t>
            </w:r>
            <w:proofErr w:type="spellStart"/>
            <w:r>
              <w:rPr>
                <w:rFonts w:ascii="Arial" w:eastAsia="Arial" w:hAnsi="Arial" w:cs="Arial"/>
                <w:color w:val="000000"/>
                <w:sz w:val="18"/>
                <w:szCs w:val="18"/>
              </w:rPr>
              <w:t>Hxx</w:t>
            </w:r>
            <w:proofErr w:type="spellEnd"/>
            <w:r>
              <w:rPr>
                <w:rFonts w:ascii="Arial" w:eastAsia="Arial" w:hAnsi="Arial" w:cs="Arial"/>
                <w:color w:val="000000"/>
                <w:sz w:val="18"/>
                <w:szCs w:val="18"/>
              </w:rPr>
              <w:t xml:space="preserve"> or better. New suits by responder are shortage slam try.</w:t>
            </w:r>
          </w:p>
          <w:p w14:paraId="46CB449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5)</w:t>
            </w:r>
            <w:r>
              <w:rPr>
                <w:rFonts w:ascii="Arial" w:eastAsia="Arial" w:hAnsi="Arial" w:cs="Arial"/>
                <w:color w:val="000000"/>
                <w:sz w:val="18"/>
                <w:szCs w:val="18"/>
              </w:rPr>
              <w:t xml:space="preserve"> 3♣/3</w:t>
            </w:r>
            <w:r>
              <w:rPr>
                <w:rFonts w:ascii="Arial" w:eastAsia="Arial" w:hAnsi="Arial" w:cs="Arial"/>
                <w:color w:val="FF0000"/>
                <w:sz w:val="18"/>
                <w:szCs w:val="18"/>
              </w:rPr>
              <w:t>♦</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nat</w:t>
            </w:r>
            <w:proofErr w:type="spellEnd"/>
            <w:r>
              <w:rPr>
                <w:rFonts w:ascii="Arial" w:eastAsia="Arial" w:hAnsi="Arial" w:cs="Arial"/>
                <w:color w:val="000000"/>
                <w:sz w:val="18"/>
                <w:szCs w:val="18"/>
              </w:rPr>
              <w:t xml:space="preserve"> balanced slam try. 3</w:t>
            </w:r>
            <w:r>
              <w:rPr>
                <w:rFonts w:ascii="Arial" w:eastAsia="Arial" w:hAnsi="Arial" w:cs="Arial"/>
                <w:color w:val="FF0000"/>
                <w:sz w:val="18"/>
                <w:szCs w:val="18"/>
              </w:rPr>
              <w:t>♥</w:t>
            </w:r>
            <w:r>
              <w:rPr>
                <w:rFonts w:ascii="Arial" w:eastAsia="Arial" w:hAnsi="Arial" w:cs="Arial"/>
                <w:color w:val="000000"/>
                <w:sz w:val="18"/>
                <w:szCs w:val="18"/>
              </w:rPr>
              <w:t xml:space="preserve">/♠ Shortage with 3oM - usually (31)(54). </w:t>
            </w:r>
          </w:p>
          <w:p w14:paraId="7F122C4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6)</w:t>
            </w:r>
            <w:r>
              <w:rPr>
                <w:rFonts w:ascii="Arial" w:eastAsia="Arial" w:hAnsi="Arial" w:cs="Arial"/>
                <w:color w:val="000000"/>
                <w:sz w:val="18"/>
                <w:szCs w:val="18"/>
              </w:rPr>
              <w:t xml:space="preserve"> After 2♣-2</w:t>
            </w:r>
            <w:r>
              <w:rPr>
                <w:rFonts w:ascii="Arial" w:eastAsia="Arial" w:hAnsi="Arial" w:cs="Arial"/>
                <w:color w:val="FF0000"/>
                <w:sz w:val="18"/>
                <w:szCs w:val="18"/>
              </w:rPr>
              <w:t>♦</w:t>
            </w:r>
            <w:r>
              <w:rPr>
                <w:rFonts w:ascii="Arial" w:eastAsia="Arial" w:hAnsi="Arial" w:cs="Arial"/>
                <w:color w:val="000000"/>
                <w:sz w:val="18"/>
                <w:szCs w:val="18"/>
              </w:rPr>
              <w:t>: 2</w:t>
            </w:r>
            <w:r>
              <w:rPr>
                <w:rFonts w:ascii="Arial" w:eastAsia="Arial" w:hAnsi="Arial" w:cs="Arial"/>
                <w:color w:val="FF0000"/>
                <w:sz w:val="18"/>
                <w:szCs w:val="18"/>
              </w:rPr>
              <w:t>♥</w:t>
            </w:r>
            <w:r>
              <w:rPr>
                <w:rFonts w:ascii="Arial" w:eastAsia="Arial" w:hAnsi="Arial" w:cs="Arial"/>
                <w:color w:val="000000"/>
                <w:sz w:val="18"/>
                <w:szCs w:val="18"/>
              </w:rPr>
              <w:t xml:space="preserve"> is </w:t>
            </w:r>
            <w:proofErr w:type="spellStart"/>
            <w:r>
              <w:rPr>
                <w:rFonts w:ascii="Arial" w:eastAsia="Arial" w:hAnsi="Arial" w:cs="Arial"/>
                <w:color w:val="000000"/>
                <w:sz w:val="18"/>
                <w:szCs w:val="18"/>
              </w:rPr>
              <w:t>nat</w:t>
            </w:r>
            <w:proofErr w:type="spellEnd"/>
            <w:r>
              <w:rPr>
                <w:rFonts w:ascii="Arial" w:eastAsia="Arial" w:hAnsi="Arial" w:cs="Arial"/>
                <w:color w:val="000000"/>
                <w:sz w:val="18"/>
                <w:szCs w:val="18"/>
              </w:rPr>
              <w:t xml:space="preserve"> or 26+ semi-bal. Then 2♠ </w:t>
            </w:r>
            <w:proofErr w:type="gramStart"/>
            <w:r>
              <w:rPr>
                <w:rFonts w:ascii="Arial" w:eastAsia="Arial" w:hAnsi="Arial" w:cs="Arial"/>
                <w:color w:val="000000"/>
                <w:sz w:val="18"/>
                <w:szCs w:val="18"/>
              </w:rPr>
              <w:t>relay</w:t>
            </w:r>
            <w:proofErr w:type="gramEnd"/>
            <w:r>
              <w:rPr>
                <w:rFonts w:ascii="Arial" w:eastAsia="Arial" w:hAnsi="Arial" w:cs="Arial"/>
                <w:color w:val="000000"/>
                <w:sz w:val="18"/>
                <w:szCs w:val="18"/>
              </w:rPr>
              <w:t>. Responses to 2NT rebid as to 2NT opening.</w:t>
            </w:r>
          </w:p>
          <w:p w14:paraId="77391261" w14:textId="0067A9FA" w:rsidR="009B3A04" w:rsidRDefault="009B3A04">
            <w:pPr>
              <w:pBdr>
                <w:top w:val="nil"/>
                <w:left w:val="nil"/>
                <w:bottom w:val="nil"/>
                <w:right w:val="nil"/>
                <w:between w:val="nil"/>
              </w:pBdr>
              <w:spacing w:line="240" w:lineRule="auto"/>
              <w:ind w:left="0" w:hanging="2"/>
              <w:rPr>
                <w:rFonts w:ascii="Arial" w:eastAsia="Arial" w:hAnsi="Arial" w:cs="Arial"/>
                <w:color w:val="000000"/>
                <w:sz w:val="18"/>
                <w:szCs w:val="18"/>
              </w:rPr>
            </w:pPr>
          </w:p>
        </w:tc>
      </w:tr>
      <w:tr w:rsidR="009B3A04" w14:paraId="175ABE1E" w14:textId="77777777">
        <w:tc>
          <w:tcPr>
            <w:tcW w:w="7088" w:type="dxa"/>
            <w:gridSpan w:val="27"/>
            <w:tcBorders>
              <w:top w:val="single" w:sz="18" w:space="0" w:color="000000"/>
              <w:left w:val="single" w:sz="18" w:space="0" w:color="000000"/>
              <w:bottom w:val="nil"/>
              <w:right w:val="single" w:sz="18" w:space="0" w:color="000000"/>
            </w:tcBorders>
          </w:tcPr>
          <w:p w14:paraId="339C89AF"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lastRenderedPageBreak/>
              <w:t>OPENING LEADS</w:t>
            </w:r>
          </w:p>
        </w:tc>
      </w:tr>
      <w:tr w:rsidR="009B3A04" w14:paraId="15C24E81" w14:textId="77777777">
        <w:trPr>
          <w:trHeight w:val="410"/>
        </w:trPr>
        <w:tc>
          <w:tcPr>
            <w:tcW w:w="4552" w:type="dxa"/>
            <w:gridSpan w:val="22"/>
            <w:tcBorders>
              <w:top w:val="single" w:sz="18" w:space="0" w:color="000000"/>
              <w:left w:val="single" w:sz="18" w:space="0" w:color="000000"/>
              <w:bottom w:val="single" w:sz="18" w:space="0" w:color="000000"/>
              <w:right w:val="nil"/>
            </w:tcBorders>
            <w:vAlign w:val="center"/>
          </w:tcPr>
          <w:p w14:paraId="0F3C3994" w14:textId="77777777" w:rsidR="009B3A04" w:rsidRDefault="00993C5F">
            <w:pPr>
              <w:pBdr>
                <w:top w:val="nil"/>
                <w:left w:val="nil"/>
                <w:bottom w:val="nil"/>
                <w:right w:val="nil"/>
                <w:between w:val="nil"/>
              </w:pBdr>
              <w:spacing w:before="60" w:after="60" w:line="240" w:lineRule="auto"/>
              <w:ind w:left="0" w:hanging="2"/>
              <w:rPr>
                <w:rFonts w:ascii="Arial" w:eastAsia="Arial" w:hAnsi="Arial" w:cs="Arial"/>
                <w:color w:val="000000"/>
                <w:sz w:val="16"/>
                <w:szCs w:val="16"/>
              </w:rPr>
            </w:pPr>
            <w:r>
              <w:rPr>
                <w:rFonts w:ascii="Arial" w:eastAsia="Arial" w:hAnsi="Arial" w:cs="Arial"/>
                <w:color w:val="000000"/>
                <w:sz w:val="16"/>
                <w:szCs w:val="16"/>
              </w:rPr>
              <w:t>For all the card combinations shown, clearly mark the card normally led if different from the underlined card.</w:t>
            </w:r>
          </w:p>
        </w:tc>
        <w:tc>
          <w:tcPr>
            <w:tcW w:w="2536" w:type="dxa"/>
            <w:gridSpan w:val="5"/>
            <w:tcBorders>
              <w:top w:val="single" w:sz="18" w:space="0" w:color="000000"/>
              <w:left w:val="single" w:sz="18" w:space="0" w:color="000000"/>
              <w:bottom w:val="single" w:sz="18" w:space="0" w:color="000000"/>
              <w:right w:val="single" w:sz="18" w:space="0" w:color="000000"/>
            </w:tcBorders>
            <w:vAlign w:val="center"/>
          </w:tcPr>
          <w:p w14:paraId="14798A7B" w14:textId="77777777" w:rsidR="009B3A04" w:rsidRDefault="00993C5F">
            <w:pPr>
              <w:pBdr>
                <w:top w:val="nil"/>
                <w:left w:val="nil"/>
                <w:bottom w:val="nil"/>
                <w:right w:val="nil"/>
                <w:between w:val="nil"/>
              </w:pBdr>
              <w:spacing w:before="60" w:after="60"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Hatch over or shade this box if using non-standard leads.</w:t>
            </w:r>
          </w:p>
        </w:tc>
      </w:tr>
      <w:tr w:rsidR="009B3A04" w14:paraId="2786FDE1" w14:textId="77777777">
        <w:trPr>
          <w:trHeight w:val="340"/>
        </w:trPr>
        <w:tc>
          <w:tcPr>
            <w:tcW w:w="709" w:type="dxa"/>
            <w:vMerge w:val="restart"/>
            <w:tcBorders>
              <w:top w:val="nil"/>
              <w:left w:val="single" w:sz="18" w:space="0" w:color="000000"/>
              <w:bottom w:val="nil"/>
              <w:right w:val="single" w:sz="6" w:space="0" w:color="000000"/>
            </w:tcBorders>
          </w:tcPr>
          <w:p w14:paraId="5A4A58B8" w14:textId="77777777" w:rsidR="009B3A04" w:rsidRDefault="00993C5F">
            <w:pPr>
              <w:pBdr>
                <w:top w:val="nil"/>
                <w:left w:val="nil"/>
                <w:bottom w:val="nil"/>
                <w:right w:val="nil"/>
                <w:between w:val="nil"/>
              </w:pBdr>
              <w:spacing w:before="80" w:after="80" w:line="240" w:lineRule="auto"/>
              <w:ind w:left="0" w:right="113" w:hanging="2"/>
              <w:jc w:val="center"/>
              <w:rPr>
                <w:rFonts w:ascii="Arial" w:eastAsia="Arial" w:hAnsi="Arial" w:cs="Arial"/>
                <w:color w:val="000000"/>
                <w:sz w:val="16"/>
                <w:szCs w:val="16"/>
              </w:rPr>
            </w:pPr>
            <w:r>
              <w:rPr>
                <w:rFonts w:ascii="Arial" w:eastAsia="Arial" w:hAnsi="Arial" w:cs="Arial"/>
                <w:color w:val="000000"/>
                <w:sz w:val="16"/>
                <w:szCs w:val="16"/>
              </w:rPr>
              <w:t>v. suit contracts</w:t>
            </w:r>
          </w:p>
        </w:tc>
        <w:tc>
          <w:tcPr>
            <w:tcW w:w="992" w:type="dxa"/>
            <w:gridSpan w:val="4"/>
            <w:tcBorders>
              <w:top w:val="nil"/>
              <w:left w:val="nil"/>
              <w:bottom w:val="nil"/>
              <w:right w:val="nil"/>
            </w:tcBorders>
            <w:vAlign w:val="center"/>
          </w:tcPr>
          <w:p w14:paraId="713A6AF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A</w:t>
            </w:r>
            <w:r>
              <w:rPr>
                <w:rFonts w:ascii="Arial" w:eastAsia="Arial" w:hAnsi="Arial" w:cs="Arial"/>
                <w:color w:val="000000"/>
                <w:sz w:val="18"/>
                <w:szCs w:val="18"/>
              </w:rPr>
              <w:t xml:space="preserve"> K</w:t>
            </w:r>
          </w:p>
        </w:tc>
        <w:tc>
          <w:tcPr>
            <w:tcW w:w="993" w:type="dxa"/>
            <w:gridSpan w:val="5"/>
            <w:tcBorders>
              <w:top w:val="nil"/>
              <w:left w:val="nil"/>
              <w:bottom w:val="nil"/>
              <w:right w:val="nil"/>
            </w:tcBorders>
            <w:vAlign w:val="center"/>
          </w:tcPr>
          <w:p w14:paraId="6926D461"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A</w:t>
            </w:r>
            <w:r>
              <w:rPr>
                <w:rFonts w:ascii="Arial" w:eastAsia="Arial" w:hAnsi="Arial" w:cs="Arial"/>
                <w:color w:val="000000"/>
                <w:sz w:val="18"/>
                <w:szCs w:val="18"/>
              </w:rPr>
              <w:t xml:space="preserve"> K x</w:t>
            </w:r>
          </w:p>
        </w:tc>
        <w:tc>
          <w:tcPr>
            <w:tcW w:w="1134" w:type="dxa"/>
            <w:gridSpan w:val="6"/>
            <w:tcBorders>
              <w:top w:val="nil"/>
              <w:left w:val="nil"/>
              <w:bottom w:val="nil"/>
              <w:right w:val="nil"/>
            </w:tcBorders>
            <w:vAlign w:val="center"/>
          </w:tcPr>
          <w:p w14:paraId="11AE8C3F"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K</w:t>
            </w:r>
            <w:r>
              <w:rPr>
                <w:rFonts w:ascii="Arial" w:eastAsia="Arial" w:hAnsi="Arial" w:cs="Arial"/>
                <w:color w:val="000000"/>
                <w:sz w:val="18"/>
                <w:szCs w:val="18"/>
              </w:rPr>
              <w:t xml:space="preserve"> </w:t>
            </w:r>
            <w:r>
              <w:rPr>
                <w:rFonts w:ascii="Arial" w:eastAsia="Arial" w:hAnsi="Arial" w:cs="Arial"/>
                <w:color w:val="000000"/>
                <w:sz w:val="18"/>
                <w:szCs w:val="18"/>
                <w:u w:val="single"/>
              </w:rPr>
              <w:t>Q</w:t>
            </w:r>
            <w:r>
              <w:rPr>
                <w:rFonts w:ascii="Arial" w:eastAsia="Arial" w:hAnsi="Arial" w:cs="Arial"/>
                <w:color w:val="000000"/>
                <w:sz w:val="18"/>
                <w:szCs w:val="18"/>
              </w:rPr>
              <w:t xml:space="preserve"> 10</w:t>
            </w:r>
          </w:p>
        </w:tc>
        <w:tc>
          <w:tcPr>
            <w:tcW w:w="716" w:type="dxa"/>
            <w:gridSpan w:val="5"/>
            <w:tcBorders>
              <w:top w:val="nil"/>
              <w:left w:val="nil"/>
              <w:bottom w:val="nil"/>
              <w:right w:val="nil"/>
            </w:tcBorders>
            <w:vAlign w:val="center"/>
          </w:tcPr>
          <w:p w14:paraId="7046FBC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K</w:t>
            </w:r>
            <w:r>
              <w:rPr>
                <w:rFonts w:ascii="Arial" w:eastAsia="Arial" w:hAnsi="Arial" w:cs="Arial"/>
                <w:color w:val="000000"/>
                <w:sz w:val="18"/>
                <w:szCs w:val="18"/>
              </w:rPr>
              <w:t xml:space="preserve"> Q x</w:t>
            </w:r>
          </w:p>
        </w:tc>
        <w:tc>
          <w:tcPr>
            <w:tcW w:w="843" w:type="dxa"/>
            <w:gridSpan w:val="3"/>
            <w:tcBorders>
              <w:top w:val="nil"/>
              <w:left w:val="nil"/>
              <w:bottom w:val="nil"/>
              <w:right w:val="nil"/>
            </w:tcBorders>
            <w:vAlign w:val="center"/>
          </w:tcPr>
          <w:p w14:paraId="6E36695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K </w:t>
            </w:r>
            <w:r>
              <w:rPr>
                <w:rFonts w:ascii="Arial" w:eastAsia="Arial" w:hAnsi="Arial" w:cs="Arial"/>
                <w:color w:val="000000"/>
                <w:sz w:val="18"/>
                <w:szCs w:val="18"/>
                <w:u w:val="single"/>
              </w:rPr>
              <w:t>J</w:t>
            </w:r>
            <w:r>
              <w:rPr>
                <w:rFonts w:ascii="Arial" w:eastAsia="Arial" w:hAnsi="Arial" w:cs="Arial"/>
                <w:color w:val="000000"/>
                <w:sz w:val="18"/>
                <w:szCs w:val="18"/>
              </w:rPr>
              <w:t xml:space="preserve"> 10</w:t>
            </w:r>
          </w:p>
        </w:tc>
        <w:tc>
          <w:tcPr>
            <w:tcW w:w="850" w:type="dxa"/>
            <w:tcBorders>
              <w:top w:val="nil"/>
              <w:left w:val="nil"/>
              <w:bottom w:val="nil"/>
              <w:right w:val="nil"/>
            </w:tcBorders>
            <w:vAlign w:val="center"/>
          </w:tcPr>
          <w:p w14:paraId="387443A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K </w:t>
            </w:r>
            <w:r>
              <w:rPr>
                <w:rFonts w:ascii="Arial" w:eastAsia="Arial" w:hAnsi="Arial" w:cs="Arial"/>
                <w:color w:val="000000"/>
                <w:sz w:val="18"/>
                <w:szCs w:val="18"/>
                <w:u w:val="single"/>
              </w:rPr>
              <w:t>10</w:t>
            </w:r>
            <w:r>
              <w:rPr>
                <w:rFonts w:ascii="Arial" w:eastAsia="Arial" w:hAnsi="Arial" w:cs="Arial"/>
                <w:color w:val="000000"/>
                <w:sz w:val="18"/>
                <w:szCs w:val="18"/>
              </w:rPr>
              <w:t xml:space="preserve"> 9</w:t>
            </w:r>
          </w:p>
        </w:tc>
        <w:tc>
          <w:tcPr>
            <w:tcW w:w="851" w:type="dxa"/>
            <w:gridSpan w:val="2"/>
            <w:tcBorders>
              <w:top w:val="nil"/>
              <w:left w:val="nil"/>
              <w:bottom w:val="nil"/>
              <w:right w:val="single" w:sz="18" w:space="0" w:color="000000"/>
            </w:tcBorders>
            <w:vAlign w:val="center"/>
          </w:tcPr>
          <w:p w14:paraId="5F53A8F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Q</w:t>
            </w:r>
            <w:r>
              <w:rPr>
                <w:rFonts w:ascii="Arial" w:eastAsia="Arial" w:hAnsi="Arial" w:cs="Arial"/>
                <w:color w:val="000000"/>
                <w:sz w:val="18"/>
                <w:szCs w:val="18"/>
              </w:rPr>
              <w:t xml:space="preserve"> J 10</w:t>
            </w:r>
          </w:p>
        </w:tc>
      </w:tr>
      <w:tr w:rsidR="009B3A04" w14:paraId="5650DF66" w14:textId="77777777">
        <w:trPr>
          <w:trHeight w:val="340"/>
        </w:trPr>
        <w:tc>
          <w:tcPr>
            <w:tcW w:w="709" w:type="dxa"/>
            <w:vMerge/>
            <w:tcBorders>
              <w:top w:val="nil"/>
              <w:left w:val="single" w:sz="18" w:space="0" w:color="000000"/>
              <w:bottom w:val="nil"/>
              <w:right w:val="single" w:sz="6" w:space="0" w:color="000000"/>
            </w:tcBorders>
          </w:tcPr>
          <w:p w14:paraId="00C65FE8"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8"/>
                <w:szCs w:val="18"/>
              </w:rPr>
            </w:pPr>
          </w:p>
        </w:tc>
        <w:tc>
          <w:tcPr>
            <w:tcW w:w="992" w:type="dxa"/>
            <w:gridSpan w:val="4"/>
            <w:tcBorders>
              <w:top w:val="nil"/>
              <w:left w:val="nil"/>
              <w:bottom w:val="nil"/>
              <w:right w:val="nil"/>
            </w:tcBorders>
            <w:vAlign w:val="center"/>
          </w:tcPr>
          <w:p w14:paraId="5559FF7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Q</w:t>
            </w:r>
            <w:r>
              <w:rPr>
                <w:rFonts w:ascii="Arial" w:eastAsia="Arial" w:hAnsi="Arial" w:cs="Arial"/>
                <w:color w:val="000000"/>
                <w:sz w:val="18"/>
                <w:szCs w:val="18"/>
              </w:rPr>
              <w:t xml:space="preserve"> J x</w:t>
            </w:r>
          </w:p>
        </w:tc>
        <w:tc>
          <w:tcPr>
            <w:tcW w:w="993" w:type="dxa"/>
            <w:gridSpan w:val="5"/>
            <w:tcBorders>
              <w:top w:val="nil"/>
              <w:left w:val="nil"/>
              <w:bottom w:val="nil"/>
              <w:right w:val="nil"/>
            </w:tcBorders>
            <w:vAlign w:val="center"/>
          </w:tcPr>
          <w:p w14:paraId="78AACE0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J</w:t>
            </w:r>
            <w:r>
              <w:rPr>
                <w:rFonts w:ascii="Arial" w:eastAsia="Arial" w:hAnsi="Arial" w:cs="Arial"/>
                <w:color w:val="000000"/>
                <w:sz w:val="18"/>
                <w:szCs w:val="18"/>
              </w:rPr>
              <w:t xml:space="preserve"> 10 x</w:t>
            </w:r>
          </w:p>
        </w:tc>
        <w:tc>
          <w:tcPr>
            <w:tcW w:w="1134" w:type="dxa"/>
            <w:gridSpan w:val="6"/>
            <w:tcBorders>
              <w:top w:val="nil"/>
              <w:left w:val="nil"/>
              <w:bottom w:val="nil"/>
              <w:right w:val="nil"/>
            </w:tcBorders>
            <w:vAlign w:val="center"/>
          </w:tcPr>
          <w:p w14:paraId="4BADC3C5"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10 x </w:t>
            </w:r>
            <w:proofErr w:type="spellStart"/>
            <w:r>
              <w:rPr>
                <w:rFonts w:ascii="Arial" w:eastAsia="Arial" w:hAnsi="Arial" w:cs="Arial"/>
                <w:color w:val="000000"/>
                <w:sz w:val="18"/>
                <w:szCs w:val="18"/>
                <w:u w:val="single"/>
              </w:rPr>
              <w:t>x</w:t>
            </w:r>
            <w:proofErr w:type="spellEnd"/>
          </w:p>
        </w:tc>
        <w:tc>
          <w:tcPr>
            <w:tcW w:w="716" w:type="dxa"/>
            <w:gridSpan w:val="5"/>
            <w:tcBorders>
              <w:top w:val="nil"/>
              <w:left w:val="nil"/>
              <w:bottom w:val="nil"/>
              <w:right w:val="nil"/>
            </w:tcBorders>
            <w:vAlign w:val="center"/>
          </w:tcPr>
          <w:p w14:paraId="643C3A7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10</w:t>
            </w:r>
            <w:r>
              <w:rPr>
                <w:rFonts w:ascii="Arial" w:eastAsia="Arial" w:hAnsi="Arial" w:cs="Arial"/>
                <w:color w:val="000000"/>
                <w:sz w:val="18"/>
                <w:szCs w:val="18"/>
              </w:rPr>
              <w:t xml:space="preserve"> 9 x</w:t>
            </w:r>
          </w:p>
        </w:tc>
        <w:tc>
          <w:tcPr>
            <w:tcW w:w="843" w:type="dxa"/>
            <w:gridSpan w:val="3"/>
            <w:tcBorders>
              <w:top w:val="nil"/>
              <w:left w:val="nil"/>
              <w:bottom w:val="nil"/>
              <w:right w:val="nil"/>
            </w:tcBorders>
            <w:vAlign w:val="center"/>
          </w:tcPr>
          <w:p w14:paraId="759B3E7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9 </w:t>
            </w:r>
            <w:r>
              <w:rPr>
                <w:rFonts w:ascii="Arial" w:eastAsia="Arial" w:hAnsi="Arial" w:cs="Arial"/>
                <w:color w:val="000000"/>
                <w:sz w:val="18"/>
                <w:szCs w:val="18"/>
                <w:u w:val="single"/>
              </w:rPr>
              <w:t>8</w:t>
            </w:r>
            <w:r>
              <w:rPr>
                <w:rFonts w:ascii="Arial" w:eastAsia="Arial" w:hAnsi="Arial" w:cs="Arial"/>
                <w:color w:val="000000"/>
                <w:sz w:val="18"/>
                <w:szCs w:val="18"/>
              </w:rPr>
              <w:t xml:space="preserve"> 7 x</w:t>
            </w:r>
          </w:p>
        </w:tc>
        <w:tc>
          <w:tcPr>
            <w:tcW w:w="850" w:type="dxa"/>
            <w:tcBorders>
              <w:top w:val="nil"/>
              <w:left w:val="nil"/>
              <w:bottom w:val="nil"/>
              <w:right w:val="nil"/>
            </w:tcBorders>
            <w:vAlign w:val="center"/>
          </w:tcPr>
          <w:p w14:paraId="5FB862A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10 x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u w:val="single"/>
              </w:rPr>
              <w:t>x</w:t>
            </w:r>
            <w:proofErr w:type="spellEnd"/>
            <w:r>
              <w:rPr>
                <w:rFonts w:ascii="Arial" w:eastAsia="Arial" w:hAnsi="Arial" w:cs="Arial"/>
                <w:color w:val="000000"/>
                <w:sz w:val="18"/>
                <w:szCs w:val="18"/>
              </w:rPr>
              <w:t xml:space="preserve"> </w:t>
            </w:r>
          </w:p>
        </w:tc>
        <w:tc>
          <w:tcPr>
            <w:tcW w:w="851" w:type="dxa"/>
            <w:gridSpan w:val="2"/>
            <w:tcBorders>
              <w:top w:val="nil"/>
              <w:left w:val="nil"/>
              <w:bottom w:val="nil"/>
              <w:right w:val="single" w:sz="18" w:space="0" w:color="000000"/>
            </w:tcBorders>
            <w:vAlign w:val="center"/>
          </w:tcPr>
          <w:p w14:paraId="3FAC76A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H x </w:t>
            </w:r>
            <w:proofErr w:type="spellStart"/>
            <w:r>
              <w:rPr>
                <w:rFonts w:ascii="Arial" w:eastAsia="Arial" w:hAnsi="Arial" w:cs="Arial"/>
                <w:color w:val="000000"/>
                <w:sz w:val="18"/>
                <w:szCs w:val="18"/>
                <w:u w:val="single"/>
              </w:rPr>
              <w:t>x</w:t>
            </w:r>
            <w:proofErr w:type="spellEnd"/>
          </w:p>
        </w:tc>
      </w:tr>
      <w:tr w:rsidR="009B3A04" w14:paraId="0E1071C4" w14:textId="77777777">
        <w:trPr>
          <w:trHeight w:val="340"/>
        </w:trPr>
        <w:tc>
          <w:tcPr>
            <w:tcW w:w="709" w:type="dxa"/>
            <w:vMerge/>
            <w:tcBorders>
              <w:top w:val="nil"/>
              <w:left w:val="single" w:sz="18" w:space="0" w:color="000000"/>
              <w:bottom w:val="nil"/>
              <w:right w:val="single" w:sz="6" w:space="0" w:color="000000"/>
            </w:tcBorders>
          </w:tcPr>
          <w:p w14:paraId="77973A1F"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8"/>
                <w:szCs w:val="18"/>
              </w:rPr>
            </w:pPr>
          </w:p>
        </w:tc>
        <w:tc>
          <w:tcPr>
            <w:tcW w:w="992" w:type="dxa"/>
            <w:gridSpan w:val="4"/>
            <w:tcBorders>
              <w:top w:val="nil"/>
              <w:left w:val="nil"/>
              <w:bottom w:val="nil"/>
              <w:right w:val="nil"/>
            </w:tcBorders>
            <w:vAlign w:val="center"/>
          </w:tcPr>
          <w:p w14:paraId="7F9DB0F1"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H x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u w:val="single"/>
              </w:rPr>
              <w:t>x</w:t>
            </w:r>
            <w:proofErr w:type="spellEnd"/>
          </w:p>
        </w:tc>
        <w:tc>
          <w:tcPr>
            <w:tcW w:w="993" w:type="dxa"/>
            <w:gridSpan w:val="5"/>
            <w:tcBorders>
              <w:top w:val="nil"/>
              <w:left w:val="nil"/>
              <w:bottom w:val="nil"/>
              <w:right w:val="nil"/>
            </w:tcBorders>
            <w:vAlign w:val="center"/>
          </w:tcPr>
          <w:p w14:paraId="5F9A0D2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H x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u w:val="single"/>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
        </w:tc>
        <w:tc>
          <w:tcPr>
            <w:tcW w:w="1134" w:type="dxa"/>
            <w:gridSpan w:val="6"/>
            <w:tcBorders>
              <w:top w:val="nil"/>
              <w:left w:val="nil"/>
              <w:bottom w:val="nil"/>
              <w:right w:val="nil"/>
            </w:tcBorders>
            <w:vAlign w:val="center"/>
          </w:tcPr>
          <w:p w14:paraId="33F777E5"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H x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u w:val="single"/>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p>
        </w:tc>
        <w:tc>
          <w:tcPr>
            <w:tcW w:w="716" w:type="dxa"/>
            <w:gridSpan w:val="5"/>
            <w:tcBorders>
              <w:top w:val="nil"/>
              <w:left w:val="nil"/>
              <w:bottom w:val="nil"/>
              <w:right w:val="nil"/>
            </w:tcBorders>
            <w:vAlign w:val="center"/>
          </w:tcPr>
          <w:p w14:paraId="37BF672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x</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p>
        </w:tc>
        <w:tc>
          <w:tcPr>
            <w:tcW w:w="843" w:type="dxa"/>
            <w:gridSpan w:val="3"/>
            <w:tcBorders>
              <w:top w:val="nil"/>
              <w:left w:val="nil"/>
              <w:bottom w:val="nil"/>
              <w:right w:val="nil"/>
            </w:tcBorders>
            <w:vAlign w:val="center"/>
          </w:tcPr>
          <w:p w14:paraId="44E530A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x </w:t>
            </w:r>
            <w:proofErr w:type="spellStart"/>
            <w:r>
              <w:rPr>
                <w:rFonts w:ascii="Arial" w:eastAsia="Arial" w:hAnsi="Arial" w:cs="Arial"/>
                <w:color w:val="000000"/>
                <w:sz w:val="18"/>
                <w:szCs w:val="18"/>
                <w:u w:val="single"/>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p>
        </w:tc>
        <w:tc>
          <w:tcPr>
            <w:tcW w:w="850" w:type="dxa"/>
            <w:tcBorders>
              <w:top w:val="nil"/>
              <w:left w:val="nil"/>
              <w:bottom w:val="nil"/>
              <w:right w:val="nil"/>
            </w:tcBorders>
            <w:vAlign w:val="center"/>
          </w:tcPr>
          <w:p w14:paraId="2787C584"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x </w:t>
            </w:r>
            <w:proofErr w:type="spellStart"/>
            <w:r>
              <w:rPr>
                <w:rFonts w:ascii="Arial" w:eastAsia="Arial" w:hAnsi="Arial" w:cs="Arial"/>
                <w:color w:val="000000"/>
                <w:sz w:val="18"/>
                <w:szCs w:val="18"/>
                <w:u w:val="single"/>
              </w:rPr>
              <w:t>x</w:t>
            </w:r>
            <w:proofErr w:type="spellEnd"/>
            <w:r>
              <w:rPr>
                <w:rFonts w:ascii="Arial" w:eastAsia="Arial" w:hAnsi="Arial" w:cs="Arial"/>
                <w:color w:val="000000"/>
                <w:sz w:val="18"/>
                <w:szCs w:val="18"/>
              </w:rPr>
              <w:t xml:space="preserve"> x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
        </w:tc>
        <w:tc>
          <w:tcPr>
            <w:tcW w:w="851" w:type="dxa"/>
            <w:gridSpan w:val="2"/>
            <w:tcBorders>
              <w:top w:val="nil"/>
              <w:left w:val="nil"/>
              <w:bottom w:val="nil"/>
              <w:right w:val="single" w:sz="18" w:space="0" w:color="000000"/>
            </w:tcBorders>
            <w:vAlign w:val="center"/>
          </w:tcPr>
          <w:p w14:paraId="1EB12CCD"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18"/>
                <w:szCs w:val="18"/>
              </w:rPr>
            </w:pPr>
          </w:p>
        </w:tc>
      </w:tr>
      <w:tr w:rsidR="009B3A04" w14:paraId="2C040C13" w14:textId="77777777">
        <w:trPr>
          <w:trHeight w:val="340"/>
        </w:trPr>
        <w:tc>
          <w:tcPr>
            <w:tcW w:w="709" w:type="dxa"/>
            <w:vMerge w:val="restart"/>
            <w:tcBorders>
              <w:top w:val="single" w:sz="6" w:space="0" w:color="000000"/>
              <w:left w:val="single" w:sz="18" w:space="0" w:color="000000"/>
              <w:bottom w:val="nil"/>
              <w:right w:val="single" w:sz="6" w:space="0" w:color="000000"/>
            </w:tcBorders>
          </w:tcPr>
          <w:p w14:paraId="27E93602" w14:textId="77777777" w:rsidR="009B3A04" w:rsidRDefault="00993C5F">
            <w:pPr>
              <w:pBdr>
                <w:top w:val="nil"/>
                <w:left w:val="nil"/>
                <w:bottom w:val="nil"/>
                <w:right w:val="nil"/>
                <w:between w:val="nil"/>
              </w:pBdr>
              <w:spacing w:before="80" w:after="80" w:line="240" w:lineRule="auto"/>
              <w:ind w:left="0" w:right="113" w:hanging="2"/>
              <w:jc w:val="center"/>
              <w:rPr>
                <w:rFonts w:ascii="Arial" w:eastAsia="Arial" w:hAnsi="Arial" w:cs="Arial"/>
                <w:color w:val="000000"/>
                <w:sz w:val="16"/>
                <w:szCs w:val="16"/>
              </w:rPr>
            </w:pPr>
            <w:r>
              <w:rPr>
                <w:rFonts w:ascii="Arial" w:eastAsia="Arial" w:hAnsi="Arial" w:cs="Arial"/>
                <w:color w:val="000000"/>
                <w:sz w:val="16"/>
                <w:szCs w:val="16"/>
              </w:rPr>
              <w:t>v. NT contracts</w:t>
            </w:r>
          </w:p>
        </w:tc>
        <w:tc>
          <w:tcPr>
            <w:tcW w:w="992" w:type="dxa"/>
            <w:gridSpan w:val="4"/>
            <w:tcBorders>
              <w:top w:val="single" w:sz="6" w:space="0" w:color="000000"/>
              <w:left w:val="nil"/>
              <w:bottom w:val="nil"/>
              <w:right w:val="nil"/>
            </w:tcBorders>
            <w:vAlign w:val="center"/>
          </w:tcPr>
          <w:p w14:paraId="38C9C15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A</w:t>
            </w:r>
            <w:r>
              <w:rPr>
                <w:rFonts w:ascii="Arial" w:eastAsia="Arial" w:hAnsi="Arial" w:cs="Arial"/>
                <w:color w:val="000000"/>
                <w:sz w:val="18"/>
                <w:szCs w:val="18"/>
              </w:rPr>
              <w:t xml:space="preserve"> </w:t>
            </w:r>
            <w:r>
              <w:rPr>
                <w:rFonts w:ascii="Arial" w:eastAsia="Arial" w:hAnsi="Arial" w:cs="Arial"/>
                <w:color w:val="000000"/>
                <w:sz w:val="18"/>
                <w:szCs w:val="18"/>
                <w:u w:val="single"/>
              </w:rPr>
              <w:t>K</w:t>
            </w:r>
            <w:r>
              <w:rPr>
                <w:rFonts w:ascii="Arial" w:eastAsia="Arial" w:hAnsi="Arial" w:cs="Arial"/>
                <w:color w:val="000000"/>
                <w:sz w:val="18"/>
                <w:szCs w:val="18"/>
              </w:rPr>
              <w:t xml:space="preserve"> x (</w:t>
            </w:r>
            <w:r>
              <w:rPr>
                <w:rFonts w:ascii="Arial" w:eastAsia="Arial" w:hAnsi="Arial" w:cs="Arial"/>
                <w:color w:val="000000"/>
                <w:sz w:val="18"/>
                <w:szCs w:val="18"/>
                <w:u w:val="single"/>
              </w:rPr>
              <w:t>x</w:t>
            </w:r>
            <w:r>
              <w:rPr>
                <w:rFonts w:ascii="Arial" w:eastAsia="Arial" w:hAnsi="Arial" w:cs="Arial"/>
                <w:color w:val="000000"/>
                <w:sz w:val="18"/>
                <w:szCs w:val="18"/>
              </w:rPr>
              <w:t>)</w:t>
            </w:r>
          </w:p>
        </w:tc>
        <w:tc>
          <w:tcPr>
            <w:tcW w:w="993" w:type="dxa"/>
            <w:gridSpan w:val="5"/>
            <w:tcBorders>
              <w:top w:val="single" w:sz="6" w:space="0" w:color="000000"/>
              <w:left w:val="nil"/>
              <w:bottom w:val="nil"/>
              <w:right w:val="nil"/>
            </w:tcBorders>
            <w:vAlign w:val="center"/>
          </w:tcPr>
          <w:p w14:paraId="2F0B25E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A </w:t>
            </w:r>
            <w:r>
              <w:rPr>
                <w:rFonts w:ascii="Arial" w:eastAsia="Arial" w:hAnsi="Arial" w:cs="Arial"/>
                <w:color w:val="000000"/>
                <w:sz w:val="18"/>
                <w:szCs w:val="18"/>
                <w:u w:val="single"/>
              </w:rPr>
              <w:t xml:space="preserve">J </w:t>
            </w:r>
            <w:r>
              <w:rPr>
                <w:rFonts w:ascii="Arial" w:eastAsia="Arial" w:hAnsi="Arial" w:cs="Arial"/>
                <w:color w:val="000000"/>
                <w:sz w:val="18"/>
                <w:szCs w:val="18"/>
              </w:rPr>
              <w:t>10 x</w:t>
            </w:r>
          </w:p>
        </w:tc>
        <w:tc>
          <w:tcPr>
            <w:tcW w:w="1134" w:type="dxa"/>
            <w:gridSpan w:val="6"/>
            <w:tcBorders>
              <w:top w:val="single" w:sz="6" w:space="0" w:color="000000"/>
              <w:left w:val="nil"/>
              <w:bottom w:val="nil"/>
              <w:right w:val="nil"/>
            </w:tcBorders>
            <w:vAlign w:val="center"/>
          </w:tcPr>
          <w:p w14:paraId="59BA266C"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K</w:t>
            </w:r>
            <w:r>
              <w:rPr>
                <w:rFonts w:ascii="Arial" w:eastAsia="Arial" w:hAnsi="Arial" w:cs="Arial"/>
                <w:color w:val="000000"/>
                <w:sz w:val="18"/>
                <w:szCs w:val="18"/>
              </w:rPr>
              <w:t xml:space="preserve"> </w:t>
            </w:r>
            <w:r>
              <w:rPr>
                <w:rFonts w:ascii="Arial" w:eastAsia="Arial" w:hAnsi="Arial" w:cs="Arial"/>
                <w:color w:val="000000"/>
                <w:sz w:val="18"/>
                <w:szCs w:val="18"/>
                <w:u w:val="single"/>
              </w:rPr>
              <w:t>Q</w:t>
            </w:r>
            <w:r>
              <w:rPr>
                <w:rFonts w:ascii="Arial" w:eastAsia="Arial" w:hAnsi="Arial" w:cs="Arial"/>
                <w:color w:val="000000"/>
                <w:sz w:val="18"/>
                <w:szCs w:val="18"/>
              </w:rPr>
              <w:t xml:space="preserve"> 10</w:t>
            </w:r>
          </w:p>
        </w:tc>
        <w:tc>
          <w:tcPr>
            <w:tcW w:w="716" w:type="dxa"/>
            <w:gridSpan w:val="5"/>
            <w:tcBorders>
              <w:top w:val="single" w:sz="6" w:space="0" w:color="000000"/>
              <w:left w:val="nil"/>
              <w:bottom w:val="nil"/>
              <w:right w:val="nil"/>
            </w:tcBorders>
            <w:vAlign w:val="center"/>
          </w:tcPr>
          <w:p w14:paraId="5560E1B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K</w:t>
            </w:r>
            <w:r>
              <w:rPr>
                <w:rFonts w:ascii="Arial" w:eastAsia="Arial" w:hAnsi="Arial" w:cs="Arial"/>
                <w:color w:val="000000"/>
                <w:sz w:val="18"/>
                <w:szCs w:val="18"/>
              </w:rPr>
              <w:t xml:space="preserve"> </w:t>
            </w:r>
            <w:r>
              <w:rPr>
                <w:rFonts w:ascii="Arial" w:eastAsia="Arial" w:hAnsi="Arial" w:cs="Arial"/>
                <w:color w:val="000000"/>
                <w:sz w:val="18"/>
                <w:szCs w:val="18"/>
                <w:u w:val="single"/>
              </w:rPr>
              <w:t>Q</w:t>
            </w:r>
            <w:r>
              <w:rPr>
                <w:rFonts w:ascii="Arial" w:eastAsia="Arial" w:hAnsi="Arial" w:cs="Arial"/>
                <w:color w:val="000000"/>
                <w:sz w:val="18"/>
                <w:szCs w:val="18"/>
              </w:rPr>
              <w:t xml:space="preserve"> x</w:t>
            </w:r>
          </w:p>
        </w:tc>
        <w:tc>
          <w:tcPr>
            <w:tcW w:w="843" w:type="dxa"/>
            <w:gridSpan w:val="3"/>
            <w:tcBorders>
              <w:top w:val="single" w:sz="6" w:space="0" w:color="000000"/>
              <w:left w:val="nil"/>
              <w:bottom w:val="nil"/>
              <w:right w:val="nil"/>
            </w:tcBorders>
            <w:vAlign w:val="center"/>
          </w:tcPr>
          <w:p w14:paraId="00BFF33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K </w:t>
            </w:r>
            <w:r>
              <w:rPr>
                <w:rFonts w:ascii="Arial" w:eastAsia="Arial" w:hAnsi="Arial" w:cs="Arial"/>
                <w:color w:val="000000"/>
                <w:sz w:val="18"/>
                <w:szCs w:val="18"/>
                <w:u w:val="single"/>
              </w:rPr>
              <w:t>J</w:t>
            </w:r>
            <w:r>
              <w:rPr>
                <w:rFonts w:ascii="Arial" w:eastAsia="Arial" w:hAnsi="Arial" w:cs="Arial"/>
                <w:color w:val="000000"/>
                <w:sz w:val="18"/>
                <w:szCs w:val="18"/>
              </w:rPr>
              <w:t xml:space="preserve"> 10</w:t>
            </w:r>
          </w:p>
        </w:tc>
        <w:tc>
          <w:tcPr>
            <w:tcW w:w="850" w:type="dxa"/>
            <w:tcBorders>
              <w:top w:val="single" w:sz="6" w:space="0" w:color="000000"/>
              <w:left w:val="nil"/>
              <w:bottom w:val="nil"/>
              <w:right w:val="nil"/>
            </w:tcBorders>
            <w:vAlign w:val="center"/>
          </w:tcPr>
          <w:p w14:paraId="5EE22E44"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K </w:t>
            </w:r>
            <w:r>
              <w:rPr>
                <w:rFonts w:ascii="Arial" w:eastAsia="Arial" w:hAnsi="Arial" w:cs="Arial"/>
                <w:color w:val="000000"/>
                <w:sz w:val="18"/>
                <w:szCs w:val="18"/>
                <w:u w:val="single"/>
              </w:rPr>
              <w:t>10</w:t>
            </w:r>
            <w:r>
              <w:rPr>
                <w:rFonts w:ascii="Arial" w:eastAsia="Arial" w:hAnsi="Arial" w:cs="Arial"/>
                <w:color w:val="000000"/>
                <w:sz w:val="18"/>
                <w:szCs w:val="18"/>
              </w:rPr>
              <w:t xml:space="preserve"> 9</w:t>
            </w:r>
          </w:p>
        </w:tc>
        <w:tc>
          <w:tcPr>
            <w:tcW w:w="851" w:type="dxa"/>
            <w:gridSpan w:val="2"/>
            <w:tcBorders>
              <w:top w:val="single" w:sz="6" w:space="0" w:color="000000"/>
              <w:left w:val="nil"/>
              <w:bottom w:val="nil"/>
              <w:right w:val="single" w:sz="18" w:space="0" w:color="000000"/>
            </w:tcBorders>
            <w:vAlign w:val="center"/>
          </w:tcPr>
          <w:p w14:paraId="2615C3C4"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Q</w:t>
            </w:r>
            <w:r>
              <w:rPr>
                <w:rFonts w:ascii="Arial" w:eastAsia="Arial" w:hAnsi="Arial" w:cs="Arial"/>
                <w:color w:val="000000"/>
                <w:sz w:val="18"/>
                <w:szCs w:val="18"/>
              </w:rPr>
              <w:t xml:space="preserve"> J 10</w:t>
            </w:r>
          </w:p>
        </w:tc>
      </w:tr>
      <w:tr w:rsidR="009B3A04" w14:paraId="621A0B96" w14:textId="77777777">
        <w:trPr>
          <w:trHeight w:val="340"/>
        </w:trPr>
        <w:tc>
          <w:tcPr>
            <w:tcW w:w="709" w:type="dxa"/>
            <w:vMerge/>
            <w:tcBorders>
              <w:top w:val="single" w:sz="6" w:space="0" w:color="000000"/>
              <w:left w:val="single" w:sz="18" w:space="0" w:color="000000"/>
              <w:bottom w:val="nil"/>
              <w:right w:val="single" w:sz="6" w:space="0" w:color="000000"/>
            </w:tcBorders>
          </w:tcPr>
          <w:p w14:paraId="324FEE86"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8"/>
                <w:szCs w:val="18"/>
              </w:rPr>
            </w:pPr>
          </w:p>
        </w:tc>
        <w:tc>
          <w:tcPr>
            <w:tcW w:w="992" w:type="dxa"/>
            <w:gridSpan w:val="4"/>
            <w:tcBorders>
              <w:top w:val="nil"/>
              <w:left w:val="nil"/>
              <w:bottom w:val="nil"/>
              <w:right w:val="nil"/>
            </w:tcBorders>
            <w:vAlign w:val="center"/>
          </w:tcPr>
          <w:p w14:paraId="3F7E584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Q</w:t>
            </w:r>
            <w:r>
              <w:rPr>
                <w:rFonts w:ascii="Arial" w:eastAsia="Arial" w:hAnsi="Arial" w:cs="Arial"/>
                <w:color w:val="000000"/>
                <w:sz w:val="18"/>
                <w:szCs w:val="18"/>
              </w:rPr>
              <w:t xml:space="preserve"> J x</w:t>
            </w:r>
          </w:p>
        </w:tc>
        <w:tc>
          <w:tcPr>
            <w:tcW w:w="993" w:type="dxa"/>
            <w:gridSpan w:val="5"/>
            <w:tcBorders>
              <w:top w:val="nil"/>
              <w:left w:val="nil"/>
              <w:bottom w:val="nil"/>
              <w:right w:val="nil"/>
            </w:tcBorders>
            <w:vAlign w:val="center"/>
          </w:tcPr>
          <w:p w14:paraId="6D0E8911"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J</w:t>
            </w:r>
            <w:r>
              <w:rPr>
                <w:rFonts w:ascii="Arial" w:eastAsia="Arial" w:hAnsi="Arial" w:cs="Arial"/>
                <w:color w:val="000000"/>
                <w:sz w:val="18"/>
                <w:szCs w:val="18"/>
              </w:rPr>
              <w:t xml:space="preserve"> 10 x</w:t>
            </w:r>
          </w:p>
        </w:tc>
        <w:tc>
          <w:tcPr>
            <w:tcW w:w="1134" w:type="dxa"/>
            <w:gridSpan w:val="6"/>
            <w:tcBorders>
              <w:top w:val="nil"/>
              <w:left w:val="nil"/>
              <w:bottom w:val="nil"/>
              <w:right w:val="nil"/>
            </w:tcBorders>
            <w:vAlign w:val="center"/>
          </w:tcPr>
          <w:p w14:paraId="61AD3E1F"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10 </w:t>
            </w:r>
            <w:r>
              <w:rPr>
                <w:rFonts w:ascii="Arial" w:eastAsia="Arial" w:hAnsi="Arial" w:cs="Arial"/>
                <w:color w:val="000000"/>
                <w:sz w:val="18"/>
                <w:szCs w:val="18"/>
                <w:u w:val="single"/>
              </w:rPr>
              <w:t>x</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p>
        </w:tc>
        <w:tc>
          <w:tcPr>
            <w:tcW w:w="716" w:type="dxa"/>
            <w:gridSpan w:val="5"/>
            <w:tcBorders>
              <w:top w:val="nil"/>
              <w:left w:val="nil"/>
              <w:bottom w:val="nil"/>
              <w:right w:val="nil"/>
            </w:tcBorders>
            <w:vAlign w:val="center"/>
          </w:tcPr>
          <w:p w14:paraId="4E35094C"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10</w:t>
            </w:r>
            <w:r>
              <w:rPr>
                <w:rFonts w:ascii="Arial" w:eastAsia="Arial" w:hAnsi="Arial" w:cs="Arial"/>
                <w:color w:val="000000"/>
                <w:sz w:val="18"/>
                <w:szCs w:val="18"/>
              </w:rPr>
              <w:t xml:space="preserve"> 9 x</w:t>
            </w:r>
          </w:p>
        </w:tc>
        <w:tc>
          <w:tcPr>
            <w:tcW w:w="843" w:type="dxa"/>
            <w:gridSpan w:val="3"/>
            <w:tcBorders>
              <w:top w:val="nil"/>
              <w:left w:val="nil"/>
              <w:bottom w:val="nil"/>
              <w:right w:val="nil"/>
            </w:tcBorders>
            <w:vAlign w:val="center"/>
          </w:tcPr>
          <w:p w14:paraId="63B280E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9 </w:t>
            </w:r>
            <w:r>
              <w:rPr>
                <w:rFonts w:ascii="Arial" w:eastAsia="Arial" w:hAnsi="Arial" w:cs="Arial"/>
                <w:color w:val="000000"/>
                <w:sz w:val="18"/>
                <w:szCs w:val="18"/>
                <w:u w:val="single"/>
              </w:rPr>
              <w:t>8</w:t>
            </w:r>
            <w:r>
              <w:rPr>
                <w:rFonts w:ascii="Arial" w:eastAsia="Arial" w:hAnsi="Arial" w:cs="Arial"/>
                <w:color w:val="000000"/>
                <w:sz w:val="18"/>
                <w:szCs w:val="18"/>
              </w:rPr>
              <w:t xml:space="preserve"> 7 x</w:t>
            </w:r>
          </w:p>
        </w:tc>
        <w:tc>
          <w:tcPr>
            <w:tcW w:w="850" w:type="dxa"/>
            <w:tcBorders>
              <w:top w:val="nil"/>
              <w:left w:val="nil"/>
              <w:bottom w:val="nil"/>
              <w:right w:val="nil"/>
            </w:tcBorders>
            <w:vAlign w:val="center"/>
          </w:tcPr>
          <w:p w14:paraId="5206EA2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10 </w:t>
            </w:r>
            <w:r>
              <w:rPr>
                <w:rFonts w:ascii="Arial" w:eastAsia="Arial" w:hAnsi="Arial" w:cs="Arial"/>
                <w:color w:val="000000"/>
                <w:sz w:val="18"/>
                <w:szCs w:val="18"/>
                <w:u w:val="single"/>
              </w:rPr>
              <w:t>x</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x </w:t>
            </w:r>
          </w:p>
        </w:tc>
        <w:tc>
          <w:tcPr>
            <w:tcW w:w="851" w:type="dxa"/>
            <w:gridSpan w:val="2"/>
            <w:tcBorders>
              <w:top w:val="nil"/>
              <w:left w:val="nil"/>
              <w:bottom w:val="nil"/>
              <w:right w:val="single" w:sz="18" w:space="0" w:color="000000"/>
            </w:tcBorders>
            <w:vAlign w:val="center"/>
          </w:tcPr>
          <w:p w14:paraId="6E52307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H x </w:t>
            </w:r>
            <w:proofErr w:type="spellStart"/>
            <w:r>
              <w:rPr>
                <w:rFonts w:ascii="Arial" w:eastAsia="Arial" w:hAnsi="Arial" w:cs="Arial"/>
                <w:color w:val="000000"/>
                <w:sz w:val="18"/>
                <w:szCs w:val="18"/>
                <w:u w:val="single"/>
              </w:rPr>
              <w:t>x</w:t>
            </w:r>
            <w:proofErr w:type="spellEnd"/>
          </w:p>
        </w:tc>
      </w:tr>
      <w:tr w:rsidR="009B3A04" w14:paraId="69B96AA7" w14:textId="77777777">
        <w:trPr>
          <w:trHeight w:val="340"/>
        </w:trPr>
        <w:tc>
          <w:tcPr>
            <w:tcW w:w="709" w:type="dxa"/>
            <w:vMerge/>
            <w:tcBorders>
              <w:top w:val="single" w:sz="6" w:space="0" w:color="000000"/>
              <w:left w:val="single" w:sz="18" w:space="0" w:color="000000"/>
              <w:bottom w:val="nil"/>
              <w:right w:val="single" w:sz="6" w:space="0" w:color="000000"/>
            </w:tcBorders>
          </w:tcPr>
          <w:p w14:paraId="1C3B68EA"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8"/>
                <w:szCs w:val="18"/>
              </w:rPr>
            </w:pPr>
          </w:p>
        </w:tc>
        <w:tc>
          <w:tcPr>
            <w:tcW w:w="992" w:type="dxa"/>
            <w:gridSpan w:val="4"/>
            <w:tcBorders>
              <w:top w:val="nil"/>
              <w:left w:val="nil"/>
              <w:bottom w:val="nil"/>
              <w:right w:val="nil"/>
            </w:tcBorders>
            <w:vAlign w:val="center"/>
          </w:tcPr>
          <w:p w14:paraId="2E34904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H x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u w:val="single"/>
              </w:rPr>
              <w:t>x</w:t>
            </w:r>
            <w:proofErr w:type="spellEnd"/>
          </w:p>
        </w:tc>
        <w:tc>
          <w:tcPr>
            <w:tcW w:w="993" w:type="dxa"/>
            <w:gridSpan w:val="5"/>
            <w:tcBorders>
              <w:top w:val="nil"/>
              <w:left w:val="nil"/>
              <w:bottom w:val="nil"/>
              <w:right w:val="nil"/>
            </w:tcBorders>
            <w:vAlign w:val="center"/>
          </w:tcPr>
          <w:p w14:paraId="3190DC2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H x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u w:val="single"/>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
        </w:tc>
        <w:tc>
          <w:tcPr>
            <w:tcW w:w="1134" w:type="dxa"/>
            <w:gridSpan w:val="6"/>
            <w:tcBorders>
              <w:top w:val="nil"/>
              <w:left w:val="nil"/>
              <w:bottom w:val="nil"/>
              <w:right w:val="nil"/>
            </w:tcBorders>
            <w:vAlign w:val="center"/>
          </w:tcPr>
          <w:p w14:paraId="1D597EA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H x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u w:val="single"/>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p>
        </w:tc>
        <w:tc>
          <w:tcPr>
            <w:tcW w:w="716" w:type="dxa"/>
            <w:gridSpan w:val="5"/>
            <w:tcBorders>
              <w:top w:val="nil"/>
              <w:left w:val="nil"/>
              <w:bottom w:val="nil"/>
              <w:right w:val="nil"/>
            </w:tcBorders>
            <w:vAlign w:val="center"/>
          </w:tcPr>
          <w:p w14:paraId="0D5CD45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x</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p>
        </w:tc>
        <w:tc>
          <w:tcPr>
            <w:tcW w:w="843" w:type="dxa"/>
            <w:gridSpan w:val="3"/>
            <w:tcBorders>
              <w:top w:val="nil"/>
              <w:left w:val="nil"/>
              <w:bottom w:val="nil"/>
              <w:right w:val="nil"/>
            </w:tcBorders>
            <w:vAlign w:val="center"/>
          </w:tcPr>
          <w:p w14:paraId="3D4BCBC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x </w:t>
            </w:r>
            <w:proofErr w:type="spellStart"/>
            <w:r>
              <w:rPr>
                <w:rFonts w:ascii="Arial" w:eastAsia="Arial" w:hAnsi="Arial" w:cs="Arial"/>
                <w:color w:val="000000"/>
                <w:sz w:val="18"/>
                <w:szCs w:val="18"/>
                <w:u w:val="single"/>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p>
        </w:tc>
        <w:tc>
          <w:tcPr>
            <w:tcW w:w="850" w:type="dxa"/>
            <w:tcBorders>
              <w:top w:val="nil"/>
              <w:left w:val="nil"/>
              <w:bottom w:val="nil"/>
              <w:right w:val="nil"/>
            </w:tcBorders>
            <w:vAlign w:val="center"/>
          </w:tcPr>
          <w:p w14:paraId="1FD4680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x </w:t>
            </w:r>
            <w:proofErr w:type="spellStart"/>
            <w:r>
              <w:rPr>
                <w:rFonts w:ascii="Arial" w:eastAsia="Arial" w:hAnsi="Arial" w:cs="Arial"/>
                <w:color w:val="000000"/>
                <w:sz w:val="18"/>
                <w:szCs w:val="18"/>
                <w:u w:val="single"/>
              </w:rPr>
              <w:t>x</w:t>
            </w:r>
            <w:proofErr w:type="spellEnd"/>
            <w:r>
              <w:rPr>
                <w:rFonts w:ascii="Arial" w:eastAsia="Arial" w:hAnsi="Arial" w:cs="Arial"/>
                <w:color w:val="000000"/>
                <w:sz w:val="18"/>
                <w:szCs w:val="18"/>
              </w:rPr>
              <w:t xml:space="preserve"> x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
        </w:tc>
        <w:tc>
          <w:tcPr>
            <w:tcW w:w="851" w:type="dxa"/>
            <w:gridSpan w:val="2"/>
            <w:tcBorders>
              <w:top w:val="nil"/>
              <w:left w:val="nil"/>
              <w:bottom w:val="nil"/>
              <w:right w:val="single" w:sz="18" w:space="0" w:color="000000"/>
            </w:tcBorders>
            <w:vAlign w:val="center"/>
          </w:tcPr>
          <w:p w14:paraId="32A7C83C"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18"/>
                <w:szCs w:val="18"/>
              </w:rPr>
            </w:pPr>
          </w:p>
        </w:tc>
      </w:tr>
      <w:tr w:rsidR="009B3A04" w14:paraId="184E4979" w14:textId="77777777">
        <w:trPr>
          <w:trHeight w:val="340"/>
        </w:trPr>
        <w:tc>
          <w:tcPr>
            <w:tcW w:w="7088" w:type="dxa"/>
            <w:gridSpan w:val="27"/>
            <w:tcBorders>
              <w:top w:val="single" w:sz="18" w:space="0" w:color="000000"/>
              <w:left w:val="single" w:sz="18" w:space="0" w:color="000000"/>
              <w:bottom w:val="nil"/>
              <w:right w:val="single" w:sz="18" w:space="0" w:color="000000"/>
            </w:tcBorders>
            <w:vAlign w:val="center"/>
          </w:tcPr>
          <w:p w14:paraId="093D861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Other agreements in leading, e.g. high level contracts, partnership </w:t>
            </w:r>
            <w:proofErr w:type="gramStart"/>
            <w:r>
              <w:rPr>
                <w:rFonts w:ascii="Arial" w:eastAsia="Arial" w:hAnsi="Arial" w:cs="Arial"/>
                <w:color w:val="000000"/>
                <w:sz w:val="18"/>
                <w:szCs w:val="18"/>
              </w:rPr>
              <w:t>suits:-</w:t>
            </w:r>
            <w:proofErr w:type="gramEnd"/>
          </w:p>
        </w:tc>
      </w:tr>
      <w:tr w:rsidR="009B3A04" w14:paraId="61148874" w14:textId="77777777">
        <w:trPr>
          <w:trHeight w:val="284"/>
        </w:trPr>
        <w:tc>
          <w:tcPr>
            <w:tcW w:w="7088" w:type="dxa"/>
            <w:gridSpan w:val="27"/>
            <w:tcBorders>
              <w:top w:val="single" w:sz="6" w:space="0" w:color="000000"/>
              <w:left w:val="single" w:sz="18" w:space="0" w:color="000000"/>
              <w:bottom w:val="dashed" w:sz="4" w:space="0" w:color="000000"/>
              <w:right w:val="single" w:sz="18" w:space="0" w:color="000000"/>
            </w:tcBorders>
            <w:vAlign w:val="center"/>
          </w:tcPr>
          <w:p w14:paraId="0E655903" w14:textId="3E2250EB" w:rsidR="009B3A04" w:rsidRDefault="0043708F">
            <w:pPr>
              <w:pBdr>
                <w:top w:val="nil"/>
                <w:left w:val="nil"/>
                <w:bottom w:val="nil"/>
                <w:right w:val="nil"/>
                <w:between w:val="nil"/>
              </w:pBdr>
              <w:spacing w:line="240" w:lineRule="auto"/>
              <w:ind w:left="0" w:hanging="2"/>
              <w:rPr>
                <w:rFonts w:ascii="Arial" w:eastAsia="Arial" w:hAnsi="Arial" w:cs="Arial"/>
                <w:color w:val="000000"/>
                <w:sz w:val="20"/>
                <w:szCs w:val="20"/>
              </w:rPr>
            </w:pPr>
            <w:r w:rsidRPr="0043708F">
              <w:rPr>
                <w:rFonts w:ascii="Arial" w:eastAsia="Arial" w:hAnsi="Arial" w:cs="Arial"/>
                <w:color w:val="000000"/>
                <w:sz w:val="20"/>
                <w:szCs w:val="20"/>
                <w:highlight w:val="yellow"/>
              </w:rPr>
              <w:t>2</w:t>
            </w:r>
            <w:r w:rsidRPr="0043708F">
              <w:rPr>
                <w:rFonts w:ascii="Arial" w:eastAsia="Arial" w:hAnsi="Arial" w:cs="Arial"/>
                <w:color w:val="000000"/>
                <w:sz w:val="20"/>
                <w:szCs w:val="20"/>
                <w:highlight w:val="yellow"/>
                <w:vertAlign w:val="superscript"/>
              </w:rPr>
              <w:t>nd</w:t>
            </w:r>
            <w:r w:rsidRPr="0043708F">
              <w:rPr>
                <w:rFonts w:ascii="Arial" w:eastAsia="Arial" w:hAnsi="Arial" w:cs="Arial"/>
                <w:color w:val="000000"/>
                <w:sz w:val="20"/>
                <w:szCs w:val="20"/>
                <w:highlight w:val="yellow"/>
              </w:rPr>
              <w:t>/4th</w:t>
            </w:r>
          </w:p>
        </w:tc>
      </w:tr>
      <w:tr w:rsidR="009B3A04" w14:paraId="4BA1C3EA" w14:textId="77777777">
        <w:trPr>
          <w:trHeight w:val="284"/>
        </w:trPr>
        <w:tc>
          <w:tcPr>
            <w:tcW w:w="7088" w:type="dxa"/>
            <w:gridSpan w:val="27"/>
            <w:tcBorders>
              <w:top w:val="nil"/>
              <w:left w:val="single" w:sz="18" w:space="0" w:color="000000"/>
              <w:bottom w:val="single" w:sz="18" w:space="0" w:color="000000"/>
              <w:right w:val="single" w:sz="18" w:space="0" w:color="000000"/>
            </w:tcBorders>
            <w:vAlign w:val="center"/>
          </w:tcPr>
          <w:p w14:paraId="6BC3A51A"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20"/>
                <w:szCs w:val="20"/>
              </w:rPr>
            </w:pPr>
          </w:p>
        </w:tc>
      </w:tr>
      <w:tr w:rsidR="009B3A04" w14:paraId="66781A6A" w14:textId="77777777">
        <w:trPr>
          <w:trHeight w:val="340"/>
        </w:trPr>
        <w:tc>
          <w:tcPr>
            <w:tcW w:w="7088" w:type="dxa"/>
            <w:gridSpan w:val="27"/>
            <w:tcBorders>
              <w:top w:val="single" w:sz="18" w:space="0" w:color="000000"/>
              <w:left w:val="single" w:sz="18" w:space="0" w:color="000000"/>
              <w:bottom w:val="nil"/>
              <w:right w:val="single" w:sz="18" w:space="0" w:color="000000"/>
            </w:tcBorders>
            <w:vAlign w:val="center"/>
          </w:tcPr>
          <w:p w14:paraId="17E5D063"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smallCaps/>
                <w:color w:val="000000"/>
                <w:sz w:val="20"/>
                <w:szCs w:val="20"/>
              </w:rPr>
              <w:t>CARDING METHODS</w:t>
            </w:r>
          </w:p>
        </w:tc>
      </w:tr>
      <w:tr w:rsidR="009B3A04" w14:paraId="6F687ABF" w14:textId="77777777">
        <w:trPr>
          <w:trHeight w:val="405"/>
        </w:trPr>
        <w:tc>
          <w:tcPr>
            <w:tcW w:w="1843" w:type="dxa"/>
            <w:gridSpan w:val="6"/>
            <w:tcBorders>
              <w:top w:val="single" w:sz="18" w:space="0" w:color="000000"/>
              <w:left w:val="single" w:sz="18" w:space="0" w:color="000000"/>
              <w:bottom w:val="single" w:sz="6" w:space="0" w:color="000000"/>
              <w:right w:val="single" w:sz="6" w:space="0" w:color="000000"/>
            </w:tcBorders>
            <w:vAlign w:val="center"/>
          </w:tcPr>
          <w:p w14:paraId="289A340B"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22"/>
                <w:szCs w:val="22"/>
              </w:rPr>
            </w:pPr>
          </w:p>
        </w:tc>
        <w:tc>
          <w:tcPr>
            <w:tcW w:w="2567" w:type="dxa"/>
            <w:gridSpan w:val="13"/>
            <w:tcBorders>
              <w:top w:val="single" w:sz="18" w:space="0" w:color="000000"/>
              <w:left w:val="single" w:sz="6" w:space="0" w:color="000000"/>
              <w:bottom w:val="nil"/>
              <w:right w:val="nil"/>
            </w:tcBorders>
            <w:vAlign w:val="center"/>
          </w:tcPr>
          <w:p w14:paraId="3ECB542D"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Primary method v suit contracts</w:t>
            </w:r>
          </w:p>
        </w:tc>
        <w:tc>
          <w:tcPr>
            <w:tcW w:w="2678" w:type="dxa"/>
            <w:gridSpan w:val="8"/>
            <w:tcBorders>
              <w:top w:val="single" w:sz="18" w:space="0" w:color="000000"/>
              <w:left w:val="single" w:sz="6" w:space="0" w:color="000000"/>
              <w:bottom w:val="nil"/>
              <w:right w:val="single" w:sz="18" w:space="0" w:color="000000"/>
            </w:tcBorders>
            <w:vAlign w:val="center"/>
          </w:tcPr>
          <w:p w14:paraId="1969157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Primary method v NT contracts</w:t>
            </w:r>
          </w:p>
        </w:tc>
      </w:tr>
      <w:tr w:rsidR="009B3A04" w14:paraId="675131C0" w14:textId="77777777">
        <w:trPr>
          <w:trHeight w:val="284"/>
        </w:trPr>
        <w:tc>
          <w:tcPr>
            <w:tcW w:w="1843" w:type="dxa"/>
            <w:gridSpan w:val="6"/>
            <w:tcBorders>
              <w:top w:val="nil"/>
              <w:left w:val="single" w:sz="18" w:space="0" w:color="000000"/>
              <w:bottom w:val="single" w:sz="6" w:space="0" w:color="000000"/>
              <w:right w:val="single" w:sz="6" w:space="0" w:color="000000"/>
            </w:tcBorders>
            <w:vAlign w:val="center"/>
          </w:tcPr>
          <w:p w14:paraId="1639E46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On Partner’s lead</w:t>
            </w:r>
          </w:p>
        </w:tc>
        <w:tc>
          <w:tcPr>
            <w:tcW w:w="2567" w:type="dxa"/>
            <w:gridSpan w:val="13"/>
            <w:tcBorders>
              <w:top w:val="single" w:sz="6" w:space="0" w:color="000000"/>
              <w:left w:val="single" w:sz="6" w:space="0" w:color="000000"/>
              <w:bottom w:val="single" w:sz="6" w:space="0" w:color="000000"/>
              <w:right w:val="nil"/>
            </w:tcBorders>
            <w:vAlign w:val="center"/>
          </w:tcPr>
          <w:p w14:paraId="45FC165D" w14:textId="23E738E3"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AQ rev </w:t>
            </w:r>
            <w:proofErr w:type="spellStart"/>
            <w:r>
              <w:rPr>
                <w:rFonts w:ascii="Arial" w:eastAsia="Arial" w:hAnsi="Arial" w:cs="Arial"/>
                <w:color w:val="000000"/>
                <w:sz w:val="16"/>
                <w:szCs w:val="16"/>
              </w:rPr>
              <w:t>att</w:t>
            </w:r>
            <w:proofErr w:type="spellEnd"/>
            <w:r>
              <w:rPr>
                <w:rFonts w:ascii="Arial" w:eastAsia="Arial" w:hAnsi="Arial" w:cs="Arial"/>
                <w:color w:val="000000"/>
                <w:sz w:val="16"/>
                <w:szCs w:val="16"/>
              </w:rPr>
              <w:t xml:space="preserve">, </w:t>
            </w:r>
            <w:r w:rsidR="0043708F" w:rsidRPr="0043708F">
              <w:rPr>
                <w:rFonts w:ascii="Arial" w:eastAsia="Arial" w:hAnsi="Arial" w:cs="Arial"/>
                <w:color w:val="000000"/>
                <w:sz w:val="16"/>
                <w:szCs w:val="16"/>
                <w:highlight w:val="yellow"/>
              </w:rPr>
              <w:t>standard</w:t>
            </w:r>
            <w:r w:rsidRPr="0043708F">
              <w:rPr>
                <w:rFonts w:ascii="Arial" w:eastAsia="Arial" w:hAnsi="Arial" w:cs="Arial"/>
                <w:color w:val="000000"/>
                <w:sz w:val="16"/>
                <w:szCs w:val="16"/>
                <w:highlight w:val="yellow"/>
              </w:rPr>
              <w:t xml:space="preserve"> count.</w:t>
            </w:r>
          </w:p>
        </w:tc>
        <w:tc>
          <w:tcPr>
            <w:tcW w:w="2678" w:type="dxa"/>
            <w:gridSpan w:val="8"/>
            <w:tcBorders>
              <w:top w:val="single" w:sz="6" w:space="0" w:color="000000"/>
              <w:left w:val="single" w:sz="6" w:space="0" w:color="000000"/>
              <w:bottom w:val="single" w:sz="6" w:space="0" w:color="000000"/>
              <w:right w:val="single" w:sz="18" w:space="0" w:color="000000"/>
            </w:tcBorders>
            <w:vAlign w:val="center"/>
          </w:tcPr>
          <w:p w14:paraId="72F2CA8B" w14:textId="77777777" w:rsidR="009B3A04" w:rsidRDefault="00993C5F">
            <w:pPr>
              <w:pBdr>
                <w:top w:val="nil"/>
                <w:left w:val="nil"/>
                <w:bottom w:val="nil"/>
                <w:right w:val="nil"/>
                <w:between w:val="nil"/>
              </w:pBdr>
              <w:spacing w:line="240" w:lineRule="auto"/>
              <w:jc w:val="center"/>
              <w:rPr>
                <w:rFonts w:ascii="Arial" w:eastAsia="Arial" w:hAnsi="Arial" w:cs="Arial"/>
                <w:color w:val="000000"/>
                <w:sz w:val="16"/>
                <w:szCs w:val="16"/>
              </w:rPr>
            </w:pPr>
            <w:r>
              <w:rPr>
                <w:rFonts w:ascii="Arial" w:eastAsia="Arial" w:hAnsi="Arial" w:cs="Arial"/>
                <w:color w:val="000000"/>
                <w:sz w:val="14"/>
                <w:szCs w:val="14"/>
              </w:rPr>
              <w:t>As left, Honour may ask for unblock</w:t>
            </w:r>
          </w:p>
        </w:tc>
      </w:tr>
      <w:tr w:rsidR="009B3A04" w14:paraId="6C58C5AE" w14:textId="77777777">
        <w:trPr>
          <w:trHeight w:val="284"/>
        </w:trPr>
        <w:tc>
          <w:tcPr>
            <w:tcW w:w="1843" w:type="dxa"/>
            <w:gridSpan w:val="6"/>
            <w:tcBorders>
              <w:top w:val="single" w:sz="6" w:space="0" w:color="000000"/>
              <w:left w:val="single" w:sz="18" w:space="0" w:color="000000"/>
              <w:bottom w:val="single" w:sz="6" w:space="0" w:color="000000"/>
              <w:right w:val="single" w:sz="6" w:space="0" w:color="000000"/>
            </w:tcBorders>
            <w:vAlign w:val="center"/>
          </w:tcPr>
          <w:p w14:paraId="30EE8B5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On Declarer’s lead</w:t>
            </w:r>
          </w:p>
        </w:tc>
        <w:tc>
          <w:tcPr>
            <w:tcW w:w="2567" w:type="dxa"/>
            <w:gridSpan w:val="13"/>
            <w:tcBorders>
              <w:top w:val="single" w:sz="6" w:space="0" w:color="000000"/>
              <w:left w:val="single" w:sz="6" w:space="0" w:color="000000"/>
              <w:bottom w:val="single" w:sz="6" w:space="0" w:color="000000"/>
              <w:right w:val="nil"/>
            </w:tcBorders>
            <w:vAlign w:val="center"/>
          </w:tcPr>
          <w:p w14:paraId="4A633981" w14:textId="74A1473F" w:rsidR="009B3A04" w:rsidRPr="0043708F" w:rsidRDefault="0043708F">
            <w:pPr>
              <w:pBdr>
                <w:top w:val="nil"/>
                <w:left w:val="nil"/>
                <w:bottom w:val="nil"/>
                <w:right w:val="nil"/>
                <w:between w:val="nil"/>
              </w:pBdr>
              <w:spacing w:line="240" w:lineRule="auto"/>
              <w:ind w:left="0" w:hanging="2"/>
              <w:jc w:val="center"/>
              <w:rPr>
                <w:rFonts w:ascii="Arial" w:eastAsia="Arial" w:hAnsi="Arial" w:cs="Arial"/>
                <w:color w:val="000000"/>
                <w:sz w:val="16"/>
                <w:szCs w:val="16"/>
                <w:highlight w:val="yellow"/>
              </w:rPr>
            </w:pPr>
            <w:r w:rsidRPr="0043708F">
              <w:rPr>
                <w:rFonts w:ascii="Arial" w:eastAsia="Arial" w:hAnsi="Arial" w:cs="Arial"/>
                <w:color w:val="000000"/>
                <w:sz w:val="16"/>
                <w:szCs w:val="16"/>
                <w:highlight w:val="yellow"/>
              </w:rPr>
              <w:t>Standard</w:t>
            </w:r>
            <w:r w:rsidR="00993C5F" w:rsidRPr="0043708F">
              <w:rPr>
                <w:rFonts w:ascii="Arial" w:eastAsia="Arial" w:hAnsi="Arial" w:cs="Arial"/>
                <w:color w:val="000000"/>
                <w:sz w:val="16"/>
                <w:szCs w:val="16"/>
                <w:highlight w:val="yellow"/>
              </w:rPr>
              <w:t xml:space="preserve"> Count</w:t>
            </w:r>
          </w:p>
        </w:tc>
        <w:tc>
          <w:tcPr>
            <w:tcW w:w="2678" w:type="dxa"/>
            <w:gridSpan w:val="8"/>
            <w:tcBorders>
              <w:top w:val="single" w:sz="6" w:space="0" w:color="000000"/>
              <w:left w:val="single" w:sz="6" w:space="0" w:color="000000"/>
              <w:bottom w:val="single" w:sz="6" w:space="0" w:color="000000"/>
              <w:right w:val="single" w:sz="18" w:space="0" w:color="000000"/>
            </w:tcBorders>
            <w:vAlign w:val="center"/>
          </w:tcPr>
          <w:p w14:paraId="5BA1E19A" w14:textId="21D205B7" w:rsidR="009B3A04" w:rsidRPr="0043708F" w:rsidRDefault="0043708F">
            <w:pPr>
              <w:pBdr>
                <w:top w:val="nil"/>
                <w:left w:val="nil"/>
                <w:bottom w:val="nil"/>
                <w:right w:val="nil"/>
                <w:between w:val="nil"/>
              </w:pBdr>
              <w:spacing w:line="240" w:lineRule="auto"/>
              <w:ind w:left="0" w:hanging="2"/>
              <w:jc w:val="center"/>
              <w:rPr>
                <w:rFonts w:ascii="Arial" w:eastAsia="Arial" w:hAnsi="Arial" w:cs="Arial"/>
                <w:color w:val="000000"/>
                <w:sz w:val="16"/>
                <w:szCs w:val="16"/>
                <w:highlight w:val="yellow"/>
              </w:rPr>
            </w:pPr>
            <w:r w:rsidRPr="0043708F">
              <w:rPr>
                <w:rFonts w:ascii="Arial" w:eastAsia="Arial" w:hAnsi="Arial" w:cs="Arial"/>
                <w:color w:val="000000"/>
                <w:sz w:val="16"/>
                <w:szCs w:val="16"/>
                <w:highlight w:val="yellow"/>
              </w:rPr>
              <w:t>Standard</w:t>
            </w:r>
            <w:r w:rsidR="00993C5F" w:rsidRPr="0043708F">
              <w:rPr>
                <w:rFonts w:ascii="Arial" w:eastAsia="Arial" w:hAnsi="Arial" w:cs="Arial"/>
                <w:color w:val="000000"/>
                <w:sz w:val="16"/>
                <w:szCs w:val="16"/>
                <w:highlight w:val="yellow"/>
              </w:rPr>
              <w:t xml:space="preserve"> Count</w:t>
            </w:r>
          </w:p>
        </w:tc>
      </w:tr>
      <w:tr w:rsidR="009B3A04" w14:paraId="0907F232" w14:textId="77777777">
        <w:trPr>
          <w:trHeight w:val="284"/>
        </w:trPr>
        <w:tc>
          <w:tcPr>
            <w:tcW w:w="1843" w:type="dxa"/>
            <w:gridSpan w:val="6"/>
            <w:tcBorders>
              <w:top w:val="single" w:sz="6" w:space="0" w:color="000000"/>
              <w:left w:val="single" w:sz="18" w:space="0" w:color="000000"/>
              <w:bottom w:val="single" w:sz="6" w:space="0" w:color="000000"/>
              <w:right w:val="single" w:sz="6" w:space="0" w:color="000000"/>
            </w:tcBorders>
            <w:vAlign w:val="center"/>
          </w:tcPr>
          <w:p w14:paraId="24A4A444"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When discarding</w:t>
            </w:r>
          </w:p>
        </w:tc>
        <w:tc>
          <w:tcPr>
            <w:tcW w:w="5245" w:type="dxa"/>
            <w:gridSpan w:val="21"/>
            <w:tcBorders>
              <w:top w:val="single" w:sz="6" w:space="0" w:color="000000"/>
              <w:left w:val="single" w:sz="6" w:space="0" w:color="000000"/>
              <w:bottom w:val="single" w:sz="6" w:space="0" w:color="000000"/>
              <w:right w:val="single" w:sz="18" w:space="0" w:color="000000"/>
            </w:tcBorders>
            <w:vAlign w:val="center"/>
          </w:tcPr>
          <w:p w14:paraId="5B3E8883" w14:textId="5FFFCD79"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sidRPr="0043708F">
              <w:rPr>
                <w:rFonts w:ascii="Arial" w:eastAsia="Arial" w:hAnsi="Arial" w:cs="Arial"/>
                <w:color w:val="000000"/>
                <w:sz w:val="16"/>
                <w:szCs w:val="16"/>
                <w:highlight w:val="yellow"/>
              </w:rPr>
              <w:t xml:space="preserve">Rev </w:t>
            </w:r>
            <w:r w:rsidR="0043708F" w:rsidRPr="0043708F">
              <w:rPr>
                <w:rFonts w:ascii="Arial" w:eastAsia="Arial" w:hAnsi="Arial" w:cs="Arial"/>
                <w:color w:val="000000"/>
                <w:sz w:val="16"/>
                <w:szCs w:val="16"/>
                <w:highlight w:val="yellow"/>
              </w:rPr>
              <w:t>attitude</w:t>
            </w:r>
            <w:r>
              <w:rPr>
                <w:rFonts w:ascii="Arial" w:eastAsia="Arial" w:hAnsi="Arial" w:cs="Arial"/>
                <w:color w:val="000000"/>
                <w:sz w:val="16"/>
                <w:szCs w:val="16"/>
              </w:rPr>
              <w:t xml:space="preserve"> unless suit preference ‘obvious’</w:t>
            </w:r>
          </w:p>
        </w:tc>
      </w:tr>
      <w:tr w:rsidR="009B3A04" w14:paraId="712FD0B3" w14:textId="77777777">
        <w:trPr>
          <w:trHeight w:val="318"/>
        </w:trPr>
        <w:tc>
          <w:tcPr>
            <w:tcW w:w="7088" w:type="dxa"/>
            <w:gridSpan w:val="27"/>
            <w:tcBorders>
              <w:top w:val="single" w:sz="6" w:space="0" w:color="000000"/>
              <w:left w:val="single" w:sz="18" w:space="0" w:color="000000"/>
              <w:bottom w:val="nil"/>
              <w:right w:val="single" w:sz="18" w:space="0" w:color="000000"/>
            </w:tcBorders>
          </w:tcPr>
          <w:p w14:paraId="10E30B29" w14:textId="77777777" w:rsidR="009B3A04" w:rsidRDefault="00993C5F">
            <w:pPr>
              <w:pBdr>
                <w:top w:val="nil"/>
                <w:left w:val="nil"/>
                <w:bottom w:val="nil"/>
                <w:right w:val="nil"/>
                <w:between w:val="nil"/>
              </w:pBdr>
              <w:spacing w:before="80" w:after="80" w:line="240" w:lineRule="auto"/>
              <w:ind w:left="0" w:hanging="2"/>
              <w:rPr>
                <w:rFonts w:ascii="Arial" w:eastAsia="Arial" w:hAnsi="Arial" w:cs="Arial"/>
                <w:color w:val="000000"/>
                <w:sz w:val="16"/>
                <w:szCs w:val="16"/>
              </w:rPr>
            </w:pPr>
            <w:r>
              <w:rPr>
                <w:rFonts w:ascii="Arial" w:eastAsia="Arial" w:hAnsi="Arial" w:cs="Arial"/>
                <w:color w:val="000000"/>
                <w:sz w:val="16"/>
                <w:szCs w:val="16"/>
              </w:rPr>
              <w:t>Other carding agreements, including secondary methods (state when applicable) and exceptions to above</w:t>
            </w:r>
          </w:p>
        </w:tc>
      </w:tr>
      <w:tr w:rsidR="009B3A04" w14:paraId="3ACBF945" w14:textId="77777777">
        <w:trPr>
          <w:trHeight w:val="284"/>
        </w:trPr>
        <w:tc>
          <w:tcPr>
            <w:tcW w:w="7088" w:type="dxa"/>
            <w:gridSpan w:val="27"/>
            <w:tcBorders>
              <w:top w:val="single" w:sz="6" w:space="0" w:color="000000"/>
              <w:left w:val="single" w:sz="18" w:space="0" w:color="000000"/>
              <w:bottom w:val="nil"/>
              <w:right w:val="single" w:sz="18" w:space="0" w:color="000000"/>
            </w:tcBorders>
            <w:vAlign w:val="center"/>
          </w:tcPr>
          <w:p w14:paraId="526654B1"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Lies, cunning and stupidity, and not in equal proportions.</w:t>
            </w:r>
          </w:p>
        </w:tc>
      </w:tr>
      <w:tr w:rsidR="009B3A04" w14:paraId="6BC5E64E" w14:textId="77777777">
        <w:tc>
          <w:tcPr>
            <w:tcW w:w="7088" w:type="dxa"/>
            <w:gridSpan w:val="27"/>
            <w:tcBorders>
              <w:top w:val="dashed" w:sz="4" w:space="0" w:color="000000"/>
              <w:left w:val="single" w:sz="18" w:space="0" w:color="000000"/>
              <w:bottom w:val="dashed" w:sz="4" w:space="0" w:color="000000"/>
              <w:right w:val="single" w:sz="18" w:space="0" w:color="000000"/>
            </w:tcBorders>
            <w:vAlign w:val="center"/>
          </w:tcPr>
          <w:p w14:paraId="3E26A648" w14:textId="1CDDF9C1" w:rsidR="009B3A04" w:rsidRDefault="0043708F">
            <w:pPr>
              <w:pBdr>
                <w:top w:val="nil"/>
                <w:left w:val="nil"/>
                <w:bottom w:val="nil"/>
                <w:right w:val="nil"/>
                <w:between w:val="nil"/>
              </w:pBdr>
              <w:spacing w:line="240" w:lineRule="auto"/>
              <w:ind w:left="0" w:hanging="2"/>
              <w:rPr>
                <w:rFonts w:ascii="Arial" w:eastAsia="Arial" w:hAnsi="Arial" w:cs="Arial"/>
                <w:color w:val="000000"/>
                <w:sz w:val="20"/>
                <w:szCs w:val="20"/>
              </w:rPr>
            </w:pPr>
            <w:r w:rsidRPr="0043708F">
              <w:rPr>
                <w:rFonts w:ascii="Arial" w:eastAsia="Arial" w:hAnsi="Arial" w:cs="Arial"/>
                <w:color w:val="000000"/>
                <w:sz w:val="20"/>
                <w:szCs w:val="20"/>
                <w:highlight w:val="yellow"/>
              </w:rPr>
              <w:t>Smith Peters (high enc lead)</w:t>
            </w:r>
          </w:p>
        </w:tc>
      </w:tr>
      <w:tr w:rsidR="009B3A04" w14:paraId="6D414A4B" w14:textId="77777777">
        <w:trPr>
          <w:trHeight w:val="284"/>
        </w:trPr>
        <w:tc>
          <w:tcPr>
            <w:tcW w:w="7088" w:type="dxa"/>
            <w:gridSpan w:val="27"/>
            <w:tcBorders>
              <w:top w:val="dashed" w:sz="4" w:space="0" w:color="000000"/>
              <w:left w:val="single" w:sz="18" w:space="0" w:color="000000"/>
              <w:bottom w:val="nil"/>
              <w:right w:val="single" w:sz="18" w:space="0" w:color="000000"/>
            </w:tcBorders>
            <w:vAlign w:val="center"/>
          </w:tcPr>
          <w:p w14:paraId="2221297C"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20"/>
                <w:szCs w:val="20"/>
              </w:rPr>
            </w:pPr>
          </w:p>
        </w:tc>
      </w:tr>
      <w:tr w:rsidR="009B3A04" w14:paraId="3B360F40" w14:textId="77777777">
        <w:trPr>
          <w:trHeight w:val="340"/>
        </w:trPr>
        <w:tc>
          <w:tcPr>
            <w:tcW w:w="7088" w:type="dxa"/>
            <w:gridSpan w:val="27"/>
            <w:tcBorders>
              <w:top w:val="single" w:sz="18" w:space="0" w:color="000000"/>
              <w:left w:val="single" w:sz="18" w:space="0" w:color="000000"/>
              <w:bottom w:val="single" w:sz="18" w:space="0" w:color="000000"/>
              <w:right w:val="single" w:sz="18" w:space="0" w:color="000000"/>
            </w:tcBorders>
            <w:vAlign w:val="center"/>
          </w:tcPr>
          <w:p w14:paraId="7CCC0DB0"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smallCaps/>
                <w:color w:val="000000"/>
                <w:sz w:val="20"/>
                <w:szCs w:val="20"/>
              </w:rPr>
              <w:t xml:space="preserve">SUPPLEMENTARY DETAILS </w:t>
            </w:r>
            <w:r>
              <w:rPr>
                <w:rFonts w:ascii="Arial" w:eastAsia="Arial" w:hAnsi="Arial" w:cs="Arial"/>
                <w:b/>
                <w:color w:val="000000"/>
                <w:sz w:val="20"/>
                <w:szCs w:val="20"/>
              </w:rPr>
              <w:t>(continued)</w:t>
            </w:r>
          </w:p>
        </w:tc>
      </w:tr>
      <w:tr w:rsidR="009B3A04" w14:paraId="0421EFAB" w14:textId="77777777">
        <w:trPr>
          <w:trHeight w:val="1635"/>
        </w:trPr>
        <w:tc>
          <w:tcPr>
            <w:tcW w:w="7088" w:type="dxa"/>
            <w:gridSpan w:val="27"/>
            <w:tcBorders>
              <w:top w:val="nil"/>
              <w:left w:val="single" w:sz="18" w:space="0" w:color="000000"/>
              <w:right w:val="single" w:sz="18" w:space="0" w:color="000000"/>
            </w:tcBorders>
            <w:vAlign w:val="center"/>
          </w:tcPr>
          <w:p w14:paraId="5DD032A1" w14:textId="3ED74E1F" w:rsidR="0043708F" w:rsidRDefault="0043708F">
            <w:pPr>
              <w:ind w:left="0" w:hanging="2"/>
              <w:rPr>
                <w:rFonts w:ascii="Arial" w:eastAsia="Arial" w:hAnsi="Arial" w:cs="Arial"/>
                <w:b/>
                <w:sz w:val="18"/>
                <w:szCs w:val="18"/>
              </w:rPr>
            </w:pPr>
            <w:r w:rsidRPr="00C34E67">
              <w:rPr>
                <w:rFonts w:ascii="Arial" w:eastAsia="Arial" w:hAnsi="Arial" w:cs="Arial"/>
                <w:b/>
                <w:color w:val="000000"/>
                <w:sz w:val="18"/>
                <w:szCs w:val="18"/>
                <w:highlight w:val="yellow"/>
              </w:rPr>
              <w:t xml:space="preserve">7) </w:t>
            </w:r>
            <w:r w:rsidR="00C34E67" w:rsidRPr="00C34E67">
              <w:rPr>
                <w:rFonts w:ascii="Arial" w:eastAsia="Arial" w:hAnsi="Arial" w:cs="Arial"/>
                <w:color w:val="000000"/>
                <w:sz w:val="18"/>
                <w:szCs w:val="18"/>
                <w:highlight w:val="yellow"/>
              </w:rPr>
              <w:t>Show shortage over M, high card over 2D</w:t>
            </w:r>
          </w:p>
          <w:p w14:paraId="23F3DCE6" w14:textId="23F0894E" w:rsidR="009B3A04" w:rsidRDefault="00993C5F">
            <w:pPr>
              <w:ind w:left="0" w:hanging="2"/>
              <w:rPr>
                <w:rFonts w:ascii="Arial" w:eastAsia="Arial" w:hAnsi="Arial" w:cs="Arial"/>
                <w:sz w:val="18"/>
                <w:szCs w:val="18"/>
              </w:rPr>
            </w:pPr>
            <w:r>
              <w:rPr>
                <w:rFonts w:ascii="Arial" w:eastAsia="Arial" w:hAnsi="Arial" w:cs="Arial"/>
                <w:b/>
                <w:sz w:val="18"/>
                <w:szCs w:val="18"/>
              </w:rPr>
              <w:t>9)</w:t>
            </w:r>
            <w:r>
              <w:rPr>
                <w:rFonts w:ascii="Arial" w:eastAsia="Arial" w:hAnsi="Arial" w:cs="Arial"/>
                <w:sz w:val="18"/>
                <w:szCs w:val="18"/>
              </w:rPr>
              <w:t xml:space="preserve"> 1m-2m 10+ pts 4+ cards, no 4CM. Next suit up shows a weak NT. </w:t>
            </w:r>
            <w:proofErr w:type="gramStart"/>
            <w:r>
              <w:rPr>
                <w:rFonts w:ascii="Arial" w:eastAsia="Arial" w:hAnsi="Arial" w:cs="Arial"/>
                <w:sz w:val="18"/>
                <w:szCs w:val="18"/>
              </w:rPr>
              <w:t>Other</w:t>
            </w:r>
            <w:proofErr w:type="gramEnd"/>
            <w:r>
              <w:rPr>
                <w:rFonts w:ascii="Arial" w:eastAsia="Arial" w:hAnsi="Arial" w:cs="Arial"/>
                <w:sz w:val="18"/>
                <w:szCs w:val="18"/>
              </w:rPr>
              <w:t xml:space="preserve"> suits nat.</w:t>
            </w:r>
          </w:p>
          <w:p w14:paraId="5D6E2471" w14:textId="77777777" w:rsidR="009B3A04" w:rsidRDefault="00993C5F">
            <w:pPr>
              <w:ind w:left="0" w:hanging="2"/>
              <w:rPr>
                <w:rFonts w:ascii="Arial" w:eastAsia="Arial" w:hAnsi="Arial" w:cs="Arial"/>
                <w:sz w:val="18"/>
                <w:szCs w:val="18"/>
              </w:rPr>
            </w:pPr>
            <w:r>
              <w:rPr>
                <w:rFonts w:ascii="Arial" w:eastAsia="Arial" w:hAnsi="Arial" w:cs="Arial"/>
                <w:sz w:val="18"/>
                <w:szCs w:val="18"/>
              </w:rPr>
              <w:t xml:space="preserve">1♣-3♣ weak 4+ ♣s. Both deny a </w:t>
            </w:r>
            <w:proofErr w:type="gramStart"/>
            <w:r>
              <w:rPr>
                <w:rFonts w:ascii="Arial" w:eastAsia="Arial" w:hAnsi="Arial" w:cs="Arial"/>
                <w:sz w:val="18"/>
                <w:szCs w:val="18"/>
              </w:rPr>
              <w:t>4 card</w:t>
            </w:r>
            <w:proofErr w:type="gramEnd"/>
            <w:r>
              <w:rPr>
                <w:rFonts w:ascii="Arial" w:eastAsia="Arial" w:hAnsi="Arial" w:cs="Arial"/>
                <w:sz w:val="18"/>
                <w:szCs w:val="18"/>
              </w:rPr>
              <w:t xml:space="preserve"> major.</w:t>
            </w:r>
          </w:p>
          <w:p w14:paraId="6578E86D" w14:textId="77777777" w:rsidR="009B3A04" w:rsidRDefault="00993C5F">
            <w:pPr>
              <w:ind w:left="0" w:hanging="2"/>
              <w:rPr>
                <w:rFonts w:ascii="Arial" w:eastAsia="Arial" w:hAnsi="Arial" w:cs="Arial"/>
                <w:sz w:val="18"/>
                <w:szCs w:val="18"/>
              </w:rPr>
            </w:pPr>
            <w:r>
              <w:rPr>
                <w:rFonts w:ascii="Arial" w:eastAsia="Arial" w:hAnsi="Arial" w:cs="Arial"/>
                <w:b/>
                <w:sz w:val="18"/>
                <w:szCs w:val="18"/>
              </w:rPr>
              <w:t>10)</w:t>
            </w:r>
            <w:r>
              <w:rPr>
                <w:rFonts w:ascii="Arial" w:eastAsia="Arial" w:hAnsi="Arial" w:cs="Arial"/>
                <w:sz w:val="18"/>
                <w:szCs w:val="18"/>
              </w:rPr>
              <w:t xml:space="preserve"> 1NT rebid 11-14, 2NT rebid 18-19. After 1NT, 2♣ </w:t>
            </w:r>
            <w:proofErr w:type="gramStart"/>
            <w:r>
              <w:rPr>
                <w:rFonts w:ascii="Arial" w:eastAsia="Arial" w:hAnsi="Arial" w:cs="Arial"/>
                <w:sz w:val="18"/>
                <w:szCs w:val="18"/>
              </w:rPr>
              <w:t>puppet</w:t>
            </w:r>
            <w:proofErr w:type="gramEnd"/>
            <w:r>
              <w:rPr>
                <w:rFonts w:ascii="Arial" w:eastAsia="Arial" w:hAnsi="Arial" w:cs="Arial"/>
                <w:sz w:val="18"/>
                <w:szCs w:val="18"/>
              </w:rPr>
              <w:t xml:space="preserve"> to 2</w:t>
            </w:r>
            <w:r>
              <w:rPr>
                <w:rFonts w:ascii="Arial" w:eastAsia="Arial" w:hAnsi="Arial" w:cs="Arial"/>
                <w:color w:val="FF0000"/>
                <w:sz w:val="18"/>
                <w:szCs w:val="18"/>
              </w:rPr>
              <w:t>♦</w:t>
            </w:r>
            <w:r>
              <w:rPr>
                <w:rFonts w:ascii="Arial" w:eastAsia="Arial" w:hAnsi="Arial" w:cs="Arial"/>
                <w:sz w:val="18"/>
                <w:szCs w:val="18"/>
              </w:rPr>
              <w:t xml:space="preserve"> (to play or any INV), 2</w:t>
            </w:r>
            <w:r>
              <w:rPr>
                <w:rFonts w:ascii="Arial" w:eastAsia="Arial" w:hAnsi="Arial" w:cs="Arial"/>
                <w:color w:val="FF0000"/>
                <w:sz w:val="18"/>
                <w:szCs w:val="18"/>
              </w:rPr>
              <w:t>♦</w:t>
            </w:r>
            <w:r>
              <w:rPr>
                <w:rFonts w:ascii="Arial" w:eastAsia="Arial" w:hAnsi="Arial" w:cs="Arial"/>
                <w:sz w:val="18"/>
                <w:szCs w:val="18"/>
              </w:rPr>
              <w:t xml:space="preserve"> FG checkback, others nat. After 2NT, 3♣ </w:t>
            </w:r>
            <w:proofErr w:type="spellStart"/>
            <w:r>
              <w:rPr>
                <w:rFonts w:ascii="Arial" w:eastAsia="Arial" w:hAnsi="Arial" w:cs="Arial"/>
                <w:sz w:val="18"/>
                <w:szCs w:val="18"/>
              </w:rPr>
              <w:t>nat</w:t>
            </w:r>
            <w:proofErr w:type="spellEnd"/>
            <w:r>
              <w:rPr>
                <w:rFonts w:ascii="Arial" w:eastAsia="Arial" w:hAnsi="Arial" w:cs="Arial"/>
                <w:sz w:val="18"/>
                <w:szCs w:val="18"/>
              </w:rPr>
              <w:t xml:space="preserve"> or checkback.</w:t>
            </w:r>
          </w:p>
          <w:p w14:paraId="6A799495" w14:textId="77777777" w:rsidR="009B3A04" w:rsidRDefault="00993C5F">
            <w:pPr>
              <w:ind w:left="0" w:hanging="2"/>
              <w:rPr>
                <w:rFonts w:ascii="Arial" w:eastAsia="Arial" w:hAnsi="Arial" w:cs="Arial"/>
                <w:sz w:val="18"/>
                <w:szCs w:val="18"/>
              </w:rPr>
            </w:pPr>
            <w:r>
              <w:rPr>
                <w:rFonts w:ascii="Arial" w:eastAsia="Arial" w:hAnsi="Arial" w:cs="Arial"/>
                <w:b/>
                <w:sz w:val="18"/>
                <w:szCs w:val="18"/>
              </w:rPr>
              <w:t>11)</w:t>
            </w:r>
            <w:r>
              <w:rPr>
                <w:rFonts w:ascii="Arial" w:eastAsia="Arial" w:hAnsi="Arial" w:cs="Arial"/>
                <w:sz w:val="18"/>
                <w:szCs w:val="18"/>
              </w:rPr>
              <w:t xml:space="preserve"> After 1M-2NT: 3♣ any min; 3</w:t>
            </w:r>
            <w:r>
              <w:rPr>
                <w:rFonts w:ascii="Arial" w:eastAsia="Arial" w:hAnsi="Arial" w:cs="Arial"/>
                <w:color w:val="FF0000"/>
                <w:sz w:val="18"/>
                <w:szCs w:val="18"/>
              </w:rPr>
              <w:t>♦</w:t>
            </w:r>
            <w:r>
              <w:rPr>
                <w:rFonts w:ascii="Arial" w:eastAsia="Arial" w:hAnsi="Arial" w:cs="Arial"/>
                <w:sz w:val="18"/>
                <w:szCs w:val="18"/>
              </w:rPr>
              <w:t xml:space="preserve"> non-min no shortage; 3</w:t>
            </w:r>
            <w:r>
              <w:rPr>
                <w:rFonts w:ascii="Arial" w:eastAsia="Arial" w:hAnsi="Arial" w:cs="Arial"/>
                <w:color w:val="FF0000"/>
                <w:sz w:val="18"/>
                <w:szCs w:val="18"/>
              </w:rPr>
              <w:t>♥</w:t>
            </w:r>
            <w:r>
              <w:rPr>
                <w:rFonts w:ascii="Arial" w:eastAsia="Arial" w:hAnsi="Arial" w:cs="Arial"/>
                <w:sz w:val="18"/>
                <w:szCs w:val="18"/>
              </w:rPr>
              <w:t>/♠/N = ♣/</w:t>
            </w:r>
            <w:r>
              <w:rPr>
                <w:rFonts w:ascii="Arial" w:eastAsia="Arial" w:hAnsi="Arial" w:cs="Arial"/>
                <w:color w:val="FF0000"/>
                <w:sz w:val="18"/>
                <w:szCs w:val="18"/>
              </w:rPr>
              <w:t>♦</w:t>
            </w:r>
            <w:r>
              <w:rPr>
                <w:rFonts w:ascii="Arial" w:eastAsia="Arial" w:hAnsi="Arial" w:cs="Arial"/>
                <w:sz w:val="18"/>
                <w:szCs w:val="18"/>
              </w:rPr>
              <w:t>/M shortage non-min. 4X 5+ cards non-min. 1H-3S and 1S-3NT show ambiguous splinter (singleton) 1H-3N=spade void</w:t>
            </w:r>
          </w:p>
          <w:p w14:paraId="5546030D" w14:textId="77777777" w:rsidR="009B3A04" w:rsidRDefault="00993C5F">
            <w:pPr>
              <w:ind w:left="0" w:hanging="2"/>
              <w:rPr>
                <w:rFonts w:ascii="Arial" w:eastAsia="Arial" w:hAnsi="Arial" w:cs="Arial"/>
                <w:sz w:val="18"/>
                <w:szCs w:val="18"/>
              </w:rPr>
            </w:pPr>
            <w:r>
              <w:rPr>
                <w:rFonts w:ascii="Arial" w:eastAsia="Arial" w:hAnsi="Arial" w:cs="Arial"/>
                <w:b/>
                <w:sz w:val="18"/>
                <w:szCs w:val="18"/>
              </w:rPr>
              <w:t xml:space="preserve">12) </w:t>
            </w:r>
            <w:r>
              <w:rPr>
                <w:rFonts w:ascii="Arial" w:eastAsia="Arial" w:hAnsi="Arial" w:cs="Arial"/>
                <w:sz w:val="18"/>
                <w:szCs w:val="18"/>
              </w:rPr>
              <w:t>2♣ 5-4 majors or better, 2</w:t>
            </w:r>
            <w:r>
              <w:rPr>
                <w:color w:val="FF0000"/>
                <w:sz w:val="18"/>
                <w:szCs w:val="18"/>
              </w:rPr>
              <w:t>♦</w:t>
            </w:r>
            <w:r>
              <w:rPr>
                <w:rFonts w:ascii="Arial" w:eastAsia="Arial" w:hAnsi="Arial" w:cs="Arial"/>
                <w:sz w:val="18"/>
                <w:szCs w:val="18"/>
              </w:rPr>
              <w:t xml:space="preserve"> single suited major, 2</w:t>
            </w:r>
            <w:r>
              <w:rPr>
                <w:rFonts w:ascii="Arial" w:eastAsia="Arial" w:hAnsi="Arial" w:cs="Arial"/>
                <w:color w:val="FF0000"/>
                <w:sz w:val="18"/>
                <w:szCs w:val="18"/>
              </w:rPr>
              <w:t>♥</w:t>
            </w:r>
            <w:r>
              <w:rPr>
                <w:rFonts w:ascii="Arial" w:eastAsia="Arial" w:hAnsi="Arial" w:cs="Arial"/>
                <w:sz w:val="18"/>
                <w:szCs w:val="18"/>
              </w:rPr>
              <w:t xml:space="preserve">/♠ 5 card suit and 4 card </w:t>
            </w:r>
            <w:proofErr w:type="gramStart"/>
            <w:r>
              <w:rPr>
                <w:rFonts w:ascii="Arial" w:eastAsia="Arial" w:hAnsi="Arial" w:cs="Arial"/>
                <w:sz w:val="18"/>
                <w:szCs w:val="18"/>
              </w:rPr>
              <w:t>minor</w:t>
            </w:r>
            <w:proofErr w:type="gramEnd"/>
          </w:p>
          <w:p w14:paraId="24424EC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13)</w:t>
            </w:r>
            <w:r>
              <w:rPr>
                <w:rFonts w:ascii="Arial" w:eastAsia="Arial" w:hAnsi="Arial" w:cs="Arial"/>
                <w:color w:val="000000"/>
                <w:sz w:val="18"/>
                <w:szCs w:val="18"/>
              </w:rPr>
              <w:t xml:space="preserve"> Leaping Michaels: 4♣/</w:t>
            </w:r>
            <w:r>
              <w:rPr>
                <w:rFonts w:ascii="Arial" w:eastAsia="Arial" w:hAnsi="Arial" w:cs="Arial"/>
                <w:color w:val="FF0000"/>
                <w:sz w:val="18"/>
                <w:szCs w:val="18"/>
              </w:rPr>
              <w:t>♦</w:t>
            </w:r>
            <w:r>
              <w:rPr>
                <w:rFonts w:ascii="Arial" w:eastAsia="Arial" w:hAnsi="Arial" w:cs="Arial"/>
                <w:color w:val="000000"/>
                <w:sz w:val="18"/>
                <w:szCs w:val="18"/>
              </w:rPr>
              <w:t xml:space="preserve"> 5-5 or better that suit and unbid major GF </w:t>
            </w:r>
          </w:p>
          <w:p w14:paraId="79EFEB47" w14:textId="3AD5C016" w:rsidR="0043708F" w:rsidRPr="007168D6" w:rsidRDefault="0043708F" w:rsidP="007168D6">
            <w:pPr>
              <w:pBdr>
                <w:top w:val="nil"/>
                <w:left w:val="nil"/>
                <w:bottom w:val="nil"/>
                <w:right w:val="nil"/>
                <w:between w:val="nil"/>
              </w:pBdr>
              <w:spacing w:line="240" w:lineRule="auto"/>
              <w:ind w:left="0" w:hanging="2"/>
              <w:rPr>
                <w:rFonts w:ascii="Arial" w:eastAsia="Arial" w:hAnsi="Arial" w:cs="Arial"/>
                <w:color w:val="000000"/>
                <w:sz w:val="18"/>
                <w:szCs w:val="18"/>
              </w:rPr>
            </w:pPr>
            <w:r w:rsidRPr="0043708F">
              <w:rPr>
                <w:rFonts w:ascii="Arial" w:eastAsia="Arial" w:hAnsi="Arial" w:cs="Arial"/>
                <w:b/>
                <w:bCs/>
                <w:color w:val="000000"/>
                <w:sz w:val="18"/>
                <w:szCs w:val="18"/>
                <w:highlight w:val="yellow"/>
              </w:rPr>
              <w:t>14)</w:t>
            </w:r>
            <w:r w:rsidRPr="0043708F">
              <w:rPr>
                <w:rFonts w:ascii="Arial" w:eastAsia="Arial" w:hAnsi="Arial" w:cs="Arial"/>
                <w:color w:val="000000"/>
                <w:sz w:val="18"/>
                <w:szCs w:val="18"/>
                <w:highlight w:val="yellow"/>
              </w:rPr>
              <w:t xml:space="preserve"> 1M</w:t>
            </w:r>
            <w:r>
              <w:rPr>
                <w:rFonts w:ascii="Arial" w:eastAsia="Arial" w:hAnsi="Arial" w:cs="Arial"/>
                <w:color w:val="000000"/>
                <w:sz w:val="18"/>
                <w:szCs w:val="18"/>
                <w:highlight w:val="yellow"/>
              </w:rPr>
              <w:t xml:space="preserve">: </w:t>
            </w:r>
            <w:r w:rsidRPr="0043708F">
              <w:rPr>
                <w:rFonts w:ascii="Arial" w:eastAsia="Arial" w:hAnsi="Arial" w:cs="Arial"/>
                <w:color w:val="000000"/>
                <w:sz w:val="18"/>
                <w:szCs w:val="18"/>
                <w:highlight w:val="yellow"/>
              </w:rPr>
              <w:t>3C = 4T 7-11 (with 3D as a general invite after) 3D = 3T 10-12</w:t>
            </w:r>
          </w:p>
        </w:tc>
      </w:tr>
      <w:tr w:rsidR="009B3A04" w14:paraId="02EF6897" w14:textId="77777777">
        <w:trPr>
          <w:trHeight w:val="1031"/>
        </w:trPr>
        <w:tc>
          <w:tcPr>
            <w:tcW w:w="1512" w:type="dxa"/>
            <w:gridSpan w:val="4"/>
            <w:tcBorders>
              <w:top w:val="nil"/>
              <w:left w:val="nil"/>
              <w:bottom w:val="single" w:sz="18" w:space="0" w:color="000000"/>
              <w:right w:val="nil"/>
            </w:tcBorders>
          </w:tcPr>
          <w:p w14:paraId="24F423C0"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20"/>
                <w:szCs w:val="20"/>
              </w:rPr>
            </w:pPr>
            <w:r>
              <w:rPr>
                <w:rFonts w:ascii="Arial" w:eastAsia="Arial" w:hAnsi="Arial" w:cs="Arial"/>
                <w:b/>
                <w:noProof/>
                <w:color w:val="000000"/>
                <w:sz w:val="20"/>
                <w:szCs w:val="20"/>
              </w:rPr>
              <w:drawing>
                <wp:inline distT="0" distB="0" distL="114300" distR="114300" wp14:anchorId="6BCC8F41" wp14:editId="21A0AEDF">
                  <wp:extent cx="595630" cy="594995"/>
                  <wp:effectExtent l="0" t="0" r="0" b="0"/>
                  <wp:docPr id="103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5630" cy="594995"/>
                          </a:xfrm>
                          <a:prstGeom prst="rect">
                            <a:avLst/>
                          </a:prstGeom>
                          <a:ln/>
                        </pic:spPr>
                      </pic:pic>
                    </a:graphicData>
                  </a:graphic>
                </wp:inline>
              </w:drawing>
            </w:r>
          </w:p>
        </w:tc>
        <w:tc>
          <w:tcPr>
            <w:tcW w:w="3308" w:type="dxa"/>
            <w:gridSpan w:val="19"/>
            <w:tcBorders>
              <w:top w:val="nil"/>
              <w:left w:val="nil"/>
              <w:bottom w:val="single" w:sz="18" w:space="0" w:color="000000"/>
              <w:right w:val="nil"/>
            </w:tcBorders>
          </w:tcPr>
          <w:p w14:paraId="3501A55A" w14:textId="77777777" w:rsidR="009B3A04" w:rsidRDefault="0043708F">
            <w:pPr>
              <w:pBdr>
                <w:top w:val="nil"/>
                <w:left w:val="nil"/>
                <w:bottom w:val="nil"/>
                <w:right w:val="nil"/>
                <w:between w:val="nil"/>
              </w:pBdr>
              <w:spacing w:line="240" w:lineRule="auto"/>
              <w:ind w:left="0" w:hanging="2"/>
              <w:rPr>
                <w:rFonts w:ascii="Arial" w:eastAsia="Arial" w:hAnsi="Arial" w:cs="Arial"/>
                <w:b/>
                <w:color w:val="000000"/>
                <w:sz w:val="20"/>
                <w:szCs w:val="20"/>
              </w:rPr>
            </w:pPr>
            <w:r>
              <w:rPr>
                <w:rFonts w:ascii="Arial" w:eastAsia="Arial" w:hAnsi="Arial" w:cs="Arial"/>
                <w:b/>
                <w:color w:val="000000"/>
                <w:sz w:val="20"/>
                <w:szCs w:val="20"/>
              </w:rPr>
              <w:t>EBU Lockdown</w:t>
            </w:r>
            <w:r>
              <w:rPr>
                <w:rFonts w:ascii="Arial" w:eastAsia="Arial" w:hAnsi="Arial" w:cs="Arial"/>
                <w:b/>
                <w:color w:val="000000"/>
                <w:sz w:val="20"/>
                <w:szCs w:val="20"/>
              </w:rPr>
              <w:br/>
              <w:t>Emily</w:t>
            </w:r>
          </w:p>
          <w:p w14:paraId="450C522B" w14:textId="707ED82F" w:rsidR="0043708F" w:rsidRDefault="0043708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b/>
                <w:color w:val="000000"/>
                <w:sz w:val="20"/>
                <w:szCs w:val="20"/>
              </w:rPr>
              <w:t>Rob/Sean</w:t>
            </w:r>
          </w:p>
        </w:tc>
        <w:tc>
          <w:tcPr>
            <w:tcW w:w="2268" w:type="dxa"/>
            <w:gridSpan w:val="4"/>
            <w:tcBorders>
              <w:top w:val="nil"/>
              <w:left w:val="nil"/>
              <w:bottom w:val="single" w:sz="18" w:space="0" w:color="000000"/>
              <w:right w:val="nil"/>
            </w:tcBorders>
          </w:tcPr>
          <w:p w14:paraId="4BE09CE2" w14:textId="4134670C" w:rsidR="009B3A04" w:rsidRDefault="0043708F">
            <w:pPr>
              <w:pBdr>
                <w:top w:val="nil"/>
                <w:left w:val="nil"/>
                <w:bottom w:val="nil"/>
                <w:right w:val="nil"/>
                <w:between w:val="nil"/>
              </w:pBdr>
              <w:spacing w:before="80" w:after="80" w:line="240" w:lineRule="auto"/>
              <w:ind w:left="0" w:hanging="2"/>
              <w:rPr>
                <w:rFonts w:ascii="Arial" w:eastAsia="Arial" w:hAnsi="Arial" w:cs="Arial"/>
                <w:color w:val="000000"/>
                <w:sz w:val="20"/>
                <w:szCs w:val="20"/>
              </w:rPr>
            </w:pPr>
            <w:r>
              <w:rPr>
                <w:rFonts w:ascii="Arial" w:eastAsia="Arial" w:hAnsi="Arial" w:cs="Arial"/>
                <w:b/>
                <w:color w:val="000000"/>
                <w:sz w:val="20"/>
                <w:szCs w:val="20"/>
              </w:rPr>
              <w:t>April</w:t>
            </w:r>
            <w:r w:rsidR="00993C5F">
              <w:rPr>
                <w:rFonts w:ascii="Arial" w:eastAsia="Arial" w:hAnsi="Arial" w:cs="Arial"/>
                <w:b/>
                <w:color w:val="000000"/>
                <w:sz w:val="20"/>
                <w:szCs w:val="20"/>
              </w:rPr>
              <w:t xml:space="preserve"> </w:t>
            </w:r>
            <w:r>
              <w:rPr>
                <w:rFonts w:ascii="Arial" w:eastAsia="Arial" w:hAnsi="Arial" w:cs="Arial"/>
                <w:b/>
                <w:color w:val="000000"/>
                <w:sz w:val="20"/>
                <w:szCs w:val="20"/>
              </w:rPr>
              <w:t>2020</w:t>
            </w:r>
          </w:p>
        </w:tc>
      </w:tr>
      <w:tr w:rsidR="009B3A04" w14:paraId="5B6F9752" w14:textId="77777777">
        <w:tc>
          <w:tcPr>
            <w:tcW w:w="7088" w:type="dxa"/>
            <w:gridSpan w:val="27"/>
            <w:tcBorders>
              <w:top w:val="single" w:sz="18" w:space="0" w:color="000000"/>
              <w:left w:val="single" w:sz="18" w:space="0" w:color="000000"/>
              <w:bottom w:val="single" w:sz="4" w:space="0" w:color="000000"/>
              <w:right w:val="single" w:sz="18" w:space="0" w:color="000000"/>
            </w:tcBorders>
          </w:tcPr>
          <w:p w14:paraId="358C1E35"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22"/>
                <w:szCs w:val="22"/>
              </w:rPr>
            </w:pPr>
            <w:r>
              <w:rPr>
                <w:rFonts w:ascii="Arial" w:eastAsia="Arial" w:hAnsi="Arial" w:cs="Arial"/>
                <w:b/>
                <w:smallCaps/>
                <w:color w:val="000000"/>
                <w:sz w:val="22"/>
                <w:szCs w:val="22"/>
              </w:rPr>
              <w:t>GENERAL DESCRIPTION OF BIDDING METHODS</w:t>
            </w:r>
          </w:p>
        </w:tc>
      </w:tr>
      <w:tr w:rsidR="009B3A04" w14:paraId="04017EA1" w14:textId="77777777">
        <w:trPr>
          <w:trHeight w:val="567"/>
        </w:trPr>
        <w:tc>
          <w:tcPr>
            <w:tcW w:w="7088" w:type="dxa"/>
            <w:gridSpan w:val="27"/>
            <w:tcBorders>
              <w:top w:val="single" w:sz="4" w:space="0" w:color="000000"/>
              <w:left w:val="single" w:sz="18" w:space="0" w:color="000000"/>
              <w:bottom w:val="single" w:sz="18" w:space="0" w:color="000000"/>
              <w:right w:val="single" w:sz="18" w:space="0" w:color="000000"/>
            </w:tcBorders>
          </w:tcPr>
          <w:p w14:paraId="630CFAE1"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22"/>
                <w:szCs w:val="22"/>
              </w:rPr>
            </w:pPr>
            <w:r>
              <w:rPr>
                <w:rFonts w:ascii="Arial" w:eastAsia="Arial" w:hAnsi="Arial" w:cs="Arial"/>
                <w:b/>
                <w:smallCaps/>
                <w:color w:val="000000"/>
                <w:sz w:val="22"/>
                <w:szCs w:val="22"/>
              </w:rPr>
              <w:t xml:space="preserve">STRONG NT, 5CM, MULTI </w:t>
            </w:r>
            <w:r>
              <w:rPr>
                <w:rFonts w:ascii="Arial" w:eastAsia="Arial" w:hAnsi="Arial" w:cs="Arial"/>
                <w:b/>
                <w:color w:val="000000"/>
                <w:sz w:val="22"/>
                <w:szCs w:val="22"/>
              </w:rPr>
              <w:t>2</w:t>
            </w:r>
            <w:r>
              <w:rPr>
                <w:rFonts w:ascii="Symbol" w:eastAsia="Symbol" w:hAnsi="Symbol" w:cs="Symbol"/>
                <w:b/>
                <w:color w:val="FF0000"/>
                <w:sz w:val="22"/>
                <w:szCs w:val="22"/>
              </w:rPr>
              <w:t>♦</w:t>
            </w:r>
            <w:r>
              <w:rPr>
                <w:rFonts w:ascii="Arial" w:eastAsia="Arial" w:hAnsi="Arial" w:cs="Arial"/>
                <w:b/>
                <w:smallCaps/>
                <w:color w:val="000000"/>
                <w:sz w:val="22"/>
                <w:szCs w:val="22"/>
              </w:rPr>
              <w:t>, CONSTRUCTIVE 2M, 2/1 GF</w:t>
            </w:r>
          </w:p>
        </w:tc>
      </w:tr>
      <w:tr w:rsidR="009B3A04" w14:paraId="3227529C" w14:textId="77777777">
        <w:tc>
          <w:tcPr>
            <w:tcW w:w="7088" w:type="dxa"/>
            <w:gridSpan w:val="27"/>
            <w:tcBorders>
              <w:top w:val="single" w:sz="18" w:space="0" w:color="000000"/>
              <w:left w:val="single" w:sz="18" w:space="0" w:color="000000"/>
              <w:bottom w:val="nil"/>
              <w:right w:val="single" w:sz="18" w:space="0" w:color="000000"/>
            </w:tcBorders>
            <w:vAlign w:val="center"/>
          </w:tcPr>
          <w:p w14:paraId="4863A7C0"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22"/>
                <w:szCs w:val="22"/>
              </w:rPr>
            </w:pPr>
            <w:r>
              <w:rPr>
                <w:rFonts w:ascii="Arial" w:eastAsia="Arial" w:hAnsi="Arial" w:cs="Arial"/>
                <w:b/>
                <w:smallCaps/>
                <w:color w:val="000000"/>
                <w:sz w:val="22"/>
                <w:szCs w:val="22"/>
              </w:rPr>
              <w:t>1NT OPENINGS AND RESPONSES</w:t>
            </w:r>
          </w:p>
        </w:tc>
      </w:tr>
      <w:tr w:rsidR="009B3A04" w14:paraId="6D04F975" w14:textId="77777777">
        <w:trPr>
          <w:trHeight w:val="340"/>
        </w:trPr>
        <w:tc>
          <w:tcPr>
            <w:tcW w:w="1134" w:type="dxa"/>
            <w:gridSpan w:val="3"/>
            <w:tcBorders>
              <w:top w:val="single" w:sz="6" w:space="0" w:color="000000"/>
              <w:left w:val="single" w:sz="18" w:space="0" w:color="000000"/>
              <w:bottom w:val="single" w:sz="6" w:space="0" w:color="000000"/>
              <w:right w:val="nil"/>
            </w:tcBorders>
            <w:vAlign w:val="center"/>
          </w:tcPr>
          <w:p w14:paraId="2998E6B1"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Strength</w:t>
            </w:r>
          </w:p>
        </w:tc>
        <w:tc>
          <w:tcPr>
            <w:tcW w:w="2127" w:type="dxa"/>
            <w:gridSpan w:val="9"/>
            <w:tcBorders>
              <w:top w:val="single" w:sz="6" w:space="0" w:color="000000"/>
              <w:left w:val="nil"/>
              <w:bottom w:val="single" w:sz="6" w:space="0" w:color="000000"/>
              <w:right w:val="nil"/>
            </w:tcBorders>
            <w:vAlign w:val="center"/>
          </w:tcPr>
          <w:p w14:paraId="69D6DABB"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15-17</w:t>
            </w:r>
          </w:p>
        </w:tc>
        <w:tc>
          <w:tcPr>
            <w:tcW w:w="3827" w:type="dxa"/>
            <w:gridSpan w:val="15"/>
            <w:tcBorders>
              <w:top w:val="single" w:sz="6" w:space="0" w:color="000000"/>
              <w:left w:val="nil"/>
              <w:bottom w:val="single" w:sz="6" w:space="0" w:color="000000"/>
              <w:right w:val="single" w:sz="18" w:space="0" w:color="000000"/>
            </w:tcBorders>
            <w:vAlign w:val="center"/>
          </w:tcPr>
          <w:p w14:paraId="72922E3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Tick if artificial and provide details below  </w:t>
            </w:r>
            <w:r>
              <w:rPr>
                <w:noProof/>
              </w:rPr>
              <mc:AlternateContent>
                <mc:Choice Requires="wpg">
                  <w:drawing>
                    <wp:anchor distT="0" distB="0" distL="0" distR="0" simplePos="0" relativeHeight="251664384" behindDoc="0" locked="0" layoutInCell="1" hidden="0" allowOverlap="1" wp14:anchorId="2C615709" wp14:editId="2D54CCB0">
                      <wp:simplePos x="0" y="0"/>
                      <wp:positionH relativeFrom="column">
                        <wp:posOffset>2070100</wp:posOffset>
                      </wp:positionH>
                      <wp:positionV relativeFrom="paragraph">
                        <wp:posOffset>12700</wp:posOffset>
                      </wp:positionV>
                      <wp:extent cx="129540" cy="147955"/>
                      <wp:effectExtent l="0" t="0" r="0" b="0"/>
                      <wp:wrapSquare wrapText="bothSides" distT="0" distB="0" distL="0" distR="0"/>
                      <wp:docPr id="1027" name="Rectangle 1027"/>
                      <wp:cNvGraphicFramePr/>
                      <a:graphic xmlns:a="http://schemas.openxmlformats.org/drawingml/2006/main">
                        <a:graphicData uri="http://schemas.microsoft.com/office/word/2010/wordprocessingShape">
                          <wps:wsp>
                            <wps:cNvSpPr/>
                            <wps:spPr>
                              <a:xfrm>
                                <a:off x="5285993" y="3710785"/>
                                <a:ext cx="120015" cy="1384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0620531" w14:textId="77777777" w:rsidR="009B3A04" w:rsidRDefault="009B3A04">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2070100</wp:posOffset>
                      </wp:positionH>
                      <wp:positionV relativeFrom="paragraph">
                        <wp:posOffset>12700</wp:posOffset>
                      </wp:positionV>
                      <wp:extent cx="129540" cy="147955"/>
                      <wp:effectExtent b="0" l="0" r="0" t="0"/>
                      <wp:wrapSquare wrapText="bothSides" distB="0" distT="0" distL="0" distR="0"/>
                      <wp:docPr id="1027"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129540" cy="147955"/>
                              </a:xfrm>
                              <a:prstGeom prst="rect"/>
                              <a:ln/>
                            </pic:spPr>
                          </pic:pic>
                        </a:graphicData>
                      </a:graphic>
                    </wp:anchor>
                  </w:drawing>
                </mc:Fallback>
              </mc:AlternateContent>
            </w:r>
          </w:p>
        </w:tc>
      </w:tr>
      <w:tr w:rsidR="009B3A04" w14:paraId="7AE50BEC" w14:textId="77777777">
        <w:trPr>
          <w:trHeight w:val="340"/>
        </w:trPr>
        <w:tc>
          <w:tcPr>
            <w:tcW w:w="2197" w:type="dxa"/>
            <w:gridSpan w:val="8"/>
            <w:tcBorders>
              <w:top w:val="single" w:sz="6" w:space="0" w:color="000000"/>
              <w:left w:val="single" w:sz="18" w:space="0" w:color="000000"/>
              <w:bottom w:val="single" w:sz="6" w:space="0" w:color="000000"/>
              <w:right w:val="single" w:sz="4" w:space="0" w:color="000000"/>
            </w:tcBorders>
            <w:vAlign w:val="center"/>
          </w:tcPr>
          <w:p w14:paraId="72E2DDEF"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Shape constraints</w:t>
            </w:r>
          </w:p>
        </w:tc>
        <w:tc>
          <w:tcPr>
            <w:tcW w:w="2198" w:type="dxa"/>
            <w:gridSpan w:val="10"/>
            <w:tcBorders>
              <w:top w:val="single" w:sz="6" w:space="0" w:color="000000"/>
              <w:left w:val="single" w:sz="4" w:space="0" w:color="000000"/>
              <w:bottom w:val="single" w:sz="6" w:space="0" w:color="000000"/>
              <w:right w:val="nil"/>
            </w:tcBorders>
            <w:vAlign w:val="center"/>
          </w:tcPr>
          <w:p w14:paraId="0469115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b/>
                <w:color w:val="000000"/>
                <w:sz w:val="20"/>
                <w:szCs w:val="20"/>
              </w:rPr>
              <w:t>See note [1]</w:t>
            </w:r>
          </w:p>
        </w:tc>
        <w:tc>
          <w:tcPr>
            <w:tcW w:w="2693" w:type="dxa"/>
            <w:gridSpan w:val="9"/>
            <w:tcBorders>
              <w:top w:val="single" w:sz="6" w:space="0" w:color="000000"/>
              <w:left w:val="nil"/>
              <w:bottom w:val="single" w:sz="6" w:space="0" w:color="000000"/>
              <w:right w:val="single" w:sz="18" w:space="0" w:color="000000"/>
            </w:tcBorders>
            <w:vAlign w:val="center"/>
          </w:tcPr>
          <w:p w14:paraId="4DCADF4B"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Tick if may have singleton  </w:t>
            </w:r>
            <w:r>
              <w:rPr>
                <w:noProof/>
              </w:rPr>
              <mc:AlternateContent>
                <mc:Choice Requires="wpg">
                  <w:drawing>
                    <wp:anchor distT="0" distB="0" distL="0" distR="0" simplePos="0" relativeHeight="251665408" behindDoc="0" locked="0" layoutInCell="1" hidden="0" allowOverlap="1" wp14:anchorId="293D3C4D" wp14:editId="2D3F30F0">
                      <wp:simplePos x="0" y="0"/>
                      <wp:positionH relativeFrom="column">
                        <wp:posOffset>1346200</wp:posOffset>
                      </wp:positionH>
                      <wp:positionV relativeFrom="paragraph">
                        <wp:posOffset>12700</wp:posOffset>
                      </wp:positionV>
                      <wp:extent cx="129540" cy="147955"/>
                      <wp:effectExtent l="0" t="0" r="0" b="0"/>
                      <wp:wrapSquare wrapText="bothSides" distT="0" distB="0" distL="0" distR="0"/>
                      <wp:docPr id="1028" name="Rectangle 1028"/>
                      <wp:cNvGraphicFramePr/>
                      <a:graphic xmlns:a="http://schemas.openxmlformats.org/drawingml/2006/main">
                        <a:graphicData uri="http://schemas.microsoft.com/office/word/2010/wordprocessingShape">
                          <wps:wsp>
                            <wps:cNvSpPr/>
                            <wps:spPr>
                              <a:xfrm>
                                <a:off x="5285993" y="3710785"/>
                                <a:ext cx="120015" cy="1384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8032CC2" w14:textId="77777777" w:rsidR="009B3A04" w:rsidRDefault="009B3A04">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1346200</wp:posOffset>
                      </wp:positionH>
                      <wp:positionV relativeFrom="paragraph">
                        <wp:posOffset>12700</wp:posOffset>
                      </wp:positionV>
                      <wp:extent cx="129540" cy="147955"/>
                      <wp:effectExtent b="0" l="0" r="0" t="0"/>
                      <wp:wrapSquare wrapText="bothSides" distB="0" distT="0" distL="0" distR="0"/>
                      <wp:docPr id="1028"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29540" cy="147955"/>
                              </a:xfrm>
                              <a:prstGeom prst="rect"/>
                              <a:ln/>
                            </pic:spPr>
                          </pic:pic>
                        </a:graphicData>
                      </a:graphic>
                    </wp:anchor>
                  </w:drawing>
                </mc:Fallback>
              </mc:AlternateContent>
            </w:r>
          </w:p>
        </w:tc>
      </w:tr>
      <w:tr w:rsidR="009B3A04" w14:paraId="0A24DDD0" w14:textId="77777777">
        <w:trPr>
          <w:trHeight w:val="340"/>
        </w:trPr>
        <w:tc>
          <w:tcPr>
            <w:tcW w:w="1512" w:type="dxa"/>
            <w:gridSpan w:val="4"/>
            <w:tcBorders>
              <w:top w:val="nil"/>
              <w:left w:val="single" w:sz="18" w:space="0" w:color="000000"/>
              <w:bottom w:val="dotted" w:sz="4" w:space="0" w:color="000000"/>
              <w:right w:val="nil"/>
            </w:tcBorders>
            <w:vAlign w:val="center"/>
          </w:tcPr>
          <w:p w14:paraId="4007481B"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Responses</w:t>
            </w:r>
          </w:p>
        </w:tc>
        <w:tc>
          <w:tcPr>
            <w:tcW w:w="615" w:type="dxa"/>
            <w:gridSpan w:val="3"/>
            <w:tcBorders>
              <w:top w:val="nil"/>
              <w:left w:val="nil"/>
              <w:bottom w:val="dotted" w:sz="4" w:space="0" w:color="000000"/>
              <w:right w:val="nil"/>
            </w:tcBorders>
            <w:vAlign w:val="center"/>
          </w:tcPr>
          <w:p w14:paraId="726618E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8"/>
                <w:szCs w:val="28"/>
              </w:rPr>
            </w:pPr>
            <w:r>
              <w:rPr>
                <w:rFonts w:ascii="Arial" w:eastAsia="Arial" w:hAnsi="Arial" w:cs="Arial"/>
                <w:color w:val="000000"/>
                <w:sz w:val="20"/>
                <w:szCs w:val="20"/>
              </w:rPr>
              <w:t>2</w:t>
            </w:r>
            <w:r>
              <w:rPr>
                <w:rFonts w:ascii="Symbol" w:eastAsia="Symbol" w:hAnsi="Symbol" w:cs="Symbol"/>
                <w:color w:val="000000"/>
                <w:sz w:val="20"/>
                <w:szCs w:val="20"/>
              </w:rPr>
              <w:t>♣</w:t>
            </w:r>
          </w:p>
        </w:tc>
        <w:tc>
          <w:tcPr>
            <w:tcW w:w="4961" w:type="dxa"/>
            <w:gridSpan w:val="20"/>
            <w:tcBorders>
              <w:top w:val="nil"/>
              <w:left w:val="nil"/>
              <w:bottom w:val="dashed" w:sz="4" w:space="0" w:color="000000"/>
              <w:right w:val="single" w:sz="18" w:space="0" w:color="000000"/>
            </w:tcBorders>
            <w:vAlign w:val="center"/>
          </w:tcPr>
          <w:p w14:paraId="51D59794" w14:textId="77777777" w:rsidR="009B3A04" w:rsidRDefault="00993C5F">
            <w:pPr>
              <w:pBdr>
                <w:top w:val="nil"/>
                <w:left w:val="nil"/>
                <w:bottom w:val="nil"/>
                <w:right w:val="nil"/>
                <w:between w:val="nil"/>
              </w:pBdr>
              <w:spacing w:line="240" w:lineRule="auto"/>
              <w:ind w:left="1" w:hanging="3"/>
              <w:rPr>
                <w:rFonts w:ascii="Arial" w:eastAsia="Arial" w:hAnsi="Arial" w:cs="Arial"/>
                <w:color w:val="000000"/>
                <w:sz w:val="28"/>
                <w:szCs w:val="28"/>
              </w:rPr>
            </w:pPr>
            <w:r>
              <w:rPr>
                <w:rFonts w:ascii="Arial" w:eastAsia="Arial" w:hAnsi="Arial" w:cs="Arial"/>
                <w:color w:val="000000"/>
                <w:sz w:val="28"/>
                <w:szCs w:val="28"/>
              </w:rPr>
              <w:t>Non-promissory Stayman [2]</w:t>
            </w:r>
          </w:p>
        </w:tc>
      </w:tr>
      <w:tr w:rsidR="009B3A04" w14:paraId="1EB4D87E" w14:textId="77777777">
        <w:trPr>
          <w:trHeight w:val="340"/>
        </w:trPr>
        <w:tc>
          <w:tcPr>
            <w:tcW w:w="851" w:type="dxa"/>
            <w:gridSpan w:val="2"/>
            <w:tcBorders>
              <w:top w:val="dashed" w:sz="4" w:space="0" w:color="000000"/>
              <w:left w:val="single" w:sz="18" w:space="0" w:color="000000"/>
              <w:bottom w:val="nil"/>
              <w:right w:val="nil"/>
            </w:tcBorders>
            <w:vAlign w:val="center"/>
          </w:tcPr>
          <w:p w14:paraId="435E2E4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w:t>
            </w:r>
            <w:r>
              <w:rPr>
                <w:rFonts w:ascii="Symbol" w:eastAsia="Symbol" w:hAnsi="Symbol" w:cs="Symbol"/>
                <w:color w:val="FF0000"/>
                <w:sz w:val="20"/>
                <w:szCs w:val="20"/>
              </w:rPr>
              <w:t>♦</w:t>
            </w:r>
          </w:p>
        </w:tc>
        <w:tc>
          <w:tcPr>
            <w:tcW w:w="2693" w:type="dxa"/>
            <w:gridSpan w:val="12"/>
            <w:tcBorders>
              <w:top w:val="dashed" w:sz="4" w:space="0" w:color="000000"/>
              <w:left w:val="nil"/>
              <w:bottom w:val="nil"/>
              <w:right w:val="nil"/>
            </w:tcBorders>
            <w:vAlign w:val="center"/>
          </w:tcPr>
          <w:p w14:paraId="0F216E9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Transfer to </w:t>
            </w:r>
            <w:r>
              <w:rPr>
                <w:rFonts w:ascii="Symbol" w:eastAsia="Symbol" w:hAnsi="Symbol" w:cs="Symbol"/>
                <w:color w:val="FF0000"/>
                <w:sz w:val="20"/>
                <w:szCs w:val="20"/>
              </w:rPr>
              <w:t>♥</w:t>
            </w:r>
            <w:r>
              <w:rPr>
                <w:rFonts w:ascii="Arial" w:eastAsia="Arial" w:hAnsi="Arial" w:cs="Arial"/>
                <w:color w:val="000000"/>
                <w:sz w:val="20"/>
                <w:szCs w:val="20"/>
              </w:rPr>
              <w:t>s [3]</w:t>
            </w:r>
          </w:p>
        </w:tc>
        <w:tc>
          <w:tcPr>
            <w:tcW w:w="709" w:type="dxa"/>
            <w:gridSpan w:val="3"/>
            <w:tcBorders>
              <w:top w:val="dashed" w:sz="4" w:space="0" w:color="000000"/>
              <w:left w:val="nil"/>
              <w:bottom w:val="nil"/>
              <w:right w:val="nil"/>
            </w:tcBorders>
            <w:vAlign w:val="center"/>
          </w:tcPr>
          <w:p w14:paraId="109BB3A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w:t>
            </w:r>
            <w:r>
              <w:rPr>
                <w:rFonts w:ascii="Symbol" w:eastAsia="Symbol" w:hAnsi="Symbol" w:cs="Symbol"/>
                <w:color w:val="FF0000"/>
                <w:sz w:val="20"/>
                <w:szCs w:val="20"/>
              </w:rPr>
              <w:t>♥</w:t>
            </w:r>
          </w:p>
        </w:tc>
        <w:tc>
          <w:tcPr>
            <w:tcW w:w="2835" w:type="dxa"/>
            <w:gridSpan w:val="10"/>
            <w:tcBorders>
              <w:top w:val="dashed" w:sz="4" w:space="0" w:color="000000"/>
              <w:left w:val="nil"/>
              <w:bottom w:val="nil"/>
              <w:right w:val="single" w:sz="18" w:space="0" w:color="000000"/>
            </w:tcBorders>
            <w:vAlign w:val="center"/>
          </w:tcPr>
          <w:p w14:paraId="4047D4A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Transfer to </w:t>
            </w:r>
            <w:r>
              <w:rPr>
                <w:rFonts w:ascii="Symbol" w:eastAsia="Symbol" w:hAnsi="Symbol" w:cs="Symbol"/>
                <w:color w:val="000000"/>
                <w:sz w:val="20"/>
                <w:szCs w:val="20"/>
              </w:rPr>
              <w:t>♠</w:t>
            </w:r>
            <w:r>
              <w:rPr>
                <w:rFonts w:ascii="Arial" w:eastAsia="Arial" w:hAnsi="Arial" w:cs="Arial"/>
                <w:color w:val="000000"/>
                <w:sz w:val="20"/>
                <w:szCs w:val="20"/>
              </w:rPr>
              <w:t>s [3]</w:t>
            </w:r>
          </w:p>
        </w:tc>
      </w:tr>
      <w:tr w:rsidR="009B3A04" w14:paraId="1511FCE4" w14:textId="77777777">
        <w:trPr>
          <w:trHeight w:val="340"/>
        </w:trPr>
        <w:tc>
          <w:tcPr>
            <w:tcW w:w="851" w:type="dxa"/>
            <w:gridSpan w:val="2"/>
            <w:tcBorders>
              <w:top w:val="nil"/>
              <w:left w:val="single" w:sz="18" w:space="0" w:color="000000"/>
              <w:bottom w:val="nil"/>
              <w:right w:val="nil"/>
            </w:tcBorders>
            <w:vAlign w:val="center"/>
          </w:tcPr>
          <w:p w14:paraId="1AE20F8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w:t>
            </w:r>
            <w:r>
              <w:rPr>
                <w:rFonts w:ascii="Symbol" w:eastAsia="Symbol" w:hAnsi="Symbol" w:cs="Symbol"/>
                <w:color w:val="000000"/>
                <w:sz w:val="20"/>
                <w:szCs w:val="20"/>
              </w:rPr>
              <w:t>♠</w:t>
            </w:r>
          </w:p>
        </w:tc>
        <w:tc>
          <w:tcPr>
            <w:tcW w:w="2693" w:type="dxa"/>
            <w:gridSpan w:val="12"/>
            <w:tcBorders>
              <w:top w:val="dashed" w:sz="4" w:space="0" w:color="000000"/>
              <w:left w:val="nil"/>
              <w:bottom w:val="dashed" w:sz="4" w:space="0" w:color="000000"/>
              <w:right w:val="nil"/>
            </w:tcBorders>
            <w:vAlign w:val="center"/>
          </w:tcPr>
          <w:p w14:paraId="6D795E0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Transfer to </w:t>
            </w:r>
            <w:r>
              <w:rPr>
                <w:rFonts w:ascii="Symbol" w:eastAsia="Symbol" w:hAnsi="Symbol" w:cs="Symbol"/>
                <w:color w:val="000000"/>
                <w:sz w:val="20"/>
                <w:szCs w:val="20"/>
              </w:rPr>
              <w:t>♣</w:t>
            </w:r>
            <w:r>
              <w:rPr>
                <w:rFonts w:ascii="Arial" w:eastAsia="Arial" w:hAnsi="Arial" w:cs="Arial"/>
                <w:color w:val="000000"/>
                <w:sz w:val="20"/>
                <w:szCs w:val="20"/>
              </w:rPr>
              <w:t>s [4]</w:t>
            </w:r>
          </w:p>
        </w:tc>
        <w:tc>
          <w:tcPr>
            <w:tcW w:w="709" w:type="dxa"/>
            <w:gridSpan w:val="3"/>
            <w:tcBorders>
              <w:top w:val="nil"/>
              <w:left w:val="nil"/>
              <w:bottom w:val="nil"/>
              <w:right w:val="nil"/>
            </w:tcBorders>
            <w:vAlign w:val="center"/>
          </w:tcPr>
          <w:p w14:paraId="64199CD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2NT</w:t>
            </w:r>
          </w:p>
        </w:tc>
        <w:tc>
          <w:tcPr>
            <w:tcW w:w="2835" w:type="dxa"/>
            <w:gridSpan w:val="10"/>
            <w:tcBorders>
              <w:top w:val="dashed" w:sz="4" w:space="0" w:color="000000"/>
              <w:left w:val="nil"/>
              <w:bottom w:val="dashed" w:sz="4" w:space="0" w:color="000000"/>
              <w:right w:val="single" w:sz="18" w:space="0" w:color="000000"/>
            </w:tcBorders>
            <w:vAlign w:val="center"/>
          </w:tcPr>
          <w:p w14:paraId="45A2E40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Transfer to </w:t>
            </w:r>
            <w:r>
              <w:rPr>
                <w:rFonts w:ascii="Symbol" w:eastAsia="Symbol" w:hAnsi="Symbol" w:cs="Symbol"/>
                <w:color w:val="FF0000"/>
                <w:sz w:val="20"/>
                <w:szCs w:val="20"/>
              </w:rPr>
              <w:t>♦</w:t>
            </w:r>
            <w:r>
              <w:rPr>
                <w:rFonts w:ascii="Arial" w:eastAsia="Arial" w:hAnsi="Arial" w:cs="Arial"/>
                <w:color w:val="000000"/>
                <w:sz w:val="20"/>
                <w:szCs w:val="20"/>
              </w:rPr>
              <w:t>s [4]</w:t>
            </w:r>
          </w:p>
        </w:tc>
      </w:tr>
      <w:tr w:rsidR="009B3A04" w14:paraId="03091EB9" w14:textId="77777777">
        <w:trPr>
          <w:trHeight w:val="340"/>
        </w:trPr>
        <w:tc>
          <w:tcPr>
            <w:tcW w:w="851" w:type="dxa"/>
            <w:gridSpan w:val="2"/>
            <w:tcBorders>
              <w:top w:val="nil"/>
              <w:left w:val="single" w:sz="18" w:space="0" w:color="000000"/>
              <w:bottom w:val="nil"/>
              <w:right w:val="nil"/>
            </w:tcBorders>
            <w:vAlign w:val="center"/>
          </w:tcPr>
          <w:p w14:paraId="6E1F7A5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Others</w:t>
            </w:r>
          </w:p>
        </w:tc>
        <w:tc>
          <w:tcPr>
            <w:tcW w:w="6237" w:type="dxa"/>
            <w:gridSpan w:val="25"/>
            <w:tcBorders>
              <w:top w:val="nil"/>
              <w:left w:val="nil"/>
              <w:bottom w:val="nil"/>
              <w:right w:val="single" w:sz="18" w:space="0" w:color="000000"/>
            </w:tcBorders>
            <w:vAlign w:val="center"/>
          </w:tcPr>
          <w:p w14:paraId="48A52855"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3 level see note [5]. 4</w:t>
            </w:r>
            <w:r>
              <w:rPr>
                <w:rFonts w:ascii="Symbol" w:eastAsia="Symbol" w:hAnsi="Symbol" w:cs="Symbol"/>
                <w:color w:val="000000"/>
                <w:sz w:val="20"/>
                <w:szCs w:val="20"/>
              </w:rPr>
              <w:t>♣</w:t>
            </w:r>
            <w:r>
              <w:rPr>
                <w:rFonts w:ascii="Arial" w:eastAsia="Arial" w:hAnsi="Arial" w:cs="Arial"/>
                <w:color w:val="000000"/>
                <w:sz w:val="20"/>
                <w:szCs w:val="20"/>
              </w:rPr>
              <w:t xml:space="preserve"> xfer to </w:t>
            </w:r>
            <w:r>
              <w:rPr>
                <w:rFonts w:ascii="Symbol" w:eastAsia="Symbol" w:hAnsi="Symbol" w:cs="Symbol"/>
                <w:color w:val="FF0000"/>
                <w:sz w:val="20"/>
                <w:szCs w:val="20"/>
              </w:rPr>
              <w:t>♥</w:t>
            </w:r>
            <w:r>
              <w:rPr>
                <w:rFonts w:ascii="Arial" w:eastAsia="Arial" w:hAnsi="Arial" w:cs="Arial"/>
                <w:color w:val="000000"/>
                <w:sz w:val="20"/>
                <w:szCs w:val="20"/>
              </w:rPr>
              <w:t>s, 4</w:t>
            </w:r>
            <w:r>
              <w:rPr>
                <w:rFonts w:ascii="Symbol" w:eastAsia="Symbol" w:hAnsi="Symbol" w:cs="Symbol"/>
                <w:color w:val="FF0000"/>
                <w:sz w:val="20"/>
                <w:szCs w:val="20"/>
              </w:rPr>
              <w:t>♦</w:t>
            </w:r>
            <w:r>
              <w:rPr>
                <w:rFonts w:ascii="Arial" w:eastAsia="Arial" w:hAnsi="Arial" w:cs="Arial"/>
                <w:color w:val="000000"/>
                <w:sz w:val="20"/>
                <w:szCs w:val="20"/>
              </w:rPr>
              <w:t xml:space="preserve"> xfer to </w:t>
            </w:r>
            <w:r>
              <w:rPr>
                <w:rFonts w:ascii="Symbol" w:eastAsia="Symbol" w:hAnsi="Symbol" w:cs="Symbol"/>
                <w:color w:val="000000"/>
                <w:sz w:val="20"/>
                <w:szCs w:val="20"/>
              </w:rPr>
              <w:t>♠</w:t>
            </w:r>
            <w:r>
              <w:rPr>
                <w:rFonts w:ascii="Arial" w:eastAsia="Arial" w:hAnsi="Arial" w:cs="Arial"/>
                <w:color w:val="000000"/>
                <w:sz w:val="20"/>
                <w:szCs w:val="20"/>
              </w:rPr>
              <w:t>s. 4NT quantitative</w:t>
            </w:r>
          </w:p>
        </w:tc>
      </w:tr>
      <w:tr w:rsidR="009B3A04" w14:paraId="7702AC32" w14:textId="77777777">
        <w:trPr>
          <w:trHeight w:val="340"/>
        </w:trPr>
        <w:tc>
          <w:tcPr>
            <w:tcW w:w="2977" w:type="dxa"/>
            <w:gridSpan w:val="11"/>
            <w:tcBorders>
              <w:top w:val="single" w:sz="4" w:space="0" w:color="000000"/>
              <w:left w:val="single" w:sz="18" w:space="0" w:color="000000"/>
              <w:bottom w:val="nil"/>
              <w:right w:val="nil"/>
            </w:tcBorders>
            <w:vAlign w:val="center"/>
          </w:tcPr>
          <w:p w14:paraId="0FEC4A85"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Action after </w:t>
            </w:r>
            <w:proofErr w:type="gramStart"/>
            <w:r>
              <w:rPr>
                <w:rFonts w:ascii="Arial" w:eastAsia="Arial" w:hAnsi="Arial" w:cs="Arial"/>
                <w:color w:val="000000"/>
                <w:sz w:val="20"/>
                <w:szCs w:val="20"/>
              </w:rPr>
              <w:t>opponents</w:t>
            </w:r>
            <w:proofErr w:type="gramEnd"/>
            <w:r>
              <w:rPr>
                <w:rFonts w:ascii="Arial" w:eastAsia="Arial" w:hAnsi="Arial" w:cs="Arial"/>
                <w:color w:val="000000"/>
                <w:sz w:val="20"/>
                <w:szCs w:val="20"/>
              </w:rPr>
              <w:t xml:space="preserve"> double</w:t>
            </w:r>
          </w:p>
        </w:tc>
        <w:tc>
          <w:tcPr>
            <w:tcW w:w="4111" w:type="dxa"/>
            <w:gridSpan w:val="16"/>
            <w:tcBorders>
              <w:top w:val="single" w:sz="4" w:space="0" w:color="000000"/>
              <w:left w:val="nil"/>
              <w:bottom w:val="nil"/>
              <w:right w:val="single" w:sz="18" w:space="0" w:color="000000"/>
            </w:tcBorders>
            <w:vAlign w:val="center"/>
          </w:tcPr>
          <w:p w14:paraId="76F3835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Natural (If X=ART, sys on)</w:t>
            </w:r>
          </w:p>
        </w:tc>
      </w:tr>
      <w:tr w:rsidR="009B3A04" w14:paraId="59120039" w14:textId="77777777">
        <w:trPr>
          <w:trHeight w:val="340"/>
        </w:trPr>
        <w:tc>
          <w:tcPr>
            <w:tcW w:w="2977" w:type="dxa"/>
            <w:gridSpan w:val="11"/>
            <w:tcBorders>
              <w:top w:val="nil"/>
              <w:left w:val="single" w:sz="18" w:space="0" w:color="000000"/>
              <w:bottom w:val="nil"/>
              <w:right w:val="nil"/>
            </w:tcBorders>
            <w:vAlign w:val="center"/>
          </w:tcPr>
          <w:p w14:paraId="3C94E34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Action after other interference</w:t>
            </w:r>
          </w:p>
        </w:tc>
        <w:tc>
          <w:tcPr>
            <w:tcW w:w="4111" w:type="dxa"/>
            <w:gridSpan w:val="16"/>
            <w:tcBorders>
              <w:top w:val="dashed" w:sz="4" w:space="0" w:color="000000"/>
              <w:left w:val="nil"/>
              <w:bottom w:val="nil"/>
              <w:right w:val="single" w:sz="18" w:space="0" w:color="000000"/>
            </w:tcBorders>
            <w:vAlign w:val="center"/>
          </w:tcPr>
          <w:p w14:paraId="36E061B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proofErr w:type="spellStart"/>
            <w:r>
              <w:rPr>
                <w:rFonts w:ascii="Arial" w:eastAsia="Arial" w:hAnsi="Arial" w:cs="Arial"/>
                <w:color w:val="000000"/>
                <w:sz w:val="20"/>
                <w:szCs w:val="20"/>
              </w:rPr>
              <w:t>Lebensohl</w:t>
            </w:r>
            <w:proofErr w:type="spellEnd"/>
            <w:r>
              <w:rPr>
                <w:rFonts w:ascii="Arial" w:eastAsia="Arial" w:hAnsi="Arial" w:cs="Arial"/>
                <w:color w:val="000000"/>
                <w:sz w:val="20"/>
                <w:szCs w:val="20"/>
              </w:rPr>
              <w:t xml:space="preserve"> (FASS), X=t/o</w:t>
            </w:r>
          </w:p>
        </w:tc>
      </w:tr>
      <w:tr w:rsidR="009B3A04" w14:paraId="5B39B9FE" w14:textId="77777777">
        <w:trPr>
          <w:trHeight w:val="340"/>
        </w:trPr>
        <w:tc>
          <w:tcPr>
            <w:tcW w:w="7088" w:type="dxa"/>
            <w:gridSpan w:val="27"/>
            <w:tcBorders>
              <w:top w:val="single" w:sz="18" w:space="0" w:color="000000"/>
              <w:left w:val="single" w:sz="18" w:space="0" w:color="000000"/>
              <w:bottom w:val="nil"/>
              <w:right w:val="single" w:sz="18" w:space="0" w:color="000000"/>
            </w:tcBorders>
            <w:vAlign w:val="center"/>
          </w:tcPr>
          <w:p w14:paraId="229F7AE0"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2"/>
                <w:szCs w:val="22"/>
              </w:rPr>
            </w:pPr>
            <w:r>
              <w:rPr>
                <w:rFonts w:ascii="Arial" w:eastAsia="Arial" w:hAnsi="Arial" w:cs="Arial"/>
                <w:b/>
                <w:smallCaps/>
                <w:color w:val="000000"/>
                <w:sz w:val="22"/>
                <w:szCs w:val="22"/>
              </w:rPr>
              <w:t>TWO-LEVEL OPENINGS AND RESPONSES</w:t>
            </w:r>
          </w:p>
        </w:tc>
      </w:tr>
      <w:tr w:rsidR="009B3A04" w14:paraId="21F947F3" w14:textId="77777777">
        <w:trPr>
          <w:trHeight w:val="340"/>
        </w:trPr>
        <w:tc>
          <w:tcPr>
            <w:tcW w:w="1512" w:type="dxa"/>
            <w:gridSpan w:val="4"/>
            <w:tcBorders>
              <w:top w:val="single" w:sz="6" w:space="0" w:color="000000"/>
              <w:left w:val="single" w:sz="18" w:space="0" w:color="000000"/>
              <w:bottom w:val="single" w:sz="6" w:space="0" w:color="000000"/>
              <w:right w:val="nil"/>
            </w:tcBorders>
            <w:vAlign w:val="center"/>
          </w:tcPr>
          <w:p w14:paraId="50A11E36"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22"/>
                <w:szCs w:val="22"/>
              </w:rPr>
            </w:pPr>
          </w:p>
        </w:tc>
        <w:tc>
          <w:tcPr>
            <w:tcW w:w="2268" w:type="dxa"/>
            <w:gridSpan w:val="11"/>
            <w:tcBorders>
              <w:top w:val="single" w:sz="6" w:space="0" w:color="000000"/>
              <w:left w:val="nil"/>
              <w:bottom w:val="single" w:sz="6" w:space="0" w:color="000000"/>
              <w:right w:val="nil"/>
            </w:tcBorders>
            <w:vAlign w:val="center"/>
          </w:tcPr>
          <w:p w14:paraId="5010EEC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Meaning</w:t>
            </w:r>
          </w:p>
        </w:tc>
        <w:tc>
          <w:tcPr>
            <w:tcW w:w="2473" w:type="dxa"/>
            <w:gridSpan w:val="11"/>
            <w:tcBorders>
              <w:top w:val="single" w:sz="6" w:space="0" w:color="000000"/>
              <w:left w:val="nil"/>
              <w:bottom w:val="single" w:sz="4" w:space="0" w:color="000000"/>
              <w:right w:val="nil"/>
            </w:tcBorders>
            <w:vAlign w:val="center"/>
          </w:tcPr>
          <w:p w14:paraId="34A46CF5"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Responses</w:t>
            </w:r>
          </w:p>
        </w:tc>
        <w:tc>
          <w:tcPr>
            <w:tcW w:w="835" w:type="dxa"/>
            <w:tcBorders>
              <w:top w:val="single" w:sz="6" w:space="0" w:color="000000"/>
              <w:left w:val="nil"/>
              <w:bottom w:val="single" w:sz="4" w:space="0" w:color="000000"/>
              <w:right w:val="single" w:sz="18" w:space="0" w:color="000000"/>
            </w:tcBorders>
            <w:vAlign w:val="center"/>
          </w:tcPr>
          <w:p w14:paraId="22F4BCBC"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Notes</w:t>
            </w:r>
          </w:p>
        </w:tc>
      </w:tr>
      <w:tr w:rsidR="009B3A04" w14:paraId="183E71E5" w14:textId="77777777">
        <w:trPr>
          <w:trHeight w:val="340"/>
        </w:trPr>
        <w:tc>
          <w:tcPr>
            <w:tcW w:w="709" w:type="dxa"/>
            <w:tcBorders>
              <w:top w:val="nil"/>
              <w:left w:val="single" w:sz="18" w:space="0" w:color="000000"/>
              <w:bottom w:val="nil"/>
              <w:right w:val="nil"/>
            </w:tcBorders>
            <w:vAlign w:val="center"/>
          </w:tcPr>
          <w:p w14:paraId="7349EBF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w:t>
            </w:r>
            <w:r>
              <w:rPr>
                <w:rFonts w:ascii="Symbol" w:eastAsia="Symbol" w:hAnsi="Symbol" w:cs="Symbol"/>
                <w:color w:val="000000"/>
                <w:sz w:val="20"/>
                <w:szCs w:val="20"/>
              </w:rPr>
              <w:t>♣</w:t>
            </w:r>
          </w:p>
        </w:tc>
        <w:tc>
          <w:tcPr>
            <w:tcW w:w="3071" w:type="dxa"/>
            <w:gridSpan w:val="14"/>
            <w:tcBorders>
              <w:top w:val="nil"/>
              <w:left w:val="nil"/>
              <w:bottom w:val="nil"/>
              <w:right w:val="nil"/>
            </w:tcBorders>
            <w:vAlign w:val="center"/>
          </w:tcPr>
          <w:p w14:paraId="75EEA03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22+ </w:t>
            </w:r>
            <w:proofErr w:type="spellStart"/>
            <w:r>
              <w:rPr>
                <w:rFonts w:ascii="Arial" w:eastAsia="Arial" w:hAnsi="Arial" w:cs="Arial"/>
                <w:color w:val="000000"/>
                <w:sz w:val="20"/>
                <w:szCs w:val="20"/>
              </w:rPr>
              <w:t>bal</w:t>
            </w:r>
            <w:proofErr w:type="spellEnd"/>
            <w:r>
              <w:rPr>
                <w:rFonts w:ascii="Arial" w:eastAsia="Arial" w:hAnsi="Arial" w:cs="Arial"/>
                <w:color w:val="000000"/>
                <w:sz w:val="20"/>
                <w:szCs w:val="20"/>
              </w:rPr>
              <w:t xml:space="preserve"> / any GF</w:t>
            </w:r>
          </w:p>
        </w:tc>
        <w:tc>
          <w:tcPr>
            <w:tcW w:w="2473" w:type="dxa"/>
            <w:gridSpan w:val="11"/>
            <w:tcBorders>
              <w:top w:val="nil"/>
              <w:left w:val="nil"/>
              <w:bottom w:val="nil"/>
              <w:right w:val="nil"/>
            </w:tcBorders>
            <w:vAlign w:val="center"/>
          </w:tcPr>
          <w:p w14:paraId="5E8592C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w:t>
            </w:r>
            <w:r>
              <w:rPr>
                <w:rFonts w:ascii="Symbol" w:eastAsia="Symbol" w:hAnsi="Symbol" w:cs="Symbol"/>
                <w:color w:val="FF0000"/>
                <w:sz w:val="20"/>
                <w:szCs w:val="20"/>
              </w:rPr>
              <w:t>♦</w:t>
            </w:r>
            <w:r>
              <w:rPr>
                <w:rFonts w:ascii="Arial" w:eastAsia="Arial" w:hAnsi="Arial" w:cs="Arial"/>
                <w:color w:val="000000"/>
                <w:sz w:val="20"/>
                <w:szCs w:val="20"/>
              </w:rPr>
              <w:t xml:space="preserve"> </w:t>
            </w:r>
            <w:proofErr w:type="gramStart"/>
            <w:r>
              <w:rPr>
                <w:rFonts w:ascii="Arial" w:eastAsia="Arial" w:hAnsi="Arial" w:cs="Arial"/>
                <w:color w:val="000000"/>
                <w:sz w:val="20"/>
                <w:szCs w:val="20"/>
              </w:rPr>
              <w:t>relay</w:t>
            </w:r>
            <w:proofErr w:type="gramEnd"/>
            <w:r>
              <w:rPr>
                <w:rFonts w:ascii="Arial" w:eastAsia="Arial" w:hAnsi="Arial" w:cs="Arial"/>
                <w:color w:val="000000"/>
                <w:sz w:val="20"/>
                <w:szCs w:val="20"/>
              </w:rPr>
              <w:t xml:space="preserve">, then </w:t>
            </w:r>
            <w:proofErr w:type="spellStart"/>
            <w:r>
              <w:rPr>
                <w:rFonts w:ascii="Arial" w:eastAsia="Arial" w:hAnsi="Arial" w:cs="Arial"/>
                <w:color w:val="000000"/>
                <w:sz w:val="20"/>
                <w:szCs w:val="20"/>
              </w:rPr>
              <w:t>Kokish</w:t>
            </w:r>
            <w:proofErr w:type="spellEnd"/>
          </w:p>
        </w:tc>
        <w:tc>
          <w:tcPr>
            <w:tcW w:w="835" w:type="dxa"/>
            <w:tcBorders>
              <w:top w:val="nil"/>
              <w:left w:val="nil"/>
              <w:bottom w:val="nil"/>
              <w:right w:val="single" w:sz="18" w:space="0" w:color="000000"/>
            </w:tcBorders>
            <w:vAlign w:val="center"/>
          </w:tcPr>
          <w:p w14:paraId="455CE809"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[6]</w:t>
            </w:r>
          </w:p>
        </w:tc>
      </w:tr>
      <w:tr w:rsidR="009B3A04" w14:paraId="3182586F" w14:textId="77777777">
        <w:trPr>
          <w:trHeight w:val="340"/>
        </w:trPr>
        <w:tc>
          <w:tcPr>
            <w:tcW w:w="709" w:type="dxa"/>
            <w:tcBorders>
              <w:top w:val="nil"/>
              <w:left w:val="single" w:sz="18" w:space="0" w:color="000000"/>
              <w:bottom w:val="nil"/>
              <w:right w:val="nil"/>
            </w:tcBorders>
            <w:vAlign w:val="center"/>
          </w:tcPr>
          <w:p w14:paraId="2EA422C1"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w:t>
            </w:r>
            <w:r>
              <w:rPr>
                <w:rFonts w:ascii="Symbol" w:eastAsia="Symbol" w:hAnsi="Symbol" w:cs="Symbol"/>
                <w:color w:val="FF0000"/>
                <w:sz w:val="20"/>
                <w:szCs w:val="20"/>
              </w:rPr>
              <w:t>♦</w:t>
            </w:r>
          </w:p>
        </w:tc>
        <w:tc>
          <w:tcPr>
            <w:tcW w:w="3071" w:type="dxa"/>
            <w:gridSpan w:val="14"/>
            <w:tcBorders>
              <w:top w:val="dashed" w:sz="4" w:space="0" w:color="000000"/>
              <w:left w:val="nil"/>
              <w:right w:val="nil"/>
            </w:tcBorders>
            <w:vAlign w:val="center"/>
          </w:tcPr>
          <w:p w14:paraId="69D6014E" w14:textId="58FCCF0A" w:rsidR="009B3A04" w:rsidRPr="0043708F" w:rsidRDefault="000D275F">
            <w:pPr>
              <w:pBdr>
                <w:top w:val="nil"/>
                <w:left w:val="nil"/>
                <w:bottom w:val="nil"/>
                <w:right w:val="nil"/>
                <w:between w:val="nil"/>
              </w:pBdr>
              <w:spacing w:line="240" w:lineRule="auto"/>
              <w:ind w:left="0" w:hanging="2"/>
              <w:rPr>
                <w:rFonts w:ascii="Arial" w:eastAsia="Arial" w:hAnsi="Arial" w:cs="Arial"/>
                <w:color w:val="000000"/>
                <w:sz w:val="18"/>
                <w:szCs w:val="18"/>
                <w:highlight w:val="yellow"/>
              </w:rPr>
            </w:pPr>
            <w:r w:rsidRPr="0043708F">
              <w:rPr>
                <w:rFonts w:ascii="Arial" w:eastAsia="Arial" w:hAnsi="Arial" w:cs="Arial"/>
                <w:color w:val="000000"/>
                <w:sz w:val="18"/>
                <w:szCs w:val="18"/>
                <w:highlight w:val="yellow"/>
              </w:rPr>
              <w:t>Weak</w:t>
            </w:r>
          </w:p>
        </w:tc>
        <w:tc>
          <w:tcPr>
            <w:tcW w:w="2473" w:type="dxa"/>
            <w:gridSpan w:val="11"/>
            <w:tcBorders>
              <w:top w:val="dashed" w:sz="4" w:space="0" w:color="000000"/>
              <w:left w:val="nil"/>
              <w:right w:val="nil"/>
            </w:tcBorders>
            <w:vAlign w:val="center"/>
          </w:tcPr>
          <w:p w14:paraId="51FCFA35" w14:textId="5DA027B3" w:rsidR="009B3A04" w:rsidRPr="0043708F" w:rsidRDefault="00993C5F">
            <w:pPr>
              <w:pBdr>
                <w:top w:val="nil"/>
                <w:left w:val="nil"/>
                <w:bottom w:val="nil"/>
                <w:right w:val="nil"/>
                <w:between w:val="nil"/>
              </w:pBdr>
              <w:spacing w:line="240" w:lineRule="auto"/>
              <w:ind w:left="0" w:hanging="2"/>
              <w:rPr>
                <w:rFonts w:ascii="Arial" w:eastAsia="Arial" w:hAnsi="Arial" w:cs="Arial"/>
                <w:color w:val="000000"/>
                <w:sz w:val="20"/>
                <w:szCs w:val="20"/>
                <w:highlight w:val="yellow"/>
              </w:rPr>
            </w:pPr>
            <w:r w:rsidRPr="0043708F">
              <w:rPr>
                <w:rFonts w:ascii="Arial" w:eastAsia="Arial" w:hAnsi="Arial" w:cs="Arial"/>
                <w:color w:val="000000"/>
                <w:sz w:val="20"/>
                <w:szCs w:val="20"/>
                <w:highlight w:val="yellow"/>
              </w:rPr>
              <w:t xml:space="preserve">2NT </w:t>
            </w:r>
            <w:r w:rsidR="000D275F" w:rsidRPr="0043708F">
              <w:rPr>
                <w:rFonts w:ascii="Arial" w:eastAsia="Arial" w:hAnsi="Arial" w:cs="Arial"/>
                <w:color w:val="000000"/>
                <w:sz w:val="20"/>
                <w:szCs w:val="20"/>
                <w:highlight w:val="yellow"/>
              </w:rPr>
              <w:t>feature</w:t>
            </w:r>
          </w:p>
        </w:tc>
        <w:tc>
          <w:tcPr>
            <w:tcW w:w="835" w:type="dxa"/>
            <w:tcBorders>
              <w:top w:val="dashed" w:sz="4" w:space="0" w:color="000000"/>
              <w:left w:val="nil"/>
              <w:right w:val="single" w:sz="18" w:space="0" w:color="000000"/>
            </w:tcBorders>
            <w:vAlign w:val="center"/>
          </w:tcPr>
          <w:p w14:paraId="71179A2B"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[7]</w:t>
            </w:r>
          </w:p>
        </w:tc>
      </w:tr>
      <w:tr w:rsidR="009B3A04" w14:paraId="474144B7" w14:textId="77777777">
        <w:trPr>
          <w:trHeight w:val="340"/>
        </w:trPr>
        <w:tc>
          <w:tcPr>
            <w:tcW w:w="709" w:type="dxa"/>
            <w:tcBorders>
              <w:top w:val="nil"/>
              <w:left w:val="single" w:sz="18" w:space="0" w:color="000000"/>
              <w:bottom w:val="nil"/>
              <w:right w:val="nil"/>
            </w:tcBorders>
            <w:vAlign w:val="center"/>
          </w:tcPr>
          <w:p w14:paraId="70877B0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w:t>
            </w:r>
            <w:r>
              <w:rPr>
                <w:rFonts w:ascii="Symbol" w:eastAsia="Symbol" w:hAnsi="Symbol" w:cs="Symbol"/>
                <w:color w:val="FF0000"/>
                <w:sz w:val="20"/>
                <w:szCs w:val="20"/>
              </w:rPr>
              <w:t>♥</w:t>
            </w:r>
          </w:p>
        </w:tc>
        <w:tc>
          <w:tcPr>
            <w:tcW w:w="3071" w:type="dxa"/>
            <w:gridSpan w:val="14"/>
            <w:vMerge w:val="restart"/>
            <w:tcBorders>
              <w:left w:val="nil"/>
              <w:right w:val="nil"/>
            </w:tcBorders>
            <w:vAlign w:val="center"/>
          </w:tcPr>
          <w:p w14:paraId="1888B509" w14:textId="120880CF" w:rsidR="009B3A04" w:rsidRPr="0043708F" w:rsidRDefault="000D275F">
            <w:pPr>
              <w:pBdr>
                <w:top w:val="nil"/>
                <w:left w:val="nil"/>
                <w:bottom w:val="nil"/>
                <w:right w:val="nil"/>
                <w:between w:val="nil"/>
              </w:pBdr>
              <w:spacing w:line="240" w:lineRule="auto"/>
              <w:ind w:left="0" w:hanging="2"/>
              <w:rPr>
                <w:rFonts w:ascii="Arial" w:eastAsia="Arial" w:hAnsi="Arial" w:cs="Arial"/>
                <w:color w:val="000000"/>
                <w:sz w:val="20"/>
                <w:szCs w:val="20"/>
                <w:highlight w:val="yellow"/>
              </w:rPr>
            </w:pPr>
            <w:r w:rsidRPr="0043708F">
              <w:rPr>
                <w:rFonts w:ascii="Arial" w:eastAsia="Arial" w:hAnsi="Arial" w:cs="Arial"/>
                <w:color w:val="000000"/>
                <w:sz w:val="20"/>
                <w:szCs w:val="20"/>
                <w:highlight w:val="yellow"/>
              </w:rPr>
              <w:t>Weak</w:t>
            </w:r>
          </w:p>
        </w:tc>
        <w:tc>
          <w:tcPr>
            <w:tcW w:w="2473" w:type="dxa"/>
            <w:gridSpan w:val="11"/>
            <w:vMerge w:val="restart"/>
            <w:tcBorders>
              <w:left w:val="nil"/>
              <w:right w:val="nil"/>
            </w:tcBorders>
            <w:vAlign w:val="center"/>
          </w:tcPr>
          <w:p w14:paraId="4F95D1F1" w14:textId="63D4AD67" w:rsidR="009B3A04" w:rsidRPr="0043708F" w:rsidRDefault="000D275F">
            <w:pPr>
              <w:pBdr>
                <w:top w:val="nil"/>
                <w:left w:val="nil"/>
                <w:bottom w:val="nil"/>
                <w:right w:val="nil"/>
                <w:between w:val="nil"/>
              </w:pBdr>
              <w:spacing w:line="240" w:lineRule="auto"/>
              <w:ind w:left="0" w:hanging="2"/>
              <w:rPr>
                <w:rFonts w:ascii="Arial" w:eastAsia="Arial" w:hAnsi="Arial" w:cs="Arial"/>
                <w:color w:val="000000"/>
                <w:sz w:val="20"/>
                <w:szCs w:val="20"/>
                <w:highlight w:val="yellow"/>
              </w:rPr>
            </w:pPr>
            <w:r w:rsidRPr="0043708F">
              <w:rPr>
                <w:rFonts w:ascii="Arial" w:eastAsia="Arial" w:hAnsi="Arial" w:cs="Arial"/>
                <w:color w:val="000000"/>
                <w:sz w:val="20"/>
                <w:szCs w:val="20"/>
                <w:highlight w:val="yellow"/>
              </w:rPr>
              <w:t>2Nt feature</w:t>
            </w:r>
          </w:p>
        </w:tc>
        <w:tc>
          <w:tcPr>
            <w:tcW w:w="835" w:type="dxa"/>
            <w:vMerge w:val="restart"/>
            <w:tcBorders>
              <w:left w:val="nil"/>
              <w:right w:val="single" w:sz="18" w:space="0" w:color="000000"/>
            </w:tcBorders>
            <w:vAlign w:val="center"/>
          </w:tcPr>
          <w:p w14:paraId="41A3E2D1"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9B3A04" w14:paraId="7DA5D2C4" w14:textId="77777777">
        <w:trPr>
          <w:trHeight w:val="340"/>
        </w:trPr>
        <w:tc>
          <w:tcPr>
            <w:tcW w:w="709" w:type="dxa"/>
            <w:tcBorders>
              <w:top w:val="nil"/>
              <w:left w:val="single" w:sz="18" w:space="0" w:color="000000"/>
              <w:bottom w:val="nil"/>
              <w:right w:val="nil"/>
            </w:tcBorders>
            <w:vAlign w:val="center"/>
          </w:tcPr>
          <w:p w14:paraId="2DF603B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w:t>
            </w:r>
            <w:r>
              <w:rPr>
                <w:rFonts w:ascii="Symbol" w:eastAsia="Symbol" w:hAnsi="Symbol" w:cs="Symbol"/>
                <w:color w:val="000000"/>
                <w:sz w:val="20"/>
                <w:szCs w:val="20"/>
              </w:rPr>
              <w:t>♠</w:t>
            </w:r>
          </w:p>
        </w:tc>
        <w:tc>
          <w:tcPr>
            <w:tcW w:w="3071" w:type="dxa"/>
            <w:gridSpan w:val="14"/>
            <w:vMerge/>
            <w:tcBorders>
              <w:left w:val="nil"/>
              <w:right w:val="nil"/>
            </w:tcBorders>
            <w:vAlign w:val="center"/>
          </w:tcPr>
          <w:p w14:paraId="51F83D4B"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2473" w:type="dxa"/>
            <w:gridSpan w:val="11"/>
            <w:vMerge/>
            <w:tcBorders>
              <w:left w:val="nil"/>
              <w:right w:val="nil"/>
            </w:tcBorders>
            <w:vAlign w:val="center"/>
          </w:tcPr>
          <w:p w14:paraId="3B545597"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835" w:type="dxa"/>
            <w:vMerge/>
            <w:tcBorders>
              <w:left w:val="nil"/>
              <w:right w:val="single" w:sz="18" w:space="0" w:color="000000"/>
            </w:tcBorders>
            <w:vAlign w:val="center"/>
          </w:tcPr>
          <w:p w14:paraId="2D64588D"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r>
      <w:tr w:rsidR="009B3A04" w14:paraId="2917009E" w14:textId="77777777">
        <w:trPr>
          <w:trHeight w:val="340"/>
        </w:trPr>
        <w:tc>
          <w:tcPr>
            <w:tcW w:w="709" w:type="dxa"/>
            <w:tcBorders>
              <w:top w:val="nil"/>
              <w:left w:val="single" w:sz="18" w:space="0" w:color="000000"/>
              <w:bottom w:val="nil"/>
              <w:right w:val="nil"/>
            </w:tcBorders>
            <w:vAlign w:val="center"/>
          </w:tcPr>
          <w:p w14:paraId="5D93963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2NT</w:t>
            </w:r>
          </w:p>
        </w:tc>
        <w:tc>
          <w:tcPr>
            <w:tcW w:w="3071" w:type="dxa"/>
            <w:gridSpan w:val="14"/>
            <w:tcBorders>
              <w:top w:val="nil"/>
              <w:left w:val="nil"/>
              <w:bottom w:val="nil"/>
              <w:right w:val="nil"/>
            </w:tcBorders>
            <w:vAlign w:val="center"/>
          </w:tcPr>
          <w:p w14:paraId="01F6EDA4"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20/21 (semi-)balanced</w:t>
            </w:r>
          </w:p>
        </w:tc>
        <w:tc>
          <w:tcPr>
            <w:tcW w:w="3308" w:type="dxa"/>
            <w:gridSpan w:val="12"/>
            <w:tcBorders>
              <w:top w:val="nil"/>
              <w:left w:val="nil"/>
              <w:bottom w:val="nil"/>
              <w:right w:val="single" w:sz="18" w:space="0" w:color="000000"/>
            </w:tcBorders>
            <w:vAlign w:val="center"/>
          </w:tcPr>
          <w:p w14:paraId="7907536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Stayman, 3</w:t>
            </w:r>
            <w:r>
              <w:rPr>
                <w:rFonts w:ascii="Symbol" w:eastAsia="Symbol" w:hAnsi="Symbol" w:cs="Symbol"/>
                <w:color w:val="FF0000"/>
                <w:sz w:val="20"/>
                <w:szCs w:val="20"/>
              </w:rPr>
              <w:t>♦</w:t>
            </w:r>
            <w:r>
              <w:rPr>
                <w:rFonts w:ascii="Arial" w:eastAsia="Arial" w:hAnsi="Arial" w:cs="Arial"/>
                <w:color w:val="000000"/>
                <w:sz w:val="20"/>
                <w:szCs w:val="20"/>
              </w:rPr>
              <w:t>/</w:t>
            </w:r>
            <w:r>
              <w:rPr>
                <w:rFonts w:ascii="Symbol" w:eastAsia="Symbol" w:hAnsi="Symbol" w:cs="Symbol"/>
                <w:color w:val="FF0000"/>
                <w:sz w:val="20"/>
                <w:szCs w:val="20"/>
              </w:rPr>
              <w:t>♥</w:t>
            </w:r>
            <w:r>
              <w:rPr>
                <w:rFonts w:ascii="Arial" w:eastAsia="Arial" w:hAnsi="Arial" w:cs="Arial"/>
                <w:color w:val="000000"/>
                <w:sz w:val="20"/>
                <w:szCs w:val="20"/>
              </w:rPr>
              <w:t>xfers, 3s=minors</w:t>
            </w:r>
          </w:p>
        </w:tc>
      </w:tr>
      <w:tr w:rsidR="009B3A04" w14:paraId="1FF891E8" w14:textId="77777777">
        <w:trPr>
          <w:trHeight w:val="397"/>
        </w:trPr>
        <w:tc>
          <w:tcPr>
            <w:tcW w:w="7088" w:type="dxa"/>
            <w:gridSpan w:val="27"/>
            <w:tcBorders>
              <w:top w:val="single" w:sz="18" w:space="0" w:color="000000"/>
              <w:left w:val="single" w:sz="18" w:space="0" w:color="000000"/>
              <w:bottom w:val="single" w:sz="6" w:space="0" w:color="000000"/>
              <w:right w:val="single" w:sz="18" w:space="0" w:color="000000"/>
            </w:tcBorders>
            <w:vAlign w:val="center"/>
          </w:tcPr>
          <w:p w14:paraId="727F7D58"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20"/>
                <w:szCs w:val="20"/>
              </w:rPr>
            </w:pPr>
            <w:r>
              <w:rPr>
                <w:rFonts w:ascii="Arial" w:eastAsia="Arial" w:hAnsi="Arial" w:cs="Arial"/>
                <w:b/>
                <w:smallCaps/>
                <w:color w:val="000000"/>
                <w:sz w:val="20"/>
                <w:szCs w:val="20"/>
              </w:rPr>
              <w:t>OTHER ASPECTS OF SYSTEM WHICH OPPONENTS SHOULD NOTE</w:t>
            </w:r>
          </w:p>
        </w:tc>
      </w:tr>
      <w:tr w:rsidR="009B3A04" w14:paraId="5445ECC4" w14:textId="77777777">
        <w:trPr>
          <w:trHeight w:val="397"/>
        </w:trPr>
        <w:tc>
          <w:tcPr>
            <w:tcW w:w="7088" w:type="dxa"/>
            <w:gridSpan w:val="27"/>
            <w:tcBorders>
              <w:top w:val="single" w:sz="18" w:space="0" w:color="000000"/>
              <w:left w:val="single" w:sz="18" w:space="0" w:color="000000"/>
              <w:bottom w:val="nil"/>
              <w:right w:val="single" w:sz="18" w:space="0" w:color="000000"/>
            </w:tcBorders>
          </w:tcPr>
          <w:p w14:paraId="1E022B5A" w14:textId="77777777" w:rsidR="009B3A04" w:rsidRDefault="00993C5F">
            <w:pPr>
              <w:pBdr>
                <w:top w:val="nil"/>
                <w:left w:val="nil"/>
                <w:bottom w:val="nil"/>
                <w:right w:val="nil"/>
                <w:between w:val="nil"/>
              </w:pBdr>
              <w:spacing w:line="240" w:lineRule="auto"/>
              <w:jc w:val="center"/>
              <w:rPr>
                <w:rFonts w:ascii="Arial" w:eastAsia="Arial" w:hAnsi="Arial" w:cs="Arial"/>
                <w:color w:val="000000"/>
                <w:sz w:val="14"/>
                <w:szCs w:val="14"/>
              </w:rPr>
            </w:pPr>
            <w:r>
              <w:rPr>
                <w:rFonts w:ascii="Arial" w:eastAsia="Arial" w:hAnsi="Arial" w:cs="Arial"/>
                <w:color w:val="000000"/>
                <w:sz w:val="14"/>
                <w:szCs w:val="14"/>
              </w:rPr>
              <w:t>(Please include details of any agreements involving bidding on significantly less than traditional values).</w:t>
            </w:r>
          </w:p>
        </w:tc>
      </w:tr>
      <w:tr w:rsidR="009B3A04" w14:paraId="1F11153C" w14:textId="77777777">
        <w:trPr>
          <w:trHeight w:val="284"/>
        </w:trPr>
        <w:tc>
          <w:tcPr>
            <w:tcW w:w="7088" w:type="dxa"/>
            <w:gridSpan w:val="27"/>
            <w:tcBorders>
              <w:top w:val="dashed" w:sz="4" w:space="0" w:color="000000"/>
              <w:left w:val="single" w:sz="18" w:space="0" w:color="000000"/>
              <w:bottom w:val="dashed" w:sz="4" w:space="0" w:color="000000"/>
              <w:right w:val="single" w:sz="18" w:space="0" w:color="000000"/>
            </w:tcBorders>
            <w:vAlign w:val="center"/>
          </w:tcPr>
          <w:p w14:paraId="1999099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Openings may be light in 3</w:t>
            </w:r>
            <w:r>
              <w:rPr>
                <w:rFonts w:ascii="Arial" w:eastAsia="Arial" w:hAnsi="Arial" w:cs="Arial"/>
                <w:color w:val="000000"/>
                <w:sz w:val="20"/>
                <w:szCs w:val="20"/>
                <w:vertAlign w:val="superscript"/>
              </w:rPr>
              <w:t>rd</w:t>
            </w:r>
            <w:r>
              <w:rPr>
                <w:rFonts w:ascii="Arial" w:eastAsia="Arial" w:hAnsi="Arial" w:cs="Arial"/>
                <w:color w:val="000000"/>
                <w:sz w:val="20"/>
                <w:szCs w:val="20"/>
              </w:rPr>
              <w:t xml:space="preserve"> seat.</w:t>
            </w:r>
          </w:p>
        </w:tc>
      </w:tr>
      <w:tr w:rsidR="009B3A04" w14:paraId="39DE404C" w14:textId="77777777">
        <w:trPr>
          <w:trHeight w:val="284"/>
        </w:trPr>
        <w:tc>
          <w:tcPr>
            <w:tcW w:w="7088" w:type="dxa"/>
            <w:gridSpan w:val="27"/>
            <w:tcBorders>
              <w:top w:val="dashed" w:sz="4" w:space="0" w:color="000000"/>
              <w:left w:val="single" w:sz="18" w:space="0" w:color="000000"/>
              <w:bottom w:val="dashed" w:sz="4" w:space="0" w:color="000000"/>
              <w:right w:val="single" w:sz="18" w:space="0" w:color="000000"/>
            </w:tcBorders>
            <w:vAlign w:val="center"/>
          </w:tcPr>
          <w:p w14:paraId="57D24CEF"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20"/>
                <w:szCs w:val="20"/>
              </w:rPr>
            </w:pPr>
          </w:p>
        </w:tc>
      </w:tr>
      <w:tr w:rsidR="009B3A04" w14:paraId="4CFA61A5" w14:textId="77777777">
        <w:trPr>
          <w:trHeight w:val="284"/>
        </w:trPr>
        <w:tc>
          <w:tcPr>
            <w:tcW w:w="7088" w:type="dxa"/>
            <w:gridSpan w:val="27"/>
            <w:tcBorders>
              <w:top w:val="dashed" w:sz="4" w:space="0" w:color="000000"/>
              <w:left w:val="single" w:sz="18" w:space="0" w:color="000000"/>
              <w:bottom w:val="nil"/>
              <w:right w:val="single" w:sz="18" w:space="0" w:color="000000"/>
            </w:tcBorders>
            <w:vAlign w:val="center"/>
          </w:tcPr>
          <w:p w14:paraId="1E55646D"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20"/>
                <w:szCs w:val="20"/>
              </w:rPr>
            </w:pPr>
          </w:p>
        </w:tc>
      </w:tr>
      <w:tr w:rsidR="009B3A04" w14:paraId="3412E320" w14:textId="77777777">
        <w:trPr>
          <w:trHeight w:val="340"/>
        </w:trPr>
        <w:tc>
          <w:tcPr>
            <w:tcW w:w="7088" w:type="dxa"/>
            <w:gridSpan w:val="27"/>
            <w:tcBorders>
              <w:top w:val="dashed" w:sz="4" w:space="0" w:color="000000"/>
              <w:left w:val="single" w:sz="18" w:space="0" w:color="000000"/>
              <w:bottom w:val="single" w:sz="18" w:space="0" w:color="000000"/>
              <w:right w:val="single" w:sz="18" w:space="0" w:color="000000"/>
            </w:tcBorders>
            <w:vAlign w:val="center"/>
          </w:tcPr>
          <w:p w14:paraId="3C80CBB0"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20"/>
                <w:szCs w:val="20"/>
              </w:rPr>
            </w:pPr>
          </w:p>
        </w:tc>
      </w:tr>
    </w:tbl>
    <w:p w14:paraId="53A00157" w14:textId="77777777" w:rsidR="009B3A04" w:rsidRDefault="009B3A04">
      <w:pPr>
        <w:ind w:left="-2" w:firstLine="0"/>
        <w:rPr>
          <w:rFonts w:ascii="Arial" w:eastAsia="Arial" w:hAnsi="Arial" w:cs="Arial"/>
          <w:sz w:val="4"/>
          <w:szCs w:val="4"/>
        </w:rPr>
      </w:pPr>
    </w:p>
    <w:sectPr w:rsidR="009B3A04">
      <w:footerReference w:type="default" r:id="rId16"/>
      <w:pgSz w:w="16838" w:h="11906"/>
      <w:pgMar w:top="397" w:right="709" w:bottom="227" w:left="680" w:header="284" w:footer="284" w:gutter="0"/>
      <w:pgNumType w:start="1"/>
      <w:cols w:num="2" w:space="720" w:equalWidth="0">
        <w:col w:w="7364" w:space="720"/>
        <w:col w:w="736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25DEE" w14:textId="77777777" w:rsidR="004C4912" w:rsidRDefault="004C4912">
      <w:pPr>
        <w:spacing w:line="240" w:lineRule="auto"/>
        <w:ind w:left="0" w:hanging="2"/>
      </w:pPr>
      <w:r>
        <w:separator/>
      </w:r>
    </w:p>
  </w:endnote>
  <w:endnote w:type="continuationSeparator" w:id="0">
    <w:p w14:paraId="5B9DCC0E" w14:textId="77777777" w:rsidR="004C4912" w:rsidRDefault="004C491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roman"/>
    <w:notTrueType/>
    <w:pitch w:val="default"/>
  </w:font>
  <w:font w:name="Liberation Sans">
    <w:panose1 w:val="020B0604020202020204"/>
    <w:charset w:val="00"/>
    <w:family w:val="roman"/>
    <w:notTrueType/>
    <w:pitch w:val="default"/>
  </w:font>
  <w:font w:name="WenQuanYi Zen Hei">
    <w:panose1 w:val="020B0604020202020204"/>
    <w:charset w:val="00"/>
    <w:family w:val="roman"/>
    <w:notTrueType/>
    <w:pitch w:val="default"/>
  </w:font>
  <w:font w:name="Lohit Devanagari">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ED71C" w14:textId="77777777" w:rsidR="009B3A04" w:rsidRDefault="00993C5F">
    <w:pPr>
      <w:pBdr>
        <w:top w:val="nil"/>
        <w:left w:val="nil"/>
        <w:bottom w:val="nil"/>
        <w:right w:val="nil"/>
        <w:between w:val="nil"/>
      </w:pBdr>
      <w:spacing w:before="80" w:after="80" w:line="240" w:lineRule="auto"/>
      <w:ind w:left="0" w:hanging="2"/>
      <w:rPr>
        <w:rFonts w:ascii="Arial" w:eastAsia="Arial" w:hAnsi="Arial" w:cs="Arial"/>
        <w:color w:val="000000"/>
        <w:sz w:val="16"/>
        <w:szCs w:val="16"/>
      </w:rPr>
    </w:pPr>
    <w:r>
      <w:rPr>
        <w:rFonts w:ascii="Arial" w:eastAsia="Arial" w:hAnsi="Arial" w:cs="Arial"/>
        <w:color w:val="000000"/>
        <w:sz w:val="16"/>
        <w:szCs w:val="16"/>
      </w:rPr>
      <w:t>Both players of a partnership must have identically completed convention cards.</w:t>
    </w:r>
    <w:r>
      <w:rPr>
        <w:rFonts w:ascii="Arial" w:eastAsia="Arial" w:hAnsi="Arial" w:cs="Arial"/>
        <w:color w:val="000000"/>
        <w:sz w:val="16"/>
        <w:szCs w:val="16"/>
      </w:rPr>
      <w:br/>
      <w:t>Cards must be exchanged with opponents for each round.</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b/>
        <w:color w:val="000000"/>
        <w:sz w:val="16"/>
        <w:szCs w:val="16"/>
      </w:rPr>
      <w:t>EBU 20B</w:t>
    </w:r>
  </w:p>
  <w:p w14:paraId="563F1421" w14:textId="77777777" w:rsidR="009B3A04" w:rsidRDefault="009B3A04">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0D296" w14:textId="77777777" w:rsidR="004C4912" w:rsidRDefault="004C4912">
      <w:pPr>
        <w:spacing w:line="240" w:lineRule="auto"/>
        <w:ind w:left="0" w:hanging="2"/>
      </w:pPr>
      <w:r>
        <w:separator/>
      </w:r>
    </w:p>
  </w:footnote>
  <w:footnote w:type="continuationSeparator" w:id="0">
    <w:p w14:paraId="51D26EB1" w14:textId="77777777" w:rsidR="004C4912" w:rsidRDefault="004C4912">
      <w:pPr>
        <w:spacing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A04"/>
    <w:rsid w:val="000D275F"/>
    <w:rsid w:val="003E6FA2"/>
    <w:rsid w:val="0043708F"/>
    <w:rsid w:val="004C4912"/>
    <w:rsid w:val="0069376C"/>
    <w:rsid w:val="007168D6"/>
    <w:rsid w:val="00993C5F"/>
    <w:rsid w:val="009B3A04"/>
    <w:rsid w:val="00C34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BC3675"/>
  <w15:docId w15:val="{690A74CD-C722-2D41-B361-BCDCF5CD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JDHeading1">
    <w:name w:val="NJD Heading 1"/>
    <w:basedOn w:val="NJDNormal"/>
    <w:rPr>
      <w:b/>
      <w:i/>
      <w:sz w:val="24"/>
    </w:rPr>
  </w:style>
  <w:style w:type="paragraph" w:customStyle="1" w:styleId="NJDNormal">
    <w:name w:val="NJD Normal"/>
    <w:basedOn w:val="Normal"/>
    <w:pPr>
      <w:spacing w:after="120"/>
    </w:pPr>
    <w:rPr>
      <w:rFonts w:ascii="Arial" w:hAnsi="Arial"/>
      <w:sz w:val="22"/>
    </w:rPr>
  </w:style>
  <w:style w:type="paragraph" w:customStyle="1" w:styleId="NJDHeading2">
    <w:name w:val="NJD Heading 2"/>
    <w:basedOn w:val="NJDNormal"/>
    <w:rPr>
      <w:b/>
      <w:i/>
    </w:rPr>
  </w:style>
  <w:style w:type="paragraph" w:customStyle="1" w:styleId="NJDNote">
    <w:name w:val="NJD Note"/>
    <w:basedOn w:val="NJDNormal"/>
    <w:rPr>
      <w:i/>
    </w:rPr>
  </w:style>
  <w:style w:type="paragraph" w:customStyle="1" w:styleId="NJDHeading-letter">
    <w:name w:val="NJD Heading - letter"/>
    <w:basedOn w:val="NJDNormal"/>
    <w:pPr>
      <w:spacing w:before="120" w:after="240"/>
    </w:pPr>
    <w:rPr>
      <w:b/>
    </w:rPr>
  </w:style>
  <w:style w:type="paragraph" w:customStyle="1" w:styleId="NJDCommittee">
    <w:name w:val="NJD Committee"/>
    <w:basedOn w:val="NJDNormal"/>
    <w:rPr>
      <w:rFonts w:ascii="Times New Roman" w:hAnsi="Times New Roman"/>
      <w:sz w:val="24"/>
    </w:rPr>
  </w:style>
  <w:style w:type="paragraph" w:customStyle="1" w:styleId="NJDCommitteeHeading1">
    <w:name w:val="NJD Committee Heading 1"/>
    <w:basedOn w:val="NJDCommittee"/>
    <w:rPr>
      <w:b/>
    </w:rPr>
  </w:style>
  <w:style w:type="paragraph" w:customStyle="1" w:styleId="NJDCommitteeHeading2">
    <w:name w:val="NJD Committee Heading 2"/>
    <w:basedOn w:val="NJDCommittee"/>
    <w:rPr>
      <w:b/>
      <w:i/>
    </w:rPr>
  </w:style>
  <w:style w:type="paragraph" w:customStyle="1" w:styleId="NJDHeading-minutes">
    <w:name w:val="NJD Heading - minutes"/>
    <w:basedOn w:val="NJDNormal"/>
    <w:pPr>
      <w:spacing w:before="240" w:after="360"/>
      <w:jc w:val="center"/>
    </w:pPr>
    <w:rPr>
      <w:rFonts w:ascii="Times New Roman" w:hAnsi="Times New Roman"/>
      <w:b/>
      <w:caps/>
      <w:sz w:val="24"/>
    </w:rPr>
  </w:style>
  <w:style w:type="paragraph" w:customStyle="1" w:styleId="NJDLabel">
    <w:name w:val="NJD Label"/>
    <w:basedOn w:val="NJDNormal"/>
    <w:pPr>
      <w:spacing w:after="0"/>
      <w:ind w:left="284"/>
    </w:pPr>
  </w:style>
  <w:style w:type="paragraph" w:customStyle="1" w:styleId="WBHeading4">
    <w:name w:val="WB Heading 4"/>
    <w:basedOn w:val="Normal"/>
    <w:pPr>
      <w:keepNext/>
      <w:spacing w:after="120" w:line="240" w:lineRule="atLeast"/>
      <w:ind w:left="1134" w:hanging="1134"/>
    </w:pPr>
    <w:rPr>
      <w:rFonts w:ascii="Arial" w:eastAsia="Batang" w:hAnsi="Arial"/>
      <w:i/>
      <w:sz w:val="22"/>
    </w:rPr>
  </w:style>
  <w:style w:type="paragraph" w:customStyle="1" w:styleId="WBTextExample">
    <w:name w:val="WB Text Example"/>
    <w:basedOn w:val="Normal"/>
    <w:pPr>
      <w:spacing w:after="120"/>
      <w:ind w:left="2268" w:hanging="1134"/>
      <w:jc w:val="both"/>
    </w:pPr>
    <w:rPr>
      <w:rFonts w:ascii="Arial" w:eastAsia="Batang" w:hAnsi="Arial"/>
      <w:sz w:val="22"/>
    </w:rPr>
  </w:style>
  <w:style w:type="paragraph" w:styleId="BalloonText">
    <w:name w:val="Balloon Text"/>
    <w:basedOn w:val="Normal"/>
    <w:rPr>
      <w:rFonts w:ascii="Tahoma" w:hAnsi="Tahoma" w:cs="Tahoma"/>
      <w:sz w:val="16"/>
      <w:szCs w:val="16"/>
    </w:rPr>
  </w:style>
  <w:style w:type="paragraph" w:customStyle="1" w:styleId="Heading">
    <w:name w:val="Heading"/>
    <w:basedOn w:val="Normal"/>
    <w:next w:val="BodyText"/>
    <w:pPr>
      <w:keepNext/>
      <w:suppressAutoHyphens w:val="0"/>
      <w:spacing w:before="240" w:after="120"/>
    </w:pPr>
    <w:rPr>
      <w:rFonts w:ascii="Liberation Sans" w:eastAsia="WenQuanYi Zen Hei" w:hAnsi="Liberation Sans" w:cs="Lohit Devanagari"/>
      <w:sz w:val="28"/>
      <w:szCs w:val="28"/>
      <w:lang w:eastAsia="zh-CN"/>
    </w:rPr>
  </w:style>
  <w:style w:type="paragraph" w:styleId="BodyText">
    <w:name w:val="Body Text"/>
    <w:basedOn w:val="Normal"/>
    <w:pPr>
      <w:spacing w:after="1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8146">
      <w:bodyDiv w:val="1"/>
      <w:marLeft w:val="0"/>
      <w:marRight w:val="0"/>
      <w:marTop w:val="0"/>
      <w:marBottom w:val="0"/>
      <w:divBdr>
        <w:top w:val="none" w:sz="0" w:space="0" w:color="auto"/>
        <w:left w:val="none" w:sz="0" w:space="0" w:color="auto"/>
        <w:bottom w:val="none" w:sz="0" w:space="0" w:color="auto"/>
        <w:right w:val="none" w:sz="0" w:space="0" w:color="auto"/>
      </w:divBdr>
    </w:div>
    <w:div w:id="2017071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cCq1XbYY+e07Qy8bKIi72yM32Q==">AMUW2mUHd6rM6r537je9p8FUTlB9rhnFpOjxGajWR6gPBjKQD1VsGHxiXsT/5MUzjvE4xGsZDqusZwOGnUXvGtBQzAeP8yIpag==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Doe</dc:creator>
  <cp:lastModifiedBy>Middleton, Emily (ELS-OXF)</cp:lastModifiedBy>
  <cp:revision>3</cp:revision>
  <dcterms:created xsi:type="dcterms:W3CDTF">2020-04-03T10:36:00Z</dcterms:created>
  <dcterms:modified xsi:type="dcterms:W3CDTF">2020-04-03T10:37:00Z</dcterms:modified>
</cp:coreProperties>
</file>