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 xml:space="preserve">ANEXO TÉCNICO DEL CONTRATO NO. </w:t>
      </w:r>
      <w:r>
        <w:rPr>
          <w:rFonts w:eastAsia="Arial" w:cs="Arial" w:ascii="Arial" w:hAnsi="Arial"/>
          <w:b/>
          <w:sz w:val="24"/>
          <w:szCs w:val="24"/>
        </w:rPr>
        <w:t>ECO/EJA/21/01</w:t>
      </w:r>
    </w:p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b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  <w:t>Productos entregables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Base de datos de polinizadores de México.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Sistema de información geográfica de los polinizadores de México.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Reporte de las actividades desarrolladas.</w:t>
      </w:r>
    </w:p>
    <w:p>
      <w:pPr>
        <w:pStyle w:val="ListParagrap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  <w:t>*Los documentos se harán llegar vía correo electrónico acompañado del soporte documental y archivos relacionados con el o los productos entregables como fotografías, bases de datos, archivos shape, entre otros.</w:t>
      </w:r>
    </w:p>
    <w:p>
      <w:pPr>
        <w:pStyle w:val="ListParagraph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b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  <w:t>Cronograma de actividades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1416"/>
        <w:gridCol w:w="1560"/>
        <w:gridCol w:w="1603"/>
      </w:tblGrid>
      <w:tr>
        <w:trPr/>
        <w:tc>
          <w:tcPr>
            <w:tcW w:w="4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Actividades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22 de abril al 7 de mayo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8 de mayo al 30 de mayo</w:t>
            </w:r>
          </w:p>
        </w:tc>
        <w:tc>
          <w:tcPr>
            <w:tcW w:w="1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1 de junio al 18 de junio</w:t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1. Compilación de la información sobre el conocimiento relativo a los polinizadores de México.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 xml:space="preserve">1.1. </w:t>
            </w:r>
            <w:r>
              <w:rPr>
                <w:rFonts w:cs="Arial" w:ascii="Arial" w:hAnsi="Arial"/>
                <w:lang w:val="es-ES"/>
              </w:rPr>
              <w:t>Identificar los polinizadores de México y su taxonomía.</w:t>
            </w:r>
          </w:p>
        </w:tc>
        <w:tc>
          <w:tcPr>
            <w:tcW w:w="1416" w:type="dxa"/>
            <w:tcBorders/>
            <w:shd w:fill="FF860D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highlight w:val="darkGray"/>
                <w:lang w:val="es-ES"/>
              </w:rPr>
            </w:pPr>
            <w:r>
              <w:rPr>
                <w:rFonts w:cs="Arial" w:ascii="Arial" w:hAnsi="Arial"/>
                <w:highlight w:val="darkGray"/>
                <w:lang w:val="es-ES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</w:tr>
      <w:tr>
        <w:trPr/>
        <w:tc>
          <w:tcPr>
            <w:tcW w:w="4248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5773420</wp:posOffset>
                  </wp:positionH>
                  <wp:positionV relativeFrom="paragraph">
                    <wp:posOffset>619760</wp:posOffset>
                  </wp:positionV>
                  <wp:extent cx="6571615" cy="2407920"/>
                  <wp:effectExtent l="0" t="0" r="0" b="0"/>
                  <wp:wrapNone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57161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1</w:t>
            </w:r>
            <w:r>
              <w:rPr/>
              <w:t xml:space="preserve">.2. </w:t>
            </w:r>
            <w:r>
              <w:rPr>
                <w:lang w:val="es-MX"/>
              </w:rPr>
              <w:t>Generar</w:t>
            </w:r>
            <w:r>
              <w:rPr/>
              <w:t xml:space="preserve"> una base de datos de los polinizadores de México.</w:t>
            </w:r>
          </w:p>
        </w:tc>
        <w:tc>
          <w:tcPr>
            <w:tcW w:w="1416" w:type="dxa"/>
            <w:tcBorders>
              <w:top w:val="nil"/>
            </w:tcBorders>
            <w:shd w:fill="FF860D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highlight w:val="darkGray"/>
                <w:lang w:val="es-ES"/>
              </w:rPr>
            </w:pPr>
            <w:r>
              <w:rPr>
                <w:rFonts w:cs="Arial" w:ascii="Arial" w:hAnsi="Arial"/>
                <w:highlight w:val="darkGray"/>
                <w:lang w:val="es-ES"/>
              </w:rPr>
            </w:r>
          </w:p>
        </w:tc>
        <w:tc>
          <w:tcPr>
            <w:tcW w:w="156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60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2. Obtención de los puntos de ubicación geográfica de cada una de las especies de polinizadores obtenida de la base de datos anterior a partir del Global Biodiversity Information Facility (GBIF) y las bases de datos de CONABIO.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2.1. Obtener los datos de GBIF y CONABIO.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560" w:type="dxa"/>
            <w:tcBorders/>
            <w:shd w:fill="FF860D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 xml:space="preserve">2.2. Depurar los datos.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560" w:type="dxa"/>
            <w:tcBorders/>
            <w:shd w:fill="FF860D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60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</w:tr>
      <w:tr>
        <w:trPr/>
        <w:tc>
          <w:tcPr>
            <w:tcW w:w="424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 xml:space="preserve">2.3. Compilar </w:t>
            </w:r>
            <w:r>
              <w:rPr>
                <w:rFonts w:cs="Arial" w:ascii="Arial" w:hAnsi="Arial"/>
                <w:lang w:val="es-ES"/>
              </w:rPr>
              <w:t xml:space="preserve">y </w:t>
            </w:r>
            <w:r>
              <w:rPr>
                <w:rFonts w:cs="Arial" w:ascii="Arial" w:hAnsi="Arial"/>
                <w:lang w:val="es-ES"/>
              </w:rPr>
              <w:t>ordenar</w:t>
            </w:r>
            <w:r>
              <w:rPr>
                <w:rFonts w:cs="Arial" w:ascii="Arial" w:hAnsi="Arial"/>
                <w:lang w:val="es-ES"/>
              </w:rPr>
              <w:t xml:space="preserve"> los datos en un sistema de información geográfica (SIG).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603" w:type="dxa"/>
            <w:tcBorders/>
            <w:shd w:fill="FF860D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rPr>
          <w:rFonts w:ascii="Arial" w:hAnsi="Arial" w:cs="Arial"/>
          <w:b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  <w:t>Desglose Financiero</w:t>
      </w:r>
    </w:p>
    <w:tbl>
      <w:tblPr>
        <w:tblStyle w:val="Tablaconcuadrcula"/>
        <w:tblW w:w="73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6"/>
        <w:gridCol w:w="1465"/>
        <w:gridCol w:w="1465"/>
        <w:gridCol w:w="1526"/>
        <w:gridCol w:w="1319"/>
      </w:tblGrid>
      <w:tr>
        <w:trPr/>
        <w:tc>
          <w:tcPr>
            <w:tcW w:w="15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Concepto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Costo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unitario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Unidad de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medida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Número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de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unidades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Total</w:t>
            </w:r>
          </w:p>
        </w:tc>
      </w:tr>
      <w:tr>
        <w:trPr/>
        <w:tc>
          <w:tcPr>
            <w:tcW w:w="154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Honorarios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 xml:space="preserve">$33,000.00 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</w:r>
          </w:p>
        </w:tc>
        <w:tc>
          <w:tcPr>
            <w:tcW w:w="146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$/Mes</w:t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s-ES"/>
              </w:rPr>
            </w:pPr>
            <w:r>
              <w:rPr>
                <w:rFonts w:cs="Arial" w:ascii="Arial" w:hAnsi="Arial"/>
                <w:lang w:val="es-ES"/>
              </w:rPr>
              <w:t>$99,000.00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lang w:val="es-ES"/>
        </w:rPr>
      </w:pPr>
      <w:r>
        <w:rPr/>
      </w:r>
    </w:p>
    <w:sectPr>
      <w:footerReference w:type="default" r:id="rId3"/>
      <w:type w:val="nextPage"/>
      <w:pgSz w:w="12240" w:h="15840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 PAGE \* ARABIC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 NUMPAGES \* ARABIC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3012d"/>
    <w:rPr>
      <w:lang w:val="es-MX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3012d"/>
    <w:rPr>
      <w:lang w:val="es-M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532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3012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3012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353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LibreOffice/6.4.7.2$Linux_X86_64 LibreOffice_project/40$Build-2</Application>
  <Pages>1</Pages>
  <Words>205</Words>
  <Characters>1080</Characters>
  <CharactersWithSpaces>1252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2021-04-30T01:45:00Z</dcterms:created>
  <dc:creator>Cursos BV1</dc:creator>
  <dc:description/>
  <dc:language>en-US</dc:language>
  <cp:lastModifiedBy/>
  <dcterms:modified xsi:type="dcterms:W3CDTF">2021-04-30T15:57:16Z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