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D" w:rsidRDefault="00EF672D" w:rsidP="00EF67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 курицей (обычная)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 курицей (мини)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Шаурма классическая со свининой (обычная)(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ее состав входит: лаваш, свинина, капуста, лук, огурцы, помидоры, «красный» соус, «белый» соус. Выход: 340 гр. 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со свининой (мини)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 бараниной (обычная)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 бараниной (мини)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 индейкой (мини)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классическая с индейкой (обычная)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миск (смесь разного мяса)</w:t>
      </w:r>
      <w:bookmarkStart w:id="0" w:name="_GoBack"/>
      <w:bookmarkEnd w:id="0"/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Де Люкс (с креветками)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Шаурма вегетарианская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Шаурма Французская (В ее состав входит лаваш, свинина или курица, лук, огурцы, помидоры, сыр "Пармезан", «красный» соус, «белый» соус. Выход: 380 гр.)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Бурито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ее состав входит: лаваш, курица, лук, огурцы, помидоры, острый перец, красная фасоль, «красный» соус, «белый» соус.)</w:t>
      </w:r>
    </w:p>
    <w:p w:rsidR="00EF672D" w:rsidRDefault="00EF672D" w:rsidP="00EF672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Шаурма Фахита  (</w:t>
      </w:r>
      <w:r>
        <w:rPr>
          <w:color w:val="000000" w:themeColor="text1"/>
          <w:sz w:val="28"/>
          <w:szCs w:val="28"/>
        </w:rPr>
        <w:t>К мясу часто добавляются: </w:t>
      </w:r>
      <w:hyperlink r:id="rId6" w:tooltip="Сметана" w:history="1">
        <w:r>
          <w:rPr>
            <w:rStyle w:val="a3"/>
            <w:color w:val="000000" w:themeColor="text1"/>
            <w:sz w:val="28"/>
            <w:szCs w:val="28"/>
          </w:rPr>
          <w:t>сметана</w:t>
        </w:r>
      </w:hyperlink>
      <w:r>
        <w:rPr>
          <w:color w:val="000000" w:themeColor="text1"/>
          <w:sz w:val="28"/>
          <w:szCs w:val="28"/>
        </w:rPr>
        <w:t>, </w:t>
      </w:r>
      <w:hyperlink r:id="rId7" w:tooltip="Гуакамоле" w:history="1">
        <w:r>
          <w:rPr>
            <w:rStyle w:val="a3"/>
            <w:color w:val="000000" w:themeColor="text1"/>
            <w:sz w:val="28"/>
            <w:szCs w:val="28"/>
          </w:rPr>
          <w:t>гуакамоле</w:t>
        </w:r>
      </w:hyperlink>
      <w:r>
        <w:rPr>
          <w:color w:val="000000" w:themeColor="text1"/>
          <w:sz w:val="28"/>
          <w:szCs w:val="28"/>
        </w:rPr>
        <w:t xml:space="preserve">, </w:t>
      </w:r>
      <w:hyperlink r:id="rId8" w:tooltip="Сальса (соус)" w:history="1">
        <w:r>
          <w:rPr>
            <w:rStyle w:val="a3"/>
            <w:color w:val="000000" w:themeColor="text1"/>
            <w:sz w:val="28"/>
            <w:szCs w:val="28"/>
          </w:rPr>
          <w:t>сальса</w:t>
        </w:r>
      </w:hyperlink>
      <w:r>
        <w:rPr>
          <w:color w:val="000000" w:themeColor="text1"/>
          <w:sz w:val="28"/>
          <w:szCs w:val="28"/>
        </w:rPr>
        <w:t xml:space="preserve">, </w:t>
      </w:r>
      <w:hyperlink r:id="rId9" w:tooltip="Пико-де-гальо" w:history="1">
        <w:r>
          <w:rPr>
            <w:rStyle w:val="a3"/>
            <w:color w:val="000000" w:themeColor="text1"/>
            <w:sz w:val="28"/>
            <w:szCs w:val="28"/>
          </w:rPr>
          <w:t>пико-де-гальо</w:t>
        </w:r>
      </w:hyperlink>
      <w:r>
        <w:rPr>
          <w:color w:val="000000" w:themeColor="text1"/>
          <w:sz w:val="28"/>
          <w:szCs w:val="28"/>
        </w:rPr>
        <w:t xml:space="preserve">, </w:t>
      </w:r>
      <w:hyperlink r:id="rId10" w:tooltip="Сыр" w:history="1">
        <w:r>
          <w:rPr>
            <w:rStyle w:val="a3"/>
            <w:color w:val="000000" w:themeColor="text1"/>
            <w:sz w:val="28"/>
            <w:szCs w:val="28"/>
          </w:rPr>
          <w:t>сыр</w:t>
        </w:r>
      </w:hyperlink>
      <w:r>
        <w:rPr>
          <w:color w:val="000000" w:themeColor="text1"/>
          <w:sz w:val="28"/>
          <w:szCs w:val="28"/>
        </w:rPr>
        <w:t xml:space="preserve"> и </w:t>
      </w:r>
      <w:hyperlink r:id="rId11" w:tooltip="Томат" w:history="1">
        <w:r>
          <w:rPr>
            <w:rStyle w:val="a3"/>
            <w:color w:val="000000" w:themeColor="text1"/>
            <w:sz w:val="28"/>
            <w:szCs w:val="28"/>
          </w:rPr>
          <w:t>томаты</w:t>
        </w:r>
      </w:hyperlink>
      <w:r>
        <w:rPr>
          <w:color w:val="000000" w:themeColor="text1"/>
          <w:sz w:val="28"/>
          <w:szCs w:val="28"/>
        </w:rPr>
        <w:t>. В отличие от </w:t>
      </w:r>
      <w:hyperlink r:id="rId12" w:tooltip="Буррито" w:history="1">
        <w:r>
          <w:rPr>
            <w:rStyle w:val="a3"/>
            <w:color w:val="000000" w:themeColor="text1"/>
            <w:sz w:val="28"/>
            <w:szCs w:val="28"/>
          </w:rPr>
          <w:t>буррито</w:t>
        </w:r>
      </w:hyperlink>
      <w:r>
        <w:rPr>
          <w:color w:val="000000" w:themeColor="text1"/>
          <w:sz w:val="28"/>
          <w:szCs w:val="28"/>
        </w:rPr>
        <w:t>, которое подаётся уже с начинкой, для фахиты начинку подают отдельно от тортильи, и каждый самостоятельно выбирает, что именно завернуть в тортилью.)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Шаурма Тако </w:t>
      </w:r>
    </w:p>
    <w:p w:rsidR="00EF672D" w:rsidRDefault="00EF672D" w:rsidP="00EF672D">
      <w:pPr>
        <w:pStyle w:val="a5"/>
        <w:numPr>
          <w:ilvl w:val="0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Шаурма На вкус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</w:t>
      </w:r>
    </w:p>
    <w:p w:rsidR="00A1409A" w:rsidRDefault="00A1409A"/>
    <w:sectPr w:rsidR="00A1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9D9"/>
    <w:multiLevelType w:val="hybridMultilevel"/>
    <w:tmpl w:val="6E541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61"/>
    <w:rsid w:val="00540861"/>
    <w:rsid w:val="00A1409A"/>
    <w:rsid w:val="00E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672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F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F6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672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F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F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0%BB%D1%8C%D1%81%D0%B0_(%D1%81%D0%BE%D1%83%D1%81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3%D1%83%D0%B0%D0%BA%D0%B0%D0%BC%D0%BE%D0%BB%D0%B5" TargetMode="External"/><Relationship Id="rId12" Type="http://schemas.openxmlformats.org/officeDocument/2006/relationships/hyperlink" Target="https://ru.wikipedia.org/wiki/%D0%91%D1%83%D1%80%D1%80%D0%B8%D1%8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C%D0%B5%D1%82%D0%B0%D0%BD%D0%B0" TargetMode="External"/><Relationship Id="rId11" Type="http://schemas.openxmlformats.org/officeDocument/2006/relationships/hyperlink" Target="https://ru.wikipedia.org/wiki/%D0%A2%D0%BE%D0%BC%D0%B0%D1%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1%8B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8%D0%BA%D0%BE-%D0%B4%D0%B5-%D0%B3%D0%B0%D0%BB%D1%8C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3</cp:revision>
  <dcterms:created xsi:type="dcterms:W3CDTF">2020-06-26T11:30:00Z</dcterms:created>
  <dcterms:modified xsi:type="dcterms:W3CDTF">2020-06-26T11:30:00Z</dcterms:modified>
</cp:coreProperties>
</file>