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BPP2001</w:t>
      </w:r>
    </w:p>
    <w:p>
      <w:pPr>
        <w:pStyle w:val="Title"/>
        <w:jc w:val="center"/>
      </w:pPr>
      <w:r>
        <w:t>HangarDesk Eğitim Projesi</w:t>
      </w:r>
    </w:p>
    <w:p>
      <w:pPr>
        <w:jc w:val="center"/>
      </w:pPr>
      <w:r>
        <w:rPr>
          <w:sz w:val="32"/>
        </w:rPr>
        <w:t>15. Hafta — SQL Server LocalDB, ADO.NET ve Stored Procedure Kurulumu</w:t>
      </w:r>
    </w:p>
    <w:p>
      <w:r>
        <w:br w:type="page"/>
      </w:r>
    </w:p>
    <w:p>
      <w:pPr>
        <w:pStyle w:val="Heading1"/>
      </w:pPr>
      <w:r>
        <w:t>15. Hafta — Veritabanı Uygulaması</w:t>
      </w:r>
    </w:p>
    <w:p>
      <w:r>
        <w:t>Bu bölümde HangarDesk uygulaması SQL Server Express LocalDB ile kalıcı veri yönetimine geçirilmektedir. Veritabanı bağlantısı Microsoft.Data.SqlClient sağlayıcısı üzerinden kurulmakta; tablo ve Stored Procedure tanımları uygulama tarafından otomatik oluşturulmaktadır.</w:t>
      </w:r>
    </w:p>
    <w:p>
      <w:r>
        <w:t>Bağlantı dizesi kaynak kodda tutulmamaktadır. appsettings.json dosyasındaki ConnectionString değeri değiştirilerek LocalDB, SQL Server Express veya başka bir SQL Server örneğine geçilebilir.</w:t>
      </w:r>
    </w:p>
    <w:p>
      <w:pPr>
        <w:pStyle w:val="Heading1"/>
      </w:pPr>
      <w:r>
        <w:t>1. Ön Gereksinimler</w:t>
      </w:r>
    </w:p>
    <w:p>
      <w:pPr>
        <w:pStyle w:val="ListBullet"/>
      </w:pPr>
      <w:r>
        <w:t>Windows işletim sistemi.</w:t>
      </w:r>
    </w:p>
    <w:p>
      <w:pPr>
        <w:pStyle w:val="ListBullet"/>
      </w:pPr>
      <w:r>
        <w:t>.NET 8 SDK ve Visual Studio 2022.</w:t>
      </w:r>
    </w:p>
    <w:p>
      <w:pPr>
        <w:pStyle w:val="ListBullet"/>
      </w:pPr>
      <w:r>
        <w:t>SQL Server Express LocalDB.</w:t>
      </w:r>
    </w:p>
    <w:p>
      <w:pPr>
        <w:pStyle w:val="ListBullet"/>
      </w:pPr>
      <w:r>
        <w:t>Microsoft.Data.SqlClient NuGet paketi.</w:t>
      </w:r>
    </w:p>
    <w:p>
      <w:pPr>
        <w:pStyle w:val="ListBullet"/>
      </w:pPr>
      <w:r>
        <w:t>NuGet paketinin ilk kez geri yüklenebilmesi için internet bağlantısı.</w:t>
      </w:r>
    </w:p>
    <w:p>
      <w:pPr>
        <w:shd w:fill="D9EAF7"/>
      </w:pPr>
      <w:r>
        <w:rPr>
          <w:b/>
        </w:rPr>
        <w:t xml:space="preserve">Önemli: </w:t>
      </w:r>
      <w:r>
        <w:t>Bu bilgisayarda MSSQLLocalDB örneği kuruludur ve başarıyla başlatılmıştır. Uygulama bağlantısı doğrulanmıştır.</w:t>
      </w:r>
    </w:p>
    <w:p>
      <w:pPr>
        <w:pStyle w:val="Heading1"/>
      </w:pPr>
      <w:r>
        <w:t>2. LocalDB Kurulumunun Denetlenmesi</w:t>
      </w:r>
    </w:p>
    <w:p>
      <w:r>
        <w:t>PowerShell veya Komut İstemi açılarak aşağıdaki komut uygulanır:</w:t>
      </w:r>
    </w:p>
    <w:p>
      <w:pPr>
        <w:ind w:left="283" w:right="283"/>
        <w:shd w:fill="F2F2F2"/>
      </w:pPr>
      <w:r>
        <w:rPr>
          <w:rFonts w:ascii="Cascadia Mono" w:hAnsi="Cascadia Mono"/>
          <w:sz w:val="17"/>
        </w:rPr>
        <w:t>sqllocaldb info</w:t>
      </w:r>
    </w:p>
    <w:p>
      <w:r>
        <w:t>Çıktıda MSSQLLocalDB adı görüntüleniyorsa gerekli örnek kuruludur. Örnek bulunmuyorsa Visual Studio Installer açılır; Değiştir seçeneği üzerinden “Veri depolama ve işleme” iş yükü veya “SQL Server Express LocalDB” bileşeni yüklenir.</w:t>
      </w:r>
    </w:p>
    <w:p>
      <w:pPr>
        <w:pStyle w:val="Heading1"/>
      </w:pPr>
      <w:r>
        <w:t>3. LocalDB Örneğinin Oluşturulması ve Başlatılması</w:t>
      </w:r>
    </w:p>
    <w:p>
      <w:pPr>
        <w:pStyle w:val="ListNumber"/>
      </w:pPr>
      <w:r>
        <w:t>Mevcut örnekler sqllocaldb info komutuyla listelenir.</w:t>
      </w:r>
    </w:p>
    <w:p>
      <w:pPr>
        <w:pStyle w:val="ListNumber"/>
      </w:pPr>
      <w:r>
        <w:t>MSSQLLocalDB bulunmuyorsa sqllocaldb create MSSQLLocalDB komutu uygulanır.</w:t>
      </w:r>
    </w:p>
    <w:p>
      <w:pPr>
        <w:pStyle w:val="ListNumber"/>
      </w:pPr>
      <w:r>
        <w:t>Örnek sqllocaldb start MSSQLLocalDB komutuyla başlatılır.</w:t>
      </w:r>
    </w:p>
    <w:p>
      <w:pPr>
        <w:pStyle w:val="ListNumber"/>
      </w:pPr>
      <w:r>
        <w:t>Durum sqllocaldb info MSSQLLocalDB komutuyla doğrulanır.</w:t>
      </w:r>
    </w:p>
    <w:p>
      <w:pPr>
        <w:ind w:left="283" w:right="283"/>
        <w:shd w:fill="F2F2F2"/>
      </w:pPr>
      <w:r>
        <w:rPr>
          <w:rFonts w:ascii="Cascadia Mono" w:hAnsi="Cascadia Mono"/>
          <w:sz w:val="17"/>
        </w:rPr>
        <w:t>sqllocaldb create MSSQLLocalDB</w:t>
        <w:br/>
        <w:t>sqllocaldb start MSSQLLocalDB</w:t>
        <w:br/>
        <w:t>sqllocaldb info MSSQLLocalDB</w:t>
      </w:r>
    </w:p>
    <w:p>
      <w:pPr>
        <w:shd w:fill="D9EAF7"/>
      </w:pPr>
      <w:r>
        <w:rPr>
          <w:b/>
        </w:rPr>
        <w:t xml:space="preserve">Önemli: </w:t>
      </w:r>
      <w:r>
        <w:t>sqlcmd aracı LocalDB için zorunlu değildir. sqlcmd kullanımı ayrıca Microsoft ODBC Driver for SQL Server gerektirebilir. HangarDesk uygulaması ODBC yerine Microsoft.Data.SqlClient kullanmaktadır.</w:t>
      </w:r>
    </w:p>
    <w:p>
      <w:pPr>
        <w:pStyle w:val="Heading1"/>
      </w:pPr>
      <w:r>
        <w:t>4. NuGet Paketinin Eklenmesi</w:t>
      </w:r>
    </w:p>
    <w:p>
      <w:r>
        <w:t>Proje kök dizininde aşağıdaki komut uygulanır:</w:t>
      </w:r>
    </w:p>
    <w:p>
      <w:pPr>
        <w:ind w:left="283" w:right="283"/>
        <w:shd w:fill="F2F2F2"/>
      </w:pPr>
      <w:r>
        <w:rPr>
          <w:rFonts w:ascii="Cascadia Mono" w:hAnsi="Cascadia Mono"/>
          <w:sz w:val="17"/>
        </w:rPr>
        <w:t>dotnet add CSharpProgramming.csproj package Microsoft.Data.SqlClient</w:t>
      </w:r>
    </w:p>
    <w:p>
      <w:r>
        <w:t>Bu projede Microsoft.Data.SqlClient 7.0.3 paketi eklenmiş ve .NET 8 ile başarıyla derlenmiştir.</w:t>
      </w:r>
    </w:p>
    <w:p>
      <w:pPr>
        <w:pStyle w:val="Heading1"/>
      </w:pPr>
      <w:r>
        <w:t>5. Bağlantı Dizesi Yapılandırması</w:t>
      </w:r>
    </w:p>
    <w:p>
      <w:r>
        <w:t>appsettings.json dosyasındaki varsayılan LocalDB bağlantısı aşağıdaki gibidir:</w:t>
      </w:r>
    </w:p>
    <w:p>
      <w:pPr>
        <w:ind w:left="283" w:right="283"/>
        <w:shd w:fill="F2F2F2"/>
      </w:pPr>
      <w:r>
        <w:rPr>
          <w:rFonts w:ascii="Cascadia Mono" w:hAnsi="Cascadia Mono"/>
          <w:sz w:val="17"/>
        </w:rPr>
        <w:t>{</w:t>
        <w:br/>
        <w:t xml:space="preserve">  "Database": {</w:t>
        <w:br/>
        <w:t xml:space="preserve">    "ConnectionString": "Server=(localdb)\\MSSQLLocalDB;Integrated Security=true;Initial Catalog=HangarDeskDb;TrustServerCertificate=true"</w:t>
        <w:br/>
        <w:t xml:space="preserve">  }</w:t>
        <w:br/>
        <w:t>}</w:t>
      </w:r>
    </w:p>
    <w:p>
      <w:r>
        <w:t>SQL Server örneği değiştiğinde yalnızca ConnectionString değeri güncellenir. Kaynak kodda değişiklik yapılması gerekmez.</w:t>
      </w:r>
    </w:p>
    <w:p>
      <w:pPr>
        <w:pStyle w:val="Heading2"/>
      </w:pPr>
      <w:r>
        <w:t>Bağlantı Örnekleri</w:t>
      </w:r>
    </w:p>
    <w:p>
      <w:pPr>
        <w:ind w:left="283" w:right="283"/>
        <w:shd w:fill="F2F2F2"/>
      </w:pPr>
      <w:r>
        <w:rPr>
          <w:rFonts w:ascii="Cascadia Mono" w:hAnsi="Cascadia Mono"/>
          <w:sz w:val="17"/>
        </w:rPr>
        <w:t>LocalDB:</w:t>
        <w:br/>
        <w:t>Server=(localdb)\MSSQLLocalDB;Integrated Security=true;Initial Catalog=HangarDeskDb;TrustServerCertificate=true</w:t>
        <w:br/>
        <w:br/>
        <w:t>SQL Server Express:</w:t>
        <w:br/>
        <w:t>Server=.\SQLEXPRESS;Integrated Security=true;Initial Catalog=HangarDeskDb;TrustServerCertificate=true</w:t>
        <w:br/>
        <w:br/>
        <w:t>Uzak SQL Server:</w:t>
        <w:br/>
        <w:t>Server=SUNUCU_ADI;Integrated Security=true;Initial Catalog=HangarDeskDb;TrustServerCertificate=true</w:t>
      </w:r>
    </w:p>
    <w:p>
      <w:pPr>
        <w:shd w:fill="D9EAF7"/>
      </w:pPr>
      <w:r>
        <w:rPr>
          <w:b/>
        </w:rPr>
        <w:t xml:space="preserve">Önemli: </w:t>
      </w:r>
      <w:r>
        <w:t>Parola içeren SQL Server kimlik bilgileri kaynak denetimine eklenmemelidir. Eğitim ortamında Windows kimlik doğrulaması tercih edilmiştir.</w:t>
      </w:r>
    </w:p>
    <w:p>
      <w:pPr>
        <w:pStyle w:val="Heading1"/>
      </w:pPr>
      <w:r>
        <w:t>6. Proje Yapısı</w:t>
      </w:r>
    </w:p>
    <w:p>
      <w:pPr>
        <w:ind w:left="283" w:right="283"/>
        <w:shd w:fill="F2F2F2"/>
      </w:pPr>
      <w:r>
        <w:rPr>
          <w:rFonts w:ascii="Cascadia Mono" w:hAnsi="Cascadia Mono"/>
          <w:sz w:val="17"/>
        </w:rPr>
        <w:t>Configuration/</w:t>
        <w:br/>
        <w:t xml:space="preserve">  DatabaseSettings.cs</w:t>
        <w:br/>
        <w:t>Data/</w:t>
        <w:br/>
        <w:t xml:space="preserve">  DatabaseInitializer.cs</w:t>
        <w:br/>
        <w:t xml:space="preserve">  EquipmentRecord.cs</w:t>
        <w:br/>
        <w:t xml:space="preserve">  EquipmentRepository.cs</w:t>
        <w:br/>
        <w:t xml:space="preserve">  EquipmentDataSetService.cs</w:t>
        <w:br/>
        <w:t>appsettings.json</w:t>
        <w:br/>
        <w:t>Program.cs</w:t>
      </w:r>
    </w:p>
    <w:p>
      <w:pPr>
        <w:pStyle w:val="ListBullet"/>
      </w:pPr>
      <w:r>
        <w:t>DatabaseSettings: Bağlantı dizesini appsettings.json dosyasından okur.</w:t>
      </w:r>
    </w:p>
    <w:p>
      <w:pPr>
        <w:pStyle w:val="ListBullet"/>
      </w:pPr>
      <w:r>
        <w:t>DatabaseInitializer: Veritabanını, tabloyu ve Stored Procedure tanımlarını oluşturur.</w:t>
      </w:r>
    </w:p>
    <w:p>
      <w:pPr>
        <w:pStyle w:val="ListBullet"/>
      </w:pPr>
      <w:r>
        <w:t>EquipmentRepository: Stored Procedure aracılığıyla CRUD ve transaction işlemlerini gerçekleştirir.</w:t>
      </w:r>
    </w:p>
    <w:p>
      <w:pPr>
        <w:pStyle w:val="ListBullet"/>
      </w:pPr>
      <w:r>
        <w:t>EquipmentDataSetService: DataSet ve SqlDataAdapter ile bağlantısız veri erişimi sağlar.</w:t>
      </w:r>
    </w:p>
    <w:p>
      <w:pPr>
        <w:pStyle w:val="ListBullet"/>
      </w:pPr>
      <w:r>
        <w:t>EquipmentRecord: Veritabanı kaydını C# nesnesi olarak temsil eder.</w:t>
      </w:r>
    </w:p>
    <w:p>
      <w:pPr>
        <w:pStyle w:val="Heading1"/>
      </w:pPr>
      <w:r>
        <w:t>7. Otomatik Veritabanı Kurulumu</w:t>
      </w:r>
    </w:p>
    <w:p>
      <w:r>
        <w:t>Uygulama başlatıldığında DatabaseInitializer sırasıyla aşağıdaki işlemleri gerçekleştirir:</w:t>
      </w:r>
    </w:p>
    <w:p>
      <w:pPr>
        <w:pStyle w:val="ListNumber"/>
      </w:pPr>
      <w:r>
        <w:t>Bağlantı dizesindeki veritabanı adını belirler.</w:t>
      </w:r>
    </w:p>
    <w:p>
      <w:pPr>
        <w:pStyle w:val="ListNumber"/>
      </w:pPr>
      <w:r>
        <w:t>master veritabanına bağlanır.</w:t>
      </w:r>
    </w:p>
    <w:p>
      <w:pPr>
        <w:pStyle w:val="ListNumber"/>
      </w:pPr>
      <w:r>
        <w:t>HangarDeskDb bulunmuyorsa veritabanını oluşturur.</w:t>
      </w:r>
    </w:p>
    <w:p>
      <w:pPr>
        <w:pStyle w:val="ListNumber"/>
      </w:pPr>
      <w:r>
        <w:t>Equipment tablosunu oluşturur.</w:t>
      </w:r>
    </w:p>
    <w:p>
      <w:pPr>
        <w:pStyle w:val="ListNumber"/>
      </w:pPr>
      <w:r>
        <w:t>Stored Procedure tanımlarını CREATE OR ALTER ile oluşturur veya günceller.</w:t>
      </w:r>
    </w:p>
    <w:p>
      <w:r>
        <w:t>Bu yaklaşım sayesinde öğrencinin SSMS kullanarak SQL betiklerini elle çalıştırması zorunlu değildir. SQL kodları proje içinde bulunur ve uygulama tarafından yönetilir.</w:t>
      </w:r>
    </w:p>
    <w:p>
      <w:pPr>
        <w:pStyle w:val="Heading1"/>
      </w:pPr>
      <w:r>
        <w:t>8. Stored Procedure Listesi</w:t>
      </w:r>
    </w:p>
    <w:p>
      <w:pPr>
        <w:pStyle w:val="ListBullet"/>
      </w:pPr>
      <w:r>
        <w:t>dbo.usp_Equipment_Create: Yeni ekipman kaydı oluşturur ve kimlik değerini döndürür.</w:t>
      </w:r>
    </w:p>
    <w:p>
      <w:pPr>
        <w:pStyle w:val="ListBullet"/>
      </w:pPr>
      <w:r>
        <w:t>dbo.usp_Equipment_GetAll: Bütün ekipman kayıtlarını ada göre sıralayarak döndürür.</w:t>
      </w:r>
    </w:p>
    <w:p>
      <w:pPr>
        <w:pStyle w:val="ListBullet"/>
      </w:pPr>
      <w:r>
        <w:t>dbo.usp_Equipment_GetById: Kimlik değerine göre tek kayıt döndürür.</w:t>
      </w:r>
    </w:p>
    <w:p>
      <w:pPr>
        <w:pStyle w:val="ListBullet"/>
      </w:pPr>
      <w:r>
        <w:t>dbo.usp_Equipment_UpdateStatus: Durum ve açıklama alanlarını günceller.</w:t>
      </w:r>
    </w:p>
    <w:p>
      <w:pPr>
        <w:pStyle w:val="ListBullet"/>
      </w:pPr>
      <w:r>
        <w:t>dbo.usp_Equipment_Delete: Belirtilen kaydı siler.</w:t>
      </w:r>
    </w:p>
    <w:p>
      <w:r>
        <w:t>Stored Procedure çağrılarında CommandType.StoredProcedure kullanılmakta ve bütün kullanıcı değerleri SqlParameter aracılığıyla gönderilmektedir. SQL metniyle değer birleştirilmemektedir.</w:t>
      </w:r>
    </w:p>
    <w:p>
      <w:pPr>
        <w:pStyle w:val="Heading1"/>
      </w:pPr>
      <w:r>
        <w:t>9. Transaction ve NULL Yönetimi</w:t>
      </w:r>
    </w:p>
    <w:p>
      <w:r>
        <w:t>CreateBatch metodu birden fazla ekipman kaydını tek transaction içinde ekler. İşlemlerin tamamı başarılı olduğunda Commit uygulanır. Herhangi bir işlem başarısız olduğunda Rollback uygulanarak kısmi kayıt oluşması engellenir.</w:t>
      </w:r>
    </w:p>
    <w:p>
      <w:r>
        <w:t>C# tarafındaki null açıklama değeri, veritabanına DBNull.Value olarak gönderilir. DataReader kayıtları okunurken IsDBNull denetimi gerçekleştirilir.</w:t>
      </w:r>
    </w:p>
    <w:p>
      <w:pPr>
        <w:pStyle w:val="Heading1"/>
      </w:pPr>
      <w:r>
        <w:t>10. Bağlantılı ve Bağlantısız Erişim</w:t>
      </w:r>
    </w:p>
    <w:p>
      <w:pPr>
        <w:pStyle w:val="ListBullet"/>
      </w:pPr>
      <w:r>
        <w:t>Bağlantılı erişim: EquipmentRepository, SqlDataReader açık olduğu süre boyunca veritabanı bağlantısını kullanır.</w:t>
      </w:r>
    </w:p>
    <w:p>
      <w:pPr>
        <w:pStyle w:val="ListBullet"/>
      </w:pPr>
      <w:r>
        <w:t>Bağlantısız erişim: EquipmentDataSetService, SqlDataAdapter ile verileri DataSet içine aktarır ve bağlantıyı kapatır.</w:t>
      </w:r>
    </w:p>
    <w:p>
      <w:pPr>
        <w:pStyle w:val="ListBullet"/>
      </w:pPr>
      <w:r>
        <w:t>LINQ sorgusu: DataTable.AsEnumerable üzerinden bakım durumundaki kayıtlar bellekte sorgulanır.</w:t>
      </w:r>
    </w:p>
    <w:p>
      <w:pPr>
        <w:pStyle w:val="Heading1"/>
      </w:pPr>
      <w:r>
        <w:t>11. Uygulamanın Çalıştırılması</w:t>
      </w:r>
    </w:p>
    <w:p>
      <w:pPr>
        <w:pStyle w:val="ListNumber"/>
      </w:pPr>
      <w:r>
        <w:t>MSSQLLocalDB örneğinin kurulu olduğunu doğrulayın.</w:t>
      </w:r>
    </w:p>
    <w:p>
      <w:pPr>
        <w:pStyle w:val="ListNumber"/>
      </w:pPr>
      <w:r>
        <w:t>appsettings.json bağlantı dizesini inceleyin.</w:t>
      </w:r>
    </w:p>
    <w:p>
      <w:pPr>
        <w:pStyle w:val="ListNumber"/>
      </w:pPr>
      <w:r>
        <w:t>Proje kök dizininde dotnet restore komutunu uygulayın.</w:t>
      </w:r>
    </w:p>
    <w:p>
      <w:pPr>
        <w:pStyle w:val="ListNumber"/>
      </w:pPr>
      <w:r>
        <w:t>dotnet run --project CSharpProgramming.csproj komutunu uygulayın.</w:t>
      </w:r>
    </w:p>
    <w:p>
      <w:pPr>
        <w:pStyle w:val="ListNumber"/>
      </w:pPr>
      <w:r>
        <w:t>İlk çalıştırmada veritabanı, tablo, Stored Procedure tanımları ve örnek kayıtlar otomatik oluşturulur.</w:t>
      </w:r>
    </w:p>
    <w:p>
      <w:pPr>
        <w:pStyle w:val="ListNumber"/>
      </w:pPr>
      <w:r>
        <w:t>Sonraki çalıştırmalarda aynı kayıtlar kullanılmaya devam eder.</w:t>
      </w:r>
    </w:p>
    <w:p>
      <w:pPr>
        <w:ind w:left="283" w:right="283"/>
        <w:shd w:fill="F2F2F2"/>
      </w:pPr>
      <w:r>
        <w:rPr>
          <w:rFonts w:ascii="Cascadia Mono" w:hAnsi="Cascadia Mono"/>
          <w:sz w:val="17"/>
        </w:rPr>
        <w:t>dotnet restore</w:t>
        <w:br/>
        <w:t>dotnet run --project CSharpProgramming.csproj</w:t>
      </w:r>
    </w:p>
    <w:p>
      <w:pPr>
        <w:pStyle w:val="Heading1"/>
      </w:pPr>
      <w:r>
        <w:t>12. Beklenen Çıktı</w:t>
      </w:r>
    </w:p>
    <w:p>
      <w:pPr>
        <w:ind w:left="283" w:right="283"/>
        <w:shd w:fill="F2F2F2"/>
      </w:pPr>
      <w:r>
        <w:rPr>
          <w:rFonts w:ascii="Cascadia Mono" w:hAnsi="Cascadia Mono"/>
          <w:sz w:val="17"/>
        </w:rPr>
        <w:t>1 | DRN-001 | Eğitim Dronu | Available | Uçuş eğitimi için ayrılmıştır.</w:t>
        <w:br/>
        <w:t>2 | TOL-001 | Tork Anahtarı | InMaintenance | Açıklama bulunmamaktadır.</w:t>
        <w:br/>
        <w:t>Bağlantısız bakım kaydı sayısı: 1</w:t>
        <w:br/>
        <w:t>Veritabanı ve Stored Procedure kurulumu tamamlandı.</w:t>
      </w:r>
    </w:p>
    <w:p>
      <w:pPr>
        <w:pStyle w:val="Heading1"/>
      </w:pPr>
      <w:r>
        <w:t>13. Sorun Giderme</w:t>
      </w:r>
    </w:p>
    <w:p>
      <w:pPr>
        <w:pStyle w:val="ListBullet"/>
      </w:pPr>
      <w:r>
        <w:t>LocalDB bulunamıyor: sqllocaldb info komutunu uygulayın ve Visual Studio Installer üzerinden LocalDB bileşenini yükleyin.</w:t>
      </w:r>
    </w:p>
    <w:p>
      <w:pPr>
        <w:pStyle w:val="ListBullet"/>
      </w:pPr>
      <w:r>
        <w:t>LocalDB başlatılamıyor: sqllocaldb stop MSSQLLocalDB ve ardından sqllocaldb start MSSQLLocalDB komutlarını uygulayın.</w:t>
      </w:r>
    </w:p>
    <w:p>
      <w:pPr>
        <w:pStyle w:val="ListBullet"/>
      </w:pPr>
      <w:r>
        <w:t>appsettings.json bulunamıyor: Dosyanın çıktı dizinine kopyalandığını ve CopyToOutputDirectory ayarını doğrulayın.</w:t>
      </w:r>
    </w:p>
    <w:p>
      <w:pPr>
        <w:pStyle w:val="ListBullet"/>
      </w:pPr>
      <w:r>
        <w:t>Oturum açılamıyor: Bağlantı dizesinde Integrated Security=true bulunduğunu ve Windows hesabının LocalDB örneğine erişebildiğini doğrulayın.</w:t>
      </w:r>
    </w:p>
    <w:p>
      <w:pPr>
        <w:pStyle w:val="ListBullet"/>
      </w:pPr>
      <w:r>
        <w:t>sqlcmd ODBC hatası veriyor: ODBC Driver kurulumu yalnızca sqlcmd için gereklidir; uygulama Microsoft.Data.SqlClient ile çalışmaya devam eder.</w:t>
      </w:r>
    </w:p>
    <w:p>
      <w:pPr>
        <w:pStyle w:val="ListBullet"/>
      </w:pPr>
      <w:r>
        <w:t>Tekrarlanan seri numarası hatası: Equipment tablosundaki SerialNumber alanı UNIQUE olarak tanımlanmıştır.</w:t>
      </w:r>
    </w:p>
    <w:p>
      <w:pPr>
        <w:pStyle w:val="Heading1"/>
      </w:pPr>
      <w:r>
        <w:t>14. Farklı SQL Server Örneğine Geçiş</w:t>
      </w:r>
    </w:p>
    <w:p>
      <w:r>
        <w:t>Uygulama LocalDB'ye bağımlı iş mantığı içermez. SQL Server Express veya uzak SQL Server kullanılması durumunda hedef sunucuda veritabanı oluşturma yetkisi sağlanmalı ve appsettings.json içindeki bağlantı dizesi değiştirilmelidir. DatabaseInitializer aynı tablo ve Stored Procedure tanımlarını hedef sunucuda oluşturacaktır.</w:t>
      </w:r>
    </w:p>
    <w:p>
      <w:pPr>
        <w:pStyle w:val="Heading1"/>
      </w:pPr>
      <w:r>
        <w:t>15. Haftanın Genel Değerlendirmesi</w:t>
      </w:r>
    </w:p>
    <w:p>
      <w:r>
        <w:t>Bu haftanın sonunda HangarDesk; yapılandırma dosyasından bağlantı dizesi okuyabilmekte, SQL Server veritabanını otomatik oluşturabilmekte, Stored Procedure aracılığıyla CRUD işlemleri gerçekleştirebilmekte, transaction ile toplu kayıt ekleyebilmekte ve DataSet üzerinden bağlantısız sorgu çalıştırabilmektedir.</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BPP2001 • HangarDesk • 15. Hafta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Hafta — SQL Server LocalDB Kurulumu</dc:title>
  <dc:subject>BPP2001 HangarDesk ADO.NET ve Stored Procedure</dc:subject>
  <dc:creator>BPP2001</dc:creator>
  <cp:keywords/>
  <dc:description>generated by python-docx</dc:description>
  <cp:lastModifiedBy/>
  <cp:revision>1</cp:revision>
  <dcterms:created xsi:type="dcterms:W3CDTF">2013-12-23T23:15:00Z</dcterms:created>
  <dcterms:modified xsi:type="dcterms:W3CDTF">2013-12-23T23:15:00Z</dcterms:modified>
  <cp:category/>
</cp:coreProperties>
</file>