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47FD" w14:textId="2AB4E5F1" w:rsidR="00E7428B" w:rsidRPr="00FC6B03" w:rsidRDefault="00234291" w:rsidP="00FC6B03">
      <w:pPr>
        <w:jc w:val="center"/>
        <w:rPr>
          <w:rStyle w:val="Strong"/>
          <w:rFonts w:ascii="Times New Roman" w:hAnsi="Times New Roman" w:cs="Times New Roman"/>
          <w:color w:val="000000"/>
          <w:sz w:val="24"/>
          <w:szCs w:val="24"/>
        </w:rPr>
      </w:pPr>
      <w:bookmarkStart w:id="0" w:name="_Hlk131850987"/>
      <w:r w:rsidRPr="00234291">
        <w:rPr>
          <w:rStyle w:val="Strong"/>
          <w:rFonts w:ascii="Times New Roman" w:hAnsi="Times New Roman" w:cs="Times New Roman"/>
          <w:color w:val="000000"/>
          <w:sz w:val="24"/>
          <w:szCs w:val="24"/>
        </w:rPr>
        <w:drawing>
          <wp:inline distT="0" distB="0" distL="0" distR="0" wp14:anchorId="78E620BE" wp14:editId="68E5B4B3">
            <wp:extent cx="5943600" cy="213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8045"/>
                    </a:xfrm>
                    <a:prstGeom prst="rect">
                      <a:avLst/>
                    </a:prstGeom>
                  </pic:spPr>
                </pic:pic>
              </a:graphicData>
            </a:graphic>
          </wp:inline>
        </w:drawing>
      </w:r>
    </w:p>
    <w:p w14:paraId="61683DE0" w14:textId="77777777" w:rsidR="005C35F5" w:rsidRPr="00FC6B03" w:rsidRDefault="005C35F5" w:rsidP="00FC6B03">
      <w:pPr>
        <w:rPr>
          <w:rStyle w:val="Strong"/>
          <w:rFonts w:ascii="Times New Roman" w:hAnsi="Times New Roman" w:cs="Times New Roman"/>
          <w:color w:val="000000"/>
          <w:sz w:val="24"/>
          <w:szCs w:val="24"/>
        </w:rPr>
        <w:sectPr w:rsidR="005C35F5" w:rsidRPr="00FC6B03">
          <w:pgSz w:w="12240" w:h="15840"/>
          <w:pgMar w:top="1440" w:right="1440" w:bottom="1440" w:left="1440" w:header="720" w:footer="720" w:gutter="0"/>
          <w:cols w:space="720"/>
          <w:docGrid w:linePitch="360"/>
        </w:sectPr>
      </w:pPr>
    </w:p>
    <w:p w14:paraId="771AB721" w14:textId="1E5A4F42" w:rsidR="005C35F5" w:rsidRPr="00FC6B03" w:rsidRDefault="005C35F5" w:rsidP="00FC6B03">
      <w:pPr>
        <w:rPr>
          <w:rStyle w:val="Strong"/>
          <w:rFonts w:ascii="Times New Roman" w:hAnsi="Times New Roman" w:cs="Times New Roman"/>
          <w:color w:val="000000"/>
          <w:sz w:val="24"/>
          <w:szCs w:val="24"/>
        </w:rPr>
        <w:sectPr w:rsidR="005C35F5" w:rsidRPr="00FC6B03" w:rsidSect="005C35F5">
          <w:type w:val="continuous"/>
          <w:pgSz w:w="12240" w:h="15840"/>
          <w:pgMar w:top="1440" w:right="1440" w:bottom="1440" w:left="1440" w:header="720" w:footer="720" w:gutter="0"/>
          <w:cols w:num="2" w:space="720"/>
          <w:docGrid w:linePitch="360"/>
        </w:sectPr>
      </w:pPr>
    </w:p>
    <w:p w14:paraId="01F9507C" w14:textId="6434A42D" w:rsidR="00056278" w:rsidRPr="00FC6B03" w:rsidRDefault="00056278" w:rsidP="00FC6B03">
      <w:pPr>
        <w:jc w:val="center"/>
        <w:rPr>
          <w:rStyle w:val="Strong"/>
          <w:rFonts w:ascii="Times New Roman" w:hAnsi="Times New Roman" w:cs="Times New Roman"/>
          <w:color w:val="000000"/>
          <w:sz w:val="24"/>
          <w:szCs w:val="24"/>
        </w:rPr>
      </w:pPr>
      <w:r w:rsidRPr="00FC6B03">
        <w:rPr>
          <w:rStyle w:val="Strong"/>
          <w:rFonts w:ascii="Times New Roman" w:hAnsi="Times New Roman" w:cs="Times New Roman"/>
          <w:color w:val="000000"/>
          <w:sz w:val="24"/>
          <w:szCs w:val="24"/>
        </w:rPr>
        <w:t xml:space="preserve">Predicting </w:t>
      </w:r>
      <w:r w:rsidR="00E7428B" w:rsidRPr="00FC6B03">
        <w:rPr>
          <w:rStyle w:val="Strong"/>
          <w:rFonts w:ascii="Times New Roman" w:hAnsi="Times New Roman" w:cs="Times New Roman"/>
          <w:color w:val="000000"/>
          <w:sz w:val="24"/>
          <w:szCs w:val="24"/>
        </w:rPr>
        <w:t>R</w:t>
      </w:r>
      <w:r w:rsidRPr="00FC6B03">
        <w:rPr>
          <w:rStyle w:val="Strong"/>
          <w:rFonts w:ascii="Times New Roman" w:hAnsi="Times New Roman" w:cs="Times New Roman"/>
          <w:color w:val="000000"/>
          <w:sz w:val="24"/>
          <w:szCs w:val="24"/>
        </w:rPr>
        <w:t xml:space="preserve">etail </w:t>
      </w:r>
      <w:r w:rsidR="00E7428B" w:rsidRPr="00FC6B03">
        <w:rPr>
          <w:rStyle w:val="Strong"/>
          <w:rFonts w:ascii="Times New Roman" w:hAnsi="Times New Roman" w:cs="Times New Roman"/>
          <w:color w:val="000000"/>
          <w:sz w:val="24"/>
          <w:szCs w:val="24"/>
        </w:rPr>
        <w:t>G</w:t>
      </w:r>
      <w:r w:rsidRPr="00FC6B03">
        <w:rPr>
          <w:rStyle w:val="Strong"/>
          <w:rFonts w:ascii="Times New Roman" w:hAnsi="Times New Roman" w:cs="Times New Roman"/>
          <w:color w:val="000000"/>
          <w:sz w:val="24"/>
          <w:szCs w:val="24"/>
        </w:rPr>
        <w:t xml:space="preserve">asoline </w:t>
      </w:r>
      <w:r w:rsidR="00E7428B" w:rsidRPr="00FC6B03">
        <w:rPr>
          <w:rStyle w:val="Strong"/>
          <w:rFonts w:ascii="Times New Roman" w:hAnsi="Times New Roman" w:cs="Times New Roman"/>
          <w:color w:val="000000"/>
          <w:sz w:val="24"/>
          <w:szCs w:val="24"/>
        </w:rPr>
        <w:t>P</w:t>
      </w:r>
      <w:r w:rsidRPr="00FC6B03">
        <w:rPr>
          <w:rStyle w:val="Strong"/>
          <w:rFonts w:ascii="Times New Roman" w:hAnsi="Times New Roman" w:cs="Times New Roman"/>
          <w:color w:val="000000"/>
          <w:sz w:val="24"/>
          <w:szCs w:val="24"/>
        </w:rPr>
        <w:t xml:space="preserve">rices at a </w:t>
      </w:r>
      <w:r w:rsidR="00E7428B" w:rsidRPr="00FC6B03">
        <w:rPr>
          <w:rStyle w:val="Strong"/>
          <w:rFonts w:ascii="Times New Roman" w:hAnsi="Times New Roman" w:cs="Times New Roman"/>
          <w:color w:val="000000"/>
          <w:sz w:val="24"/>
          <w:szCs w:val="24"/>
        </w:rPr>
        <w:t>W</w:t>
      </w:r>
      <w:r w:rsidRPr="00FC6B03">
        <w:rPr>
          <w:rStyle w:val="Strong"/>
          <w:rFonts w:ascii="Times New Roman" w:hAnsi="Times New Roman" w:cs="Times New Roman"/>
          <w:color w:val="000000"/>
          <w:sz w:val="24"/>
          <w:szCs w:val="24"/>
        </w:rPr>
        <w:t xml:space="preserve">eekly </w:t>
      </w:r>
      <w:r w:rsidR="00E7428B" w:rsidRPr="00FC6B03">
        <w:rPr>
          <w:rStyle w:val="Strong"/>
          <w:rFonts w:ascii="Times New Roman" w:hAnsi="Times New Roman" w:cs="Times New Roman"/>
          <w:color w:val="000000"/>
          <w:sz w:val="24"/>
          <w:szCs w:val="24"/>
        </w:rPr>
        <w:t>F</w:t>
      </w:r>
      <w:r w:rsidRPr="00FC6B03">
        <w:rPr>
          <w:rStyle w:val="Strong"/>
          <w:rFonts w:ascii="Times New Roman" w:hAnsi="Times New Roman" w:cs="Times New Roman"/>
          <w:color w:val="000000"/>
          <w:sz w:val="24"/>
          <w:szCs w:val="24"/>
        </w:rPr>
        <w:t xml:space="preserve">requency in the United States </w:t>
      </w:r>
    </w:p>
    <w:p w14:paraId="54916842" w14:textId="77777777" w:rsidR="00056278" w:rsidRPr="00FC6B03" w:rsidRDefault="00056278" w:rsidP="00FC6B03">
      <w:pPr>
        <w:jc w:val="center"/>
        <w:rPr>
          <w:rStyle w:val="Strong"/>
          <w:rFonts w:ascii="Times New Roman" w:hAnsi="Times New Roman" w:cs="Times New Roman"/>
          <w:color w:val="000000"/>
          <w:sz w:val="24"/>
          <w:szCs w:val="24"/>
        </w:rPr>
      </w:pPr>
      <w:r w:rsidRPr="00FC6B03">
        <w:rPr>
          <w:rStyle w:val="Strong"/>
          <w:rFonts w:ascii="Times New Roman" w:hAnsi="Times New Roman" w:cs="Times New Roman"/>
          <w:color w:val="000000"/>
          <w:sz w:val="24"/>
          <w:szCs w:val="24"/>
        </w:rPr>
        <w:t>(Time Series Forecasting)</w:t>
      </w:r>
    </w:p>
    <w:p w14:paraId="69598331" w14:textId="77777777" w:rsidR="00056278" w:rsidRPr="00FC6B03" w:rsidRDefault="00056278" w:rsidP="00FC6B03">
      <w:pPr>
        <w:jc w:val="center"/>
        <w:rPr>
          <w:rStyle w:val="Strong"/>
          <w:rFonts w:ascii="Times New Roman" w:hAnsi="Times New Roman" w:cs="Times New Roman"/>
          <w:color w:val="000000"/>
          <w:sz w:val="24"/>
          <w:szCs w:val="24"/>
        </w:rPr>
      </w:pPr>
    </w:p>
    <w:p w14:paraId="009D4C29" w14:textId="57715CF2" w:rsidR="0050066D" w:rsidRPr="00FC6B03" w:rsidRDefault="00234291" w:rsidP="00234291">
      <w:pPr>
        <w:pStyle w:val="NormalWeb"/>
        <w:spacing w:before="0" w:beforeAutospacing="0" w:line="276" w:lineRule="auto"/>
        <w:jc w:val="both"/>
        <w:rPr>
          <w:rStyle w:val="Strong"/>
          <w:rFonts w:eastAsia="Arial"/>
          <w:color w:val="000000"/>
          <w:lang w:val="en"/>
        </w:rPr>
      </w:pPr>
      <w:r>
        <w:rPr>
          <w:rStyle w:val="Strong"/>
          <w:rFonts w:eastAsia="Arial"/>
          <w:color w:val="000000"/>
          <w:lang w:val="en"/>
        </w:rPr>
        <w:t>1- Problem Statement</w:t>
      </w:r>
    </w:p>
    <w:p w14:paraId="41C6C400" w14:textId="71EF6EB1" w:rsidR="0095691B" w:rsidRPr="00FC6B03" w:rsidRDefault="00841496" w:rsidP="00234291">
      <w:pPr>
        <w:shd w:val="clear" w:color="auto" w:fill="FFFFFF"/>
        <w:spacing w:after="120"/>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Gasoline is a widely used motor fuel </w:t>
      </w:r>
      <w:r w:rsidR="00E22940" w:rsidRPr="00FC6B03">
        <w:rPr>
          <w:rStyle w:val="Strong"/>
          <w:rFonts w:ascii="Times New Roman" w:hAnsi="Times New Roman" w:cs="Times New Roman"/>
          <w:b w:val="0"/>
          <w:bCs w:val="0"/>
          <w:color w:val="000000"/>
          <w:sz w:val="24"/>
          <w:szCs w:val="24"/>
        </w:rPr>
        <w:t>globally, with North America having the largest market share, followed by the Asia-Pacific region. T</w:t>
      </w:r>
      <w:r w:rsidRPr="00FC6B03">
        <w:rPr>
          <w:rStyle w:val="Strong"/>
          <w:rFonts w:ascii="Times New Roman" w:hAnsi="Times New Roman" w:cs="Times New Roman"/>
          <w:b w:val="0"/>
          <w:bCs w:val="0"/>
          <w:color w:val="000000"/>
          <w:sz w:val="24"/>
          <w:szCs w:val="24"/>
        </w:rPr>
        <w:t xml:space="preserve">he increasing demand for </w:t>
      </w:r>
      <w:r w:rsidRPr="00FC6B03">
        <w:rPr>
          <w:rStyle w:val="Strong"/>
          <w:rFonts w:ascii="Times New Roman" w:hAnsi="Times New Roman" w:cs="Times New Roman"/>
          <w:b w:val="0"/>
          <w:bCs w:val="0"/>
          <w:color w:val="000000"/>
          <w:sz w:val="24"/>
          <w:szCs w:val="24"/>
        </w:rPr>
        <w:t xml:space="preserve">personal </w:t>
      </w:r>
      <w:r w:rsidRPr="00FC6B03">
        <w:rPr>
          <w:rStyle w:val="Strong"/>
          <w:rFonts w:ascii="Times New Roman" w:hAnsi="Times New Roman" w:cs="Times New Roman"/>
          <w:b w:val="0"/>
          <w:bCs w:val="0"/>
          <w:color w:val="000000"/>
          <w:sz w:val="24"/>
          <w:szCs w:val="24"/>
        </w:rPr>
        <w:t xml:space="preserve">cars and small aircraft of private planes is expected to drive the growth of the gasoline market. The average </w:t>
      </w:r>
      <w:r w:rsidR="00E22940" w:rsidRPr="00FC6B03">
        <w:rPr>
          <w:rStyle w:val="Strong"/>
          <w:rFonts w:ascii="Times New Roman" w:hAnsi="Times New Roman" w:cs="Times New Roman"/>
          <w:b w:val="0"/>
          <w:bCs w:val="0"/>
          <w:color w:val="000000"/>
          <w:sz w:val="24"/>
          <w:szCs w:val="24"/>
        </w:rPr>
        <w:t xml:space="preserve">global gasoline </w:t>
      </w:r>
      <w:r w:rsidRPr="00FC6B03">
        <w:rPr>
          <w:rStyle w:val="Strong"/>
          <w:rFonts w:ascii="Times New Roman" w:hAnsi="Times New Roman" w:cs="Times New Roman"/>
          <w:b w:val="0"/>
          <w:bCs w:val="0"/>
          <w:color w:val="000000"/>
          <w:sz w:val="24"/>
          <w:szCs w:val="24"/>
        </w:rPr>
        <w:t xml:space="preserve">price is </w:t>
      </w:r>
      <w:r w:rsidR="00E22940" w:rsidRPr="00FC6B03">
        <w:rPr>
          <w:rStyle w:val="Strong"/>
          <w:rFonts w:ascii="Times New Roman" w:hAnsi="Times New Roman" w:cs="Times New Roman"/>
          <w:b w:val="0"/>
          <w:bCs w:val="0"/>
          <w:color w:val="000000"/>
          <w:sz w:val="24"/>
          <w:szCs w:val="24"/>
        </w:rPr>
        <w:t xml:space="preserve">currently </w:t>
      </w:r>
      <w:r w:rsidR="0095691B" w:rsidRPr="00FC6B03">
        <w:rPr>
          <w:rStyle w:val="Strong"/>
          <w:rFonts w:ascii="Times New Roman" w:hAnsi="Times New Roman" w:cs="Times New Roman"/>
          <w:b w:val="0"/>
          <w:bCs w:val="0"/>
          <w:color w:val="000000"/>
          <w:sz w:val="24"/>
          <w:szCs w:val="24"/>
        </w:rPr>
        <w:t>$</w:t>
      </w:r>
      <w:r w:rsidRPr="00FC6B03">
        <w:rPr>
          <w:rStyle w:val="Strong"/>
          <w:rFonts w:ascii="Times New Roman" w:hAnsi="Times New Roman" w:cs="Times New Roman"/>
          <w:b w:val="0"/>
          <w:bCs w:val="0"/>
          <w:color w:val="000000"/>
          <w:sz w:val="24"/>
          <w:szCs w:val="24"/>
        </w:rPr>
        <w:t xml:space="preserve">1.32 per </w:t>
      </w:r>
      <w:r w:rsidR="00E22940" w:rsidRPr="00FC6B03">
        <w:rPr>
          <w:rStyle w:val="Strong"/>
          <w:rFonts w:ascii="Times New Roman" w:hAnsi="Times New Roman" w:cs="Times New Roman"/>
          <w:b w:val="0"/>
          <w:bCs w:val="0"/>
          <w:color w:val="000000"/>
          <w:sz w:val="24"/>
          <w:szCs w:val="24"/>
        </w:rPr>
        <w:t>liter</w:t>
      </w:r>
      <w:r w:rsidRPr="00FC6B03">
        <w:rPr>
          <w:rStyle w:val="Strong"/>
          <w:rFonts w:ascii="Times New Roman" w:hAnsi="Times New Roman" w:cs="Times New Roman"/>
          <w:b w:val="0"/>
          <w:bCs w:val="0"/>
          <w:color w:val="000000"/>
          <w:sz w:val="24"/>
          <w:szCs w:val="24"/>
        </w:rPr>
        <w:t xml:space="preserve">, </w:t>
      </w:r>
      <w:r w:rsidR="0095691B" w:rsidRPr="00FC6B03">
        <w:rPr>
          <w:rStyle w:val="Strong"/>
          <w:rFonts w:ascii="Times New Roman" w:hAnsi="Times New Roman" w:cs="Times New Roman"/>
          <w:b w:val="0"/>
          <w:bCs w:val="0"/>
          <w:color w:val="000000"/>
          <w:sz w:val="24"/>
          <w:szCs w:val="24"/>
        </w:rPr>
        <w:t>$</w:t>
      </w:r>
      <w:r w:rsidR="002F498F" w:rsidRPr="00FC6B03">
        <w:rPr>
          <w:rStyle w:val="Strong"/>
          <w:rFonts w:ascii="Times New Roman" w:hAnsi="Times New Roman" w:cs="Times New Roman"/>
          <w:b w:val="0"/>
          <w:bCs w:val="0"/>
          <w:color w:val="000000"/>
          <w:sz w:val="24"/>
          <w:szCs w:val="24"/>
        </w:rPr>
        <w:t xml:space="preserve">93 per barrel, </w:t>
      </w:r>
      <w:r w:rsidRPr="00FC6B03">
        <w:rPr>
          <w:rStyle w:val="Strong"/>
          <w:rFonts w:ascii="Times New Roman" w:hAnsi="Times New Roman" w:cs="Times New Roman"/>
          <w:b w:val="0"/>
          <w:bCs w:val="0"/>
          <w:color w:val="000000"/>
          <w:sz w:val="24"/>
          <w:szCs w:val="24"/>
        </w:rPr>
        <w:t xml:space="preserve">with significant price disparities between countries due to varying gasoline taxes and subsidies. According to Data Bridge Market Research, the gasoline market was valued at USD 125,000 million in 2021, is expected to reach USD 140,811.6 by 2029, and is expected to grow significantly in the </w:t>
      </w:r>
      <w:r w:rsidR="00E22940" w:rsidRPr="00FC6B03">
        <w:rPr>
          <w:rStyle w:val="Strong"/>
          <w:rFonts w:ascii="Times New Roman" w:hAnsi="Times New Roman" w:cs="Times New Roman"/>
          <w:b w:val="0"/>
          <w:bCs w:val="0"/>
          <w:color w:val="000000"/>
          <w:sz w:val="24"/>
          <w:szCs w:val="24"/>
        </w:rPr>
        <w:t>coming</w:t>
      </w:r>
      <w:r w:rsidRPr="00FC6B03">
        <w:rPr>
          <w:rStyle w:val="Strong"/>
          <w:rFonts w:ascii="Times New Roman" w:hAnsi="Times New Roman" w:cs="Times New Roman"/>
          <w:b w:val="0"/>
          <w:bCs w:val="0"/>
          <w:color w:val="000000"/>
          <w:sz w:val="24"/>
          <w:szCs w:val="24"/>
        </w:rPr>
        <w:t xml:space="preserve"> </w:t>
      </w:r>
      <w:r w:rsidR="00E22940" w:rsidRPr="00FC6B03">
        <w:rPr>
          <w:rStyle w:val="Strong"/>
          <w:rFonts w:ascii="Times New Roman" w:hAnsi="Times New Roman" w:cs="Times New Roman"/>
          <w:b w:val="0"/>
          <w:bCs w:val="0"/>
          <w:color w:val="000000"/>
          <w:sz w:val="24"/>
          <w:szCs w:val="24"/>
        </w:rPr>
        <w:t>years</w:t>
      </w:r>
      <w:r w:rsidRPr="00FC6B03">
        <w:rPr>
          <w:rStyle w:val="Strong"/>
          <w:rFonts w:ascii="Times New Roman" w:hAnsi="Times New Roman" w:cs="Times New Roman"/>
          <w:b w:val="0"/>
          <w:bCs w:val="0"/>
          <w:color w:val="000000"/>
          <w:sz w:val="24"/>
          <w:szCs w:val="24"/>
        </w:rPr>
        <w:t xml:space="preserve">. </w:t>
      </w:r>
    </w:p>
    <w:p w14:paraId="37284177" w14:textId="11537472" w:rsidR="00841496" w:rsidRPr="00FC6B03" w:rsidRDefault="003707CE" w:rsidP="00234291">
      <w:pPr>
        <w:shd w:val="clear" w:color="auto" w:fill="FFFFFF"/>
        <w:spacing w:after="120"/>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G</w:t>
      </w:r>
      <w:r w:rsidRPr="00FC6B03">
        <w:rPr>
          <w:rStyle w:val="Strong"/>
          <w:rFonts w:ascii="Times New Roman" w:hAnsi="Times New Roman" w:cs="Times New Roman"/>
          <w:b w:val="0"/>
          <w:bCs w:val="0"/>
          <w:color w:val="000000"/>
          <w:sz w:val="24"/>
          <w:szCs w:val="24"/>
        </w:rPr>
        <w:t xml:space="preserve">asoline prices are a </w:t>
      </w:r>
      <w:r w:rsidR="004A77F6" w:rsidRPr="00FC6B03">
        <w:rPr>
          <w:rStyle w:val="Strong"/>
          <w:rFonts w:ascii="Times New Roman" w:hAnsi="Times New Roman" w:cs="Times New Roman"/>
          <w:b w:val="0"/>
          <w:bCs w:val="0"/>
          <w:color w:val="000000"/>
          <w:sz w:val="24"/>
          <w:szCs w:val="24"/>
        </w:rPr>
        <w:t>major</w:t>
      </w:r>
      <w:r w:rsidRPr="00FC6B03">
        <w:rPr>
          <w:rStyle w:val="Strong"/>
          <w:rFonts w:ascii="Times New Roman" w:hAnsi="Times New Roman" w:cs="Times New Roman"/>
          <w:b w:val="0"/>
          <w:bCs w:val="0"/>
          <w:color w:val="000000"/>
          <w:sz w:val="24"/>
          <w:szCs w:val="24"/>
        </w:rPr>
        <w:t xml:space="preserve"> concern for </w:t>
      </w:r>
      <w:r w:rsidRPr="00FC6B03">
        <w:rPr>
          <w:rStyle w:val="Strong"/>
          <w:rFonts w:ascii="Times New Roman" w:hAnsi="Times New Roman" w:cs="Times New Roman"/>
          <w:b w:val="0"/>
          <w:bCs w:val="0"/>
          <w:color w:val="000000"/>
          <w:sz w:val="24"/>
          <w:szCs w:val="24"/>
        </w:rPr>
        <w:t xml:space="preserve">both </w:t>
      </w:r>
      <w:r w:rsidRPr="00FC6B03">
        <w:rPr>
          <w:rStyle w:val="Strong"/>
          <w:rFonts w:ascii="Times New Roman" w:hAnsi="Times New Roman" w:cs="Times New Roman"/>
          <w:b w:val="0"/>
          <w:bCs w:val="0"/>
          <w:color w:val="000000"/>
          <w:sz w:val="24"/>
          <w:szCs w:val="24"/>
        </w:rPr>
        <w:t>consumers and businesses</w:t>
      </w:r>
      <w:r w:rsidRPr="00FC6B03">
        <w:rPr>
          <w:rStyle w:val="Strong"/>
          <w:rFonts w:ascii="Times New Roman" w:hAnsi="Times New Roman" w:cs="Times New Roman"/>
          <w:b w:val="0"/>
          <w:bCs w:val="0"/>
          <w:color w:val="000000"/>
          <w:sz w:val="24"/>
          <w:szCs w:val="24"/>
        </w:rPr>
        <w:t xml:space="preserve"> due to </w:t>
      </w:r>
      <w:r w:rsidR="0095691B" w:rsidRPr="00FC6B03">
        <w:rPr>
          <w:rStyle w:val="Strong"/>
          <w:rFonts w:ascii="Times New Roman" w:hAnsi="Times New Roman" w:cs="Times New Roman"/>
          <w:b w:val="0"/>
          <w:bCs w:val="0"/>
          <w:color w:val="000000"/>
          <w:sz w:val="24"/>
          <w:szCs w:val="24"/>
        </w:rPr>
        <w:t>the</w:t>
      </w:r>
      <w:r w:rsidRPr="00FC6B03">
        <w:rPr>
          <w:rStyle w:val="Strong"/>
          <w:rFonts w:ascii="Times New Roman" w:hAnsi="Times New Roman" w:cs="Times New Roman"/>
          <w:b w:val="0"/>
          <w:bCs w:val="0"/>
          <w:color w:val="000000"/>
          <w:sz w:val="24"/>
          <w:szCs w:val="24"/>
        </w:rPr>
        <w:t>ir</w:t>
      </w:r>
      <w:r w:rsidR="0095691B" w:rsidRPr="00FC6B03">
        <w:rPr>
          <w:rStyle w:val="Strong"/>
          <w:rFonts w:ascii="Times New Roman" w:hAnsi="Times New Roman" w:cs="Times New Roman"/>
          <w:b w:val="0"/>
          <w:bCs w:val="0"/>
          <w:color w:val="000000"/>
          <w:sz w:val="24"/>
          <w:szCs w:val="24"/>
        </w:rPr>
        <w:t xml:space="preserve"> impact on the economy</w:t>
      </w:r>
      <w:r w:rsidRPr="00FC6B03">
        <w:rPr>
          <w:rStyle w:val="Strong"/>
          <w:rFonts w:ascii="Times New Roman" w:hAnsi="Times New Roman" w:cs="Times New Roman"/>
          <w:b w:val="0"/>
          <w:bCs w:val="0"/>
          <w:color w:val="000000"/>
          <w:sz w:val="24"/>
          <w:szCs w:val="24"/>
        </w:rPr>
        <w:t xml:space="preserve">. They have significant </w:t>
      </w:r>
      <w:r w:rsidRPr="00FC6B03">
        <w:rPr>
          <w:rStyle w:val="Strong"/>
          <w:rFonts w:ascii="Times New Roman" w:hAnsi="Times New Roman" w:cs="Times New Roman"/>
          <w:b w:val="0"/>
          <w:bCs w:val="0"/>
          <w:color w:val="000000"/>
          <w:sz w:val="24"/>
          <w:szCs w:val="24"/>
        </w:rPr>
        <w:t>influence</w:t>
      </w:r>
      <w:r w:rsidRPr="00FC6B03">
        <w:rPr>
          <w:rStyle w:val="Strong"/>
          <w:rFonts w:ascii="Times New Roman" w:hAnsi="Times New Roman" w:cs="Times New Roman"/>
          <w:b w:val="0"/>
          <w:bCs w:val="0"/>
          <w:color w:val="000000"/>
          <w:sz w:val="24"/>
          <w:szCs w:val="24"/>
        </w:rPr>
        <w:t xml:space="preserve"> on</w:t>
      </w:r>
      <w:r w:rsidR="0095691B" w:rsidRPr="00FC6B03">
        <w:rPr>
          <w:rStyle w:val="Strong"/>
          <w:rFonts w:ascii="Times New Roman" w:hAnsi="Times New Roman" w:cs="Times New Roman"/>
          <w:b w:val="0"/>
          <w:bCs w:val="0"/>
          <w:sz w:val="24"/>
          <w:szCs w:val="24"/>
        </w:rPr>
        <w:t xml:space="preserve"> nearly everything, from food to smartphones. </w:t>
      </w:r>
      <w:r w:rsidRPr="00FC6B03">
        <w:rPr>
          <w:rStyle w:val="Strong"/>
          <w:rFonts w:ascii="Times New Roman" w:hAnsi="Times New Roman" w:cs="Times New Roman"/>
          <w:b w:val="0"/>
          <w:bCs w:val="0"/>
          <w:sz w:val="24"/>
          <w:szCs w:val="24"/>
        </w:rPr>
        <w:t>Dorothy, Neufeld (2022)</w:t>
      </w:r>
      <w:r w:rsidR="004A77F6" w:rsidRPr="00FC6B03">
        <w:rPr>
          <w:rStyle w:val="Strong"/>
          <w:rFonts w:ascii="Times New Roman" w:hAnsi="Times New Roman" w:cs="Times New Roman"/>
          <w:b w:val="0"/>
          <w:bCs w:val="0"/>
          <w:sz w:val="24"/>
          <w:szCs w:val="24"/>
        </w:rPr>
        <w:t xml:space="preserve"> notes that</w:t>
      </w:r>
      <w:r w:rsidR="0095691B" w:rsidRPr="00FC6B03">
        <w:rPr>
          <w:rStyle w:val="Strong"/>
          <w:rFonts w:ascii="Times New Roman" w:hAnsi="Times New Roman" w:cs="Times New Roman"/>
          <w:b w:val="0"/>
          <w:bCs w:val="0"/>
          <w:sz w:val="24"/>
          <w:szCs w:val="24"/>
        </w:rPr>
        <w:t xml:space="preserve"> oil </w:t>
      </w:r>
      <w:r w:rsidR="004A77F6" w:rsidRPr="00FC6B03">
        <w:rPr>
          <w:rStyle w:val="Strong"/>
          <w:rFonts w:ascii="Times New Roman" w:hAnsi="Times New Roman" w:cs="Times New Roman"/>
          <w:b w:val="0"/>
          <w:bCs w:val="0"/>
          <w:sz w:val="24"/>
          <w:szCs w:val="24"/>
        </w:rPr>
        <w:t>prices have a considerable impact, accounting for up to</w:t>
      </w:r>
      <w:r w:rsidR="0095691B" w:rsidRPr="00FC6B03">
        <w:rPr>
          <w:rStyle w:val="Strong"/>
          <w:rFonts w:ascii="Times New Roman" w:hAnsi="Times New Roman" w:cs="Times New Roman"/>
          <w:b w:val="0"/>
          <w:bCs w:val="0"/>
          <w:sz w:val="24"/>
          <w:szCs w:val="24"/>
        </w:rPr>
        <w:t> </w:t>
      </w:r>
      <w:hyperlink r:id="rId7" w:tgtFrame="_blank" w:history="1">
        <w:r w:rsidR="0095691B" w:rsidRPr="00FC6B03">
          <w:rPr>
            <w:rStyle w:val="Strong"/>
            <w:rFonts w:ascii="Times New Roman" w:hAnsi="Times New Roman" w:cs="Times New Roman"/>
            <w:b w:val="0"/>
            <w:bCs w:val="0"/>
            <w:color w:val="000000"/>
            <w:sz w:val="24"/>
            <w:szCs w:val="24"/>
          </w:rPr>
          <w:t>64%</w:t>
        </w:r>
      </w:hyperlink>
      <w:r w:rsidR="0095691B" w:rsidRPr="00FC6B03">
        <w:rPr>
          <w:rStyle w:val="Strong"/>
          <w:rFonts w:ascii="Times New Roman" w:hAnsi="Times New Roman" w:cs="Times New Roman"/>
          <w:b w:val="0"/>
          <w:bCs w:val="0"/>
          <w:sz w:val="24"/>
          <w:szCs w:val="24"/>
        </w:rPr>
        <w:t> of food price movements</w:t>
      </w:r>
      <w:r w:rsidRPr="00FC6B03">
        <w:rPr>
          <w:rStyle w:val="Strong"/>
          <w:rFonts w:ascii="Times New Roman" w:hAnsi="Times New Roman" w:cs="Times New Roman"/>
          <w:b w:val="0"/>
          <w:bCs w:val="0"/>
          <w:sz w:val="24"/>
          <w:szCs w:val="24"/>
        </w:rPr>
        <w:t xml:space="preserve"> and</w:t>
      </w:r>
      <w:r w:rsidR="0095691B" w:rsidRPr="00FC6B03">
        <w:rPr>
          <w:rStyle w:val="Strong"/>
          <w:rFonts w:ascii="Times New Roman" w:hAnsi="Times New Roman" w:cs="Times New Roman"/>
          <w:b w:val="0"/>
          <w:bCs w:val="0"/>
          <w:sz w:val="24"/>
          <w:szCs w:val="24"/>
        </w:rPr>
        <w:t xml:space="preserve"> </w:t>
      </w:r>
      <w:r w:rsidR="004A77F6" w:rsidRPr="00FC6B03">
        <w:rPr>
          <w:rStyle w:val="Strong"/>
          <w:rFonts w:ascii="Times New Roman" w:hAnsi="Times New Roman" w:cs="Times New Roman"/>
          <w:b w:val="0"/>
          <w:bCs w:val="0"/>
          <w:sz w:val="24"/>
          <w:szCs w:val="24"/>
        </w:rPr>
        <w:t xml:space="preserve"> have far reaching effect on the </w:t>
      </w:r>
      <w:r w:rsidR="0095691B" w:rsidRPr="00FC6B03">
        <w:rPr>
          <w:rStyle w:val="Strong"/>
          <w:rFonts w:ascii="Times New Roman" w:hAnsi="Times New Roman" w:cs="Times New Roman"/>
          <w:b w:val="0"/>
          <w:bCs w:val="0"/>
          <w:sz w:val="24"/>
          <w:szCs w:val="24"/>
        </w:rPr>
        <w:t>world economy</w:t>
      </w:r>
      <w:r w:rsidR="004A77F6" w:rsidRPr="00FC6B03">
        <w:rPr>
          <w:rStyle w:val="Strong"/>
          <w:rFonts w:ascii="Times New Roman" w:hAnsi="Times New Roman" w:cs="Times New Roman"/>
          <w:b w:val="0"/>
          <w:bCs w:val="0"/>
          <w:sz w:val="24"/>
          <w:szCs w:val="24"/>
        </w:rPr>
        <w:t xml:space="preserve">, contributing to </w:t>
      </w:r>
      <w:r w:rsidR="0095691B" w:rsidRPr="00FC6B03">
        <w:rPr>
          <w:rStyle w:val="Strong"/>
          <w:rFonts w:ascii="Times New Roman" w:hAnsi="Times New Roman" w:cs="Times New Roman"/>
          <w:b w:val="0"/>
          <w:bCs w:val="0"/>
          <w:sz w:val="24"/>
          <w:szCs w:val="24"/>
        </w:rPr>
        <w:t>rising global inflation, slower global growth, and rising food insecurity and social unrest.</w:t>
      </w:r>
      <w:r w:rsidRPr="00FC6B03">
        <w:rPr>
          <w:rStyle w:val="Strong"/>
          <w:rFonts w:ascii="Times New Roman" w:hAnsi="Times New Roman" w:cs="Times New Roman"/>
          <w:b w:val="0"/>
          <w:bCs w:val="0"/>
          <w:sz w:val="24"/>
          <w:szCs w:val="24"/>
        </w:rPr>
        <w:t xml:space="preserve"> </w:t>
      </w:r>
      <w:r w:rsidR="00E22940" w:rsidRPr="00FC6B03">
        <w:rPr>
          <w:rStyle w:val="Strong"/>
          <w:rFonts w:ascii="Times New Roman" w:hAnsi="Times New Roman" w:cs="Times New Roman"/>
          <w:b w:val="0"/>
          <w:bCs w:val="0"/>
          <w:color w:val="000000"/>
          <w:sz w:val="24"/>
          <w:szCs w:val="24"/>
        </w:rPr>
        <w:t xml:space="preserve">Therefore, </w:t>
      </w:r>
      <w:r w:rsidR="004A77F6" w:rsidRPr="00FC6B03">
        <w:rPr>
          <w:rStyle w:val="Strong"/>
          <w:rFonts w:ascii="Times New Roman" w:hAnsi="Times New Roman" w:cs="Times New Roman"/>
          <w:b w:val="0"/>
          <w:bCs w:val="0"/>
          <w:color w:val="000000"/>
          <w:sz w:val="24"/>
          <w:szCs w:val="24"/>
        </w:rPr>
        <w:t xml:space="preserve">accurately </w:t>
      </w:r>
      <w:r w:rsidR="00625965" w:rsidRPr="00FC6B03">
        <w:rPr>
          <w:rStyle w:val="Strong"/>
          <w:rFonts w:ascii="Times New Roman" w:hAnsi="Times New Roman" w:cs="Times New Roman"/>
          <w:b w:val="0"/>
          <w:bCs w:val="0"/>
          <w:color w:val="000000"/>
          <w:sz w:val="24"/>
          <w:szCs w:val="24"/>
        </w:rPr>
        <w:t>predicting the fluctuations in gasoline prices</w:t>
      </w:r>
      <w:r w:rsidR="00E22940" w:rsidRPr="00FC6B03">
        <w:rPr>
          <w:rStyle w:val="Strong"/>
          <w:rFonts w:ascii="Times New Roman" w:hAnsi="Times New Roman" w:cs="Times New Roman"/>
          <w:b w:val="0"/>
          <w:bCs w:val="0"/>
          <w:color w:val="000000"/>
          <w:sz w:val="24"/>
          <w:szCs w:val="24"/>
        </w:rPr>
        <w:t xml:space="preserve"> and </w:t>
      </w:r>
      <w:r w:rsidR="00E22940" w:rsidRPr="00FC6B03">
        <w:rPr>
          <w:rStyle w:val="Strong"/>
          <w:rFonts w:ascii="Times New Roman" w:hAnsi="Times New Roman" w:cs="Times New Roman"/>
          <w:b w:val="0"/>
          <w:bCs w:val="0"/>
          <w:color w:val="000000"/>
          <w:sz w:val="24"/>
          <w:szCs w:val="24"/>
        </w:rPr>
        <w:t>understanding</w:t>
      </w:r>
      <w:r w:rsidR="00E22940" w:rsidRPr="00FC6B03">
        <w:rPr>
          <w:rStyle w:val="Strong"/>
          <w:rFonts w:ascii="Times New Roman" w:hAnsi="Times New Roman" w:cs="Times New Roman"/>
          <w:b w:val="0"/>
          <w:bCs w:val="0"/>
          <w:color w:val="000000"/>
          <w:sz w:val="24"/>
          <w:szCs w:val="24"/>
        </w:rPr>
        <w:t xml:space="preserve"> the dynamics </w:t>
      </w:r>
      <w:r w:rsidR="004A77F6" w:rsidRPr="00FC6B03">
        <w:rPr>
          <w:rStyle w:val="Strong"/>
          <w:rFonts w:ascii="Times New Roman" w:hAnsi="Times New Roman" w:cs="Times New Roman"/>
          <w:b w:val="0"/>
          <w:bCs w:val="0"/>
          <w:color w:val="000000"/>
          <w:sz w:val="24"/>
          <w:szCs w:val="24"/>
        </w:rPr>
        <w:t xml:space="preserve">of pricing trends </w:t>
      </w:r>
      <w:r w:rsidR="00E22940" w:rsidRPr="00FC6B03">
        <w:rPr>
          <w:rStyle w:val="Strong"/>
          <w:rFonts w:ascii="Times New Roman" w:hAnsi="Times New Roman" w:cs="Times New Roman"/>
          <w:b w:val="0"/>
          <w:bCs w:val="0"/>
          <w:color w:val="000000"/>
          <w:sz w:val="24"/>
          <w:szCs w:val="24"/>
        </w:rPr>
        <w:t>are</w:t>
      </w:r>
      <w:r w:rsidR="00625965" w:rsidRPr="00FC6B03">
        <w:rPr>
          <w:rStyle w:val="Strong"/>
          <w:rFonts w:ascii="Times New Roman" w:hAnsi="Times New Roman" w:cs="Times New Roman"/>
          <w:b w:val="0"/>
          <w:bCs w:val="0"/>
          <w:color w:val="000000"/>
          <w:sz w:val="24"/>
          <w:szCs w:val="24"/>
        </w:rPr>
        <w:t xml:space="preserve"> essential for both individuals and organizations to make informed decisions.</w:t>
      </w:r>
    </w:p>
    <w:p w14:paraId="4CBB5AD9" w14:textId="77777777" w:rsidR="004A77F6" w:rsidRPr="00FC6B03" w:rsidRDefault="0050066D" w:rsidP="00234291">
      <w:pPr>
        <w:pStyle w:val="NormalWeb"/>
        <w:spacing w:before="0" w:beforeAutospacing="0" w:after="120" w:afterAutospacing="0" w:line="276" w:lineRule="auto"/>
        <w:jc w:val="both"/>
        <w:rPr>
          <w:rStyle w:val="Strong"/>
          <w:rFonts w:eastAsia="Arial"/>
          <w:b w:val="0"/>
          <w:bCs w:val="0"/>
          <w:color w:val="000000"/>
          <w:lang w:val="en"/>
        </w:rPr>
      </w:pPr>
      <w:r w:rsidRPr="00FC6B03">
        <w:rPr>
          <w:rStyle w:val="Strong"/>
          <w:rFonts w:eastAsia="Arial"/>
          <w:b w:val="0"/>
          <w:bCs w:val="0"/>
          <w:color w:val="000000"/>
          <w:lang w:val="en"/>
        </w:rPr>
        <w:t>In this report, we wil</w:t>
      </w:r>
      <w:r w:rsidRPr="00FC6B03">
        <w:rPr>
          <w:rStyle w:val="Strong"/>
          <w:rFonts w:eastAsia="Arial"/>
          <w:b w:val="0"/>
          <w:bCs w:val="0"/>
          <w:color w:val="000000"/>
          <w:lang w:val="en"/>
        </w:rPr>
        <w:t xml:space="preserve">l </w:t>
      </w:r>
      <w:r w:rsidRPr="00FC6B03">
        <w:rPr>
          <w:rStyle w:val="Strong"/>
          <w:rFonts w:eastAsia="Arial"/>
          <w:b w:val="0"/>
          <w:bCs w:val="0"/>
          <w:color w:val="000000"/>
          <w:lang w:val="en"/>
        </w:rPr>
        <w:t xml:space="preserve">provide a detailed analysis of historical gasoline price </w:t>
      </w:r>
      <w:r w:rsidRPr="00FC6B03">
        <w:rPr>
          <w:rStyle w:val="Strong"/>
          <w:rFonts w:eastAsia="Arial"/>
          <w:b w:val="0"/>
          <w:bCs w:val="0"/>
          <w:color w:val="000000"/>
          <w:lang w:val="en"/>
        </w:rPr>
        <w:t>trends and</w:t>
      </w:r>
      <w:r w:rsidRPr="00FC6B03">
        <w:rPr>
          <w:rStyle w:val="Strong"/>
          <w:rFonts w:eastAsia="Arial"/>
          <w:b w:val="0"/>
          <w:bCs w:val="0"/>
          <w:color w:val="000000"/>
          <w:lang w:val="en"/>
        </w:rPr>
        <w:t xml:space="preserve"> use this information to make predictions about future </w:t>
      </w:r>
      <w:r w:rsidRPr="00FC6B03">
        <w:rPr>
          <w:rStyle w:val="Strong"/>
          <w:rFonts w:eastAsia="Arial"/>
          <w:b w:val="0"/>
          <w:bCs w:val="0"/>
          <w:color w:val="000000"/>
          <w:lang w:val="en"/>
        </w:rPr>
        <w:t xml:space="preserve">fuel </w:t>
      </w:r>
      <w:r w:rsidRPr="00FC6B03">
        <w:rPr>
          <w:rStyle w:val="Strong"/>
          <w:rFonts w:eastAsia="Arial"/>
          <w:b w:val="0"/>
          <w:bCs w:val="0"/>
          <w:color w:val="000000"/>
          <w:lang w:val="en"/>
        </w:rPr>
        <w:t>prices. The report will be useful for individuals and organizations who want to gain a better understanding of gasoline prices and how they are likely to change in the future. It will also provide valuable insights for policymakers and industry experts.</w:t>
      </w:r>
    </w:p>
    <w:p w14:paraId="6E6861A9" w14:textId="1DEDF421" w:rsidR="00056278" w:rsidRPr="00FC6B03" w:rsidRDefault="00056278" w:rsidP="00234291">
      <w:pPr>
        <w:pStyle w:val="NormalWeb"/>
        <w:spacing w:before="0" w:beforeAutospacing="0" w:after="120" w:afterAutospacing="0" w:line="276" w:lineRule="auto"/>
        <w:jc w:val="both"/>
        <w:rPr>
          <w:rStyle w:val="Strong"/>
          <w:b w:val="0"/>
          <w:bCs w:val="0"/>
          <w:color w:val="000000"/>
        </w:rPr>
      </w:pPr>
      <w:r w:rsidRPr="00FC6B03">
        <w:rPr>
          <w:rStyle w:val="Strong"/>
          <w:color w:val="000000"/>
        </w:rPr>
        <w:t>Research Question</w:t>
      </w:r>
      <w:r w:rsidRPr="00FC6B03">
        <w:rPr>
          <w:rStyle w:val="Strong"/>
          <w:b w:val="0"/>
          <w:bCs w:val="0"/>
          <w:color w:val="000000"/>
        </w:rPr>
        <w:t>: Given the price history in last 23 years, what will be the optimal forecast value for gasoline prices for next 3 months starting from 18</w:t>
      </w:r>
      <w:r w:rsidRPr="00FC6B03">
        <w:rPr>
          <w:rStyle w:val="Strong"/>
          <w:b w:val="0"/>
          <w:bCs w:val="0"/>
          <w:color w:val="000000"/>
          <w:vertAlign w:val="superscript"/>
        </w:rPr>
        <w:t>th</w:t>
      </w:r>
      <w:r w:rsidRPr="00FC6B03">
        <w:rPr>
          <w:rStyle w:val="Strong"/>
          <w:b w:val="0"/>
          <w:bCs w:val="0"/>
          <w:color w:val="000000"/>
        </w:rPr>
        <w:t xml:space="preserve"> of July 2022 to 8</w:t>
      </w:r>
      <w:r w:rsidRPr="00FC6B03">
        <w:rPr>
          <w:rStyle w:val="Strong"/>
          <w:b w:val="0"/>
          <w:bCs w:val="0"/>
          <w:color w:val="000000"/>
          <w:vertAlign w:val="superscript"/>
        </w:rPr>
        <w:t>th</w:t>
      </w:r>
      <w:r w:rsidRPr="00FC6B03">
        <w:rPr>
          <w:rStyle w:val="Strong"/>
          <w:b w:val="0"/>
          <w:bCs w:val="0"/>
          <w:color w:val="000000"/>
        </w:rPr>
        <w:t xml:space="preserve"> of October 2022?</w:t>
      </w:r>
    </w:p>
    <w:p w14:paraId="12197B54" w14:textId="77777777" w:rsidR="00625965" w:rsidRPr="00FC6B03" w:rsidRDefault="00625965" w:rsidP="00234291">
      <w:pPr>
        <w:spacing w:after="120"/>
        <w:jc w:val="both"/>
        <w:rPr>
          <w:rStyle w:val="Strong"/>
          <w:rFonts w:ascii="Times New Roman" w:hAnsi="Times New Roman" w:cs="Times New Roman"/>
          <w:b w:val="0"/>
          <w:bCs w:val="0"/>
          <w:color w:val="000000"/>
          <w:sz w:val="24"/>
          <w:szCs w:val="24"/>
        </w:rPr>
      </w:pPr>
    </w:p>
    <w:p w14:paraId="465E3F79" w14:textId="16B27CB2" w:rsidR="004A77F6" w:rsidRPr="00FC6B03" w:rsidRDefault="00234291" w:rsidP="00234291">
      <w:pPr>
        <w:spacing w:after="100" w:afterAutospacing="1"/>
        <w:jc w:val="both"/>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 xml:space="preserve">2- </w:t>
      </w:r>
      <w:r w:rsidR="004A77F6" w:rsidRPr="00FC6B03">
        <w:rPr>
          <w:rStyle w:val="Strong"/>
          <w:rFonts w:ascii="Times New Roman" w:hAnsi="Times New Roman" w:cs="Times New Roman"/>
          <w:color w:val="000000"/>
          <w:sz w:val="24"/>
          <w:szCs w:val="24"/>
        </w:rPr>
        <w:t>Data</w:t>
      </w:r>
      <w:r w:rsidR="00FC6B03">
        <w:rPr>
          <w:rStyle w:val="Strong"/>
          <w:rFonts w:ascii="Times New Roman" w:hAnsi="Times New Roman" w:cs="Times New Roman"/>
          <w:color w:val="000000"/>
          <w:sz w:val="24"/>
          <w:szCs w:val="24"/>
        </w:rPr>
        <w:t>set</w:t>
      </w:r>
      <w:r w:rsidR="004A77F6" w:rsidRPr="00FC6B03">
        <w:rPr>
          <w:rStyle w:val="Strong"/>
          <w:rFonts w:ascii="Times New Roman" w:hAnsi="Times New Roman" w:cs="Times New Roman"/>
          <w:color w:val="000000"/>
          <w:sz w:val="24"/>
          <w:szCs w:val="24"/>
        </w:rPr>
        <w:t xml:space="preserve"> </w:t>
      </w:r>
    </w:p>
    <w:p w14:paraId="35777F84" w14:textId="1C919112" w:rsidR="00056278" w:rsidRPr="00FC6B03" w:rsidRDefault="00056278" w:rsidP="00234291">
      <w:pPr>
        <w:spacing w:after="120"/>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The detailed datasets are provided by variety of resources</w:t>
      </w:r>
      <w:r w:rsidR="00B0217A" w:rsidRPr="00FC6B03">
        <w:rPr>
          <w:rStyle w:val="Strong"/>
          <w:rFonts w:ascii="Times New Roman" w:hAnsi="Times New Roman" w:cs="Times New Roman"/>
          <w:b w:val="0"/>
          <w:bCs w:val="0"/>
          <w:color w:val="000000"/>
          <w:sz w:val="24"/>
          <w:szCs w:val="24"/>
        </w:rPr>
        <w:t>,</w:t>
      </w:r>
      <w:r w:rsidRPr="00FC6B03">
        <w:rPr>
          <w:rStyle w:val="Strong"/>
          <w:rFonts w:ascii="Times New Roman" w:hAnsi="Times New Roman" w:cs="Times New Roman"/>
          <w:b w:val="0"/>
          <w:bCs w:val="0"/>
          <w:color w:val="000000"/>
          <w:sz w:val="24"/>
          <w:szCs w:val="24"/>
        </w:rPr>
        <w:t xml:space="preserve"> but </w:t>
      </w:r>
      <w:r w:rsidR="00B0217A" w:rsidRPr="00FC6B03">
        <w:rPr>
          <w:rStyle w:val="Strong"/>
          <w:rFonts w:ascii="Times New Roman" w:hAnsi="Times New Roman" w:cs="Times New Roman"/>
          <w:b w:val="0"/>
          <w:bCs w:val="0"/>
          <w:color w:val="000000"/>
          <w:sz w:val="24"/>
          <w:szCs w:val="24"/>
        </w:rPr>
        <w:t xml:space="preserve">for this study the dataset </w:t>
      </w:r>
      <w:r w:rsidRPr="00FC6B03">
        <w:rPr>
          <w:rStyle w:val="Strong"/>
          <w:rFonts w:ascii="Times New Roman" w:hAnsi="Times New Roman" w:cs="Times New Roman"/>
          <w:b w:val="0"/>
          <w:bCs w:val="0"/>
          <w:color w:val="000000"/>
          <w:sz w:val="24"/>
          <w:szCs w:val="24"/>
        </w:rPr>
        <w:t xml:space="preserve">presented by California Energy Commission will be used. The California Energy Commission is the energy policy and planning agency that </w:t>
      </w:r>
      <w:r w:rsidR="00B0217A" w:rsidRPr="00FC6B03">
        <w:rPr>
          <w:rStyle w:val="Strong"/>
          <w:rFonts w:ascii="Times New Roman" w:hAnsi="Times New Roman" w:cs="Times New Roman"/>
          <w:b w:val="0"/>
          <w:bCs w:val="0"/>
          <w:color w:val="000000"/>
          <w:sz w:val="24"/>
          <w:szCs w:val="24"/>
        </w:rPr>
        <w:t xml:space="preserve">aims </w:t>
      </w:r>
      <w:r w:rsidRPr="00FC6B03">
        <w:rPr>
          <w:rStyle w:val="Strong"/>
          <w:rFonts w:ascii="Times New Roman" w:hAnsi="Times New Roman" w:cs="Times New Roman"/>
          <w:b w:val="0"/>
          <w:bCs w:val="0"/>
          <w:color w:val="000000"/>
          <w:sz w:val="24"/>
          <w:szCs w:val="24"/>
        </w:rPr>
        <w:t xml:space="preserve">to influence policy makers to </w:t>
      </w:r>
      <w:r w:rsidR="00B0217A" w:rsidRPr="00FC6B03">
        <w:rPr>
          <w:rStyle w:val="Strong"/>
          <w:rFonts w:ascii="Times New Roman" w:hAnsi="Times New Roman" w:cs="Times New Roman"/>
          <w:b w:val="0"/>
          <w:bCs w:val="0"/>
          <w:color w:val="000000"/>
          <w:sz w:val="24"/>
          <w:szCs w:val="24"/>
        </w:rPr>
        <w:t>prepare for a future powered entirely by 1</w:t>
      </w:r>
      <w:r w:rsidRPr="00FC6B03">
        <w:rPr>
          <w:rStyle w:val="Strong"/>
          <w:rFonts w:ascii="Times New Roman" w:hAnsi="Times New Roman" w:cs="Times New Roman"/>
          <w:b w:val="0"/>
          <w:bCs w:val="0"/>
          <w:color w:val="000000"/>
          <w:sz w:val="24"/>
          <w:szCs w:val="24"/>
        </w:rPr>
        <w:t xml:space="preserve">00% clean energy. The dataset they provide </w:t>
      </w:r>
      <w:r w:rsidR="00B0217A" w:rsidRPr="00FC6B03">
        <w:rPr>
          <w:rStyle w:val="Strong"/>
          <w:rFonts w:ascii="Times New Roman" w:hAnsi="Times New Roman" w:cs="Times New Roman"/>
          <w:b w:val="0"/>
          <w:bCs w:val="0"/>
          <w:color w:val="000000"/>
          <w:sz w:val="24"/>
          <w:szCs w:val="24"/>
        </w:rPr>
        <w:t>contains</w:t>
      </w:r>
      <w:r w:rsidRPr="00FC6B03">
        <w:rPr>
          <w:rStyle w:val="Strong"/>
          <w:rFonts w:ascii="Times New Roman" w:hAnsi="Times New Roman" w:cs="Times New Roman"/>
          <w:b w:val="0"/>
          <w:bCs w:val="0"/>
          <w:color w:val="000000"/>
          <w:sz w:val="24"/>
          <w:szCs w:val="24"/>
        </w:rPr>
        <w:t xml:space="preserve"> weekly updates</w:t>
      </w:r>
      <w:r w:rsidR="00B0217A" w:rsidRPr="00FC6B03">
        <w:rPr>
          <w:rStyle w:val="Strong"/>
          <w:rFonts w:ascii="Times New Roman" w:hAnsi="Times New Roman" w:cs="Times New Roman"/>
          <w:b w:val="0"/>
          <w:bCs w:val="0"/>
          <w:color w:val="000000"/>
          <w:sz w:val="24"/>
          <w:szCs w:val="24"/>
        </w:rPr>
        <w:t xml:space="preserve"> on gasoline prices</w:t>
      </w:r>
      <w:r w:rsidRPr="00FC6B03">
        <w:rPr>
          <w:rStyle w:val="Strong"/>
          <w:rFonts w:ascii="Times New Roman" w:hAnsi="Times New Roman" w:cs="Times New Roman"/>
          <w:b w:val="0"/>
          <w:bCs w:val="0"/>
          <w:color w:val="000000"/>
          <w:sz w:val="24"/>
          <w:szCs w:val="24"/>
        </w:rPr>
        <w:t xml:space="preserve"> </w:t>
      </w:r>
      <w:r w:rsidR="00B0217A" w:rsidRPr="00FC6B03">
        <w:rPr>
          <w:rStyle w:val="Strong"/>
          <w:rFonts w:ascii="Times New Roman" w:hAnsi="Times New Roman" w:cs="Times New Roman"/>
          <w:b w:val="0"/>
          <w:bCs w:val="0"/>
          <w:color w:val="000000"/>
          <w:sz w:val="24"/>
          <w:szCs w:val="24"/>
        </w:rPr>
        <w:t>in</w:t>
      </w:r>
      <w:r w:rsidRPr="00FC6B03">
        <w:rPr>
          <w:rStyle w:val="Strong"/>
          <w:rFonts w:ascii="Times New Roman" w:hAnsi="Times New Roman" w:cs="Times New Roman"/>
          <w:b w:val="0"/>
          <w:bCs w:val="0"/>
          <w:color w:val="000000"/>
          <w:sz w:val="24"/>
          <w:szCs w:val="24"/>
        </w:rPr>
        <w:t xml:space="preserve"> USA </w:t>
      </w:r>
      <w:r w:rsidR="00B0217A" w:rsidRPr="00FC6B03">
        <w:rPr>
          <w:rStyle w:val="Strong"/>
          <w:rFonts w:ascii="Times New Roman" w:hAnsi="Times New Roman" w:cs="Times New Roman"/>
          <w:b w:val="0"/>
          <w:bCs w:val="0"/>
          <w:color w:val="000000"/>
          <w:sz w:val="24"/>
          <w:szCs w:val="24"/>
        </w:rPr>
        <w:t>over the pas</w:t>
      </w:r>
      <w:r w:rsidRPr="00FC6B03">
        <w:rPr>
          <w:rStyle w:val="Strong"/>
          <w:rFonts w:ascii="Times New Roman" w:hAnsi="Times New Roman" w:cs="Times New Roman"/>
          <w:b w:val="0"/>
          <w:bCs w:val="0"/>
          <w:color w:val="000000"/>
          <w:sz w:val="24"/>
          <w:szCs w:val="24"/>
        </w:rPr>
        <w:t>t 23 years</w:t>
      </w:r>
      <w:r w:rsidR="00B0217A" w:rsidRPr="00FC6B03">
        <w:rPr>
          <w:rStyle w:val="Strong"/>
          <w:rFonts w:ascii="Times New Roman" w:hAnsi="Times New Roman" w:cs="Times New Roman"/>
          <w:b w:val="0"/>
          <w:bCs w:val="0"/>
          <w:color w:val="000000"/>
          <w:sz w:val="24"/>
          <w:szCs w:val="24"/>
        </w:rPr>
        <w:t xml:space="preserve">, comprising </w:t>
      </w:r>
      <w:r w:rsidRPr="00FC6B03">
        <w:rPr>
          <w:rStyle w:val="Strong"/>
          <w:rFonts w:ascii="Times New Roman" w:hAnsi="Times New Roman" w:cs="Times New Roman"/>
          <w:b w:val="0"/>
          <w:bCs w:val="0"/>
          <w:color w:val="000000"/>
          <w:sz w:val="24"/>
          <w:szCs w:val="24"/>
        </w:rPr>
        <w:t xml:space="preserve">1228 weeks from January 4, 1999, to </w:t>
      </w:r>
      <w:r w:rsidR="00B0217A" w:rsidRPr="00FC6B03">
        <w:rPr>
          <w:rStyle w:val="Strong"/>
          <w:rFonts w:ascii="Times New Roman" w:hAnsi="Times New Roman" w:cs="Times New Roman"/>
          <w:b w:val="0"/>
          <w:bCs w:val="0"/>
          <w:color w:val="000000"/>
          <w:sz w:val="24"/>
          <w:szCs w:val="24"/>
        </w:rPr>
        <w:t xml:space="preserve">July </w:t>
      </w:r>
      <w:r w:rsidRPr="00FC6B03">
        <w:rPr>
          <w:rStyle w:val="Strong"/>
          <w:rFonts w:ascii="Times New Roman" w:hAnsi="Times New Roman" w:cs="Times New Roman"/>
          <w:b w:val="0"/>
          <w:bCs w:val="0"/>
          <w:color w:val="000000"/>
          <w:sz w:val="24"/>
          <w:szCs w:val="24"/>
        </w:rPr>
        <w:t>11</w:t>
      </w:r>
      <w:r w:rsidR="00B0217A" w:rsidRPr="00FC6B03">
        <w:rPr>
          <w:rStyle w:val="Strong"/>
          <w:rFonts w:ascii="Times New Roman" w:hAnsi="Times New Roman" w:cs="Times New Roman"/>
          <w:b w:val="0"/>
          <w:bCs w:val="0"/>
          <w:color w:val="000000"/>
          <w:sz w:val="24"/>
          <w:szCs w:val="24"/>
        </w:rPr>
        <w:t xml:space="preserve">, </w:t>
      </w:r>
      <w:r w:rsidRPr="00FC6B03">
        <w:rPr>
          <w:rStyle w:val="Strong"/>
          <w:rFonts w:ascii="Times New Roman" w:hAnsi="Times New Roman" w:cs="Times New Roman"/>
          <w:b w:val="0"/>
          <w:bCs w:val="0"/>
          <w:color w:val="000000"/>
          <w:sz w:val="24"/>
          <w:szCs w:val="24"/>
        </w:rPr>
        <w:t xml:space="preserve">2022. </w:t>
      </w:r>
      <w:r w:rsidR="00B0217A" w:rsidRPr="00FC6B03">
        <w:rPr>
          <w:rStyle w:val="Strong"/>
          <w:rFonts w:ascii="Times New Roman" w:hAnsi="Times New Roman" w:cs="Times New Roman"/>
          <w:b w:val="0"/>
          <w:bCs w:val="0"/>
          <w:color w:val="000000"/>
          <w:sz w:val="24"/>
          <w:szCs w:val="24"/>
        </w:rPr>
        <w:t>O</w:t>
      </w:r>
      <w:r w:rsidRPr="00FC6B03">
        <w:rPr>
          <w:rStyle w:val="Strong"/>
          <w:rFonts w:ascii="Times New Roman" w:hAnsi="Times New Roman" w:cs="Times New Roman"/>
          <w:b w:val="0"/>
          <w:bCs w:val="0"/>
          <w:color w:val="000000"/>
          <w:sz w:val="24"/>
          <w:szCs w:val="24"/>
        </w:rPr>
        <w:t xml:space="preserve">nly </w:t>
      </w:r>
      <w:r w:rsidR="00B0217A" w:rsidRPr="00FC6B03">
        <w:rPr>
          <w:rStyle w:val="Strong"/>
          <w:rFonts w:ascii="Times New Roman" w:hAnsi="Times New Roman" w:cs="Times New Roman"/>
          <w:b w:val="0"/>
          <w:bCs w:val="0"/>
          <w:color w:val="000000"/>
          <w:sz w:val="24"/>
          <w:szCs w:val="24"/>
        </w:rPr>
        <w:t xml:space="preserve">three updates are </w:t>
      </w:r>
      <w:r w:rsidRPr="00FC6B03">
        <w:rPr>
          <w:rStyle w:val="Strong"/>
          <w:rFonts w:ascii="Times New Roman" w:hAnsi="Times New Roman" w:cs="Times New Roman"/>
          <w:b w:val="0"/>
          <w:bCs w:val="0"/>
          <w:color w:val="000000"/>
          <w:sz w:val="24"/>
          <w:szCs w:val="24"/>
        </w:rPr>
        <w:t xml:space="preserve">missing updates </w:t>
      </w:r>
      <w:r w:rsidR="00B0217A" w:rsidRPr="00FC6B03">
        <w:rPr>
          <w:rStyle w:val="Strong"/>
          <w:rFonts w:ascii="Times New Roman" w:hAnsi="Times New Roman" w:cs="Times New Roman"/>
          <w:b w:val="0"/>
          <w:bCs w:val="0"/>
          <w:color w:val="000000"/>
          <w:sz w:val="24"/>
          <w:szCs w:val="24"/>
        </w:rPr>
        <w:t>from</w:t>
      </w:r>
      <w:r w:rsidRPr="00FC6B03">
        <w:rPr>
          <w:rStyle w:val="Strong"/>
          <w:rFonts w:ascii="Times New Roman" w:hAnsi="Times New Roman" w:cs="Times New Roman"/>
          <w:b w:val="0"/>
          <w:bCs w:val="0"/>
          <w:color w:val="000000"/>
          <w:sz w:val="24"/>
          <w:szCs w:val="24"/>
        </w:rPr>
        <w:t xml:space="preserve"> the dataset: </w:t>
      </w:r>
      <w:r w:rsidR="00B0217A" w:rsidRPr="00FC6B03">
        <w:rPr>
          <w:rStyle w:val="Strong"/>
          <w:rFonts w:ascii="Times New Roman" w:hAnsi="Times New Roman" w:cs="Times New Roman"/>
          <w:b w:val="0"/>
          <w:bCs w:val="0"/>
          <w:color w:val="000000"/>
          <w:sz w:val="24"/>
          <w:szCs w:val="24"/>
        </w:rPr>
        <w:t xml:space="preserve">May </w:t>
      </w:r>
      <w:r w:rsidRPr="00FC6B03">
        <w:rPr>
          <w:rStyle w:val="Strong"/>
          <w:rFonts w:ascii="Times New Roman" w:hAnsi="Times New Roman" w:cs="Times New Roman"/>
          <w:b w:val="0"/>
          <w:bCs w:val="0"/>
          <w:color w:val="000000"/>
          <w:sz w:val="24"/>
          <w:szCs w:val="24"/>
        </w:rPr>
        <w:t>8</w:t>
      </w:r>
      <w:r w:rsidR="00B0217A" w:rsidRPr="00FC6B03">
        <w:rPr>
          <w:rStyle w:val="Strong"/>
          <w:rFonts w:ascii="Times New Roman" w:hAnsi="Times New Roman" w:cs="Times New Roman"/>
          <w:b w:val="0"/>
          <w:bCs w:val="0"/>
          <w:color w:val="000000"/>
          <w:sz w:val="24"/>
          <w:szCs w:val="24"/>
        </w:rPr>
        <w:t xml:space="preserve">, </w:t>
      </w:r>
      <w:r w:rsidRPr="00FC6B03">
        <w:rPr>
          <w:rStyle w:val="Strong"/>
          <w:rFonts w:ascii="Times New Roman" w:hAnsi="Times New Roman" w:cs="Times New Roman"/>
          <w:b w:val="0"/>
          <w:bCs w:val="0"/>
          <w:color w:val="000000"/>
          <w:sz w:val="24"/>
          <w:szCs w:val="24"/>
        </w:rPr>
        <w:t xml:space="preserve">2000, </w:t>
      </w:r>
      <w:r w:rsidR="00B0217A" w:rsidRPr="00FC6B03">
        <w:rPr>
          <w:rStyle w:val="Strong"/>
          <w:rFonts w:ascii="Times New Roman" w:hAnsi="Times New Roman" w:cs="Times New Roman"/>
          <w:b w:val="0"/>
          <w:bCs w:val="0"/>
          <w:color w:val="000000"/>
          <w:sz w:val="24"/>
          <w:szCs w:val="24"/>
        </w:rPr>
        <w:t xml:space="preserve">September </w:t>
      </w:r>
      <w:r w:rsidRPr="00FC6B03">
        <w:rPr>
          <w:rStyle w:val="Strong"/>
          <w:rFonts w:ascii="Times New Roman" w:hAnsi="Times New Roman" w:cs="Times New Roman"/>
          <w:b w:val="0"/>
          <w:bCs w:val="0"/>
          <w:color w:val="000000"/>
          <w:sz w:val="24"/>
          <w:szCs w:val="24"/>
        </w:rPr>
        <w:t>4</w:t>
      </w:r>
      <w:r w:rsidR="00B0217A" w:rsidRPr="00FC6B03">
        <w:rPr>
          <w:rStyle w:val="Strong"/>
          <w:rFonts w:ascii="Times New Roman" w:hAnsi="Times New Roman" w:cs="Times New Roman"/>
          <w:b w:val="0"/>
          <w:bCs w:val="0"/>
          <w:color w:val="000000"/>
          <w:sz w:val="24"/>
          <w:szCs w:val="24"/>
        </w:rPr>
        <w:t xml:space="preserve">, </w:t>
      </w:r>
      <w:r w:rsidRPr="00FC6B03">
        <w:rPr>
          <w:rStyle w:val="Strong"/>
          <w:rFonts w:ascii="Times New Roman" w:hAnsi="Times New Roman" w:cs="Times New Roman"/>
          <w:b w:val="0"/>
          <w:bCs w:val="0"/>
          <w:color w:val="000000"/>
          <w:sz w:val="24"/>
          <w:szCs w:val="24"/>
        </w:rPr>
        <w:t>2000,</w:t>
      </w:r>
      <w:r w:rsidR="00B0217A" w:rsidRPr="00FC6B03">
        <w:rPr>
          <w:rStyle w:val="Strong"/>
          <w:rFonts w:ascii="Times New Roman" w:hAnsi="Times New Roman" w:cs="Times New Roman"/>
          <w:b w:val="0"/>
          <w:bCs w:val="0"/>
          <w:color w:val="000000"/>
          <w:sz w:val="24"/>
          <w:szCs w:val="24"/>
        </w:rPr>
        <w:t xml:space="preserve"> and August </w:t>
      </w:r>
      <w:r w:rsidRPr="00FC6B03">
        <w:rPr>
          <w:rStyle w:val="Strong"/>
          <w:rFonts w:ascii="Times New Roman" w:hAnsi="Times New Roman" w:cs="Times New Roman"/>
          <w:b w:val="0"/>
          <w:bCs w:val="0"/>
          <w:color w:val="000000"/>
          <w:sz w:val="24"/>
          <w:szCs w:val="24"/>
        </w:rPr>
        <w:t>27</w:t>
      </w:r>
      <w:r w:rsidR="00B0217A" w:rsidRPr="00FC6B03">
        <w:rPr>
          <w:rStyle w:val="Strong"/>
          <w:rFonts w:ascii="Times New Roman" w:hAnsi="Times New Roman" w:cs="Times New Roman"/>
          <w:b w:val="0"/>
          <w:bCs w:val="0"/>
          <w:color w:val="000000"/>
          <w:sz w:val="24"/>
          <w:szCs w:val="24"/>
        </w:rPr>
        <w:t xml:space="preserve">, </w:t>
      </w:r>
      <w:r w:rsidRPr="00FC6B03">
        <w:rPr>
          <w:rStyle w:val="Strong"/>
          <w:rFonts w:ascii="Times New Roman" w:hAnsi="Times New Roman" w:cs="Times New Roman"/>
          <w:b w:val="0"/>
          <w:bCs w:val="0"/>
          <w:color w:val="000000"/>
          <w:sz w:val="24"/>
          <w:szCs w:val="24"/>
        </w:rPr>
        <w:t>2001. The</w:t>
      </w:r>
      <w:r w:rsidR="00B0217A" w:rsidRPr="00FC6B03">
        <w:rPr>
          <w:rStyle w:val="Strong"/>
          <w:rFonts w:ascii="Times New Roman" w:hAnsi="Times New Roman" w:cs="Times New Roman"/>
          <w:b w:val="0"/>
          <w:bCs w:val="0"/>
          <w:color w:val="000000"/>
          <w:sz w:val="24"/>
          <w:szCs w:val="24"/>
        </w:rPr>
        <w:t xml:space="preserve"> dataset includes </w:t>
      </w:r>
      <w:r w:rsidRPr="00FC6B03">
        <w:rPr>
          <w:rStyle w:val="Strong"/>
          <w:rFonts w:ascii="Times New Roman" w:hAnsi="Times New Roman" w:cs="Times New Roman"/>
          <w:b w:val="0"/>
          <w:bCs w:val="0"/>
          <w:color w:val="000000"/>
          <w:sz w:val="24"/>
          <w:szCs w:val="24"/>
        </w:rPr>
        <w:t xml:space="preserve">two </w:t>
      </w:r>
      <w:r w:rsidR="00B0217A" w:rsidRPr="00FC6B03">
        <w:rPr>
          <w:rStyle w:val="Strong"/>
          <w:rFonts w:ascii="Times New Roman" w:hAnsi="Times New Roman" w:cs="Times New Roman"/>
          <w:b w:val="0"/>
          <w:bCs w:val="0"/>
          <w:color w:val="000000"/>
          <w:sz w:val="24"/>
          <w:szCs w:val="24"/>
        </w:rPr>
        <w:t xml:space="preserve">price </w:t>
      </w:r>
      <w:r w:rsidR="00E7428B" w:rsidRPr="00FC6B03">
        <w:rPr>
          <w:rStyle w:val="Strong"/>
          <w:rFonts w:ascii="Times New Roman" w:hAnsi="Times New Roman" w:cs="Times New Roman"/>
          <w:b w:val="0"/>
          <w:bCs w:val="0"/>
          <w:color w:val="000000"/>
          <w:sz w:val="24"/>
          <w:szCs w:val="24"/>
        </w:rPr>
        <w:t>values</w:t>
      </w:r>
      <w:r w:rsidRPr="00FC6B03">
        <w:rPr>
          <w:rStyle w:val="Strong"/>
          <w:rFonts w:ascii="Times New Roman" w:hAnsi="Times New Roman" w:cs="Times New Roman"/>
          <w:b w:val="0"/>
          <w:bCs w:val="0"/>
          <w:color w:val="000000"/>
          <w:sz w:val="24"/>
          <w:szCs w:val="24"/>
        </w:rPr>
        <w:t xml:space="preserve">: Branded Fuel Prices </w:t>
      </w:r>
      <w:r w:rsidR="00E33A6B" w:rsidRPr="00FC6B03">
        <w:rPr>
          <w:rStyle w:val="Strong"/>
          <w:rFonts w:ascii="Times New Roman" w:hAnsi="Times New Roman" w:cs="Times New Roman"/>
          <w:b w:val="0"/>
          <w:bCs w:val="0"/>
          <w:color w:val="000000"/>
          <w:sz w:val="24"/>
          <w:szCs w:val="24"/>
        </w:rPr>
        <w:t xml:space="preserve">(BFP) </w:t>
      </w:r>
      <w:r w:rsidRPr="00FC6B03">
        <w:rPr>
          <w:rStyle w:val="Strong"/>
          <w:rFonts w:ascii="Times New Roman" w:hAnsi="Times New Roman" w:cs="Times New Roman"/>
          <w:b w:val="0"/>
          <w:bCs w:val="0"/>
          <w:color w:val="000000"/>
          <w:sz w:val="24"/>
          <w:szCs w:val="24"/>
        </w:rPr>
        <w:t>and Unbranded Fuel Prices</w:t>
      </w:r>
      <w:r w:rsidR="00E33A6B" w:rsidRPr="00FC6B03">
        <w:rPr>
          <w:rStyle w:val="Strong"/>
          <w:rFonts w:ascii="Times New Roman" w:hAnsi="Times New Roman" w:cs="Times New Roman"/>
          <w:b w:val="0"/>
          <w:bCs w:val="0"/>
          <w:color w:val="000000"/>
          <w:sz w:val="24"/>
          <w:szCs w:val="24"/>
        </w:rPr>
        <w:t xml:space="preserve"> (UFP)</w:t>
      </w:r>
      <w:r w:rsidR="00B0217A" w:rsidRPr="00FC6B03">
        <w:rPr>
          <w:rStyle w:val="Strong"/>
          <w:rFonts w:ascii="Times New Roman" w:hAnsi="Times New Roman" w:cs="Times New Roman"/>
          <w:b w:val="0"/>
          <w:bCs w:val="0"/>
          <w:color w:val="000000"/>
          <w:sz w:val="24"/>
          <w:szCs w:val="24"/>
        </w:rPr>
        <w:t>, and it encompasses</w:t>
      </w:r>
      <w:r w:rsidRPr="00FC6B03">
        <w:rPr>
          <w:rStyle w:val="Strong"/>
          <w:rFonts w:ascii="Times New Roman" w:hAnsi="Times New Roman" w:cs="Times New Roman"/>
          <w:b w:val="0"/>
          <w:bCs w:val="0"/>
          <w:color w:val="000000"/>
          <w:sz w:val="24"/>
          <w:szCs w:val="24"/>
        </w:rPr>
        <w:t xml:space="preserve"> the following variables</w:t>
      </w:r>
      <w:r w:rsidR="00E33A6B" w:rsidRPr="00FC6B03">
        <w:rPr>
          <w:rStyle w:val="Strong"/>
          <w:rFonts w:ascii="Times New Roman" w:hAnsi="Times New Roman" w:cs="Times New Roman"/>
          <w:b w:val="0"/>
          <w:bCs w:val="0"/>
          <w:color w:val="000000"/>
          <w:sz w:val="24"/>
          <w:szCs w:val="24"/>
        </w:rPr>
        <w:t xml:space="preserve"> for both BFP and UFP)</w:t>
      </w:r>
      <w:r w:rsidRPr="00FC6B03">
        <w:rPr>
          <w:rStyle w:val="Strong"/>
          <w:rFonts w:ascii="Times New Roman" w:hAnsi="Times New Roman" w:cs="Times New Roman"/>
          <w:b w:val="0"/>
          <w:bCs w:val="0"/>
          <w:color w:val="000000"/>
          <w:sz w:val="24"/>
          <w:szCs w:val="24"/>
        </w:rPr>
        <w:t>:</w:t>
      </w:r>
    </w:p>
    <w:p w14:paraId="4463ACD1" w14:textId="77777777" w:rsidR="00056278" w:rsidRPr="00FC6B03" w:rsidRDefault="00056278" w:rsidP="00FC6B03">
      <w:pPr>
        <w:jc w:val="both"/>
        <w:rPr>
          <w:rStyle w:val="Strong"/>
          <w:rFonts w:ascii="Times New Roman" w:hAnsi="Times New Roman" w:cs="Times New Roman"/>
          <w:b w:val="0"/>
          <w:bCs w:val="0"/>
          <w:color w:val="000000"/>
          <w:sz w:val="24"/>
          <w:szCs w:val="24"/>
        </w:rPr>
      </w:pPr>
    </w:p>
    <w:p w14:paraId="31436C00" w14:textId="04E74103" w:rsidR="001D09EE" w:rsidRPr="00FC6B03" w:rsidRDefault="001D09EE"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Date</w:t>
      </w:r>
    </w:p>
    <w:p w14:paraId="5C1F81F2" w14:textId="77777777" w:rsidR="001D09EE"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Distribution costs, and profits</w:t>
      </w:r>
    </w:p>
    <w:p w14:paraId="22E49240" w14:textId="3C8F2F89"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Crude oil cost</w:t>
      </w:r>
    </w:p>
    <w:p w14:paraId="35CB6AAE" w14:textId="45C1F2E9"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Refinery costs and profits</w:t>
      </w:r>
    </w:p>
    <w:p w14:paraId="57C86F59" w14:textId="1BDA914B"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State underground storage tank fee</w:t>
      </w:r>
    </w:p>
    <w:p w14:paraId="3F6496E1" w14:textId="2567C866"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w:t>
      </w:r>
      <w:r w:rsidR="00056278" w:rsidRPr="00FC6B03">
        <w:rPr>
          <w:rStyle w:val="Strong"/>
          <w:rFonts w:ascii="Times New Roman" w:hAnsi="Times New Roman" w:cs="Times New Roman"/>
          <w:b w:val="0"/>
          <w:bCs w:val="0"/>
          <w:color w:val="000000"/>
          <w:sz w:val="24"/>
          <w:szCs w:val="24"/>
        </w:rPr>
        <w:t>State and local sales tax</w:t>
      </w:r>
    </w:p>
    <w:p w14:paraId="10FCFEA6" w14:textId="494DEBBA"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State exercise tax</w:t>
      </w:r>
    </w:p>
    <w:p w14:paraId="54C1CFAA" w14:textId="266F7798" w:rsidR="00056278"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 xml:space="preserve">Federal exercise tax </w:t>
      </w:r>
    </w:p>
    <w:p w14:paraId="55DB8488" w14:textId="7BEEEEB3" w:rsidR="00CF6D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Branded Fuel </w:t>
      </w:r>
      <w:r w:rsidRPr="00FC6B03">
        <w:rPr>
          <w:rStyle w:val="Strong"/>
          <w:rFonts w:ascii="Times New Roman" w:hAnsi="Times New Roman" w:cs="Times New Roman"/>
          <w:b w:val="0"/>
          <w:bCs w:val="0"/>
          <w:color w:val="000000"/>
          <w:sz w:val="24"/>
          <w:szCs w:val="24"/>
        </w:rPr>
        <w:t xml:space="preserve">- </w:t>
      </w:r>
      <w:r w:rsidR="00056278" w:rsidRPr="00FC6B03">
        <w:rPr>
          <w:rStyle w:val="Strong"/>
          <w:rFonts w:ascii="Times New Roman" w:hAnsi="Times New Roman" w:cs="Times New Roman"/>
          <w:b w:val="0"/>
          <w:bCs w:val="0"/>
          <w:color w:val="000000"/>
          <w:sz w:val="24"/>
          <w:szCs w:val="24"/>
        </w:rPr>
        <w:t>Average retail prices</w:t>
      </w:r>
    </w:p>
    <w:p w14:paraId="0F589A77" w14:textId="303AC33A"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w:t>
      </w:r>
      <w:r w:rsidRPr="00FC6B03">
        <w:rPr>
          <w:rStyle w:val="Strong"/>
          <w:rFonts w:ascii="Times New Roman" w:hAnsi="Times New Roman" w:cs="Times New Roman"/>
          <w:b w:val="0"/>
          <w:bCs w:val="0"/>
          <w:color w:val="000000"/>
          <w:sz w:val="24"/>
          <w:szCs w:val="24"/>
        </w:rPr>
        <w:t>randed Fuel - Distribution costs, and profits</w:t>
      </w:r>
    </w:p>
    <w:p w14:paraId="552A8BA4" w14:textId="595ADC0B"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 Crude oil cost</w:t>
      </w:r>
    </w:p>
    <w:p w14:paraId="5C3BE632" w14:textId="6A10EB5A"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 Refinery costs and profits</w:t>
      </w:r>
    </w:p>
    <w:p w14:paraId="00FB0148" w14:textId="654ACDC4"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 State underground storage tank fee</w:t>
      </w:r>
    </w:p>
    <w:p w14:paraId="386CD6F6" w14:textId="1909998F"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-State and local sales tax</w:t>
      </w:r>
    </w:p>
    <w:p w14:paraId="427F70DD" w14:textId="326FD431"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 State exercise tax</w:t>
      </w:r>
    </w:p>
    <w:p w14:paraId="2E1996E4" w14:textId="679D882B"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 xml:space="preserve">Unbranded Fuel - Federal exercise tax </w:t>
      </w:r>
    </w:p>
    <w:p w14:paraId="26BE830B" w14:textId="6D90CFED" w:rsidR="00E33A6B" w:rsidRPr="00FC6B03" w:rsidRDefault="00E33A6B" w:rsidP="00FC6B03">
      <w:pPr>
        <w:pStyle w:val="ListParagraph"/>
        <w:numPr>
          <w:ilvl w:val="0"/>
          <w:numId w:val="5"/>
        </w:numPr>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color w:val="000000"/>
          <w:sz w:val="24"/>
          <w:szCs w:val="24"/>
        </w:rPr>
        <w:t>Unbranded Fuel - Average retail prices</w:t>
      </w:r>
    </w:p>
    <w:p w14:paraId="67A99315" w14:textId="257DC5AB" w:rsidR="00F30D66" w:rsidRPr="00FC6B03" w:rsidRDefault="00234291" w:rsidP="00234291">
      <w:pPr>
        <w:spacing w:before="100" w:beforeAutospacing="1" w:after="100" w:afterAutospacing="1"/>
        <w:jc w:val="both"/>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 xml:space="preserve">3- </w:t>
      </w:r>
      <w:r w:rsidR="00F30D66" w:rsidRPr="00FC6B03">
        <w:rPr>
          <w:rStyle w:val="Strong"/>
          <w:rFonts w:ascii="Times New Roman" w:hAnsi="Times New Roman" w:cs="Times New Roman"/>
          <w:color w:val="000000"/>
          <w:sz w:val="24"/>
          <w:szCs w:val="24"/>
        </w:rPr>
        <w:t>Methodology</w:t>
      </w:r>
    </w:p>
    <w:p w14:paraId="50A6596F" w14:textId="52DB4E0D" w:rsidR="00234291" w:rsidRPr="00FC6B03" w:rsidRDefault="00F30D66" w:rsidP="00234291">
      <w:pPr>
        <w:spacing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 xml:space="preserve">Time Series is a time </w:t>
      </w:r>
      <w:r w:rsidRPr="00FC6B03">
        <w:rPr>
          <w:rStyle w:val="Strong"/>
          <w:rFonts w:ascii="Times New Roman" w:hAnsi="Times New Roman" w:cs="Times New Roman"/>
          <w:b w:val="0"/>
          <w:bCs w:val="0"/>
          <w:sz w:val="24"/>
          <w:szCs w:val="24"/>
        </w:rPr>
        <w:t>dependent</w:t>
      </w:r>
      <w:r w:rsidRPr="00FC6B03">
        <w:rPr>
          <w:rStyle w:val="Strong"/>
          <w:rFonts w:ascii="Times New Roman" w:hAnsi="Times New Roman" w:cs="Times New Roman"/>
          <w:b w:val="0"/>
          <w:bCs w:val="0"/>
          <w:sz w:val="24"/>
          <w:szCs w:val="24"/>
        </w:rPr>
        <w:t xml:space="preserve"> method that analyses a collection of data points at constant time intervals. There are 3 components of Time </w:t>
      </w:r>
      <w:r w:rsidR="004A06D5" w:rsidRPr="00FC6B03">
        <w:rPr>
          <w:rStyle w:val="Strong"/>
          <w:rFonts w:ascii="Times New Roman" w:hAnsi="Times New Roman" w:cs="Times New Roman"/>
          <w:b w:val="0"/>
          <w:bCs w:val="0"/>
          <w:sz w:val="24"/>
          <w:szCs w:val="24"/>
        </w:rPr>
        <w:t>Series:</w:t>
      </w:r>
      <w:r w:rsidRPr="00FC6B03">
        <w:rPr>
          <w:rStyle w:val="Strong"/>
          <w:rFonts w:ascii="Times New Roman" w:hAnsi="Times New Roman" w:cs="Times New Roman"/>
          <w:b w:val="0"/>
          <w:bCs w:val="0"/>
          <w:sz w:val="24"/>
          <w:szCs w:val="24"/>
        </w:rPr>
        <w:t xml:space="preserve"> trend, seasonality, </w:t>
      </w:r>
      <w:proofErr w:type="spellStart"/>
      <w:r w:rsidRPr="00FC6B03">
        <w:rPr>
          <w:rStyle w:val="Strong"/>
          <w:rFonts w:ascii="Times New Roman" w:hAnsi="Times New Roman" w:cs="Times New Roman"/>
          <w:b w:val="0"/>
          <w:bCs w:val="0"/>
          <w:sz w:val="24"/>
          <w:szCs w:val="24"/>
        </w:rPr>
        <w:t>heterodaskisity</w:t>
      </w:r>
      <w:proofErr w:type="spellEnd"/>
      <w:r w:rsidR="0068061A">
        <w:rPr>
          <w:rStyle w:val="Strong"/>
          <w:rFonts w:ascii="Times New Roman" w:hAnsi="Times New Roman" w:cs="Times New Roman"/>
          <w:b w:val="0"/>
          <w:bCs w:val="0"/>
          <w:sz w:val="24"/>
          <w:szCs w:val="24"/>
        </w:rPr>
        <w:t xml:space="preserve"> (error)</w:t>
      </w:r>
      <w:r w:rsidRPr="00FC6B03">
        <w:rPr>
          <w:rStyle w:val="Strong"/>
          <w:rFonts w:ascii="Times New Roman" w:hAnsi="Times New Roman" w:cs="Times New Roman"/>
          <w:b w:val="0"/>
          <w:bCs w:val="0"/>
          <w:sz w:val="24"/>
          <w:szCs w:val="24"/>
        </w:rPr>
        <w:t xml:space="preserve">. It is a very practical method to forecast a group of observations on a single entity over </w:t>
      </w:r>
      <w:r w:rsidRPr="00FC6B03">
        <w:rPr>
          <w:rStyle w:val="Strong"/>
          <w:rFonts w:ascii="Times New Roman" w:hAnsi="Times New Roman" w:cs="Times New Roman"/>
          <w:b w:val="0"/>
          <w:bCs w:val="0"/>
          <w:sz w:val="24"/>
          <w:szCs w:val="24"/>
        </w:rPr>
        <w:t>time. In</w:t>
      </w:r>
      <w:r w:rsidRPr="00FC6B03">
        <w:rPr>
          <w:rStyle w:val="Strong"/>
          <w:rFonts w:ascii="Times New Roman" w:hAnsi="Times New Roman" w:cs="Times New Roman"/>
          <w:b w:val="0"/>
          <w:bCs w:val="0"/>
          <w:sz w:val="24"/>
          <w:szCs w:val="24"/>
        </w:rPr>
        <w:t xml:space="preserve"> many Time Series, there are seasonality trends, </w:t>
      </w:r>
      <w:r w:rsidR="004A06D5" w:rsidRPr="00FC6B03">
        <w:rPr>
          <w:rStyle w:val="Strong"/>
          <w:rFonts w:ascii="Times New Roman" w:hAnsi="Times New Roman" w:cs="Times New Roman"/>
          <w:b w:val="0"/>
          <w:bCs w:val="0"/>
          <w:sz w:val="24"/>
          <w:szCs w:val="24"/>
        </w:rPr>
        <w:t>e.g.,</w:t>
      </w:r>
      <w:r w:rsidRPr="00FC6B03">
        <w:rPr>
          <w:rStyle w:val="Strong"/>
          <w:rFonts w:ascii="Times New Roman" w:hAnsi="Times New Roman" w:cs="Times New Roman"/>
          <w:b w:val="0"/>
          <w:bCs w:val="0"/>
          <w:sz w:val="24"/>
          <w:szCs w:val="24"/>
        </w:rPr>
        <w:t xml:space="preserve"> variations to a specific time frame. For instance, if you see the prices of stock value of skiing </w:t>
      </w:r>
      <w:r w:rsidR="004A06D5" w:rsidRPr="00FC6B03">
        <w:rPr>
          <w:rStyle w:val="Strong"/>
          <w:rFonts w:ascii="Times New Roman" w:hAnsi="Times New Roman" w:cs="Times New Roman"/>
          <w:b w:val="0"/>
          <w:bCs w:val="0"/>
          <w:sz w:val="24"/>
          <w:szCs w:val="24"/>
        </w:rPr>
        <w:t>equipment</w:t>
      </w:r>
      <w:r w:rsidRPr="00FC6B03">
        <w:rPr>
          <w:rStyle w:val="Strong"/>
          <w:rFonts w:ascii="Times New Roman" w:hAnsi="Times New Roman" w:cs="Times New Roman"/>
          <w:b w:val="0"/>
          <w:bCs w:val="0"/>
          <w:sz w:val="24"/>
          <w:szCs w:val="24"/>
        </w:rPr>
        <w:t xml:space="preserve"> </w:t>
      </w:r>
      <w:r w:rsidR="004A06D5" w:rsidRPr="00FC6B03">
        <w:rPr>
          <w:rStyle w:val="Strong"/>
          <w:rFonts w:ascii="Times New Roman" w:hAnsi="Times New Roman" w:cs="Times New Roman"/>
          <w:b w:val="0"/>
          <w:bCs w:val="0"/>
          <w:sz w:val="24"/>
          <w:szCs w:val="24"/>
        </w:rPr>
        <w:t>fluctuates</w:t>
      </w:r>
      <w:r w:rsidRPr="00FC6B03">
        <w:rPr>
          <w:rStyle w:val="Strong"/>
          <w:rFonts w:ascii="Times New Roman" w:hAnsi="Times New Roman" w:cs="Times New Roman"/>
          <w:b w:val="0"/>
          <w:bCs w:val="0"/>
          <w:sz w:val="24"/>
          <w:szCs w:val="24"/>
        </w:rPr>
        <w:t xml:space="preserve"> over time, you </w:t>
      </w:r>
      <w:r w:rsidR="004A06D5" w:rsidRPr="00FC6B03">
        <w:rPr>
          <w:rStyle w:val="Strong"/>
          <w:rFonts w:ascii="Times New Roman" w:hAnsi="Times New Roman" w:cs="Times New Roman"/>
          <w:b w:val="0"/>
          <w:bCs w:val="0"/>
          <w:sz w:val="24"/>
          <w:szCs w:val="24"/>
        </w:rPr>
        <w:t>expect</w:t>
      </w:r>
      <w:r w:rsidRPr="00FC6B03">
        <w:rPr>
          <w:rStyle w:val="Strong"/>
          <w:rFonts w:ascii="Times New Roman" w:hAnsi="Times New Roman" w:cs="Times New Roman"/>
          <w:b w:val="0"/>
          <w:bCs w:val="0"/>
          <w:sz w:val="24"/>
          <w:szCs w:val="24"/>
        </w:rPr>
        <w:t xml:space="preserve"> to find higher prices during Winter seasons.</w:t>
      </w:r>
      <w:r w:rsidR="007C3EDC" w:rsidRPr="00FC6B03">
        <w:rPr>
          <w:rStyle w:val="Strong"/>
          <w:rFonts w:ascii="Times New Roman" w:hAnsi="Times New Roman" w:cs="Times New Roman"/>
          <w:b w:val="0"/>
          <w:bCs w:val="0"/>
          <w:sz w:val="24"/>
          <w:szCs w:val="24"/>
        </w:rPr>
        <w:t xml:space="preserve"> Time Series forecasting </w:t>
      </w:r>
      <w:r w:rsidR="007C3EDC" w:rsidRPr="00FC6B03">
        <w:rPr>
          <w:rStyle w:val="Strong"/>
          <w:rFonts w:ascii="Times New Roman" w:hAnsi="Times New Roman" w:cs="Times New Roman"/>
          <w:b w:val="0"/>
          <w:bCs w:val="0"/>
          <w:sz w:val="24"/>
          <w:szCs w:val="24"/>
        </w:rPr>
        <w:t>involves utilizing a statistical model to make predictions about future values of a given time-series by analyzing past results.</w:t>
      </w:r>
    </w:p>
    <w:p w14:paraId="005A5816" w14:textId="3A8AA55B" w:rsidR="00C8207D" w:rsidRPr="00FC6B03" w:rsidRDefault="00C8207D" w:rsidP="00234291">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 xml:space="preserve">There are three major prediction tools </w:t>
      </w:r>
      <w:r w:rsidR="00234291">
        <w:rPr>
          <w:rStyle w:val="Strong"/>
          <w:rFonts w:ascii="Times New Roman" w:hAnsi="Times New Roman" w:cs="Times New Roman"/>
          <w:b w:val="0"/>
          <w:bCs w:val="0"/>
          <w:sz w:val="24"/>
          <w:szCs w:val="24"/>
        </w:rPr>
        <w:t>that have been</w:t>
      </w:r>
      <w:r w:rsidRPr="00FC6B03">
        <w:rPr>
          <w:rStyle w:val="Strong"/>
          <w:rFonts w:ascii="Times New Roman" w:hAnsi="Times New Roman" w:cs="Times New Roman"/>
          <w:b w:val="0"/>
          <w:bCs w:val="0"/>
          <w:sz w:val="24"/>
          <w:szCs w:val="24"/>
        </w:rPr>
        <w:t xml:space="preserve"> used in </w:t>
      </w:r>
      <w:r w:rsidR="00234291">
        <w:rPr>
          <w:rStyle w:val="Strong"/>
          <w:rFonts w:ascii="Times New Roman" w:hAnsi="Times New Roman" w:cs="Times New Roman"/>
          <w:b w:val="0"/>
          <w:bCs w:val="0"/>
          <w:sz w:val="24"/>
          <w:szCs w:val="24"/>
        </w:rPr>
        <w:t xml:space="preserve">this </w:t>
      </w:r>
      <w:r w:rsidRPr="00FC6B03">
        <w:rPr>
          <w:rStyle w:val="Strong"/>
          <w:rFonts w:ascii="Times New Roman" w:hAnsi="Times New Roman" w:cs="Times New Roman"/>
          <w:b w:val="0"/>
          <w:bCs w:val="0"/>
          <w:sz w:val="24"/>
          <w:szCs w:val="24"/>
        </w:rPr>
        <w:t>time series analysis:</w:t>
      </w:r>
    </w:p>
    <w:p w14:paraId="33865156" w14:textId="1F5C2898" w:rsidR="00C8207D" w:rsidRPr="00FC6B03" w:rsidRDefault="00C8207D" w:rsidP="00234291">
      <w:pPr>
        <w:spacing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sz w:val="24"/>
          <w:szCs w:val="24"/>
        </w:rPr>
        <w:lastRenderedPageBreak/>
        <w:t>1- ARIMA</w:t>
      </w:r>
      <w:r w:rsidR="00F54078" w:rsidRPr="00FC6B03">
        <w:rPr>
          <w:rStyle w:val="Strong"/>
          <w:rFonts w:ascii="Times New Roman" w:hAnsi="Times New Roman" w:cs="Times New Roman"/>
          <w:b w:val="0"/>
          <w:bCs w:val="0"/>
          <w:sz w:val="24"/>
          <w:szCs w:val="24"/>
        </w:rPr>
        <w:t xml:space="preserve"> forecasting algorithm </w:t>
      </w:r>
      <w:r w:rsidR="00F54078" w:rsidRPr="00FC6B03">
        <w:rPr>
          <w:rStyle w:val="Strong"/>
          <w:rFonts w:ascii="Times New Roman" w:hAnsi="Times New Roman" w:cs="Times New Roman"/>
          <w:b w:val="0"/>
          <w:bCs w:val="0"/>
          <w:sz w:val="24"/>
          <w:szCs w:val="24"/>
        </w:rPr>
        <w:t>relies solely on past values of a time series to forecast future values.</w:t>
      </w:r>
    </w:p>
    <w:p w14:paraId="235C0B96" w14:textId="70CAD3F4" w:rsidR="00C8207D" w:rsidRPr="00FC6B03" w:rsidRDefault="00C8207D" w:rsidP="00234291">
      <w:pPr>
        <w:spacing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sz w:val="24"/>
          <w:szCs w:val="24"/>
        </w:rPr>
        <w:t>2- Exponential Smoothing</w:t>
      </w:r>
      <w:r w:rsidRPr="00FC6B03">
        <w:rPr>
          <w:rStyle w:val="Strong"/>
          <w:rFonts w:ascii="Times New Roman" w:hAnsi="Times New Roman" w:cs="Times New Roman"/>
          <w:b w:val="0"/>
          <w:bCs w:val="0"/>
          <w:sz w:val="24"/>
          <w:szCs w:val="24"/>
        </w:rPr>
        <w:t xml:space="preserve"> </w:t>
      </w:r>
      <w:r w:rsidR="002A37DC" w:rsidRPr="00FC6B03">
        <w:rPr>
          <w:rStyle w:val="Strong"/>
          <w:rFonts w:ascii="Times New Roman" w:hAnsi="Times New Roman" w:cs="Times New Roman"/>
          <w:b w:val="0"/>
          <w:bCs w:val="0"/>
          <w:sz w:val="24"/>
          <w:szCs w:val="24"/>
        </w:rPr>
        <w:t xml:space="preserve">forecasting technique </w:t>
      </w:r>
      <w:r w:rsidR="002A37DC" w:rsidRPr="00FC6B03">
        <w:rPr>
          <w:rStyle w:val="Strong"/>
          <w:rFonts w:ascii="Times New Roman" w:hAnsi="Times New Roman" w:cs="Times New Roman"/>
          <w:b w:val="0"/>
          <w:bCs w:val="0"/>
          <w:sz w:val="24"/>
          <w:szCs w:val="24"/>
        </w:rPr>
        <w:t>predict</w:t>
      </w:r>
      <w:r w:rsidR="002A37DC" w:rsidRPr="00FC6B03">
        <w:rPr>
          <w:rStyle w:val="Strong"/>
          <w:rFonts w:ascii="Times New Roman" w:hAnsi="Times New Roman" w:cs="Times New Roman"/>
          <w:b w:val="0"/>
          <w:bCs w:val="0"/>
          <w:sz w:val="24"/>
          <w:szCs w:val="24"/>
        </w:rPr>
        <w:t>s</w:t>
      </w:r>
      <w:r w:rsidR="002A37DC" w:rsidRPr="00FC6B03">
        <w:rPr>
          <w:rStyle w:val="Strong"/>
          <w:rFonts w:ascii="Times New Roman" w:hAnsi="Times New Roman" w:cs="Times New Roman"/>
          <w:b w:val="0"/>
          <w:bCs w:val="0"/>
          <w:sz w:val="24"/>
          <w:szCs w:val="24"/>
        </w:rPr>
        <w:t xml:space="preserve"> the next period value by utilizing past and current values involves data averaging, wherein the non-systematic components of individual observations are balanced out, and for short-term predictions, the exponential smoothing method is commonly employed.</w:t>
      </w:r>
    </w:p>
    <w:p w14:paraId="08E7733C" w14:textId="5CB61E9F" w:rsidR="00E22940" w:rsidRPr="00234291" w:rsidRDefault="00C8207D" w:rsidP="00234291">
      <w:pPr>
        <w:spacing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sz w:val="24"/>
          <w:szCs w:val="24"/>
        </w:rPr>
        <w:t>3- Facebook Prophet</w:t>
      </w:r>
      <w:r w:rsidR="007C3EDC" w:rsidRPr="00FC6B03">
        <w:rPr>
          <w:rStyle w:val="Strong"/>
          <w:rFonts w:ascii="Times New Roman" w:hAnsi="Times New Roman" w:cs="Times New Roman"/>
          <w:b w:val="0"/>
          <w:bCs w:val="0"/>
          <w:sz w:val="24"/>
          <w:szCs w:val="24"/>
        </w:rPr>
        <w:t xml:space="preserve"> is a robust forecasting tool that</w:t>
      </w:r>
      <w:r w:rsidRPr="00FC6B03">
        <w:rPr>
          <w:rStyle w:val="Strong"/>
          <w:rFonts w:ascii="Times New Roman" w:hAnsi="Times New Roman" w:cs="Times New Roman"/>
          <w:b w:val="0"/>
          <w:bCs w:val="0"/>
          <w:sz w:val="24"/>
          <w:szCs w:val="24"/>
        </w:rPr>
        <w:t xml:space="preserve"> </w:t>
      </w:r>
      <w:r w:rsidR="007C3EDC" w:rsidRPr="00FC6B03">
        <w:rPr>
          <w:rStyle w:val="Strong"/>
          <w:rFonts w:ascii="Times New Roman" w:hAnsi="Times New Roman" w:cs="Times New Roman"/>
          <w:b w:val="0"/>
          <w:bCs w:val="0"/>
          <w:sz w:val="24"/>
          <w:szCs w:val="24"/>
        </w:rPr>
        <w:t>utilizes</w:t>
      </w:r>
      <w:r w:rsidR="007C3EDC" w:rsidRPr="00FC6B03">
        <w:rPr>
          <w:rStyle w:val="Strong"/>
          <w:rFonts w:ascii="Times New Roman" w:hAnsi="Times New Roman" w:cs="Times New Roman"/>
          <w:b w:val="0"/>
          <w:bCs w:val="0"/>
          <w:sz w:val="24"/>
          <w:szCs w:val="24"/>
        </w:rPr>
        <w:t xml:space="preserve"> an additive model incorporat</w:t>
      </w:r>
      <w:r w:rsidR="007C3EDC" w:rsidRPr="00FC6B03">
        <w:rPr>
          <w:rStyle w:val="Strong"/>
          <w:rFonts w:ascii="Times New Roman" w:hAnsi="Times New Roman" w:cs="Times New Roman"/>
          <w:b w:val="0"/>
          <w:bCs w:val="0"/>
          <w:sz w:val="24"/>
          <w:szCs w:val="24"/>
        </w:rPr>
        <w:t>ing</w:t>
      </w:r>
      <w:r w:rsidR="007C3EDC" w:rsidRPr="00FC6B03">
        <w:rPr>
          <w:rStyle w:val="Strong"/>
          <w:rFonts w:ascii="Times New Roman" w:hAnsi="Times New Roman" w:cs="Times New Roman"/>
          <w:b w:val="0"/>
          <w:bCs w:val="0"/>
          <w:sz w:val="24"/>
          <w:szCs w:val="24"/>
        </w:rPr>
        <w:t xml:space="preserve"> yearly, weekly, and daily seasonal patterns, along with holiday effects. It is particularly effective for time series data with </w:t>
      </w:r>
      <w:r w:rsidR="007C3EDC" w:rsidRPr="00FC6B03">
        <w:rPr>
          <w:rStyle w:val="Strong"/>
          <w:rFonts w:ascii="Times New Roman" w:hAnsi="Times New Roman" w:cs="Times New Roman"/>
          <w:b w:val="0"/>
          <w:bCs w:val="0"/>
          <w:sz w:val="24"/>
          <w:szCs w:val="24"/>
        </w:rPr>
        <w:t xml:space="preserve">significant </w:t>
      </w:r>
      <w:r w:rsidR="007C3EDC" w:rsidRPr="00FC6B03">
        <w:rPr>
          <w:rStyle w:val="Strong"/>
          <w:rFonts w:ascii="Times New Roman" w:hAnsi="Times New Roman" w:cs="Times New Roman"/>
          <w:b w:val="0"/>
          <w:bCs w:val="0"/>
          <w:sz w:val="24"/>
          <w:szCs w:val="24"/>
        </w:rPr>
        <w:t xml:space="preserve">seasonal trends and ample historical data. </w:t>
      </w:r>
      <w:r w:rsidR="007C3EDC" w:rsidRPr="00FC6B03">
        <w:rPr>
          <w:rStyle w:val="Strong"/>
          <w:rFonts w:ascii="Times New Roman" w:hAnsi="Times New Roman" w:cs="Times New Roman"/>
          <w:b w:val="0"/>
          <w:bCs w:val="0"/>
          <w:sz w:val="24"/>
          <w:szCs w:val="24"/>
        </w:rPr>
        <w:t xml:space="preserve">It can </w:t>
      </w:r>
      <w:r w:rsidR="007C3EDC" w:rsidRPr="00FC6B03">
        <w:rPr>
          <w:rStyle w:val="Strong"/>
          <w:rFonts w:ascii="Times New Roman" w:hAnsi="Times New Roman" w:cs="Times New Roman"/>
          <w:b w:val="0"/>
          <w:bCs w:val="0"/>
          <w:sz w:val="24"/>
          <w:szCs w:val="24"/>
        </w:rPr>
        <w:t>handle missing data and changes in trends, and outliers effectively.</w:t>
      </w:r>
    </w:p>
    <w:p w14:paraId="47126796" w14:textId="6F2E8985" w:rsidR="005E141E" w:rsidRPr="00FC6B03" w:rsidRDefault="00234291" w:rsidP="00234291">
      <w:pPr>
        <w:spacing w:before="100" w:beforeAutospacing="1" w:after="100" w:afterAutospacing="1"/>
        <w:jc w:val="both"/>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 xml:space="preserve">4- </w:t>
      </w:r>
      <w:r w:rsidR="005E141E" w:rsidRPr="00FC6B03">
        <w:rPr>
          <w:rStyle w:val="Strong"/>
          <w:rFonts w:ascii="Times New Roman" w:hAnsi="Times New Roman" w:cs="Times New Roman"/>
          <w:color w:val="000000"/>
          <w:sz w:val="24"/>
          <w:szCs w:val="24"/>
        </w:rPr>
        <w:t xml:space="preserve">Data </w:t>
      </w:r>
      <w:r w:rsidR="00E33A6B" w:rsidRPr="00FC6B03">
        <w:rPr>
          <w:rStyle w:val="Strong"/>
          <w:rFonts w:ascii="Times New Roman" w:hAnsi="Times New Roman" w:cs="Times New Roman"/>
          <w:color w:val="000000"/>
          <w:sz w:val="24"/>
          <w:szCs w:val="24"/>
        </w:rPr>
        <w:t>Wrangling</w:t>
      </w:r>
    </w:p>
    <w:p w14:paraId="32477DD7" w14:textId="77777777" w:rsidR="00C877C4" w:rsidRPr="00FC6B03" w:rsidRDefault="009E22D1" w:rsidP="00234291">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 xml:space="preserve">The analysis begins with loading and exploring the dataset, which includes the weekly prices of gasoline in US from 1999 to 2022. </w:t>
      </w:r>
      <w:r w:rsidR="006D65D8" w:rsidRPr="00FC6B03">
        <w:rPr>
          <w:rStyle w:val="Strong"/>
          <w:rFonts w:ascii="Times New Roman" w:hAnsi="Times New Roman" w:cs="Times New Roman"/>
          <w:b w:val="0"/>
          <w:bCs w:val="0"/>
          <w:sz w:val="24"/>
          <w:szCs w:val="24"/>
        </w:rPr>
        <w:t>The raw dataset consisted of 1228 rows and 1</w:t>
      </w:r>
      <w:r w:rsidR="001D09EE" w:rsidRPr="00FC6B03">
        <w:rPr>
          <w:rStyle w:val="Strong"/>
          <w:rFonts w:ascii="Times New Roman" w:hAnsi="Times New Roman" w:cs="Times New Roman"/>
          <w:b w:val="0"/>
          <w:bCs w:val="0"/>
          <w:sz w:val="24"/>
          <w:szCs w:val="24"/>
        </w:rPr>
        <w:t>7</w:t>
      </w:r>
      <w:r w:rsidR="006D65D8" w:rsidRPr="00FC6B03">
        <w:rPr>
          <w:rStyle w:val="Strong"/>
          <w:rFonts w:ascii="Times New Roman" w:hAnsi="Times New Roman" w:cs="Times New Roman"/>
          <w:b w:val="0"/>
          <w:bCs w:val="0"/>
          <w:sz w:val="24"/>
          <w:szCs w:val="24"/>
        </w:rPr>
        <w:t xml:space="preserve"> columns. The size of the dataset was normal, and there was no need to reduce </w:t>
      </w:r>
      <w:r w:rsidR="001D09EE" w:rsidRPr="00FC6B03">
        <w:rPr>
          <w:rStyle w:val="Strong"/>
          <w:rFonts w:ascii="Times New Roman" w:hAnsi="Times New Roman" w:cs="Times New Roman"/>
          <w:b w:val="0"/>
          <w:bCs w:val="0"/>
          <w:sz w:val="24"/>
          <w:szCs w:val="24"/>
        </w:rPr>
        <w:t>it</w:t>
      </w:r>
      <w:r w:rsidR="006D65D8" w:rsidRPr="00FC6B03">
        <w:rPr>
          <w:rStyle w:val="Strong"/>
          <w:rFonts w:ascii="Times New Roman" w:hAnsi="Times New Roman" w:cs="Times New Roman"/>
          <w:b w:val="0"/>
          <w:bCs w:val="0"/>
          <w:sz w:val="24"/>
          <w:szCs w:val="24"/>
        </w:rPr>
        <w:t xml:space="preserve">. </w:t>
      </w:r>
      <w:r w:rsidR="001D09EE" w:rsidRPr="00FC6B03">
        <w:rPr>
          <w:rStyle w:val="Strong"/>
          <w:rFonts w:ascii="Times New Roman" w:hAnsi="Times New Roman" w:cs="Times New Roman"/>
          <w:b w:val="0"/>
          <w:bCs w:val="0"/>
          <w:sz w:val="24"/>
          <w:szCs w:val="24"/>
        </w:rPr>
        <w:t xml:space="preserve">In </w:t>
      </w:r>
      <w:r w:rsidR="006D65D8" w:rsidRPr="00FC6B03">
        <w:rPr>
          <w:rStyle w:val="Strong"/>
          <w:rFonts w:ascii="Times New Roman" w:hAnsi="Times New Roman" w:cs="Times New Roman"/>
          <w:b w:val="0"/>
          <w:bCs w:val="0"/>
          <w:sz w:val="24"/>
          <w:szCs w:val="24"/>
        </w:rPr>
        <w:t>the</w:t>
      </w:r>
      <w:r w:rsidRPr="00FC6B03">
        <w:rPr>
          <w:rStyle w:val="Strong"/>
          <w:rFonts w:ascii="Times New Roman" w:hAnsi="Times New Roman" w:cs="Times New Roman"/>
          <w:b w:val="0"/>
          <w:bCs w:val="0"/>
          <w:sz w:val="24"/>
          <w:szCs w:val="24"/>
        </w:rPr>
        <w:t xml:space="preserve"> data preparation</w:t>
      </w:r>
      <w:r w:rsidR="006D65D8" w:rsidRPr="00FC6B03">
        <w:rPr>
          <w:rStyle w:val="Strong"/>
          <w:rFonts w:ascii="Times New Roman" w:hAnsi="Times New Roman" w:cs="Times New Roman"/>
          <w:b w:val="0"/>
          <w:bCs w:val="0"/>
          <w:sz w:val="24"/>
          <w:szCs w:val="24"/>
        </w:rPr>
        <w:t xml:space="preserve"> stage</w:t>
      </w:r>
      <w:r w:rsidR="001D09EE" w:rsidRPr="00FC6B03">
        <w:rPr>
          <w:rStyle w:val="Strong"/>
          <w:rFonts w:ascii="Times New Roman" w:hAnsi="Times New Roman" w:cs="Times New Roman"/>
          <w:b w:val="0"/>
          <w:bCs w:val="0"/>
          <w:sz w:val="24"/>
          <w:szCs w:val="24"/>
        </w:rPr>
        <w:t xml:space="preserve">, </w:t>
      </w:r>
      <w:r w:rsidRPr="00FC6B03">
        <w:rPr>
          <w:rStyle w:val="Strong"/>
          <w:rFonts w:ascii="Times New Roman" w:hAnsi="Times New Roman" w:cs="Times New Roman"/>
          <w:b w:val="0"/>
          <w:bCs w:val="0"/>
          <w:sz w:val="24"/>
          <w:szCs w:val="24"/>
        </w:rPr>
        <w:t xml:space="preserve">the date column </w:t>
      </w:r>
      <w:r w:rsidR="001D09EE" w:rsidRPr="00FC6B03">
        <w:rPr>
          <w:rStyle w:val="Strong"/>
          <w:rFonts w:ascii="Times New Roman" w:hAnsi="Times New Roman" w:cs="Times New Roman"/>
          <w:b w:val="0"/>
          <w:bCs w:val="0"/>
          <w:sz w:val="24"/>
          <w:szCs w:val="24"/>
        </w:rPr>
        <w:t xml:space="preserve">is converted </w:t>
      </w:r>
      <w:r w:rsidRPr="00FC6B03">
        <w:rPr>
          <w:rStyle w:val="Strong"/>
          <w:rFonts w:ascii="Times New Roman" w:hAnsi="Times New Roman" w:cs="Times New Roman"/>
          <w:b w:val="0"/>
          <w:bCs w:val="0"/>
          <w:sz w:val="24"/>
          <w:szCs w:val="24"/>
        </w:rPr>
        <w:t xml:space="preserve">to a datetime object and </w:t>
      </w:r>
      <w:r w:rsidR="001D09EE" w:rsidRPr="00FC6B03">
        <w:rPr>
          <w:rStyle w:val="Strong"/>
          <w:rFonts w:ascii="Times New Roman" w:hAnsi="Times New Roman" w:cs="Times New Roman"/>
          <w:b w:val="0"/>
          <w:bCs w:val="0"/>
          <w:sz w:val="24"/>
          <w:szCs w:val="24"/>
        </w:rPr>
        <w:t xml:space="preserve">is </w:t>
      </w:r>
      <w:r w:rsidRPr="00FC6B03">
        <w:rPr>
          <w:rStyle w:val="Strong"/>
          <w:rFonts w:ascii="Times New Roman" w:hAnsi="Times New Roman" w:cs="Times New Roman"/>
          <w:b w:val="0"/>
          <w:bCs w:val="0"/>
          <w:sz w:val="24"/>
          <w:szCs w:val="24"/>
        </w:rPr>
        <w:t>set as the index of the dataset.</w:t>
      </w:r>
      <w:r w:rsidR="00C877C4"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sz w:val="24"/>
          <w:szCs w:val="24"/>
        </w:rPr>
        <w:t>Week</w:t>
      </w:r>
      <w:r w:rsidR="00C877C4"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sz w:val="24"/>
          <w:szCs w:val="24"/>
        </w:rPr>
        <w:t>Month</w:t>
      </w:r>
      <w:r w:rsidR="00C877C4" w:rsidRPr="00FC6B03">
        <w:rPr>
          <w:rStyle w:val="Strong"/>
          <w:rFonts w:ascii="Times New Roman" w:hAnsi="Times New Roman" w:cs="Times New Roman"/>
          <w:b w:val="0"/>
          <w:bCs w:val="0"/>
          <w:sz w:val="24"/>
          <w:szCs w:val="24"/>
        </w:rPr>
        <w:t xml:space="preserve">, and </w:t>
      </w:r>
      <w:r w:rsidR="00C877C4" w:rsidRPr="00FC6B03">
        <w:rPr>
          <w:rStyle w:val="Strong"/>
          <w:rFonts w:ascii="Times New Roman" w:hAnsi="Times New Roman" w:cs="Times New Roman"/>
          <w:sz w:val="24"/>
          <w:szCs w:val="24"/>
        </w:rPr>
        <w:t>Year</w:t>
      </w:r>
      <w:r w:rsidR="00C877C4" w:rsidRPr="00FC6B03">
        <w:rPr>
          <w:rStyle w:val="Strong"/>
          <w:rFonts w:ascii="Times New Roman" w:hAnsi="Times New Roman" w:cs="Times New Roman"/>
          <w:b w:val="0"/>
          <w:bCs w:val="0"/>
          <w:sz w:val="24"/>
          <w:szCs w:val="24"/>
        </w:rPr>
        <w:t xml:space="preserve"> columns are created to investigate the trends in each.</w:t>
      </w:r>
      <w:r w:rsidRPr="00FC6B03">
        <w:rPr>
          <w:rStyle w:val="Strong"/>
          <w:rFonts w:ascii="Times New Roman" w:hAnsi="Times New Roman" w:cs="Times New Roman"/>
          <w:b w:val="0"/>
          <w:bCs w:val="0"/>
          <w:sz w:val="24"/>
          <w:szCs w:val="24"/>
        </w:rPr>
        <w:t xml:space="preserve"> </w:t>
      </w:r>
    </w:p>
    <w:p w14:paraId="2B33791F" w14:textId="790558B6" w:rsidR="00C877C4" w:rsidRPr="00FC6B03" w:rsidRDefault="001D09EE" w:rsidP="00234291">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3</w:t>
      </w:r>
      <w:r w:rsidR="009E22D1" w:rsidRPr="00FC6B03">
        <w:rPr>
          <w:rStyle w:val="Strong"/>
          <w:rFonts w:ascii="Times New Roman" w:hAnsi="Times New Roman" w:cs="Times New Roman"/>
          <w:b w:val="0"/>
          <w:bCs w:val="0"/>
          <w:sz w:val="24"/>
          <w:szCs w:val="24"/>
        </w:rPr>
        <w:t xml:space="preserve"> missing values </w:t>
      </w:r>
      <w:r w:rsidRPr="00FC6B03">
        <w:rPr>
          <w:rStyle w:val="Strong"/>
          <w:rFonts w:ascii="Times New Roman" w:hAnsi="Times New Roman" w:cs="Times New Roman"/>
          <w:b w:val="0"/>
          <w:bCs w:val="0"/>
          <w:sz w:val="24"/>
          <w:szCs w:val="24"/>
        </w:rPr>
        <w:t>but</w:t>
      </w:r>
      <w:r w:rsidR="009E22D1" w:rsidRPr="00FC6B03">
        <w:rPr>
          <w:rStyle w:val="Strong"/>
          <w:rFonts w:ascii="Times New Roman" w:hAnsi="Times New Roman" w:cs="Times New Roman"/>
          <w:b w:val="0"/>
          <w:bCs w:val="0"/>
          <w:sz w:val="24"/>
          <w:szCs w:val="24"/>
        </w:rPr>
        <w:t xml:space="preserve"> </w:t>
      </w:r>
      <w:r w:rsidRPr="00FC6B03">
        <w:rPr>
          <w:rStyle w:val="Strong"/>
          <w:rFonts w:ascii="Times New Roman" w:hAnsi="Times New Roman" w:cs="Times New Roman"/>
          <w:b w:val="0"/>
          <w:bCs w:val="0"/>
          <w:sz w:val="24"/>
          <w:szCs w:val="24"/>
        </w:rPr>
        <w:t xml:space="preserve">no significant </w:t>
      </w:r>
      <w:r w:rsidR="009E22D1" w:rsidRPr="00FC6B03">
        <w:rPr>
          <w:rStyle w:val="Strong"/>
          <w:rFonts w:ascii="Times New Roman" w:hAnsi="Times New Roman" w:cs="Times New Roman"/>
          <w:b w:val="0"/>
          <w:bCs w:val="0"/>
          <w:sz w:val="24"/>
          <w:szCs w:val="24"/>
        </w:rPr>
        <w:t xml:space="preserve">outliers are </w:t>
      </w:r>
      <w:r w:rsidRPr="00FC6B03">
        <w:rPr>
          <w:rStyle w:val="Strong"/>
          <w:rFonts w:ascii="Times New Roman" w:hAnsi="Times New Roman" w:cs="Times New Roman"/>
          <w:b w:val="0"/>
          <w:bCs w:val="0"/>
          <w:sz w:val="24"/>
          <w:szCs w:val="24"/>
        </w:rPr>
        <w:t>identified in the dataset</w:t>
      </w:r>
      <w:r w:rsidR="009E22D1" w:rsidRPr="00FC6B03">
        <w:rPr>
          <w:rStyle w:val="Strong"/>
          <w:rFonts w:ascii="Times New Roman" w:hAnsi="Times New Roman" w:cs="Times New Roman"/>
          <w:b w:val="0"/>
          <w:bCs w:val="0"/>
          <w:sz w:val="24"/>
          <w:szCs w:val="24"/>
        </w:rPr>
        <w:t>.</w:t>
      </w:r>
      <w:r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b w:val="0"/>
          <w:bCs w:val="0"/>
          <w:sz w:val="24"/>
          <w:szCs w:val="24"/>
        </w:rPr>
        <w:t>Since t</w:t>
      </w:r>
      <w:r w:rsidR="00C877C4" w:rsidRPr="00FC6B03">
        <w:rPr>
          <w:rStyle w:val="Strong"/>
          <w:rFonts w:ascii="Times New Roman" w:hAnsi="Times New Roman" w:cs="Times New Roman"/>
          <w:b w:val="0"/>
          <w:bCs w:val="0"/>
          <w:sz w:val="24"/>
          <w:szCs w:val="24"/>
        </w:rPr>
        <w:t>here are no sudden or drastic changes in the gasoline prices from one week to the next, and the previous week's prices are a good approximation for the missing values</w:t>
      </w:r>
      <w:r w:rsidR="00C877C4"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b w:val="0"/>
          <w:bCs w:val="0"/>
          <w:sz w:val="24"/>
          <w:szCs w:val="24"/>
        </w:rPr>
        <w:t xml:space="preserve">the </w:t>
      </w:r>
      <w:r w:rsidR="00C877C4" w:rsidRPr="00FC6B03">
        <w:rPr>
          <w:rStyle w:val="Strong"/>
          <w:rFonts w:ascii="Times New Roman" w:hAnsi="Times New Roman" w:cs="Times New Roman"/>
          <w:b w:val="0"/>
          <w:bCs w:val="0"/>
          <w:sz w:val="24"/>
          <w:szCs w:val="24"/>
        </w:rPr>
        <w:t>missing cells</w:t>
      </w:r>
      <w:r w:rsidR="00C877C4"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b w:val="0"/>
          <w:bCs w:val="0"/>
          <w:sz w:val="24"/>
          <w:szCs w:val="24"/>
        </w:rPr>
        <w:t>are</w:t>
      </w:r>
      <w:r w:rsidR="00C877C4" w:rsidRPr="00FC6B03">
        <w:rPr>
          <w:rStyle w:val="Strong"/>
          <w:rFonts w:ascii="Times New Roman" w:hAnsi="Times New Roman" w:cs="Times New Roman"/>
          <w:b w:val="0"/>
          <w:bCs w:val="0"/>
          <w:sz w:val="24"/>
          <w:szCs w:val="24"/>
        </w:rPr>
        <w:t xml:space="preserve"> filled in with the prices from the previous week.</w:t>
      </w:r>
    </w:p>
    <w:p w14:paraId="2800E4A8" w14:textId="7FC86FCA" w:rsidR="005E141E" w:rsidRPr="00234291" w:rsidRDefault="001D09EE" w:rsidP="00234291">
      <w:pPr>
        <w:spacing w:before="120" w:after="120"/>
        <w:jc w:val="both"/>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b w:val="0"/>
          <w:bCs w:val="0"/>
          <w:sz w:val="24"/>
          <w:szCs w:val="24"/>
        </w:rPr>
        <w:t xml:space="preserve">Since the time series analysis will focus only on price prediction, </w:t>
      </w:r>
      <w:r w:rsidR="00BD4178" w:rsidRPr="00FC6B03">
        <w:rPr>
          <w:rStyle w:val="Strong"/>
          <w:rFonts w:ascii="Times New Roman" w:hAnsi="Times New Roman" w:cs="Times New Roman"/>
          <w:b w:val="0"/>
          <w:bCs w:val="0"/>
          <w:sz w:val="24"/>
          <w:szCs w:val="24"/>
        </w:rPr>
        <w:t xml:space="preserve">the columns other than </w:t>
      </w:r>
      <w:r w:rsidR="00BD4178" w:rsidRPr="00FC6B03">
        <w:rPr>
          <w:rStyle w:val="Strong"/>
          <w:rFonts w:ascii="Times New Roman" w:hAnsi="Times New Roman" w:cs="Times New Roman"/>
          <w:b w:val="0"/>
          <w:bCs w:val="0"/>
          <w:color w:val="000000"/>
          <w:sz w:val="24"/>
          <w:szCs w:val="24"/>
        </w:rPr>
        <w:t xml:space="preserve">branded fuel - average retail prices </w:t>
      </w:r>
      <w:r w:rsidR="00BD4178" w:rsidRPr="00FC6B03">
        <w:rPr>
          <w:rStyle w:val="Strong"/>
          <w:rFonts w:ascii="Times New Roman" w:hAnsi="Times New Roman" w:cs="Times New Roman"/>
          <w:b w:val="0"/>
          <w:bCs w:val="0"/>
          <w:sz w:val="24"/>
          <w:szCs w:val="24"/>
        </w:rPr>
        <w:t xml:space="preserve">and </w:t>
      </w:r>
      <w:r w:rsidR="00BD4178" w:rsidRPr="00FC6B03">
        <w:rPr>
          <w:rStyle w:val="Strong"/>
          <w:rFonts w:ascii="Times New Roman" w:hAnsi="Times New Roman" w:cs="Times New Roman"/>
          <w:b w:val="0"/>
          <w:bCs w:val="0"/>
          <w:color w:val="000000"/>
          <w:sz w:val="24"/>
          <w:szCs w:val="24"/>
        </w:rPr>
        <w:t>unbranded fuel - average retail prices</w:t>
      </w:r>
      <w:r w:rsidRPr="00FC6B03">
        <w:rPr>
          <w:rStyle w:val="Strong"/>
          <w:rFonts w:ascii="Times New Roman" w:hAnsi="Times New Roman" w:cs="Times New Roman"/>
          <w:b w:val="0"/>
          <w:bCs w:val="0"/>
          <w:sz w:val="24"/>
          <w:szCs w:val="24"/>
        </w:rPr>
        <w:t xml:space="preserve"> are dropped from the dataset. </w:t>
      </w:r>
      <w:r w:rsidR="00C877C4" w:rsidRPr="00FC6B03">
        <w:rPr>
          <w:rStyle w:val="Strong"/>
          <w:rFonts w:ascii="Times New Roman" w:hAnsi="Times New Roman" w:cs="Times New Roman"/>
          <w:b w:val="0"/>
          <w:bCs w:val="0"/>
          <w:sz w:val="24"/>
          <w:szCs w:val="24"/>
        </w:rPr>
        <w:t>Since the</w:t>
      </w:r>
      <w:r w:rsidR="00BD4178" w:rsidRPr="00FC6B03">
        <w:rPr>
          <w:rStyle w:val="Strong"/>
          <w:rFonts w:ascii="Times New Roman" w:hAnsi="Times New Roman" w:cs="Times New Roman"/>
          <w:b w:val="0"/>
          <w:bCs w:val="0"/>
          <w:sz w:val="24"/>
          <w:szCs w:val="24"/>
        </w:rPr>
        <w:t>se</w:t>
      </w:r>
      <w:r w:rsidR="00C877C4" w:rsidRPr="00FC6B03">
        <w:rPr>
          <w:rStyle w:val="Strong"/>
          <w:rFonts w:ascii="Times New Roman" w:hAnsi="Times New Roman" w:cs="Times New Roman"/>
          <w:b w:val="0"/>
          <w:bCs w:val="0"/>
          <w:sz w:val="24"/>
          <w:szCs w:val="24"/>
        </w:rPr>
        <w:t xml:space="preserve"> included </w:t>
      </w:r>
      <w:r w:rsidR="00BD4178" w:rsidRPr="00FC6B03">
        <w:rPr>
          <w:rStyle w:val="Strong"/>
          <w:rFonts w:ascii="Times New Roman" w:hAnsi="Times New Roman" w:cs="Times New Roman"/>
          <w:b w:val="0"/>
          <w:bCs w:val="0"/>
          <w:sz w:val="24"/>
          <w:szCs w:val="24"/>
        </w:rPr>
        <w:t xml:space="preserve">exact </w:t>
      </w:r>
      <w:r w:rsidR="00C877C4" w:rsidRPr="00FC6B03">
        <w:rPr>
          <w:rStyle w:val="Strong"/>
          <w:rFonts w:ascii="Times New Roman" w:hAnsi="Times New Roman" w:cs="Times New Roman"/>
          <w:b w:val="0"/>
          <w:bCs w:val="0"/>
          <w:sz w:val="24"/>
          <w:szCs w:val="24"/>
        </w:rPr>
        <w:t>same price</w:t>
      </w:r>
      <w:r w:rsidR="00BD4178" w:rsidRPr="00FC6B03">
        <w:rPr>
          <w:rStyle w:val="Strong"/>
          <w:rFonts w:ascii="Times New Roman" w:hAnsi="Times New Roman" w:cs="Times New Roman"/>
          <w:b w:val="0"/>
          <w:bCs w:val="0"/>
          <w:sz w:val="24"/>
          <w:szCs w:val="24"/>
        </w:rPr>
        <w:t xml:space="preserve">s </w:t>
      </w:r>
      <w:r w:rsidR="00C877C4" w:rsidRPr="00FC6B03">
        <w:rPr>
          <w:rStyle w:val="Strong"/>
          <w:rFonts w:ascii="Times New Roman" w:hAnsi="Times New Roman" w:cs="Times New Roman"/>
          <w:b w:val="0"/>
          <w:bCs w:val="0"/>
          <w:sz w:val="24"/>
          <w:szCs w:val="24"/>
        </w:rPr>
        <w:t>only one of them included in the data and</w:t>
      </w:r>
      <w:r w:rsidR="00BD4178" w:rsidRPr="00FC6B03">
        <w:rPr>
          <w:rStyle w:val="Strong"/>
          <w:rFonts w:ascii="Times New Roman" w:hAnsi="Times New Roman" w:cs="Times New Roman"/>
          <w:b w:val="0"/>
          <w:bCs w:val="0"/>
          <w:sz w:val="24"/>
          <w:szCs w:val="24"/>
        </w:rPr>
        <w:t xml:space="preserve"> the column is </w:t>
      </w:r>
      <w:r w:rsidR="00C877C4" w:rsidRPr="00FC6B03">
        <w:rPr>
          <w:rStyle w:val="Strong"/>
          <w:rFonts w:ascii="Times New Roman" w:hAnsi="Times New Roman" w:cs="Times New Roman"/>
          <w:b w:val="0"/>
          <w:bCs w:val="0"/>
          <w:sz w:val="24"/>
          <w:szCs w:val="24"/>
        </w:rPr>
        <w:t xml:space="preserve">renamed as </w:t>
      </w:r>
      <w:r w:rsidR="00C877C4" w:rsidRPr="00FC6B03">
        <w:rPr>
          <w:rStyle w:val="Strong"/>
          <w:rFonts w:ascii="Times New Roman" w:hAnsi="Times New Roman" w:cs="Times New Roman"/>
          <w:sz w:val="24"/>
          <w:szCs w:val="24"/>
        </w:rPr>
        <w:t>Price</w:t>
      </w:r>
      <w:r w:rsidR="00C877C4" w:rsidRPr="00FC6B03">
        <w:rPr>
          <w:rStyle w:val="Strong"/>
          <w:rFonts w:ascii="Times New Roman" w:hAnsi="Times New Roman" w:cs="Times New Roman"/>
          <w:b w:val="0"/>
          <w:bCs w:val="0"/>
          <w:sz w:val="24"/>
          <w:szCs w:val="24"/>
        </w:rPr>
        <w:t xml:space="preserve"> </w:t>
      </w:r>
      <w:r w:rsidR="00BD4178" w:rsidRPr="00FC6B03">
        <w:rPr>
          <w:rStyle w:val="Strong"/>
          <w:rFonts w:ascii="Times New Roman" w:hAnsi="Times New Roman" w:cs="Times New Roman"/>
          <w:b w:val="0"/>
          <w:bCs w:val="0"/>
          <w:sz w:val="24"/>
          <w:szCs w:val="24"/>
        </w:rPr>
        <w:t>whose values</w:t>
      </w:r>
      <w:r w:rsidR="00C877C4" w:rsidRPr="00FC6B03">
        <w:rPr>
          <w:rStyle w:val="Strong"/>
          <w:rFonts w:ascii="Times New Roman" w:hAnsi="Times New Roman" w:cs="Times New Roman"/>
          <w:b w:val="0"/>
          <w:bCs w:val="0"/>
          <w:sz w:val="24"/>
          <w:szCs w:val="24"/>
        </w:rPr>
        <w:t xml:space="preserve"> then</w:t>
      </w:r>
      <w:r w:rsidR="00BD4178" w:rsidRPr="00FC6B03">
        <w:rPr>
          <w:rStyle w:val="Strong"/>
          <w:rFonts w:ascii="Times New Roman" w:hAnsi="Times New Roman" w:cs="Times New Roman"/>
          <w:b w:val="0"/>
          <w:bCs w:val="0"/>
          <w:sz w:val="24"/>
          <w:szCs w:val="24"/>
        </w:rPr>
        <w:t xml:space="preserve"> be</w:t>
      </w:r>
      <w:r w:rsidR="00C877C4" w:rsidRPr="00FC6B03">
        <w:rPr>
          <w:rStyle w:val="Strong"/>
          <w:rFonts w:ascii="Times New Roman" w:hAnsi="Times New Roman" w:cs="Times New Roman"/>
          <w:b w:val="0"/>
          <w:bCs w:val="0"/>
          <w:sz w:val="24"/>
          <w:szCs w:val="24"/>
        </w:rPr>
        <w:t xml:space="preserve"> </w:t>
      </w:r>
      <w:r w:rsidR="00C877C4" w:rsidRPr="00FC6B03">
        <w:rPr>
          <w:rStyle w:val="Strong"/>
          <w:rFonts w:ascii="Times New Roman" w:hAnsi="Times New Roman" w:cs="Times New Roman"/>
          <w:b w:val="0"/>
          <w:bCs w:val="0"/>
          <w:sz w:val="24"/>
          <w:szCs w:val="24"/>
        </w:rPr>
        <w:t>convert</w:t>
      </w:r>
      <w:r w:rsidR="00C877C4" w:rsidRPr="00FC6B03">
        <w:rPr>
          <w:rStyle w:val="Strong"/>
          <w:rFonts w:ascii="Times New Roman" w:hAnsi="Times New Roman" w:cs="Times New Roman"/>
          <w:b w:val="0"/>
          <w:bCs w:val="0"/>
          <w:sz w:val="24"/>
          <w:szCs w:val="24"/>
        </w:rPr>
        <w:t>ed</w:t>
      </w:r>
      <w:r w:rsidR="00C877C4" w:rsidRPr="00FC6B03">
        <w:rPr>
          <w:rStyle w:val="Strong"/>
          <w:rFonts w:ascii="Times New Roman" w:hAnsi="Times New Roman" w:cs="Times New Roman"/>
          <w:b w:val="0"/>
          <w:bCs w:val="0"/>
          <w:sz w:val="24"/>
          <w:szCs w:val="24"/>
        </w:rPr>
        <w:t xml:space="preserve"> from dollar to integer</w:t>
      </w:r>
      <w:r w:rsidR="00C877C4" w:rsidRPr="00FC6B03">
        <w:rPr>
          <w:rStyle w:val="Strong"/>
          <w:rFonts w:ascii="Times New Roman" w:hAnsi="Times New Roman" w:cs="Times New Roman"/>
          <w:b w:val="0"/>
          <w:bCs w:val="0"/>
          <w:sz w:val="24"/>
          <w:szCs w:val="24"/>
        </w:rPr>
        <w:t>.</w:t>
      </w:r>
    </w:p>
    <w:p w14:paraId="117E9547" w14:textId="77777777" w:rsidR="00A72675" w:rsidRDefault="00A72675" w:rsidP="00234291">
      <w:pPr>
        <w:spacing w:before="100" w:beforeAutospacing="1" w:after="100" w:afterAutospacing="1"/>
        <w:jc w:val="both"/>
        <w:rPr>
          <w:rStyle w:val="Strong"/>
          <w:rFonts w:ascii="Times New Roman" w:hAnsi="Times New Roman" w:cs="Times New Roman"/>
          <w:sz w:val="24"/>
          <w:szCs w:val="24"/>
        </w:rPr>
        <w:sectPr w:rsidR="00A72675" w:rsidSect="005C35F5">
          <w:type w:val="continuous"/>
          <w:pgSz w:w="12240" w:h="15840"/>
          <w:pgMar w:top="1440" w:right="1440" w:bottom="1440" w:left="1440" w:header="720" w:footer="720" w:gutter="0"/>
          <w:cols w:space="720"/>
          <w:docGrid w:linePitch="360"/>
        </w:sectPr>
      </w:pPr>
    </w:p>
    <w:p w14:paraId="69227CDE" w14:textId="77777777" w:rsidR="00A72675" w:rsidRDefault="00234291" w:rsidP="00A72675">
      <w:pPr>
        <w:spacing w:before="100" w:beforeAutospacing="1" w:after="100" w:afterAutospacing="1"/>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5- </w:t>
      </w:r>
      <w:r w:rsidR="00BD4178" w:rsidRPr="00FC6B03">
        <w:rPr>
          <w:rStyle w:val="Strong"/>
          <w:rFonts w:ascii="Times New Roman" w:hAnsi="Times New Roman" w:cs="Times New Roman"/>
          <w:sz w:val="24"/>
          <w:szCs w:val="24"/>
        </w:rPr>
        <w:t>Exploratory Data Analysis</w:t>
      </w:r>
      <w:r>
        <w:rPr>
          <w:rStyle w:val="Strong"/>
          <w:rFonts w:ascii="Times New Roman" w:hAnsi="Times New Roman" w:cs="Times New Roman"/>
          <w:sz w:val="24"/>
          <w:szCs w:val="24"/>
        </w:rPr>
        <w:t xml:space="preserve"> (EDA)</w:t>
      </w:r>
    </w:p>
    <w:p w14:paraId="7F7BE95A" w14:textId="4BD5EE44" w:rsidR="00A72675" w:rsidRDefault="00786E16" w:rsidP="00A72675">
      <w:pPr>
        <w:spacing w:before="100" w:beforeAutospacing="1" w:after="100" w:afterAutospacing="1"/>
        <w:jc w:val="both"/>
        <w:rPr>
          <w:rStyle w:val="Strong"/>
          <w:rFonts w:ascii="Times New Roman" w:hAnsi="Times New Roman" w:cs="Times New Roman"/>
          <w:sz w:val="24"/>
          <w:szCs w:val="24"/>
        </w:rPr>
      </w:pPr>
      <w:r w:rsidRPr="00FC6B03">
        <w:rPr>
          <w:rStyle w:val="Strong"/>
          <w:rFonts w:ascii="Times New Roman" w:hAnsi="Times New Roman" w:cs="Times New Roman"/>
          <w:noProof/>
          <w:color w:val="000000"/>
          <w:sz w:val="24"/>
          <w:szCs w:val="24"/>
        </w:rPr>
        <w:drawing>
          <wp:inline distT="0" distB="0" distL="0" distR="0" wp14:anchorId="6F1F305A" wp14:editId="44BA8FD2">
            <wp:extent cx="2980173" cy="218752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5419" cy="2206057"/>
                    </a:xfrm>
                    <a:prstGeom prst="rect">
                      <a:avLst/>
                    </a:prstGeom>
                    <a:noFill/>
                    <a:ln>
                      <a:noFill/>
                    </a:ln>
                  </pic:spPr>
                </pic:pic>
              </a:graphicData>
            </a:graphic>
          </wp:inline>
        </w:drawing>
      </w:r>
    </w:p>
    <w:p w14:paraId="6F680B8C" w14:textId="77777777" w:rsidR="00A72675" w:rsidRDefault="00A72675" w:rsidP="00A72675">
      <w:pPr>
        <w:spacing w:before="100" w:beforeAutospacing="1" w:after="100" w:afterAutospacing="1"/>
        <w:jc w:val="both"/>
        <w:rPr>
          <w:rStyle w:val="Strong"/>
          <w:rFonts w:ascii="Times New Roman" w:hAnsi="Times New Roman" w:cs="Times New Roman"/>
          <w:b w:val="0"/>
          <w:bCs w:val="0"/>
          <w:sz w:val="24"/>
          <w:szCs w:val="24"/>
        </w:rPr>
      </w:pPr>
    </w:p>
    <w:p w14:paraId="6B1D4C81" w14:textId="77777777" w:rsidR="00A72675" w:rsidRDefault="00234291" w:rsidP="00A72675">
      <w:pPr>
        <w:spacing w:before="100" w:beforeAutospacing="1" w:after="100" w:afterAutospacing="1"/>
        <w:jc w:val="both"/>
        <w:rPr>
          <w:rStyle w:val="Strong"/>
          <w:rFonts w:ascii="Times New Roman" w:hAnsi="Times New Roman" w:cs="Times New Roman"/>
          <w:b w:val="0"/>
          <w:bCs w:val="0"/>
          <w:sz w:val="24"/>
          <w:szCs w:val="24"/>
        </w:rPr>
        <w:sectPr w:rsidR="00A72675" w:rsidSect="00A72675">
          <w:type w:val="continuous"/>
          <w:pgSz w:w="12240" w:h="15840"/>
          <w:pgMar w:top="1440" w:right="1440" w:bottom="1440" w:left="1440" w:header="720" w:footer="720" w:gutter="0"/>
          <w:cols w:num="2" w:space="720"/>
          <w:docGrid w:linePitch="360"/>
        </w:sectPr>
      </w:pPr>
      <w:r w:rsidRPr="00FC6B03">
        <w:rPr>
          <w:rStyle w:val="Strong"/>
          <w:rFonts w:ascii="Times New Roman" w:hAnsi="Times New Roman" w:cs="Times New Roman"/>
          <w:b w:val="0"/>
          <w:bCs w:val="0"/>
          <w:sz w:val="24"/>
          <w:szCs w:val="24"/>
        </w:rPr>
        <w:t xml:space="preserve">When working with time series data, it is important to check if the data is stationary. After plotting the data to see whether the price varies with time, and using Augmented Dickey-Fuller Test, a stationarity is not identified in the data. This means that there is an increasing trend in the data and the series is a random walk. A transformation is applied to eliminate the trend from the data. After applying the difference and the log at the same time, the transformed series looked </w:t>
      </w:r>
    </w:p>
    <w:p w14:paraId="29143E28" w14:textId="07BCCD75" w:rsidR="00DB6681" w:rsidRPr="00FC6B03" w:rsidRDefault="00234291" w:rsidP="00A72675">
      <w:pPr>
        <w:spacing w:before="100" w:beforeAutospacing="1" w:after="100" w:afterAutospacing="1"/>
        <w:jc w:val="both"/>
        <w:rPr>
          <w:rStyle w:val="Strong"/>
          <w:rFonts w:ascii="Times New Roman" w:hAnsi="Times New Roman" w:cs="Times New Roman"/>
          <w:sz w:val="24"/>
          <w:szCs w:val="24"/>
        </w:rPr>
      </w:pPr>
      <w:r w:rsidRPr="00FC6B03">
        <w:rPr>
          <w:rStyle w:val="Strong"/>
          <w:rFonts w:ascii="Times New Roman" w:hAnsi="Times New Roman" w:cs="Times New Roman"/>
          <w:b w:val="0"/>
          <w:bCs w:val="0"/>
          <w:sz w:val="24"/>
          <w:szCs w:val="24"/>
        </w:rPr>
        <w:lastRenderedPageBreak/>
        <w:t>stationary. This approach generated good results, with a ‘Test Statistic’ value of -1.100949e+01 and ‘Critical Value (1%)’ of -3.435735e+00 ensuring the stationarity in the dataset.</w:t>
      </w:r>
    </w:p>
    <w:p w14:paraId="244519EE" w14:textId="6AE23B41" w:rsidR="00E827D0" w:rsidRPr="00FC6B03" w:rsidRDefault="00234291" w:rsidP="00A72675">
      <w:pPr>
        <w:spacing w:before="100" w:beforeAutospacing="1" w:after="100" w:afterAutospacing="1"/>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6- </w:t>
      </w:r>
      <w:r w:rsidR="00E827D0" w:rsidRPr="00FC6B03">
        <w:rPr>
          <w:rStyle w:val="Strong"/>
          <w:rFonts w:ascii="Times New Roman" w:hAnsi="Times New Roman" w:cs="Times New Roman"/>
          <w:sz w:val="24"/>
          <w:szCs w:val="24"/>
        </w:rPr>
        <w:t>Algorithms and Machine Learning</w:t>
      </w:r>
    </w:p>
    <w:p w14:paraId="0F74EC66" w14:textId="1D11A4BF" w:rsidR="00E4747F" w:rsidRDefault="00FC6B03" w:rsidP="00B66A16">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 xml:space="preserve">This is a Univariate Time Series forecasting study and only the previous values of the time series are used to predict its future values. </w:t>
      </w:r>
      <w:r w:rsidR="00E4747F" w:rsidRPr="00FC6B03">
        <w:rPr>
          <w:rStyle w:val="Strong"/>
          <w:rFonts w:ascii="Times New Roman" w:hAnsi="Times New Roman" w:cs="Times New Roman"/>
          <w:b w:val="0"/>
          <w:bCs w:val="0"/>
          <w:sz w:val="24"/>
          <w:szCs w:val="24"/>
        </w:rPr>
        <w:t>The data has been tested us</w:t>
      </w:r>
      <w:r w:rsidR="00DD2E4F" w:rsidRPr="00FC6B03">
        <w:rPr>
          <w:rStyle w:val="Strong"/>
          <w:rFonts w:ascii="Times New Roman" w:hAnsi="Times New Roman" w:cs="Times New Roman"/>
          <w:b w:val="0"/>
          <w:bCs w:val="0"/>
          <w:sz w:val="24"/>
          <w:szCs w:val="24"/>
        </w:rPr>
        <w:t xml:space="preserve">ing </w:t>
      </w:r>
      <w:r w:rsidR="00E4747F" w:rsidRPr="00FC6B03">
        <w:rPr>
          <w:rStyle w:val="Strong"/>
          <w:rFonts w:ascii="Times New Roman" w:hAnsi="Times New Roman" w:cs="Times New Roman"/>
          <w:b w:val="0"/>
          <w:bCs w:val="0"/>
          <w:sz w:val="24"/>
          <w:szCs w:val="24"/>
        </w:rPr>
        <w:t xml:space="preserve">three models: </w:t>
      </w:r>
      <w:r w:rsidR="00DD2E4F" w:rsidRPr="00786E16">
        <w:rPr>
          <w:rStyle w:val="Strong"/>
          <w:rFonts w:ascii="Times New Roman" w:hAnsi="Times New Roman" w:cs="Times New Roman"/>
          <w:b w:val="0"/>
          <w:bCs w:val="0"/>
          <w:sz w:val="24"/>
          <w:szCs w:val="24"/>
        </w:rPr>
        <w:t>ARIMA</w:t>
      </w:r>
      <w:r w:rsidRPr="00786E16">
        <w:rPr>
          <w:rStyle w:val="Strong"/>
          <w:rFonts w:ascii="Times New Roman" w:hAnsi="Times New Roman" w:cs="Times New Roman"/>
          <w:b w:val="0"/>
          <w:bCs w:val="0"/>
          <w:sz w:val="24"/>
          <w:szCs w:val="24"/>
        </w:rPr>
        <w:t>, SARIMAX</w:t>
      </w:r>
      <w:r w:rsidR="00786E16" w:rsidRPr="00786E16">
        <w:rPr>
          <w:rStyle w:val="Strong"/>
          <w:rFonts w:ascii="Times New Roman" w:hAnsi="Times New Roman" w:cs="Times New Roman"/>
          <w:b w:val="0"/>
          <w:bCs w:val="0"/>
          <w:sz w:val="24"/>
          <w:szCs w:val="24"/>
        </w:rPr>
        <w:t xml:space="preserve">, </w:t>
      </w:r>
      <w:r w:rsidR="00E4747F" w:rsidRPr="00786E16">
        <w:rPr>
          <w:rStyle w:val="Strong"/>
          <w:rFonts w:ascii="Times New Roman" w:hAnsi="Times New Roman" w:cs="Times New Roman"/>
          <w:b w:val="0"/>
          <w:bCs w:val="0"/>
          <w:sz w:val="24"/>
          <w:szCs w:val="24"/>
        </w:rPr>
        <w:t xml:space="preserve">Simple </w:t>
      </w:r>
      <w:r w:rsidR="00DD2E4F" w:rsidRPr="00786E16">
        <w:rPr>
          <w:rStyle w:val="Strong"/>
          <w:rFonts w:ascii="Times New Roman" w:hAnsi="Times New Roman" w:cs="Times New Roman"/>
          <w:b w:val="0"/>
          <w:bCs w:val="0"/>
          <w:sz w:val="24"/>
          <w:szCs w:val="24"/>
        </w:rPr>
        <w:t>Exponential Smoothing</w:t>
      </w:r>
      <w:r w:rsidRPr="00786E16">
        <w:rPr>
          <w:rStyle w:val="Strong"/>
          <w:rFonts w:ascii="Times New Roman" w:hAnsi="Times New Roman" w:cs="Times New Roman"/>
          <w:b w:val="0"/>
          <w:bCs w:val="0"/>
          <w:sz w:val="24"/>
          <w:szCs w:val="24"/>
        </w:rPr>
        <w:t>, Holt-Winters Method</w:t>
      </w:r>
      <w:r w:rsidR="00786E16" w:rsidRPr="00786E16">
        <w:rPr>
          <w:rStyle w:val="Strong"/>
          <w:rFonts w:ascii="Times New Roman" w:hAnsi="Times New Roman" w:cs="Times New Roman"/>
          <w:b w:val="0"/>
          <w:bCs w:val="0"/>
          <w:sz w:val="24"/>
          <w:szCs w:val="24"/>
        </w:rPr>
        <w:t xml:space="preserve">, and </w:t>
      </w:r>
      <w:proofErr w:type="spellStart"/>
      <w:r w:rsidR="00DD2E4F" w:rsidRPr="00786E16">
        <w:rPr>
          <w:rStyle w:val="Strong"/>
          <w:rFonts w:ascii="Times New Roman" w:hAnsi="Times New Roman" w:cs="Times New Roman"/>
          <w:b w:val="0"/>
          <w:bCs w:val="0"/>
          <w:sz w:val="24"/>
          <w:szCs w:val="24"/>
        </w:rPr>
        <w:t>F</w:t>
      </w:r>
      <w:r w:rsidR="00E4747F" w:rsidRPr="00786E16">
        <w:rPr>
          <w:rStyle w:val="Strong"/>
          <w:rFonts w:ascii="Times New Roman" w:hAnsi="Times New Roman" w:cs="Times New Roman"/>
          <w:b w:val="0"/>
          <w:bCs w:val="0"/>
          <w:sz w:val="24"/>
          <w:szCs w:val="24"/>
        </w:rPr>
        <w:t>b</w:t>
      </w:r>
      <w:r w:rsidR="00DD2E4F" w:rsidRPr="00786E16">
        <w:rPr>
          <w:rStyle w:val="Strong"/>
          <w:rFonts w:ascii="Times New Roman" w:hAnsi="Times New Roman" w:cs="Times New Roman"/>
          <w:b w:val="0"/>
          <w:bCs w:val="0"/>
          <w:sz w:val="24"/>
          <w:szCs w:val="24"/>
        </w:rPr>
        <w:t>Prophet</w:t>
      </w:r>
      <w:proofErr w:type="spellEnd"/>
      <w:r w:rsidR="00E4747F" w:rsidRPr="00786E16">
        <w:rPr>
          <w:rStyle w:val="Strong"/>
          <w:rFonts w:ascii="Times New Roman" w:hAnsi="Times New Roman" w:cs="Times New Roman"/>
          <w:b w:val="0"/>
          <w:bCs w:val="0"/>
          <w:sz w:val="24"/>
          <w:szCs w:val="24"/>
        </w:rPr>
        <w:t>.</w:t>
      </w:r>
      <w:r w:rsidR="00F9500A">
        <w:rPr>
          <w:rStyle w:val="Strong"/>
          <w:rFonts w:ascii="Times New Roman" w:hAnsi="Times New Roman" w:cs="Times New Roman"/>
          <w:b w:val="0"/>
          <w:bCs w:val="0"/>
          <w:sz w:val="24"/>
          <w:szCs w:val="24"/>
        </w:rPr>
        <w:t xml:space="preserve"> D</w:t>
      </w:r>
      <w:r w:rsidR="00E4747F" w:rsidRPr="00FC6B03">
        <w:rPr>
          <w:rStyle w:val="Strong"/>
          <w:rFonts w:ascii="Times New Roman" w:hAnsi="Times New Roman" w:cs="Times New Roman"/>
          <w:b w:val="0"/>
          <w:bCs w:val="0"/>
          <w:sz w:val="24"/>
          <w:szCs w:val="24"/>
        </w:rPr>
        <w:t>ifferent metrics are used to evaluate the performance of the models, such as mean absolute error (MAE), mean squared error (MSE), root mean squared error (RMSE)</w:t>
      </w:r>
      <w:r w:rsidR="00457D9B" w:rsidRPr="00FC6B03">
        <w:rPr>
          <w:rStyle w:val="Strong"/>
          <w:rFonts w:ascii="Times New Roman" w:hAnsi="Times New Roman" w:cs="Times New Roman"/>
          <w:b w:val="0"/>
          <w:bCs w:val="0"/>
          <w:sz w:val="24"/>
          <w:szCs w:val="24"/>
        </w:rPr>
        <w:t>, and</w:t>
      </w:r>
      <w:r w:rsidR="00457D9B" w:rsidRPr="00FC6B03">
        <w:rPr>
          <w:rFonts w:ascii="Times New Roman" w:hAnsi="Times New Roman" w:cs="Times New Roman"/>
          <w:color w:val="000000"/>
          <w:sz w:val="24"/>
          <w:szCs w:val="24"/>
          <w:shd w:val="clear" w:color="auto" w:fill="FFFFFF"/>
        </w:rPr>
        <w:t xml:space="preserve"> </w:t>
      </w:r>
      <w:r w:rsidR="00457D9B" w:rsidRPr="00FC6B03">
        <w:rPr>
          <w:rFonts w:ascii="Times New Roman" w:hAnsi="Times New Roman" w:cs="Times New Roman"/>
          <w:color w:val="000000"/>
          <w:sz w:val="24"/>
          <w:szCs w:val="24"/>
          <w:shd w:val="clear" w:color="auto" w:fill="FFFFFF"/>
        </w:rPr>
        <w:t>m</w:t>
      </w:r>
      <w:r w:rsidR="00457D9B" w:rsidRPr="00FC6B03">
        <w:rPr>
          <w:rStyle w:val="Strong"/>
          <w:rFonts w:ascii="Times New Roman" w:hAnsi="Times New Roman" w:cs="Times New Roman"/>
          <w:b w:val="0"/>
          <w:bCs w:val="0"/>
          <w:sz w:val="24"/>
          <w:szCs w:val="24"/>
        </w:rPr>
        <w:t xml:space="preserve">ean </w:t>
      </w:r>
      <w:r w:rsidR="00457D9B" w:rsidRPr="00FC6B03">
        <w:rPr>
          <w:rStyle w:val="Strong"/>
          <w:rFonts w:ascii="Times New Roman" w:hAnsi="Times New Roman" w:cs="Times New Roman"/>
          <w:b w:val="0"/>
          <w:bCs w:val="0"/>
          <w:sz w:val="24"/>
          <w:szCs w:val="24"/>
        </w:rPr>
        <w:t>a</w:t>
      </w:r>
      <w:r w:rsidR="00457D9B" w:rsidRPr="00FC6B03">
        <w:rPr>
          <w:rStyle w:val="Strong"/>
          <w:rFonts w:ascii="Times New Roman" w:hAnsi="Times New Roman" w:cs="Times New Roman"/>
          <w:b w:val="0"/>
          <w:bCs w:val="0"/>
          <w:sz w:val="24"/>
          <w:szCs w:val="24"/>
        </w:rPr>
        <w:t xml:space="preserve">bsolute </w:t>
      </w:r>
      <w:r w:rsidR="00457D9B" w:rsidRPr="00FC6B03">
        <w:rPr>
          <w:rStyle w:val="Strong"/>
          <w:rFonts w:ascii="Times New Roman" w:hAnsi="Times New Roman" w:cs="Times New Roman"/>
          <w:b w:val="0"/>
          <w:bCs w:val="0"/>
          <w:sz w:val="24"/>
          <w:szCs w:val="24"/>
        </w:rPr>
        <w:t>p</w:t>
      </w:r>
      <w:r w:rsidR="00457D9B" w:rsidRPr="00FC6B03">
        <w:rPr>
          <w:rStyle w:val="Strong"/>
          <w:rFonts w:ascii="Times New Roman" w:hAnsi="Times New Roman" w:cs="Times New Roman"/>
          <w:b w:val="0"/>
          <w:bCs w:val="0"/>
          <w:sz w:val="24"/>
          <w:szCs w:val="24"/>
        </w:rPr>
        <w:t xml:space="preserve">ercentage </w:t>
      </w:r>
      <w:r w:rsidR="00457D9B" w:rsidRPr="00FC6B03">
        <w:rPr>
          <w:rStyle w:val="Strong"/>
          <w:rFonts w:ascii="Times New Roman" w:hAnsi="Times New Roman" w:cs="Times New Roman"/>
          <w:b w:val="0"/>
          <w:bCs w:val="0"/>
          <w:sz w:val="24"/>
          <w:szCs w:val="24"/>
        </w:rPr>
        <w:t>e</w:t>
      </w:r>
      <w:r w:rsidR="00457D9B" w:rsidRPr="00FC6B03">
        <w:rPr>
          <w:rStyle w:val="Strong"/>
          <w:rFonts w:ascii="Times New Roman" w:hAnsi="Times New Roman" w:cs="Times New Roman"/>
          <w:b w:val="0"/>
          <w:bCs w:val="0"/>
          <w:sz w:val="24"/>
          <w:szCs w:val="24"/>
        </w:rPr>
        <w:t>rror (MAPE)</w:t>
      </w:r>
      <w:r w:rsidR="00457D9B" w:rsidRPr="00FC6B03">
        <w:rPr>
          <w:rStyle w:val="Strong"/>
          <w:rFonts w:ascii="Times New Roman" w:hAnsi="Times New Roman" w:cs="Times New Roman"/>
          <w:b w:val="0"/>
          <w:bCs w:val="0"/>
          <w:sz w:val="24"/>
          <w:szCs w:val="24"/>
        </w:rPr>
        <w:t>.</w:t>
      </w:r>
      <w:r w:rsidRPr="00FC6B03">
        <w:rPr>
          <w:rStyle w:val="Strong"/>
          <w:rFonts w:ascii="Times New Roman" w:hAnsi="Times New Roman" w:cs="Times New Roman"/>
          <w:b w:val="0"/>
          <w:bCs w:val="0"/>
          <w:sz w:val="24"/>
          <w:szCs w:val="24"/>
        </w:rPr>
        <w:t xml:space="preserve"> </w:t>
      </w:r>
      <w:r w:rsidR="00457D9B" w:rsidRPr="00FC6B03">
        <w:rPr>
          <w:rStyle w:val="Strong"/>
          <w:rFonts w:ascii="Times New Roman" w:hAnsi="Times New Roman" w:cs="Times New Roman"/>
          <w:b w:val="0"/>
          <w:bCs w:val="0"/>
          <w:sz w:val="24"/>
          <w:szCs w:val="24"/>
        </w:rPr>
        <w:t>MAPE is scale-independent</w:t>
      </w:r>
      <w:r w:rsidR="00457D9B" w:rsidRPr="00FC6B03">
        <w:rPr>
          <w:rStyle w:val="Strong"/>
          <w:rFonts w:ascii="Times New Roman" w:hAnsi="Times New Roman" w:cs="Times New Roman"/>
          <w:b w:val="0"/>
          <w:bCs w:val="0"/>
          <w:sz w:val="24"/>
          <w:szCs w:val="24"/>
        </w:rPr>
        <w:t xml:space="preserve"> metric,</w:t>
      </w:r>
      <w:r w:rsidR="00457D9B" w:rsidRPr="00FC6B03">
        <w:rPr>
          <w:rStyle w:val="Strong"/>
          <w:rFonts w:ascii="Times New Roman" w:hAnsi="Times New Roman" w:cs="Times New Roman"/>
          <w:b w:val="0"/>
          <w:bCs w:val="0"/>
          <w:sz w:val="24"/>
          <w:szCs w:val="24"/>
        </w:rPr>
        <w:t xml:space="preserve"> and it is easy interpret</w:t>
      </w:r>
      <w:r w:rsidR="00457D9B" w:rsidRPr="00FC6B03">
        <w:rPr>
          <w:rStyle w:val="Strong"/>
          <w:rFonts w:ascii="Times New Roman" w:hAnsi="Times New Roman" w:cs="Times New Roman"/>
          <w:b w:val="0"/>
          <w:bCs w:val="0"/>
          <w:sz w:val="24"/>
          <w:szCs w:val="24"/>
        </w:rPr>
        <w:t>. That’s why it was the major metric used to select the winner model</w:t>
      </w:r>
      <w:r w:rsidRPr="00FC6B03">
        <w:rPr>
          <w:rStyle w:val="Strong"/>
          <w:rFonts w:ascii="Times New Roman" w:hAnsi="Times New Roman" w:cs="Times New Roman"/>
          <w:b w:val="0"/>
          <w:bCs w:val="0"/>
          <w:sz w:val="24"/>
          <w:szCs w:val="24"/>
        </w:rPr>
        <w:t>. I</w:t>
      </w:r>
      <w:r w:rsidR="00457D9B" w:rsidRPr="00FC6B03">
        <w:rPr>
          <w:rStyle w:val="Strong"/>
          <w:rFonts w:ascii="Times New Roman" w:hAnsi="Times New Roman" w:cs="Times New Roman"/>
          <w:b w:val="0"/>
          <w:bCs w:val="0"/>
          <w:sz w:val="24"/>
          <w:szCs w:val="24"/>
        </w:rPr>
        <w:t>t can also have heavier penalty for negative than positive errors</w:t>
      </w:r>
      <w:r w:rsidRPr="00FC6B03">
        <w:rPr>
          <w:rStyle w:val="Strong"/>
          <w:rFonts w:ascii="Times New Roman" w:hAnsi="Times New Roman" w:cs="Times New Roman"/>
          <w:b w:val="0"/>
          <w:bCs w:val="0"/>
          <w:sz w:val="24"/>
          <w:szCs w:val="24"/>
        </w:rPr>
        <w:t>, but t</w:t>
      </w:r>
      <w:r w:rsidR="00457D9B" w:rsidRPr="00FC6B03">
        <w:rPr>
          <w:rStyle w:val="Strong"/>
          <w:rFonts w:ascii="Times New Roman" w:hAnsi="Times New Roman" w:cs="Times New Roman"/>
          <w:b w:val="0"/>
          <w:bCs w:val="0"/>
          <w:sz w:val="24"/>
          <w:szCs w:val="24"/>
        </w:rPr>
        <w:t>his will not be a problem for this data because it does not have any negative value for the price.</w:t>
      </w:r>
    </w:p>
    <w:p w14:paraId="48E9E6DD" w14:textId="433056D7" w:rsidR="008D5E8B" w:rsidRPr="00B66A16" w:rsidRDefault="008D5E8B" w:rsidP="00B66A16">
      <w:pPr>
        <w:pStyle w:val="ListParagraph"/>
        <w:spacing w:before="120" w:after="120"/>
        <w:ind w:left="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color w:val="000000"/>
          <w:sz w:val="24"/>
          <w:szCs w:val="24"/>
        </w:rPr>
        <w:t>Ac</w:t>
      </w:r>
      <w:r w:rsidRPr="00B66A16">
        <w:rPr>
          <w:rStyle w:val="Strong"/>
          <w:rFonts w:ascii="Times New Roman" w:hAnsi="Times New Roman" w:cs="Times New Roman"/>
          <w:b w:val="0"/>
          <w:bCs w:val="0"/>
          <w:sz w:val="24"/>
          <w:szCs w:val="24"/>
        </w:rPr>
        <w:t>cording to the analysis of these three models, ARIMA has the lowest MAPE score and</w:t>
      </w:r>
      <w:r w:rsidR="00B66A16">
        <w:rPr>
          <w:rStyle w:val="Strong"/>
          <w:rFonts w:ascii="Times New Roman" w:hAnsi="Times New Roman" w:cs="Times New Roman"/>
          <w:b w:val="0"/>
          <w:bCs w:val="0"/>
          <w:sz w:val="24"/>
          <w:szCs w:val="24"/>
        </w:rPr>
        <w:t xml:space="preserve"> </w:t>
      </w:r>
      <w:r w:rsidRPr="00B66A16">
        <w:rPr>
          <w:rStyle w:val="Strong"/>
          <w:rFonts w:ascii="Times New Roman" w:hAnsi="Times New Roman" w:cs="Times New Roman"/>
          <w:b w:val="0"/>
          <w:bCs w:val="0"/>
          <w:sz w:val="24"/>
          <w:szCs w:val="24"/>
        </w:rPr>
        <w:t xml:space="preserve">presents the best model accuracy. </w:t>
      </w:r>
      <w:r w:rsidRPr="00B66A16">
        <w:rPr>
          <w:rStyle w:val="Strong"/>
          <w:rFonts w:ascii="Times New Roman" w:hAnsi="Times New Roman" w:cs="Times New Roman"/>
          <w:b w:val="0"/>
          <w:bCs w:val="0"/>
          <w:sz w:val="24"/>
          <w:szCs w:val="24"/>
        </w:rPr>
        <w:t>More details about each model are presented in the following.</w:t>
      </w:r>
    </w:p>
    <w:p w14:paraId="0B0AF7BC" w14:textId="77777777" w:rsidR="008D5E8B" w:rsidRPr="008D5E8B" w:rsidRDefault="008D5E8B" w:rsidP="008D5E8B">
      <w:pPr>
        <w:spacing w:before="100" w:beforeAutospacing="1" w:after="100" w:afterAutospacing="1"/>
        <w:jc w:val="both"/>
        <w:rPr>
          <w:rStyle w:val="Strong"/>
          <w:rFonts w:ascii="Times New Roman" w:hAnsi="Times New Roman" w:cs="Times New Roman"/>
          <w:sz w:val="24"/>
          <w:szCs w:val="24"/>
        </w:rPr>
      </w:pPr>
      <w:r w:rsidRPr="008D5E8B">
        <w:rPr>
          <w:rStyle w:val="Strong"/>
          <w:rFonts w:ascii="Times New Roman" w:hAnsi="Times New Roman" w:cs="Times New Roman"/>
          <w:sz w:val="24"/>
          <w:szCs w:val="24"/>
        </w:rPr>
        <w:t>ARIMA</w:t>
      </w:r>
    </w:p>
    <w:p w14:paraId="3083AB5B" w14:textId="47714360" w:rsidR="00E827D0" w:rsidRPr="00FC6B03" w:rsidRDefault="008D5E8B" w:rsidP="008D5E8B">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First, an optimal ARIMA model is built and extended it to SARIMAX model. Then,</w:t>
      </w:r>
      <w:r>
        <w:rPr>
          <w:rStyle w:val="Strong"/>
          <w:rFonts w:ascii="Times New Roman" w:hAnsi="Times New Roman" w:cs="Times New Roman"/>
          <w:b w:val="0"/>
          <w:bCs w:val="0"/>
          <w:sz w:val="24"/>
          <w:szCs w:val="24"/>
        </w:rPr>
        <w:t xml:space="preserve"> t</w:t>
      </w:r>
      <w:r w:rsidR="00E827D0" w:rsidRPr="00FC6B03">
        <w:rPr>
          <w:rStyle w:val="Strong"/>
          <w:rFonts w:ascii="Times New Roman" w:hAnsi="Times New Roman" w:cs="Times New Roman"/>
          <w:b w:val="0"/>
          <w:bCs w:val="0"/>
          <w:sz w:val="24"/>
          <w:szCs w:val="24"/>
        </w:rPr>
        <w:t xml:space="preserve">he data </w:t>
      </w:r>
      <w:r>
        <w:rPr>
          <w:rStyle w:val="Strong"/>
          <w:rFonts w:ascii="Times New Roman" w:hAnsi="Times New Roman" w:cs="Times New Roman"/>
          <w:b w:val="0"/>
          <w:bCs w:val="0"/>
          <w:sz w:val="24"/>
          <w:szCs w:val="24"/>
        </w:rPr>
        <w:t xml:space="preserve">is </w:t>
      </w:r>
      <w:r w:rsidR="00E827D0" w:rsidRPr="00FC6B03">
        <w:rPr>
          <w:rStyle w:val="Strong"/>
          <w:rFonts w:ascii="Times New Roman" w:hAnsi="Times New Roman" w:cs="Times New Roman"/>
          <w:b w:val="0"/>
          <w:bCs w:val="0"/>
          <w:sz w:val="24"/>
          <w:szCs w:val="24"/>
        </w:rPr>
        <w:t xml:space="preserve">manually </w:t>
      </w:r>
      <w:proofErr w:type="spellStart"/>
      <w:r w:rsidR="00E827D0" w:rsidRPr="00FC6B03">
        <w:rPr>
          <w:rStyle w:val="Strong"/>
          <w:rFonts w:ascii="Times New Roman" w:hAnsi="Times New Roman" w:cs="Times New Roman"/>
          <w:b w:val="0"/>
          <w:bCs w:val="0"/>
          <w:sz w:val="24"/>
          <w:szCs w:val="24"/>
        </w:rPr>
        <w:t>splitted</w:t>
      </w:r>
      <w:proofErr w:type="spellEnd"/>
      <w:r w:rsidR="00E827D0" w:rsidRPr="00FC6B03">
        <w:rPr>
          <w:rStyle w:val="Strong"/>
          <w:rFonts w:ascii="Times New Roman" w:hAnsi="Times New Roman" w:cs="Times New Roman"/>
          <w:b w:val="0"/>
          <w:bCs w:val="0"/>
          <w:sz w:val="24"/>
          <w:szCs w:val="24"/>
        </w:rPr>
        <w:t xml:space="preserve"> as follows:</w:t>
      </w:r>
    </w:p>
    <w:p w14:paraId="4651A1AB" w14:textId="77777777" w:rsidR="00E827D0" w:rsidRPr="00FC6B03" w:rsidRDefault="00E827D0" w:rsidP="00FC6B03">
      <w:pPr>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--Train data – January 4, 1999, and October 23, 2017 (First 18 years)</w:t>
      </w:r>
    </w:p>
    <w:p w14:paraId="44B3EE45" w14:textId="77777777" w:rsidR="00E827D0" w:rsidRPr="00FC6B03" w:rsidRDefault="00E827D0" w:rsidP="00FC6B03">
      <w:pPr>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--Train + validation data - January 4, 1999, and October 21, 2019</w:t>
      </w:r>
    </w:p>
    <w:p w14:paraId="45C89C0A" w14:textId="77777777" w:rsidR="00E827D0" w:rsidRPr="00FC6B03" w:rsidRDefault="00E827D0" w:rsidP="00FC6B03">
      <w:pPr>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--Test data - October 28, 2019, and November 7, 2022. (Last 5 years)</w:t>
      </w:r>
    </w:p>
    <w:p w14:paraId="1B1284F7" w14:textId="77777777" w:rsidR="00E827D0" w:rsidRPr="00FC6B03" w:rsidRDefault="00E827D0" w:rsidP="00FC6B03">
      <w:pPr>
        <w:jc w:val="both"/>
        <w:rPr>
          <w:rStyle w:val="Strong"/>
          <w:rFonts w:ascii="Times New Roman" w:hAnsi="Times New Roman" w:cs="Times New Roman"/>
          <w:b w:val="0"/>
          <w:bCs w:val="0"/>
          <w:sz w:val="24"/>
          <w:szCs w:val="24"/>
        </w:rPr>
      </w:pPr>
    </w:p>
    <w:p w14:paraId="51DB8B22" w14:textId="1B8094E6" w:rsidR="00186AD2" w:rsidRPr="00FC6B03" w:rsidRDefault="00186AD2" w:rsidP="00FC6B03">
      <w:pPr>
        <w:jc w:val="both"/>
        <w:rPr>
          <w:rStyle w:val="Strong"/>
          <w:rFonts w:ascii="Times New Roman" w:hAnsi="Times New Roman" w:cs="Times New Roman"/>
          <w:b w:val="0"/>
          <w:bCs w:val="0"/>
          <w:sz w:val="24"/>
          <w:szCs w:val="24"/>
        </w:rPr>
      </w:pPr>
      <w:r w:rsidRPr="00FC6B03">
        <w:rPr>
          <w:rStyle w:val="Strong"/>
          <w:rFonts w:ascii="Times New Roman" w:hAnsi="Times New Roman" w:cs="Times New Roman"/>
          <w:noProof/>
          <w:sz w:val="24"/>
          <w:szCs w:val="24"/>
        </w:rPr>
        <w:drawing>
          <wp:inline distT="0" distB="0" distL="0" distR="0" wp14:anchorId="2EDCF5DA" wp14:editId="6DD06BCF">
            <wp:extent cx="5634111" cy="2785110"/>
            <wp:effectExtent l="0" t="0" r="5080" b="0"/>
            <wp:docPr id="6" name="Picture 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215" cy="2793565"/>
                    </a:xfrm>
                    <a:prstGeom prst="rect">
                      <a:avLst/>
                    </a:prstGeom>
                    <a:noFill/>
                    <a:ln>
                      <a:noFill/>
                    </a:ln>
                  </pic:spPr>
                </pic:pic>
              </a:graphicData>
            </a:graphic>
          </wp:inline>
        </w:drawing>
      </w:r>
    </w:p>
    <w:p w14:paraId="195A8970" w14:textId="4A124BD4" w:rsidR="0077107B" w:rsidRPr="00FC6B03" w:rsidRDefault="0077107B" w:rsidP="00786E16">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lastRenderedPageBreak/>
        <w:t>T</w:t>
      </w:r>
      <w:r w:rsidRPr="00FC6B03">
        <w:rPr>
          <w:rStyle w:val="Strong"/>
          <w:rFonts w:ascii="Times New Roman" w:hAnsi="Times New Roman" w:cs="Times New Roman"/>
          <w:b w:val="0"/>
          <w:bCs w:val="0"/>
          <w:sz w:val="24"/>
          <w:szCs w:val="24"/>
        </w:rPr>
        <w:t xml:space="preserve">he ARIMA model </w:t>
      </w:r>
      <w:r w:rsidRPr="00FC6B03">
        <w:rPr>
          <w:rStyle w:val="Strong"/>
          <w:rFonts w:ascii="Times New Roman" w:hAnsi="Times New Roman" w:cs="Times New Roman"/>
          <w:b w:val="0"/>
          <w:bCs w:val="0"/>
          <w:sz w:val="24"/>
          <w:szCs w:val="24"/>
        </w:rPr>
        <w:t>has three</w:t>
      </w:r>
      <w:r w:rsidRPr="00FC6B03">
        <w:rPr>
          <w:rStyle w:val="Strong"/>
          <w:rFonts w:ascii="Times New Roman" w:hAnsi="Times New Roman" w:cs="Times New Roman"/>
          <w:b w:val="0"/>
          <w:bCs w:val="0"/>
          <w:sz w:val="24"/>
          <w:szCs w:val="24"/>
        </w:rPr>
        <w:t xml:space="preserve"> different </w:t>
      </w:r>
      <w:r w:rsidRPr="00FC6B03">
        <w:rPr>
          <w:rStyle w:val="Strong"/>
          <w:rFonts w:ascii="Times New Roman" w:hAnsi="Times New Roman" w:cs="Times New Roman"/>
          <w:b w:val="0"/>
          <w:bCs w:val="0"/>
          <w:sz w:val="24"/>
          <w:szCs w:val="24"/>
        </w:rPr>
        <w:t xml:space="preserve">components: </w:t>
      </w:r>
      <w:r w:rsidRPr="00FC6B03">
        <w:rPr>
          <w:rStyle w:val="Strong"/>
          <w:rFonts w:ascii="Times New Roman" w:hAnsi="Times New Roman" w:cs="Times New Roman"/>
          <w:b w:val="0"/>
          <w:bCs w:val="0"/>
          <w:sz w:val="24"/>
          <w:szCs w:val="24"/>
        </w:rPr>
        <w:t>autoregression, integration, and moving average</w:t>
      </w:r>
      <w:r w:rsidR="00186AD2" w:rsidRPr="00FC6B03">
        <w:rPr>
          <w:rStyle w:val="Strong"/>
          <w:rFonts w:ascii="Times New Roman" w:hAnsi="Times New Roman" w:cs="Times New Roman"/>
          <w:b w:val="0"/>
          <w:bCs w:val="0"/>
          <w:sz w:val="24"/>
          <w:szCs w:val="24"/>
        </w:rPr>
        <w:t xml:space="preserve"> and it is specified by three order parameters, </w:t>
      </w:r>
      <w:r w:rsidR="00186AD2" w:rsidRPr="00FC6B03">
        <w:rPr>
          <w:rStyle w:val="Strong"/>
          <w:rFonts w:ascii="Times New Roman" w:hAnsi="Times New Roman" w:cs="Times New Roman"/>
          <w:b w:val="0"/>
          <w:bCs w:val="0"/>
          <w:sz w:val="24"/>
          <w:szCs w:val="24"/>
        </w:rPr>
        <w:t>namely p, d, and q, which refer to the order of the Auto Regressive (AR) term, the number of differencing required to make the time series stationary</w:t>
      </w:r>
      <w:r w:rsidR="00E4747F" w:rsidRPr="00FC6B03">
        <w:rPr>
          <w:rStyle w:val="Strong"/>
          <w:rFonts w:ascii="Times New Roman" w:hAnsi="Times New Roman" w:cs="Times New Roman"/>
          <w:b w:val="0"/>
          <w:bCs w:val="0"/>
          <w:sz w:val="24"/>
          <w:szCs w:val="24"/>
        </w:rPr>
        <w:t xml:space="preserve"> (I)</w:t>
      </w:r>
      <w:r w:rsidR="00186AD2" w:rsidRPr="00FC6B03">
        <w:rPr>
          <w:rStyle w:val="Strong"/>
          <w:rFonts w:ascii="Times New Roman" w:hAnsi="Times New Roman" w:cs="Times New Roman"/>
          <w:b w:val="0"/>
          <w:bCs w:val="0"/>
          <w:sz w:val="24"/>
          <w:szCs w:val="24"/>
        </w:rPr>
        <w:t>, and the order of the Moving Average (MA) term, respectively.</w:t>
      </w:r>
      <w:r w:rsidR="00186AD2" w:rsidRPr="00FC6B03">
        <w:rPr>
          <w:rStyle w:val="Strong"/>
          <w:rFonts w:ascii="Times New Roman" w:hAnsi="Times New Roman" w:cs="Times New Roman"/>
          <w:b w:val="0"/>
          <w:bCs w:val="0"/>
          <w:sz w:val="24"/>
          <w:szCs w:val="24"/>
        </w:rPr>
        <w:t xml:space="preserve"> These p, d, q values are essential in determining the accuracy of the ARIMA model. </w:t>
      </w:r>
      <w:r w:rsidRPr="00FC6B03">
        <w:rPr>
          <w:rStyle w:val="Strong"/>
          <w:rFonts w:ascii="Times New Roman" w:hAnsi="Times New Roman" w:cs="Times New Roman"/>
          <w:b w:val="0"/>
          <w:bCs w:val="0"/>
          <w:sz w:val="24"/>
          <w:szCs w:val="24"/>
        </w:rPr>
        <w:t xml:space="preserve">After </w:t>
      </w:r>
      <w:r w:rsidRPr="00FC6B03">
        <w:rPr>
          <w:rStyle w:val="Strong"/>
          <w:rFonts w:ascii="Times New Roman" w:hAnsi="Times New Roman" w:cs="Times New Roman"/>
          <w:b w:val="0"/>
          <w:bCs w:val="0"/>
          <w:sz w:val="24"/>
          <w:szCs w:val="24"/>
        </w:rPr>
        <w:t>determin</w:t>
      </w:r>
      <w:r w:rsidRPr="00FC6B03">
        <w:rPr>
          <w:rStyle w:val="Strong"/>
          <w:rFonts w:ascii="Times New Roman" w:hAnsi="Times New Roman" w:cs="Times New Roman"/>
          <w:b w:val="0"/>
          <w:bCs w:val="0"/>
          <w:sz w:val="24"/>
          <w:szCs w:val="24"/>
        </w:rPr>
        <w:t>ing</w:t>
      </w:r>
      <w:r w:rsidRPr="00FC6B03">
        <w:rPr>
          <w:rStyle w:val="Strong"/>
          <w:rFonts w:ascii="Times New Roman" w:hAnsi="Times New Roman" w:cs="Times New Roman"/>
          <w:b w:val="0"/>
          <w:bCs w:val="0"/>
          <w:sz w:val="24"/>
          <w:szCs w:val="24"/>
        </w:rPr>
        <w:t xml:space="preserve"> the values of p, </w:t>
      </w:r>
      <w:proofErr w:type="gramStart"/>
      <w:r w:rsidRPr="00FC6B03">
        <w:rPr>
          <w:rStyle w:val="Strong"/>
          <w:rFonts w:ascii="Times New Roman" w:hAnsi="Times New Roman" w:cs="Times New Roman"/>
          <w:b w:val="0"/>
          <w:bCs w:val="0"/>
          <w:sz w:val="24"/>
          <w:szCs w:val="24"/>
        </w:rPr>
        <w:t>d</w:t>
      </w:r>
      <w:proofErr w:type="gramEnd"/>
      <w:r w:rsidRPr="00FC6B03">
        <w:rPr>
          <w:rStyle w:val="Strong"/>
          <w:rFonts w:ascii="Times New Roman" w:hAnsi="Times New Roman" w:cs="Times New Roman"/>
          <w:b w:val="0"/>
          <w:bCs w:val="0"/>
          <w:sz w:val="24"/>
          <w:szCs w:val="24"/>
        </w:rPr>
        <w:t xml:space="preserve"> and q</w:t>
      </w:r>
      <w:r w:rsidRPr="00FC6B03">
        <w:rPr>
          <w:rStyle w:val="Strong"/>
          <w:rFonts w:ascii="Times New Roman" w:hAnsi="Times New Roman" w:cs="Times New Roman"/>
          <w:b w:val="0"/>
          <w:bCs w:val="0"/>
          <w:sz w:val="24"/>
          <w:szCs w:val="24"/>
        </w:rPr>
        <w:t>,</w:t>
      </w:r>
      <w:r w:rsidR="004F63CB" w:rsidRPr="00FC6B03">
        <w:rPr>
          <w:rStyle w:val="Strong"/>
          <w:rFonts w:ascii="Times New Roman" w:hAnsi="Times New Roman" w:cs="Times New Roman"/>
          <w:b w:val="0"/>
          <w:bCs w:val="0"/>
          <w:sz w:val="24"/>
          <w:szCs w:val="24"/>
        </w:rPr>
        <w:t xml:space="preserve"> (2, 2, 2)</w:t>
      </w:r>
      <w:r w:rsidRPr="00FC6B03">
        <w:rPr>
          <w:rStyle w:val="Strong"/>
          <w:rFonts w:ascii="Times New Roman" w:hAnsi="Times New Roman" w:cs="Times New Roman"/>
          <w:b w:val="0"/>
          <w:bCs w:val="0"/>
          <w:sz w:val="24"/>
          <w:szCs w:val="24"/>
        </w:rPr>
        <w:t xml:space="preserve"> ARIMA model is </w:t>
      </w:r>
      <w:r w:rsidRPr="00FC6B03">
        <w:rPr>
          <w:rStyle w:val="Strong"/>
          <w:rFonts w:ascii="Times New Roman" w:hAnsi="Times New Roman" w:cs="Times New Roman"/>
          <w:b w:val="0"/>
          <w:bCs w:val="0"/>
          <w:sz w:val="24"/>
          <w:szCs w:val="24"/>
        </w:rPr>
        <w:t>implement</w:t>
      </w:r>
      <w:r w:rsidRPr="00FC6B03">
        <w:rPr>
          <w:rStyle w:val="Strong"/>
          <w:rFonts w:ascii="Times New Roman" w:hAnsi="Times New Roman" w:cs="Times New Roman"/>
          <w:b w:val="0"/>
          <w:bCs w:val="0"/>
          <w:sz w:val="24"/>
          <w:szCs w:val="24"/>
        </w:rPr>
        <w:t>ed to the data using the</w:t>
      </w:r>
      <w:r w:rsidRPr="00FC6B03">
        <w:rPr>
          <w:rStyle w:val="Strong"/>
          <w:rFonts w:ascii="Times New Roman" w:hAnsi="Times New Roman" w:cs="Times New Roman"/>
          <w:b w:val="0"/>
          <w:bCs w:val="0"/>
          <w:sz w:val="24"/>
          <w:szCs w:val="24"/>
        </w:rPr>
        <w:t xml:space="preserve"> </w:t>
      </w:r>
      <w:proofErr w:type="spellStart"/>
      <w:r w:rsidRPr="00FC6B03">
        <w:rPr>
          <w:rStyle w:val="Strong"/>
          <w:rFonts w:ascii="Times New Roman" w:hAnsi="Times New Roman" w:cs="Times New Roman"/>
          <w:b w:val="0"/>
          <w:bCs w:val="0"/>
          <w:sz w:val="24"/>
          <w:szCs w:val="24"/>
        </w:rPr>
        <w:t>statsmodels</w:t>
      </w:r>
      <w:proofErr w:type="spellEnd"/>
      <w:r w:rsidRPr="00FC6B03">
        <w:rPr>
          <w:rStyle w:val="Strong"/>
          <w:rFonts w:ascii="Times New Roman" w:hAnsi="Times New Roman" w:cs="Times New Roman"/>
          <w:b w:val="0"/>
          <w:bCs w:val="0"/>
          <w:sz w:val="24"/>
          <w:szCs w:val="24"/>
        </w:rPr>
        <w:t xml:space="preserve"> </w:t>
      </w:r>
      <w:r w:rsidRPr="00FC6B03">
        <w:rPr>
          <w:rStyle w:val="Strong"/>
          <w:rFonts w:ascii="Times New Roman" w:hAnsi="Times New Roman" w:cs="Times New Roman"/>
          <w:b w:val="0"/>
          <w:bCs w:val="0"/>
          <w:sz w:val="24"/>
          <w:szCs w:val="24"/>
        </w:rPr>
        <w:t>library</w:t>
      </w:r>
      <w:r w:rsidRPr="00FC6B03">
        <w:rPr>
          <w:rStyle w:val="Strong"/>
          <w:rFonts w:ascii="Times New Roman" w:hAnsi="Times New Roman" w:cs="Times New Roman"/>
          <w:b w:val="0"/>
          <w:bCs w:val="0"/>
          <w:sz w:val="24"/>
          <w:szCs w:val="24"/>
        </w:rPr>
        <w:t>.</w:t>
      </w:r>
      <w:r w:rsidR="004F63CB" w:rsidRPr="00FC6B03">
        <w:rPr>
          <w:rStyle w:val="Strong"/>
          <w:rFonts w:ascii="Times New Roman" w:hAnsi="Times New Roman" w:cs="Times New Roman"/>
          <w:b w:val="0"/>
          <w:bCs w:val="0"/>
          <w:sz w:val="24"/>
          <w:szCs w:val="24"/>
        </w:rPr>
        <w:t xml:space="preserve"> </w:t>
      </w:r>
      <w:r w:rsidR="00E4747F" w:rsidRPr="00FC6B03">
        <w:rPr>
          <w:rStyle w:val="Strong"/>
          <w:rFonts w:ascii="Times New Roman" w:hAnsi="Times New Roman" w:cs="Times New Roman"/>
          <w:b w:val="0"/>
          <w:bCs w:val="0"/>
          <w:sz w:val="24"/>
          <w:szCs w:val="24"/>
        </w:rPr>
        <w:t>T</w:t>
      </w:r>
      <w:r w:rsidR="004F63CB" w:rsidRPr="00FC6B03">
        <w:rPr>
          <w:rStyle w:val="Strong"/>
          <w:rFonts w:ascii="Times New Roman" w:hAnsi="Times New Roman" w:cs="Times New Roman"/>
          <w:b w:val="0"/>
          <w:bCs w:val="0"/>
          <w:sz w:val="24"/>
          <w:szCs w:val="24"/>
        </w:rPr>
        <w:t xml:space="preserve">he results </w:t>
      </w:r>
      <w:r w:rsidR="00E4747F" w:rsidRPr="00FC6B03">
        <w:rPr>
          <w:rStyle w:val="Strong"/>
          <w:rFonts w:ascii="Times New Roman" w:hAnsi="Times New Roman" w:cs="Times New Roman"/>
          <w:b w:val="0"/>
          <w:bCs w:val="0"/>
          <w:sz w:val="24"/>
          <w:szCs w:val="24"/>
        </w:rPr>
        <w:t xml:space="preserve">for model performance </w:t>
      </w:r>
      <w:r w:rsidR="004F63CB" w:rsidRPr="00FC6B03">
        <w:rPr>
          <w:rStyle w:val="Strong"/>
          <w:rFonts w:ascii="Times New Roman" w:hAnsi="Times New Roman" w:cs="Times New Roman"/>
          <w:b w:val="0"/>
          <w:bCs w:val="0"/>
          <w:sz w:val="24"/>
          <w:szCs w:val="24"/>
        </w:rPr>
        <w:t>are as the following:</w:t>
      </w:r>
    </w:p>
    <w:p w14:paraId="74297CD0" w14:textId="51F36176" w:rsidR="0077107B" w:rsidRDefault="008D5E8B" w:rsidP="008D5E8B">
      <w:pPr>
        <w:pStyle w:val="HTMLPreformatted"/>
        <w:shd w:val="clear" w:color="auto" w:fill="FFFFFF"/>
        <w:wordWrap w:val="0"/>
        <w:spacing w:line="276" w:lineRule="auto"/>
        <w:textAlignment w:val="baseline"/>
        <w:rPr>
          <w:rStyle w:val="Strong"/>
          <w:rFonts w:ascii="Times New Roman" w:eastAsia="Arial" w:hAnsi="Times New Roman" w:cs="Times New Roman"/>
          <w:b w:val="0"/>
          <w:bCs w:val="0"/>
          <w:sz w:val="24"/>
          <w:szCs w:val="24"/>
          <w:lang w:val="en"/>
        </w:rPr>
      </w:pPr>
      <w:r>
        <w:rPr>
          <w:rStyle w:val="Strong"/>
          <w:rFonts w:ascii="Times New Roman" w:eastAsia="Arial" w:hAnsi="Times New Roman" w:cs="Times New Roman"/>
          <w:b w:val="0"/>
          <w:bCs w:val="0"/>
          <w:sz w:val="24"/>
          <w:szCs w:val="24"/>
          <w:lang w:val="en"/>
        </w:rPr>
        <w:tab/>
      </w:r>
      <w:r w:rsidR="004F63CB" w:rsidRPr="00FC6B03">
        <w:rPr>
          <w:rStyle w:val="Strong"/>
          <w:rFonts w:ascii="Times New Roman" w:eastAsia="Arial" w:hAnsi="Times New Roman" w:cs="Times New Roman"/>
          <w:b w:val="0"/>
          <w:bCs w:val="0"/>
          <w:sz w:val="24"/>
          <w:szCs w:val="24"/>
          <w:lang w:val="en"/>
        </w:rPr>
        <w:t>MSE: 0.02</w:t>
      </w:r>
      <w:r>
        <w:rPr>
          <w:rStyle w:val="Strong"/>
          <w:rFonts w:ascii="Times New Roman" w:eastAsia="Arial" w:hAnsi="Times New Roman" w:cs="Times New Roman"/>
          <w:b w:val="0"/>
          <w:bCs w:val="0"/>
          <w:sz w:val="24"/>
          <w:szCs w:val="24"/>
          <w:lang w:val="en"/>
        </w:rPr>
        <w:tab/>
      </w:r>
      <w:r w:rsidR="004F63CB" w:rsidRPr="00FC6B03">
        <w:rPr>
          <w:rStyle w:val="Strong"/>
          <w:rFonts w:ascii="Times New Roman" w:eastAsia="Arial" w:hAnsi="Times New Roman" w:cs="Times New Roman"/>
          <w:b w:val="0"/>
          <w:bCs w:val="0"/>
          <w:sz w:val="24"/>
          <w:szCs w:val="24"/>
          <w:lang w:val="en"/>
        </w:rPr>
        <w:t>MAE: 0.13</w:t>
      </w:r>
      <w:r>
        <w:rPr>
          <w:rStyle w:val="Strong"/>
          <w:rFonts w:ascii="Times New Roman" w:eastAsia="Arial" w:hAnsi="Times New Roman" w:cs="Times New Roman"/>
          <w:b w:val="0"/>
          <w:bCs w:val="0"/>
          <w:sz w:val="24"/>
          <w:szCs w:val="24"/>
          <w:lang w:val="en"/>
        </w:rPr>
        <w:tab/>
      </w:r>
      <w:r w:rsidR="004F63CB" w:rsidRPr="00FC6B03">
        <w:rPr>
          <w:rStyle w:val="Strong"/>
          <w:rFonts w:ascii="Times New Roman" w:eastAsia="Arial" w:hAnsi="Times New Roman" w:cs="Times New Roman"/>
          <w:b w:val="0"/>
          <w:bCs w:val="0"/>
          <w:sz w:val="24"/>
          <w:szCs w:val="24"/>
          <w:lang w:val="en"/>
        </w:rPr>
        <w:t>RMSE: 0.16</w:t>
      </w:r>
      <w:r>
        <w:rPr>
          <w:rStyle w:val="Strong"/>
          <w:rFonts w:ascii="Times New Roman" w:eastAsia="Arial" w:hAnsi="Times New Roman" w:cs="Times New Roman"/>
          <w:b w:val="0"/>
          <w:bCs w:val="0"/>
          <w:sz w:val="24"/>
          <w:szCs w:val="24"/>
          <w:lang w:val="en"/>
        </w:rPr>
        <w:tab/>
      </w:r>
      <w:r w:rsidR="00457D9B" w:rsidRPr="00FC6B03">
        <w:rPr>
          <w:rStyle w:val="Strong"/>
          <w:rFonts w:ascii="Times New Roman" w:eastAsia="Arial" w:hAnsi="Times New Roman" w:cs="Times New Roman"/>
          <w:b w:val="0"/>
          <w:bCs w:val="0"/>
          <w:sz w:val="24"/>
          <w:szCs w:val="24"/>
          <w:lang w:val="en"/>
        </w:rPr>
        <w:t>MAPE: 0.1</w:t>
      </w:r>
    </w:p>
    <w:p w14:paraId="00EED346" w14:textId="77777777" w:rsidR="008D5E8B" w:rsidRPr="00FC6B03" w:rsidRDefault="008D5E8B" w:rsidP="008D5E8B">
      <w:pPr>
        <w:pStyle w:val="HTMLPreformatted"/>
        <w:shd w:val="clear" w:color="auto" w:fill="FFFFFF"/>
        <w:wordWrap w:val="0"/>
        <w:spacing w:line="276" w:lineRule="auto"/>
        <w:textAlignment w:val="baseline"/>
        <w:rPr>
          <w:rStyle w:val="Strong"/>
          <w:rFonts w:ascii="Times New Roman" w:hAnsi="Times New Roman" w:cs="Times New Roman"/>
          <w:b w:val="0"/>
          <w:bCs w:val="0"/>
          <w:sz w:val="24"/>
          <w:szCs w:val="24"/>
          <w:lang w:val="en"/>
        </w:rPr>
      </w:pPr>
    </w:p>
    <w:p w14:paraId="41CEC16E" w14:textId="65DFA801" w:rsidR="00B422A2" w:rsidRPr="00FC6B03" w:rsidRDefault="00457D9B" w:rsidP="00F9500A">
      <w:pPr>
        <w:rPr>
          <w:rStyle w:val="Strong"/>
          <w:rFonts w:ascii="Times New Roman" w:hAnsi="Times New Roman" w:cs="Times New Roman"/>
          <w:b w:val="0"/>
          <w:bCs w:val="0"/>
          <w:sz w:val="24"/>
          <w:szCs w:val="24"/>
        </w:rPr>
      </w:pPr>
      <w:r w:rsidRPr="00FC6B03">
        <w:rPr>
          <w:rStyle w:val="Strong"/>
          <w:rFonts w:ascii="Times New Roman" w:hAnsi="Times New Roman" w:cs="Times New Roman"/>
          <w:noProof/>
          <w:color w:val="000000"/>
          <w:sz w:val="24"/>
          <w:szCs w:val="24"/>
        </w:rPr>
        <w:drawing>
          <wp:inline distT="0" distB="0" distL="0" distR="0" wp14:anchorId="503D09B3" wp14:editId="0644024E">
            <wp:extent cx="5297774" cy="2349304"/>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548" cy="2379802"/>
                    </a:xfrm>
                    <a:prstGeom prst="rect">
                      <a:avLst/>
                    </a:prstGeom>
                    <a:noFill/>
                    <a:ln>
                      <a:noFill/>
                    </a:ln>
                  </pic:spPr>
                </pic:pic>
              </a:graphicData>
            </a:graphic>
          </wp:inline>
        </w:drawing>
      </w:r>
    </w:p>
    <w:p w14:paraId="3D2A68B7" w14:textId="08A4AAE7" w:rsidR="00DB6681" w:rsidRPr="00FC6B03" w:rsidRDefault="00DB6681" w:rsidP="00FC6B03">
      <w:pPr>
        <w:jc w:val="center"/>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drawing>
          <wp:inline distT="0" distB="0" distL="0" distR="0" wp14:anchorId="1ACC9C05" wp14:editId="5FBB5C58">
            <wp:extent cx="5130084" cy="337624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164646" cy="3398992"/>
                    </a:xfrm>
                    <a:prstGeom prst="rect">
                      <a:avLst/>
                    </a:prstGeom>
                  </pic:spPr>
                </pic:pic>
              </a:graphicData>
            </a:graphic>
          </wp:inline>
        </w:drawing>
      </w:r>
    </w:p>
    <w:p w14:paraId="303D1EEF" w14:textId="635CF1FF" w:rsidR="00186AD2" w:rsidRPr="00FC6B03" w:rsidRDefault="00186AD2" w:rsidP="008D5E8B">
      <w:pPr>
        <w:spacing w:before="120" w:after="120"/>
        <w:jc w:val="both"/>
        <w:rPr>
          <w:rStyle w:val="Strong"/>
          <w:rFonts w:ascii="Times New Roman" w:hAnsi="Times New Roman" w:cs="Times New Roman"/>
          <w:b w:val="0"/>
          <w:bCs w:val="0"/>
          <w:sz w:val="24"/>
          <w:szCs w:val="24"/>
        </w:rPr>
      </w:pPr>
      <w:r w:rsidRPr="00FC6B03">
        <w:rPr>
          <w:rStyle w:val="Strong"/>
          <w:rFonts w:ascii="Times New Roman" w:hAnsi="Times New Roman" w:cs="Times New Roman"/>
          <w:b w:val="0"/>
          <w:bCs w:val="0"/>
          <w:sz w:val="24"/>
          <w:szCs w:val="24"/>
        </w:rPr>
        <w:t>Based on the outcomes of the tests in the summary, the residuals are not correlated, and they are not normally distributed.</w:t>
      </w:r>
    </w:p>
    <w:p w14:paraId="50C8BC10" w14:textId="2DFCB9D0" w:rsidR="00E4747F" w:rsidRPr="00FC6B03" w:rsidRDefault="00E4747F" w:rsidP="008D5E8B">
      <w:pPr>
        <w:pStyle w:val="ListParagraph"/>
        <w:spacing w:after="100" w:afterAutospacing="1"/>
        <w:ind w:left="0"/>
        <w:rPr>
          <w:rFonts w:ascii="Times New Roman" w:hAnsi="Times New Roman" w:cs="Times New Roman"/>
          <w:b/>
          <w:bCs/>
          <w:color w:val="000000"/>
          <w:sz w:val="24"/>
          <w:szCs w:val="24"/>
          <w:shd w:val="clear" w:color="auto" w:fill="FFFFFF"/>
        </w:rPr>
      </w:pPr>
      <w:r w:rsidRPr="00FC6B03">
        <w:rPr>
          <w:rFonts w:ascii="Times New Roman" w:hAnsi="Times New Roman" w:cs="Times New Roman"/>
          <w:b/>
          <w:bCs/>
          <w:color w:val="000000"/>
          <w:sz w:val="24"/>
          <w:szCs w:val="24"/>
          <w:shd w:val="clear" w:color="auto" w:fill="FFFFFF"/>
        </w:rPr>
        <w:lastRenderedPageBreak/>
        <w:t>Exponential Smoothing – Holt Winter</w:t>
      </w:r>
      <w:r w:rsidR="00457D9B" w:rsidRPr="00FC6B03">
        <w:rPr>
          <w:rFonts w:ascii="Times New Roman" w:hAnsi="Times New Roman" w:cs="Times New Roman"/>
          <w:b/>
          <w:bCs/>
          <w:color w:val="000000"/>
          <w:sz w:val="24"/>
          <w:szCs w:val="24"/>
          <w:shd w:val="clear" w:color="auto" w:fill="FFFFFF"/>
        </w:rPr>
        <w:t>s Method</w:t>
      </w:r>
    </w:p>
    <w:p w14:paraId="157FE114" w14:textId="2E392F80" w:rsidR="00786E16" w:rsidRPr="00F9500A" w:rsidRDefault="00DB6681" w:rsidP="00F9500A">
      <w:pPr>
        <w:spacing w:before="120" w:after="120"/>
        <w:jc w:val="both"/>
        <w:rPr>
          <w:rFonts w:ascii="Times New Roman" w:hAnsi="Times New Roman" w:cs="Times New Roman"/>
          <w:sz w:val="24"/>
          <w:szCs w:val="24"/>
        </w:rPr>
        <w:sectPr w:rsidR="00786E16" w:rsidRPr="00F9500A" w:rsidSect="005C35F5">
          <w:type w:val="continuous"/>
          <w:pgSz w:w="12240" w:h="15840"/>
          <w:pgMar w:top="1440" w:right="1440" w:bottom="1440" w:left="1440" w:header="720" w:footer="720" w:gutter="0"/>
          <w:cols w:space="720"/>
          <w:docGrid w:linePitch="360"/>
        </w:sectPr>
      </w:pPr>
      <w:r w:rsidRPr="00FC6B03">
        <w:rPr>
          <w:rFonts w:ascii="Times New Roman" w:hAnsi="Times New Roman" w:cs="Times New Roman"/>
          <w:color w:val="000000"/>
          <w:sz w:val="24"/>
          <w:szCs w:val="24"/>
          <w:shd w:val="clear" w:color="auto" w:fill="FFFFFF"/>
        </w:rPr>
        <w:t>The idea behind Holt’s Winters method is to apply exponential smoothing to the seasonal components in addition to level and trend.</w:t>
      </w:r>
      <w:r w:rsidR="00E4747F" w:rsidRPr="00FC6B03">
        <w:rPr>
          <w:rFonts w:ascii="Times New Roman" w:hAnsi="Times New Roman" w:cs="Times New Roman"/>
          <w:color w:val="000000"/>
          <w:sz w:val="24"/>
          <w:szCs w:val="24"/>
          <w:shd w:val="clear" w:color="auto" w:fill="FFFFFF"/>
        </w:rPr>
        <w:t xml:space="preserve"> </w:t>
      </w:r>
    </w:p>
    <w:p w14:paraId="2EC8858D" w14:textId="77777777" w:rsidR="00786E16" w:rsidRDefault="00786E16" w:rsidP="00FC6B03">
      <w:pPr>
        <w:pStyle w:val="ListParagraph"/>
        <w:ind w:left="0"/>
        <w:rPr>
          <w:rStyle w:val="Strong"/>
          <w:rFonts w:ascii="Times New Roman" w:hAnsi="Times New Roman" w:cs="Times New Roman"/>
          <w:b w:val="0"/>
          <w:bCs w:val="0"/>
          <w:color w:val="000000"/>
          <w:sz w:val="24"/>
          <w:szCs w:val="24"/>
        </w:rPr>
        <w:sectPr w:rsidR="00786E16" w:rsidSect="00786E16">
          <w:type w:val="continuous"/>
          <w:pgSz w:w="12240" w:h="15840"/>
          <w:pgMar w:top="1440" w:right="1440" w:bottom="1440" w:left="1440" w:header="720" w:footer="720" w:gutter="0"/>
          <w:cols w:num="2" w:space="720"/>
          <w:docGrid w:linePitch="360"/>
        </w:sectPr>
      </w:pPr>
    </w:p>
    <w:p w14:paraId="260195D0" w14:textId="3D5EB3FA" w:rsidR="00DB6681" w:rsidRPr="00FC6B03" w:rsidRDefault="00786E16" w:rsidP="00FC6B03">
      <w:pPr>
        <w:pStyle w:val="ListParagraph"/>
        <w:ind w:left="-360"/>
        <w:rPr>
          <w:rStyle w:val="Strong"/>
          <w:rFonts w:ascii="Times New Roman" w:hAnsi="Times New Roman" w:cs="Times New Roman"/>
          <w:b w:val="0"/>
          <w:bCs w:val="0"/>
          <w:color w:val="000000"/>
          <w:sz w:val="24"/>
          <w:szCs w:val="24"/>
        </w:rPr>
      </w:pPr>
      <w:r w:rsidRPr="00786E16">
        <w:rPr>
          <w:rStyle w:val="Strong"/>
          <w:rFonts w:ascii="Times New Roman" w:hAnsi="Times New Roman" w:cs="Times New Roman"/>
          <w:b w:val="0"/>
          <w:bCs w:val="0"/>
          <w:color w:val="000000"/>
          <w:sz w:val="24"/>
          <w:szCs w:val="24"/>
        </w:rPr>
        <w:drawing>
          <wp:inline distT="0" distB="0" distL="0" distR="0" wp14:anchorId="752B5E06" wp14:editId="055E88E5">
            <wp:extent cx="6385560" cy="2286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stretch>
                      <a:fillRect/>
                    </a:stretch>
                  </pic:blipFill>
                  <pic:spPr>
                    <a:xfrm>
                      <a:off x="0" y="0"/>
                      <a:ext cx="6424482" cy="2299934"/>
                    </a:xfrm>
                    <a:prstGeom prst="rect">
                      <a:avLst/>
                    </a:prstGeom>
                  </pic:spPr>
                </pic:pic>
              </a:graphicData>
            </a:graphic>
          </wp:inline>
        </w:drawing>
      </w:r>
    </w:p>
    <w:p w14:paraId="65EA84DF" w14:textId="77777777" w:rsidR="00786E16" w:rsidRDefault="00786E16" w:rsidP="00FC6B03">
      <w:pPr>
        <w:pStyle w:val="HTMLPreformatted"/>
        <w:shd w:val="clear" w:color="auto" w:fill="FFFFFF"/>
        <w:wordWrap w:val="0"/>
        <w:spacing w:line="276" w:lineRule="auto"/>
        <w:textAlignment w:val="baseline"/>
        <w:rPr>
          <w:rFonts w:ascii="Times New Roman" w:hAnsi="Times New Roman" w:cs="Times New Roman"/>
          <w:color w:val="000000"/>
          <w:sz w:val="24"/>
          <w:szCs w:val="24"/>
        </w:rPr>
        <w:sectPr w:rsidR="00786E16" w:rsidSect="00786E16">
          <w:type w:val="continuous"/>
          <w:pgSz w:w="12240" w:h="15840"/>
          <w:pgMar w:top="1440" w:right="1440" w:bottom="1440" w:left="1440" w:header="720" w:footer="720" w:gutter="0"/>
          <w:cols w:num="2" w:space="720"/>
          <w:docGrid w:linePitch="360"/>
        </w:sectPr>
      </w:pPr>
    </w:p>
    <w:p w14:paraId="30D20E3C" w14:textId="22D420EB" w:rsidR="00DB6681" w:rsidRPr="00FC6B03" w:rsidRDefault="008D5E8B" w:rsidP="00FC6B03">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B6681" w:rsidRPr="00FC6B03">
        <w:rPr>
          <w:rFonts w:ascii="Times New Roman" w:hAnsi="Times New Roman" w:cs="Times New Roman"/>
          <w:color w:val="000000"/>
          <w:sz w:val="24"/>
          <w:szCs w:val="24"/>
        </w:rPr>
        <w:t>MSE: 1.5</w:t>
      </w:r>
      <w:r w:rsidR="00457D9B" w:rsidRPr="00FC6B03">
        <w:rPr>
          <w:rFonts w:ascii="Times New Roman" w:hAnsi="Times New Roman" w:cs="Times New Roman"/>
          <w:color w:val="000000"/>
          <w:sz w:val="24"/>
          <w:szCs w:val="24"/>
        </w:rPr>
        <w:t>0</w:t>
      </w:r>
      <w:r>
        <w:rPr>
          <w:rFonts w:ascii="Times New Roman" w:hAnsi="Times New Roman" w:cs="Times New Roman"/>
          <w:color w:val="000000"/>
          <w:sz w:val="24"/>
          <w:szCs w:val="24"/>
        </w:rPr>
        <w:tab/>
      </w:r>
      <w:r w:rsidR="00DB6681" w:rsidRPr="00FC6B03">
        <w:rPr>
          <w:rFonts w:ascii="Times New Roman" w:hAnsi="Times New Roman" w:cs="Times New Roman"/>
          <w:color w:val="000000"/>
          <w:sz w:val="24"/>
          <w:szCs w:val="24"/>
        </w:rPr>
        <w:t>MAE: 1.062</w:t>
      </w:r>
      <w:r>
        <w:rPr>
          <w:rFonts w:ascii="Times New Roman" w:hAnsi="Times New Roman" w:cs="Times New Roman"/>
          <w:color w:val="000000"/>
          <w:sz w:val="24"/>
          <w:szCs w:val="24"/>
        </w:rPr>
        <w:tab/>
      </w:r>
      <w:r w:rsidR="00DB6681" w:rsidRPr="00FC6B03">
        <w:rPr>
          <w:rFonts w:ascii="Times New Roman" w:hAnsi="Times New Roman" w:cs="Times New Roman"/>
          <w:color w:val="000000"/>
          <w:sz w:val="24"/>
          <w:szCs w:val="24"/>
        </w:rPr>
        <w:t>RMSE: 1.2</w:t>
      </w:r>
      <w:r w:rsidR="00457D9B" w:rsidRPr="00FC6B03">
        <w:rPr>
          <w:rFonts w:ascii="Times New Roman" w:hAnsi="Times New Roman" w:cs="Times New Roman"/>
          <w:color w:val="000000"/>
          <w:sz w:val="24"/>
          <w:szCs w:val="24"/>
        </w:rPr>
        <w:t>3</w:t>
      </w:r>
      <w:r>
        <w:rPr>
          <w:rFonts w:ascii="Times New Roman" w:hAnsi="Times New Roman" w:cs="Times New Roman"/>
          <w:color w:val="000000"/>
          <w:sz w:val="24"/>
          <w:szCs w:val="24"/>
        </w:rPr>
        <w:tab/>
      </w:r>
      <w:r w:rsidR="00DB6681" w:rsidRPr="00FC6B03">
        <w:rPr>
          <w:rFonts w:ascii="Times New Roman" w:hAnsi="Times New Roman" w:cs="Times New Roman"/>
          <w:color w:val="000000"/>
          <w:sz w:val="24"/>
          <w:szCs w:val="24"/>
        </w:rPr>
        <w:t>MAPE: 0.13</w:t>
      </w:r>
    </w:p>
    <w:p w14:paraId="4B30381C" w14:textId="5394EB15" w:rsidR="00DB6681" w:rsidRPr="00FC6B03" w:rsidRDefault="00DB6681" w:rsidP="00FC6B03">
      <w:pPr>
        <w:pStyle w:val="ListParagraph"/>
        <w:ind w:left="0"/>
        <w:rPr>
          <w:rStyle w:val="Strong"/>
          <w:rFonts w:ascii="Times New Roman" w:hAnsi="Times New Roman" w:cs="Times New Roman"/>
          <w:b w:val="0"/>
          <w:bCs w:val="0"/>
          <w:color w:val="000000"/>
          <w:sz w:val="24"/>
          <w:szCs w:val="24"/>
        </w:rPr>
      </w:pPr>
    </w:p>
    <w:p w14:paraId="33AF14C5" w14:textId="77777777" w:rsidR="00F9500A" w:rsidRDefault="007E6E60" w:rsidP="00F9500A">
      <w:pPr>
        <w:pStyle w:val="ListParagraph"/>
        <w:spacing w:before="100" w:beforeAutospacing="1" w:after="100" w:afterAutospacing="1"/>
        <w:ind w:left="0"/>
        <w:rPr>
          <w:rStyle w:val="Strong"/>
          <w:rFonts w:ascii="Times New Roman" w:hAnsi="Times New Roman" w:cs="Times New Roman"/>
          <w:color w:val="000000"/>
          <w:sz w:val="24"/>
          <w:szCs w:val="24"/>
        </w:rPr>
      </w:pPr>
      <w:r w:rsidRPr="00FC6B03">
        <w:rPr>
          <w:rStyle w:val="Strong"/>
          <w:rFonts w:ascii="Times New Roman" w:hAnsi="Times New Roman" w:cs="Times New Roman"/>
          <w:color w:val="000000"/>
          <w:sz w:val="24"/>
          <w:szCs w:val="24"/>
        </w:rPr>
        <w:t xml:space="preserve">Facebook </w:t>
      </w:r>
      <w:r w:rsidR="00FC6B03" w:rsidRPr="00FC6B03">
        <w:rPr>
          <w:rStyle w:val="Strong"/>
          <w:rFonts w:ascii="Times New Roman" w:hAnsi="Times New Roman" w:cs="Times New Roman"/>
          <w:color w:val="000000"/>
          <w:sz w:val="24"/>
          <w:szCs w:val="24"/>
        </w:rPr>
        <w:t>P</w:t>
      </w:r>
      <w:r w:rsidRPr="00FC6B03">
        <w:rPr>
          <w:rStyle w:val="Strong"/>
          <w:rFonts w:ascii="Times New Roman" w:hAnsi="Times New Roman" w:cs="Times New Roman"/>
          <w:color w:val="000000"/>
          <w:sz w:val="24"/>
          <w:szCs w:val="24"/>
        </w:rPr>
        <w:t>rophet</w:t>
      </w:r>
    </w:p>
    <w:p w14:paraId="05A1E0C9" w14:textId="77777777" w:rsidR="00F9500A" w:rsidRDefault="00F9500A" w:rsidP="00F9500A">
      <w:pPr>
        <w:pStyle w:val="ListParagraph"/>
        <w:spacing w:before="100" w:beforeAutospacing="1" w:after="100" w:afterAutospacing="1"/>
        <w:ind w:left="0"/>
        <w:rPr>
          <w:rStyle w:val="Strong"/>
          <w:rFonts w:ascii="Times New Roman" w:hAnsi="Times New Roman" w:cs="Times New Roman"/>
          <w:color w:val="000000"/>
          <w:sz w:val="24"/>
          <w:szCs w:val="24"/>
        </w:rPr>
      </w:pPr>
    </w:p>
    <w:p w14:paraId="3558EC34" w14:textId="5EBCA20E" w:rsidR="00FC6B03" w:rsidRPr="00A72675" w:rsidRDefault="00FC6B03" w:rsidP="00F9500A">
      <w:pPr>
        <w:pStyle w:val="ListParagraph"/>
        <w:spacing w:before="100" w:beforeAutospacing="1" w:after="100" w:afterAutospacing="1"/>
        <w:ind w:left="0"/>
        <w:rPr>
          <w:rStyle w:val="Strong"/>
          <w:rFonts w:ascii="Times New Roman" w:hAnsi="Times New Roman" w:cs="Times New Roman"/>
          <w:b w:val="0"/>
          <w:bCs w:val="0"/>
          <w:color w:val="000000"/>
          <w:sz w:val="24"/>
          <w:szCs w:val="24"/>
        </w:rPr>
      </w:pPr>
      <w:r w:rsidRPr="00A72675">
        <w:rPr>
          <w:rStyle w:val="Strong"/>
          <w:rFonts w:ascii="Times New Roman" w:hAnsi="Times New Roman" w:cs="Times New Roman"/>
          <w:b w:val="0"/>
          <w:bCs w:val="0"/>
          <w:color w:val="000000"/>
          <w:sz w:val="24"/>
          <w:szCs w:val="24"/>
        </w:rPr>
        <w:t>Facebook Prophet</w:t>
      </w:r>
      <w:r w:rsidR="00A72675">
        <w:rPr>
          <w:rStyle w:val="Strong"/>
          <w:rFonts w:ascii="Times New Roman" w:hAnsi="Times New Roman" w:cs="Times New Roman"/>
          <w:b w:val="0"/>
          <w:bCs w:val="0"/>
          <w:color w:val="000000"/>
          <w:sz w:val="24"/>
          <w:szCs w:val="24"/>
        </w:rPr>
        <w:t xml:space="preserve"> is a</w:t>
      </w:r>
      <w:r w:rsidRPr="00A72675">
        <w:rPr>
          <w:rStyle w:val="Emphasis"/>
          <w:rFonts w:ascii="Times New Roman" w:hAnsi="Times New Roman" w:cs="Times New Roman"/>
          <w:i w:val="0"/>
          <w:iCs w:val="0"/>
          <w:sz w:val="24"/>
          <w:szCs w:val="24"/>
          <w:shd w:val="clear" w:color="auto" w:fill="FFFFFF"/>
        </w:rPr>
        <w:t>n additive model where non-linear trends are fit with yearly, weekly, and daily seasonality, plus holiday effects.</w:t>
      </w:r>
      <w:r w:rsidRPr="00A72675">
        <w:rPr>
          <w:rStyle w:val="Emphasis"/>
          <w:rFonts w:ascii="Times New Roman" w:hAnsi="Times New Roman" w:cs="Times New Roman"/>
          <w:i w:val="0"/>
          <w:iCs w:val="0"/>
          <w:sz w:val="24"/>
          <w:szCs w:val="24"/>
          <w:shd w:val="clear" w:color="auto" w:fill="FFFFFF"/>
        </w:rPr>
        <w:t xml:space="preserve"> IT is accurate, </w:t>
      </w:r>
      <w:proofErr w:type="gramStart"/>
      <w:r w:rsidRPr="00A72675">
        <w:rPr>
          <w:rStyle w:val="Emphasis"/>
          <w:rFonts w:ascii="Times New Roman" w:hAnsi="Times New Roman" w:cs="Times New Roman"/>
          <w:i w:val="0"/>
          <w:iCs w:val="0"/>
          <w:sz w:val="24"/>
          <w:szCs w:val="24"/>
          <w:shd w:val="clear" w:color="auto" w:fill="FFFFFF"/>
        </w:rPr>
        <w:t>fast</w:t>
      </w:r>
      <w:proofErr w:type="gramEnd"/>
      <w:r w:rsidRPr="00A72675">
        <w:rPr>
          <w:rStyle w:val="Emphasis"/>
          <w:rFonts w:ascii="Times New Roman" w:hAnsi="Times New Roman" w:cs="Times New Roman"/>
          <w:i w:val="0"/>
          <w:iCs w:val="0"/>
          <w:sz w:val="24"/>
          <w:szCs w:val="24"/>
          <w:shd w:val="clear" w:color="auto" w:fill="FFFFFF"/>
        </w:rPr>
        <w:t xml:space="preserve"> and fully automatic and it produces adjustable forecasts. </w:t>
      </w:r>
    </w:p>
    <w:p w14:paraId="0AE2AECF" w14:textId="77777777" w:rsidR="00FC6B03" w:rsidRPr="00FC6B03" w:rsidRDefault="00FC6B03" w:rsidP="00FC6B03">
      <w:pPr>
        <w:pStyle w:val="ListParagraph"/>
        <w:ind w:left="0"/>
        <w:rPr>
          <w:rStyle w:val="Strong"/>
          <w:rFonts w:ascii="Times New Roman" w:hAnsi="Times New Roman" w:cs="Times New Roman"/>
          <w:b w:val="0"/>
          <w:bCs w:val="0"/>
          <w:color w:val="000000"/>
          <w:sz w:val="24"/>
          <w:szCs w:val="24"/>
        </w:rPr>
      </w:pPr>
    </w:p>
    <w:p w14:paraId="4962D583" w14:textId="077807C6" w:rsidR="007E6E60" w:rsidRPr="00FC6B03" w:rsidRDefault="007E6E60" w:rsidP="00FC6B03">
      <w:pPr>
        <w:pStyle w:val="ListParagraph"/>
        <w:ind w:left="0"/>
        <w:rPr>
          <w:rStyle w:val="Strong"/>
          <w:rFonts w:ascii="Times New Roman" w:hAnsi="Times New Roman" w:cs="Times New Roman"/>
          <w:b w:val="0"/>
          <w:bCs w:val="0"/>
          <w:color w:val="000000"/>
          <w:sz w:val="24"/>
          <w:szCs w:val="24"/>
        </w:rPr>
      </w:pPr>
      <w:r w:rsidRPr="00FC6B03">
        <w:rPr>
          <w:rStyle w:val="Strong"/>
          <w:rFonts w:ascii="Times New Roman" w:hAnsi="Times New Roman" w:cs="Times New Roman"/>
          <w:noProof/>
          <w:color w:val="000000"/>
          <w:sz w:val="24"/>
          <w:szCs w:val="24"/>
        </w:rPr>
        <w:drawing>
          <wp:inline distT="0" distB="0" distL="0" distR="0" wp14:anchorId="55ADCE82" wp14:editId="67340E00">
            <wp:extent cx="5943365" cy="2405478"/>
            <wp:effectExtent l="0" t="0" r="63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503" cy="2407962"/>
                    </a:xfrm>
                    <a:prstGeom prst="rect">
                      <a:avLst/>
                    </a:prstGeom>
                    <a:noFill/>
                    <a:ln>
                      <a:noFill/>
                    </a:ln>
                  </pic:spPr>
                </pic:pic>
              </a:graphicData>
            </a:graphic>
          </wp:inline>
        </w:drawing>
      </w:r>
    </w:p>
    <w:p w14:paraId="461AA40B" w14:textId="2F395F7B" w:rsidR="007E6E60" w:rsidRPr="00FC6B03" w:rsidRDefault="008D5E8B" w:rsidP="00FC6B03">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7E6E60" w:rsidRPr="00FC6B03">
        <w:rPr>
          <w:rFonts w:ascii="Times New Roman" w:hAnsi="Times New Roman" w:cs="Times New Roman"/>
          <w:color w:val="000000"/>
          <w:sz w:val="24"/>
          <w:szCs w:val="24"/>
        </w:rPr>
        <w:t>MSE: 0.62</w:t>
      </w:r>
      <w:r>
        <w:rPr>
          <w:rFonts w:ascii="Times New Roman" w:hAnsi="Times New Roman" w:cs="Times New Roman"/>
          <w:color w:val="000000"/>
          <w:sz w:val="24"/>
          <w:szCs w:val="24"/>
        </w:rPr>
        <w:tab/>
      </w:r>
      <w:r w:rsidR="007E6E60" w:rsidRPr="00FC6B03">
        <w:rPr>
          <w:rFonts w:ascii="Times New Roman" w:hAnsi="Times New Roman" w:cs="Times New Roman"/>
          <w:color w:val="000000"/>
          <w:sz w:val="24"/>
          <w:szCs w:val="24"/>
        </w:rPr>
        <w:t>MAE: 0.66</w:t>
      </w:r>
      <w:r>
        <w:rPr>
          <w:rFonts w:ascii="Times New Roman" w:hAnsi="Times New Roman" w:cs="Times New Roman"/>
          <w:color w:val="000000"/>
          <w:sz w:val="24"/>
          <w:szCs w:val="24"/>
        </w:rPr>
        <w:tab/>
      </w:r>
      <w:r w:rsidR="007E6E60" w:rsidRPr="00FC6B03">
        <w:rPr>
          <w:rFonts w:ascii="Times New Roman" w:hAnsi="Times New Roman" w:cs="Times New Roman"/>
          <w:color w:val="000000"/>
          <w:sz w:val="24"/>
          <w:szCs w:val="24"/>
        </w:rPr>
        <w:t>RMSE: 0.79</w:t>
      </w:r>
      <w:r>
        <w:rPr>
          <w:rFonts w:ascii="Times New Roman" w:hAnsi="Times New Roman" w:cs="Times New Roman"/>
          <w:color w:val="000000"/>
          <w:sz w:val="24"/>
          <w:szCs w:val="24"/>
        </w:rPr>
        <w:tab/>
      </w:r>
      <w:r w:rsidR="007E6E60" w:rsidRPr="00FC6B03">
        <w:rPr>
          <w:rFonts w:ascii="Times New Roman" w:hAnsi="Times New Roman" w:cs="Times New Roman"/>
          <w:color w:val="000000"/>
          <w:sz w:val="24"/>
          <w:szCs w:val="24"/>
        </w:rPr>
        <w:t>MAPE: 0.1</w:t>
      </w:r>
      <w:r w:rsidR="00457D9B" w:rsidRPr="00FC6B03">
        <w:rPr>
          <w:rFonts w:ascii="Times New Roman" w:hAnsi="Times New Roman" w:cs="Times New Roman"/>
          <w:color w:val="000000"/>
          <w:sz w:val="24"/>
          <w:szCs w:val="24"/>
        </w:rPr>
        <w:t>4</w:t>
      </w:r>
    </w:p>
    <w:p w14:paraId="49417650" w14:textId="77777777" w:rsidR="008D5E8B" w:rsidRDefault="008D5E8B" w:rsidP="00FC6B03">
      <w:pPr>
        <w:jc w:val="both"/>
        <w:rPr>
          <w:rStyle w:val="Strong"/>
          <w:rFonts w:ascii="Times New Roman" w:hAnsi="Times New Roman" w:cs="Times New Roman"/>
          <w:color w:val="000000"/>
          <w:sz w:val="24"/>
          <w:szCs w:val="24"/>
        </w:rPr>
      </w:pPr>
    </w:p>
    <w:p w14:paraId="03C22783" w14:textId="77777777" w:rsidR="008D5E8B" w:rsidRDefault="008D5E8B" w:rsidP="00FC6B03">
      <w:pPr>
        <w:jc w:val="both"/>
        <w:rPr>
          <w:rStyle w:val="Strong"/>
          <w:rFonts w:ascii="Times New Roman" w:hAnsi="Times New Roman" w:cs="Times New Roman"/>
          <w:color w:val="000000"/>
          <w:sz w:val="24"/>
          <w:szCs w:val="24"/>
        </w:rPr>
      </w:pPr>
    </w:p>
    <w:p w14:paraId="22F5FCE3" w14:textId="77777777" w:rsidR="008D5E8B" w:rsidRDefault="008D5E8B" w:rsidP="00FC6B03">
      <w:pPr>
        <w:jc w:val="both"/>
        <w:rPr>
          <w:rStyle w:val="Strong"/>
          <w:rFonts w:ascii="Times New Roman" w:hAnsi="Times New Roman" w:cs="Times New Roman"/>
          <w:color w:val="000000"/>
          <w:sz w:val="24"/>
          <w:szCs w:val="24"/>
        </w:rPr>
      </w:pPr>
    </w:p>
    <w:p w14:paraId="57861527" w14:textId="7E993D4A" w:rsidR="00733AA4" w:rsidRDefault="00F9500A" w:rsidP="008D5E8B">
      <w:pPr>
        <w:spacing w:before="100" w:beforeAutospacing="1" w:after="100" w:afterAutospacing="1"/>
        <w:jc w:val="both"/>
        <w:rPr>
          <w:rStyle w:val="Strong"/>
          <w:rFonts w:ascii="Times New Roman" w:hAnsi="Times New Roman" w:cs="Times New Roman"/>
          <w:color w:val="000000"/>
          <w:sz w:val="24"/>
          <w:szCs w:val="24"/>
        </w:rPr>
      </w:pPr>
      <w:r w:rsidRPr="003370F9">
        <w:rPr>
          <w:rStyle w:val="Strong"/>
          <w:rFonts w:ascii="Times New Roman" w:hAnsi="Times New Roman" w:cs="Times New Roman"/>
          <w:color w:val="000000"/>
          <w:sz w:val="24"/>
          <w:szCs w:val="24"/>
        </w:rPr>
        <w:lastRenderedPageBreak/>
        <w:t xml:space="preserve">7- </w:t>
      </w:r>
      <w:r w:rsidR="00733AA4" w:rsidRPr="003370F9">
        <w:rPr>
          <w:rStyle w:val="Strong"/>
          <w:rFonts w:ascii="Times New Roman" w:hAnsi="Times New Roman" w:cs="Times New Roman"/>
          <w:color w:val="000000"/>
          <w:sz w:val="24"/>
          <w:szCs w:val="24"/>
        </w:rPr>
        <w:t>Conclusion</w:t>
      </w:r>
    </w:p>
    <w:p w14:paraId="2D93E55A" w14:textId="2A54E57B" w:rsidR="003370F9" w:rsidRPr="003370F9" w:rsidRDefault="003370F9" w:rsidP="003370F9">
      <w:pPr>
        <w:spacing w:before="100" w:beforeAutospacing="1" w:after="100" w:afterAutospacing="1"/>
        <w:jc w:val="both"/>
        <w:rPr>
          <w:rFonts w:ascii="Times New Roman" w:hAnsi="Times New Roman" w:cs="Times New Roman"/>
          <w:color w:val="000000"/>
          <w:sz w:val="24"/>
          <w:szCs w:val="24"/>
          <w:lang w:val="en-US"/>
        </w:rPr>
      </w:pPr>
      <w:r w:rsidRPr="003370F9">
        <w:rPr>
          <w:rFonts w:ascii="Times New Roman" w:hAnsi="Times New Roman" w:cs="Times New Roman"/>
          <w:color w:val="000000"/>
          <w:sz w:val="24"/>
          <w:szCs w:val="24"/>
          <w:lang w:val="en-US"/>
        </w:rPr>
        <w:t>This time series analysis project was designed not only to better understand how gasoline price changes over time, but specifically to utilize machine learning tools to predict the future price values. According to the analysis of these three models, ARIMA has the lowest MAPE score and presents the best model accuracy. Therefore, we selected ARIMA as the best model to predict gasoline prices.</w:t>
      </w:r>
    </w:p>
    <w:p w14:paraId="64AD4A5B" w14:textId="77777777" w:rsidR="003370F9" w:rsidRDefault="003370F9" w:rsidP="008D5E8B">
      <w:pPr>
        <w:spacing w:before="100" w:beforeAutospacing="1" w:after="100" w:afterAutospacing="1"/>
        <w:jc w:val="both"/>
        <w:rPr>
          <w:rStyle w:val="Strong"/>
          <w:rFonts w:ascii="Times New Roman" w:hAnsi="Times New Roman" w:cs="Times New Roman"/>
          <w:color w:val="000000"/>
          <w:sz w:val="24"/>
          <w:szCs w:val="24"/>
        </w:rPr>
      </w:pPr>
    </w:p>
    <w:p w14:paraId="572F0C76" w14:textId="3CAA19D1" w:rsidR="00E22940" w:rsidRPr="00FC6B03" w:rsidRDefault="00733AA4" w:rsidP="008D5E8B">
      <w:pPr>
        <w:spacing w:before="100" w:beforeAutospacing="1" w:after="100" w:afterAutospacing="1"/>
        <w:jc w:val="both"/>
        <w:rPr>
          <w:rStyle w:val="Strong"/>
          <w:rFonts w:ascii="Times New Roman" w:hAnsi="Times New Roman" w:cs="Times New Roman"/>
          <w:color w:val="000000"/>
          <w:sz w:val="24"/>
          <w:szCs w:val="24"/>
        </w:rPr>
      </w:pPr>
      <w:r>
        <w:rPr>
          <w:rStyle w:val="Strong"/>
          <w:rFonts w:ascii="Times New Roman" w:hAnsi="Times New Roman" w:cs="Times New Roman"/>
          <w:color w:val="000000"/>
          <w:sz w:val="24"/>
          <w:szCs w:val="24"/>
        </w:rPr>
        <w:t xml:space="preserve">8- </w:t>
      </w:r>
      <w:r w:rsidR="004A77F6" w:rsidRPr="00FC6B03">
        <w:rPr>
          <w:rStyle w:val="Strong"/>
          <w:rFonts w:ascii="Times New Roman" w:hAnsi="Times New Roman" w:cs="Times New Roman"/>
          <w:color w:val="000000"/>
          <w:sz w:val="24"/>
          <w:szCs w:val="24"/>
        </w:rPr>
        <w:t>References</w:t>
      </w:r>
    </w:p>
    <w:p w14:paraId="3E5D4F85" w14:textId="2540631D" w:rsidR="004A77F6" w:rsidRPr="00FC6B03" w:rsidRDefault="008D5E8B" w:rsidP="00FC6B03">
      <w:pPr>
        <w:pStyle w:val="NormalWeb"/>
        <w:shd w:val="clear" w:color="auto" w:fill="FFFFFF"/>
        <w:spacing w:before="0" w:beforeAutospacing="0" w:after="0" w:afterAutospacing="0" w:line="276" w:lineRule="auto"/>
        <w:jc w:val="both"/>
        <w:rPr>
          <w:rStyle w:val="Hyperlink"/>
        </w:rPr>
      </w:pPr>
      <w:r>
        <w:rPr>
          <w:rStyle w:val="Strong"/>
          <w:b w:val="0"/>
          <w:bCs w:val="0"/>
          <w:color w:val="000000"/>
        </w:rPr>
        <w:t xml:space="preserve">Data source: </w:t>
      </w:r>
      <w:r w:rsidR="004A77F6" w:rsidRPr="008D5E8B">
        <w:rPr>
          <w:rStyle w:val="Strong"/>
          <w:b w:val="0"/>
          <w:bCs w:val="0"/>
          <w:color w:val="000000"/>
        </w:rPr>
        <w:t>California Energy Commission</w:t>
      </w:r>
      <w:r>
        <w:rPr>
          <w:rStyle w:val="Strong"/>
          <w:b w:val="0"/>
          <w:bCs w:val="0"/>
          <w:color w:val="000000"/>
        </w:rPr>
        <w:t xml:space="preserve">. Accessed </w:t>
      </w:r>
      <w:r w:rsidR="004A77F6" w:rsidRPr="008D5E8B">
        <w:rPr>
          <w:rStyle w:val="Strong"/>
          <w:b w:val="0"/>
          <w:bCs w:val="0"/>
          <w:color w:val="000000"/>
        </w:rPr>
        <w:t xml:space="preserve">at </w:t>
      </w:r>
      <w:hyperlink r:id="rId14" w:history="1">
        <w:r w:rsidR="004A77F6" w:rsidRPr="008D5E8B">
          <w:rPr>
            <w:rStyle w:val="Hyperlink"/>
          </w:rPr>
          <w:t>https://www.energy.ca.gov/media/5893</w:t>
        </w:r>
      </w:hyperlink>
    </w:p>
    <w:p w14:paraId="1F417F35" w14:textId="77777777" w:rsidR="004A77F6" w:rsidRPr="00FC6B03" w:rsidRDefault="004A77F6" w:rsidP="00FC6B03">
      <w:pPr>
        <w:pStyle w:val="NormalWeb"/>
        <w:shd w:val="clear" w:color="auto" w:fill="FFFFFF"/>
        <w:spacing w:before="0" w:beforeAutospacing="0" w:after="0" w:afterAutospacing="0" w:line="276" w:lineRule="auto"/>
        <w:jc w:val="both"/>
        <w:rPr>
          <w:rStyle w:val="Hyperlink"/>
        </w:rPr>
      </w:pPr>
    </w:p>
    <w:p w14:paraId="4F7C71AF" w14:textId="0A3847A5" w:rsidR="00E22940" w:rsidRPr="00FC6B03" w:rsidRDefault="00E22940" w:rsidP="00FC6B03">
      <w:pPr>
        <w:pStyle w:val="NormalWeb"/>
        <w:shd w:val="clear" w:color="auto" w:fill="FFFFFF"/>
        <w:spacing w:before="0" w:beforeAutospacing="0" w:after="0" w:afterAutospacing="0" w:line="276" w:lineRule="auto"/>
        <w:jc w:val="both"/>
        <w:rPr>
          <w:color w:val="1F1F1F"/>
          <w:shd w:val="clear" w:color="auto" w:fill="FFFFFF"/>
        </w:rPr>
      </w:pPr>
      <w:r w:rsidRPr="008D5E8B">
        <w:rPr>
          <w:color w:val="000000" w:themeColor="text1"/>
          <w:shd w:val="clear" w:color="auto" w:fill="FFFFFF"/>
        </w:rPr>
        <w:t>Global </w:t>
      </w:r>
      <w:hyperlink r:id="rId15" w:history="1">
        <w:r w:rsidRPr="008D5E8B">
          <w:rPr>
            <w:rStyle w:val="Hyperlink"/>
            <w:color w:val="000000" w:themeColor="text1"/>
            <w:u w:val="none"/>
            <w:shd w:val="clear" w:color="auto" w:fill="FFFFFF"/>
          </w:rPr>
          <w:t>Gasoline</w:t>
        </w:r>
      </w:hyperlink>
      <w:r w:rsidRPr="008D5E8B">
        <w:rPr>
          <w:color w:val="000000" w:themeColor="text1"/>
          <w:shd w:val="clear" w:color="auto" w:fill="FFFFFF"/>
        </w:rPr>
        <w:t> Market</w:t>
      </w:r>
      <w:r w:rsidRPr="00FC6B03">
        <w:rPr>
          <w:color w:val="1F1F1F"/>
          <w:shd w:val="clear" w:color="auto" w:fill="FFFFFF"/>
        </w:rPr>
        <w:t>, By Type (Regular Gasoline, Special Gasoline), Application (Motorcycle, Automobile, Others) - Industry Trends and Forecast to 2029.</w:t>
      </w:r>
      <w:r w:rsidRPr="00FC6B03">
        <w:rPr>
          <w:color w:val="1F1F1F"/>
          <w:shd w:val="clear" w:color="auto" w:fill="FFFFFF"/>
        </w:rPr>
        <w:t xml:space="preserve"> </w:t>
      </w:r>
      <w:r w:rsidR="00FC6B03" w:rsidRPr="00FC6B03">
        <w:rPr>
          <w:color w:val="1F1F1F"/>
          <w:shd w:val="clear" w:color="auto" w:fill="FFFFFF"/>
        </w:rPr>
        <w:t xml:space="preserve">Accessed at: </w:t>
      </w:r>
      <w:hyperlink r:id="rId16" w:history="1">
        <w:r w:rsidR="00FC6B03" w:rsidRPr="00FC6B03">
          <w:rPr>
            <w:rStyle w:val="Hyperlink"/>
          </w:rPr>
          <w:t>https://www.databridgemarketresearch.com/reports/global-gasoline-market</w:t>
        </w:r>
      </w:hyperlink>
    </w:p>
    <w:p w14:paraId="09876D62" w14:textId="220B01DC" w:rsidR="00E22940" w:rsidRPr="00FC6B03" w:rsidRDefault="00E22940" w:rsidP="00FC6B03">
      <w:pPr>
        <w:jc w:val="both"/>
        <w:rPr>
          <w:rStyle w:val="Strong"/>
          <w:rFonts w:ascii="Times New Roman" w:hAnsi="Times New Roman" w:cs="Times New Roman"/>
          <w:b w:val="0"/>
          <w:bCs w:val="0"/>
          <w:color w:val="000000"/>
          <w:sz w:val="24"/>
          <w:szCs w:val="24"/>
          <w:lang w:val="en-US"/>
        </w:rPr>
      </w:pPr>
    </w:p>
    <w:p w14:paraId="1B5314FD" w14:textId="1179F94E" w:rsidR="0095691B" w:rsidRPr="00FC6B03" w:rsidRDefault="0095691B" w:rsidP="008D5E8B">
      <w:pPr>
        <w:jc w:val="both"/>
        <w:rPr>
          <w:rStyle w:val="Strong"/>
          <w:rFonts w:ascii="Times New Roman" w:hAnsi="Times New Roman" w:cs="Times New Roman"/>
          <w:b w:val="0"/>
          <w:bCs w:val="0"/>
          <w:color w:val="000000"/>
          <w:sz w:val="24"/>
          <w:szCs w:val="24"/>
          <w:lang w:val="en-US"/>
        </w:rPr>
      </w:pPr>
      <w:r w:rsidRPr="00FC6B03">
        <w:rPr>
          <w:rStyle w:val="Strong"/>
          <w:rFonts w:ascii="Times New Roman" w:hAnsi="Times New Roman" w:cs="Times New Roman"/>
          <w:b w:val="0"/>
          <w:bCs w:val="0"/>
          <w:color w:val="000000"/>
          <w:sz w:val="24"/>
          <w:szCs w:val="24"/>
          <w:lang w:val="en-US"/>
        </w:rPr>
        <w:t xml:space="preserve">Dorothy Neufeld (2022). The inflation factor: how rising food and energy prices impact the economy. Accessed at </w:t>
      </w:r>
      <w:hyperlink r:id="rId17" w:history="1">
        <w:r w:rsidRPr="00FC6B03">
          <w:rPr>
            <w:rStyle w:val="Hyperlink"/>
            <w:rFonts w:ascii="Times New Roman" w:hAnsi="Times New Roman" w:cs="Times New Roman"/>
            <w:sz w:val="24"/>
            <w:szCs w:val="24"/>
            <w:lang w:val="en-US"/>
          </w:rPr>
          <w:t>https://www.visualcapitalist.com/inflation-rising-food-energy-prices-impact-economy/</w:t>
        </w:r>
      </w:hyperlink>
    </w:p>
    <w:p w14:paraId="03D1BC33" w14:textId="0CBA1CAF" w:rsidR="0095691B" w:rsidRPr="00FC6B03" w:rsidRDefault="0095691B" w:rsidP="008D5E8B">
      <w:pPr>
        <w:jc w:val="both"/>
        <w:rPr>
          <w:rStyle w:val="Strong"/>
          <w:rFonts w:ascii="Times New Roman" w:hAnsi="Times New Roman" w:cs="Times New Roman"/>
          <w:b w:val="0"/>
          <w:bCs w:val="0"/>
          <w:color w:val="000000"/>
          <w:sz w:val="24"/>
          <w:szCs w:val="24"/>
          <w:lang w:val="en-US"/>
        </w:rPr>
      </w:pPr>
    </w:p>
    <w:p w14:paraId="663575EC" w14:textId="2BF9C517" w:rsidR="008D5E8B" w:rsidRDefault="00FC6B03" w:rsidP="008D5E8B">
      <w:pPr>
        <w:pStyle w:val="Heading1"/>
        <w:shd w:val="clear" w:color="auto" w:fill="FFFFFF"/>
        <w:spacing w:before="0"/>
        <w:jc w:val="both"/>
        <w:textAlignment w:val="baseline"/>
        <w:rPr>
          <w:rStyle w:val="Strong"/>
          <w:rFonts w:ascii="Times New Roman" w:hAnsi="Times New Roman" w:cs="Times New Roman"/>
          <w:b w:val="0"/>
          <w:bCs w:val="0"/>
          <w:color w:val="000000"/>
          <w:sz w:val="24"/>
          <w:szCs w:val="24"/>
          <w:lang w:val="en-US"/>
        </w:rPr>
      </w:pPr>
      <w:r w:rsidRPr="00FC6B03">
        <w:rPr>
          <w:rStyle w:val="Strong"/>
          <w:rFonts w:ascii="Times New Roman" w:hAnsi="Times New Roman" w:cs="Times New Roman"/>
          <w:b w:val="0"/>
          <w:bCs w:val="0"/>
          <w:color w:val="000000"/>
          <w:sz w:val="24"/>
          <w:szCs w:val="24"/>
          <w:lang w:val="en-US"/>
        </w:rPr>
        <w:t xml:space="preserve">Prashant Banerjee (2021). </w:t>
      </w:r>
      <w:r w:rsidRPr="00FC6B03">
        <w:rPr>
          <w:rFonts w:ascii="Times New Roman" w:hAnsi="Times New Roman" w:cs="Times New Roman"/>
          <w:color w:val="202124"/>
          <w:sz w:val="24"/>
          <w:szCs w:val="24"/>
        </w:rPr>
        <w:t>Tutorial: Time Series Forecasting with Prophet</w:t>
      </w:r>
      <w:r w:rsidRPr="00FC6B03">
        <w:rPr>
          <w:rFonts w:ascii="Times New Roman" w:hAnsi="Times New Roman" w:cs="Times New Roman"/>
          <w:color w:val="202124"/>
          <w:sz w:val="24"/>
          <w:szCs w:val="24"/>
        </w:rPr>
        <w:t xml:space="preserve">. </w:t>
      </w:r>
      <w:r w:rsidRPr="00FC6B03">
        <w:rPr>
          <w:rStyle w:val="Strong"/>
          <w:rFonts w:ascii="Times New Roman" w:hAnsi="Times New Roman" w:cs="Times New Roman"/>
          <w:b w:val="0"/>
          <w:bCs w:val="0"/>
          <w:color w:val="000000"/>
          <w:sz w:val="24"/>
          <w:szCs w:val="24"/>
          <w:lang w:val="en-US"/>
        </w:rPr>
        <w:t>Accessed at:</w:t>
      </w:r>
    </w:p>
    <w:p w14:paraId="01B2809A" w14:textId="0745546F" w:rsidR="008D5E8B" w:rsidRPr="008D5E8B" w:rsidRDefault="008D5E8B" w:rsidP="008D5E8B">
      <w:pPr>
        <w:pStyle w:val="Heading1"/>
        <w:shd w:val="clear" w:color="auto" w:fill="FFFFFF"/>
        <w:spacing w:before="0"/>
        <w:jc w:val="both"/>
        <w:textAlignment w:val="baseline"/>
        <w:rPr>
          <w:rFonts w:ascii="Times New Roman" w:hAnsi="Times New Roman" w:cs="Times New Roman"/>
          <w:color w:val="000000"/>
          <w:sz w:val="24"/>
          <w:szCs w:val="24"/>
          <w:lang w:val="en-US"/>
        </w:rPr>
      </w:pPr>
      <w:hyperlink r:id="rId18" w:history="1">
        <w:r w:rsidRPr="00D177BB">
          <w:rPr>
            <w:rStyle w:val="Hyperlink"/>
            <w:rFonts w:ascii="Times New Roman" w:hAnsi="Times New Roman" w:cs="Times New Roman"/>
            <w:sz w:val="24"/>
            <w:szCs w:val="24"/>
            <w:lang w:val="en-US"/>
          </w:rPr>
          <w:t>https://www.kaggle.com/code/prashant111/tutorial-time-series-forecasting-with-prophet</w:t>
        </w:r>
      </w:hyperlink>
    </w:p>
    <w:bookmarkEnd w:id="0"/>
    <w:p w14:paraId="3CDB9D5C" w14:textId="77777777" w:rsidR="00FC6B03" w:rsidRPr="00FC6B03" w:rsidRDefault="00FC6B03" w:rsidP="008D5E8B">
      <w:pPr>
        <w:jc w:val="both"/>
        <w:rPr>
          <w:rStyle w:val="Strong"/>
          <w:rFonts w:ascii="Times New Roman" w:hAnsi="Times New Roman" w:cs="Times New Roman"/>
          <w:b w:val="0"/>
          <w:bCs w:val="0"/>
          <w:color w:val="000000"/>
          <w:sz w:val="24"/>
          <w:szCs w:val="24"/>
          <w:lang w:val="en-US"/>
        </w:rPr>
      </w:pPr>
    </w:p>
    <w:sectPr w:rsidR="00FC6B03" w:rsidRPr="00FC6B03" w:rsidSect="005C35F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7A8C"/>
    <w:multiLevelType w:val="multilevel"/>
    <w:tmpl w:val="1CD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F0BD5"/>
    <w:multiLevelType w:val="multilevel"/>
    <w:tmpl w:val="20F6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AC55DA"/>
    <w:multiLevelType w:val="multilevel"/>
    <w:tmpl w:val="C892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F4B33"/>
    <w:multiLevelType w:val="multilevel"/>
    <w:tmpl w:val="5FE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9F1403"/>
    <w:multiLevelType w:val="hybridMultilevel"/>
    <w:tmpl w:val="EFA8A0D6"/>
    <w:lvl w:ilvl="0" w:tplc="C302CC2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F55C3C"/>
    <w:multiLevelType w:val="hybridMultilevel"/>
    <w:tmpl w:val="CDFE390E"/>
    <w:lvl w:ilvl="0" w:tplc="C302C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F2E6F"/>
    <w:multiLevelType w:val="multilevel"/>
    <w:tmpl w:val="17B6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635C54"/>
    <w:multiLevelType w:val="multilevel"/>
    <w:tmpl w:val="80EE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6759ED"/>
    <w:multiLevelType w:val="multilevel"/>
    <w:tmpl w:val="528A0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24CEE"/>
    <w:multiLevelType w:val="multilevel"/>
    <w:tmpl w:val="0192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E0320"/>
    <w:multiLevelType w:val="multilevel"/>
    <w:tmpl w:val="3E88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2F6207"/>
    <w:multiLevelType w:val="multilevel"/>
    <w:tmpl w:val="DF02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147BD"/>
    <w:multiLevelType w:val="multilevel"/>
    <w:tmpl w:val="C0D4F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ED5072"/>
    <w:multiLevelType w:val="multilevel"/>
    <w:tmpl w:val="D9F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AC122A"/>
    <w:multiLevelType w:val="multilevel"/>
    <w:tmpl w:val="30F2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7B7D24"/>
    <w:multiLevelType w:val="hybridMultilevel"/>
    <w:tmpl w:val="EFA8A0D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08575E3"/>
    <w:multiLevelType w:val="hybridMultilevel"/>
    <w:tmpl w:val="EFA8A0D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0CD37EF"/>
    <w:multiLevelType w:val="multilevel"/>
    <w:tmpl w:val="FE6C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F40E97"/>
    <w:multiLevelType w:val="hybridMultilevel"/>
    <w:tmpl w:val="EFA8A0D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95160AF"/>
    <w:multiLevelType w:val="multilevel"/>
    <w:tmpl w:val="DE26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DE4BF3"/>
    <w:multiLevelType w:val="hybridMultilevel"/>
    <w:tmpl w:val="EFFE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2602554">
    <w:abstractNumId w:val="19"/>
  </w:num>
  <w:num w:numId="2" w16cid:durableId="256985148">
    <w:abstractNumId w:val="11"/>
  </w:num>
  <w:num w:numId="3" w16cid:durableId="816843191">
    <w:abstractNumId w:val="5"/>
  </w:num>
  <w:num w:numId="4" w16cid:durableId="112020054">
    <w:abstractNumId w:val="20"/>
  </w:num>
  <w:num w:numId="5" w16cid:durableId="1697848694">
    <w:abstractNumId w:val="4"/>
  </w:num>
  <w:num w:numId="6" w16cid:durableId="1753819808">
    <w:abstractNumId w:val="18"/>
  </w:num>
  <w:num w:numId="7" w16cid:durableId="705712855">
    <w:abstractNumId w:val="15"/>
  </w:num>
  <w:num w:numId="8" w16cid:durableId="1347516754">
    <w:abstractNumId w:val="16"/>
  </w:num>
  <w:num w:numId="9" w16cid:durableId="2075658264">
    <w:abstractNumId w:val="6"/>
  </w:num>
  <w:num w:numId="10" w16cid:durableId="816914508">
    <w:abstractNumId w:val="14"/>
  </w:num>
  <w:num w:numId="11" w16cid:durableId="842279631">
    <w:abstractNumId w:val="12"/>
  </w:num>
  <w:num w:numId="12" w16cid:durableId="1168204828">
    <w:abstractNumId w:val="8"/>
  </w:num>
  <w:num w:numId="13" w16cid:durableId="975988601">
    <w:abstractNumId w:val="17"/>
  </w:num>
  <w:num w:numId="14" w16cid:durableId="1305623987">
    <w:abstractNumId w:val="3"/>
  </w:num>
  <w:num w:numId="15" w16cid:durableId="1115910010">
    <w:abstractNumId w:val="7"/>
  </w:num>
  <w:num w:numId="16" w16cid:durableId="412708326">
    <w:abstractNumId w:val="9"/>
  </w:num>
  <w:num w:numId="17" w16cid:durableId="408382557">
    <w:abstractNumId w:val="2"/>
  </w:num>
  <w:num w:numId="18" w16cid:durableId="1921256724">
    <w:abstractNumId w:val="10"/>
  </w:num>
  <w:num w:numId="19" w16cid:durableId="1735929824">
    <w:abstractNumId w:val="1"/>
  </w:num>
  <w:num w:numId="20" w16cid:durableId="1465006512">
    <w:abstractNumId w:val="13"/>
  </w:num>
  <w:num w:numId="21" w16cid:durableId="1671828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663"/>
    <w:rsid w:val="00056278"/>
    <w:rsid w:val="00186AD2"/>
    <w:rsid w:val="001B000F"/>
    <w:rsid w:val="001D09EE"/>
    <w:rsid w:val="00234291"/>
    <w:rsid w:val="00284664"/>
    <w:rsid w:val="002A37DC"/>
    <w:rsid w:val="002F42E4"/>
    <w:rsid w:val="002F498F"/>
    <w:rsid w:val="003370F9"/>
    <w:rsid w:val="00344CF3"/>
    <w:rsid w:val="003707CE"/>
    <w:rsid w:val="00391A75"/>
    <w:rsid w:val="00457D9B"/>
    <w:rsid w:val="004A06D5"/>
    <w:rsid w:val="004A77F6"/>
    <w:rsid w:val="004F63CB"/>
    <w:rsid w:val="0050066D"/>
    <w:rsid w:val="005101F0"/>
    <w:rsid w:val="005C35F5"/>
    <w:rsid w:val="005E141E"/>
    <w:rsid w:val="00625965"/>
    <w:rsid w:val="00627FD9"/>
    <w:rsid w:val="00667F26"/>
    <w:rsid w:val="0068061A"/>
    <w:rsid w:val="006B5471"/>
    <w:rsid w:val="006D65D8"/>
    <w:rsid w:val="00733AA4"/>
    <w:rsid w:val="0077107B"/>
    <w:rsid w:val="00786E16"/>
    <w:rsid w:val="007A340B"/>
    <w:rsid w:val="007C3EDC"/>
    <w:rsid w:val="007E6E60"/>
    <w:rsid w:val="00841496"/>
    <w:rsid w:val="008C33C7"/>
    <w:rsid w:val="008D5E8B"/>
    <w:rsid w:val="00946663"/>
    <w:rsid w:val="0095691B"/>
    <w:rsid w:val="00964F22"/>
    <w:rsid w:val="009C6948"/>
    <w:rsid w:val="009E22D1"/>
    <w:rsid w:val="00A71FBB"/>
    <w:rsid w:val="00A72675"/>
    <w:rsid w:val="00B0217A"/>
    <w:rsid w:val="00B422A2"/>
    <w:rsid w:val="00B53DF1"/>
    <w:rsid w:val="00B66A16"/>
    <w:rsid w:val="00BD4178"/>
    <w:rsid w:val="00C8207D"/>
    <w:rsid w:val="00C877C4"/>
    <w:rsid w:val="00CF6D6B"/>
    <w:rsid w:val="00D54D36"/>
    <w:rsid w:val="00DB6681"/>
    <w:rsid w:val="00DD2E4F"/>
    <w:rsid w:val="00E159B7"/>
    <w:rsid w:val="00E22940"/>
    <w:rsid w:val="00E33A6B"/>
    <w:rsid w:val="00E4747F"/>
    <w:rsid w:val="00E7428B"/>
    <w:rsid w:val="00E827D0"/>
    <w:rsid w:val="00F0196F"/>
    <w:rsid w:val="00F30D66"/>
    <w:rsid w:val="00F54078"/>
    <w:rsid w:val="00F9500A"/>
    <w:rsid w:val="00FC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08F9"/>
  <w15:chartTrackingRefBased/>
  <w15:docId w15:val="{0BEC8947-19CE-4F31-B38A-93D8F7421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63"/>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B422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22A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46663"/>
    <w:rPr>
      <w:b/>
      <w:bCs/>
    </w:rPr>
  </w:style>
  <w:style w:type="character" w:styleId="Hyperlink">
    <w:name w:val="Hyperlink"/>
    <w:basedOn w:val="DefaultParagraphFont"/>
    <w:uiPriority w:val="99"/>
    <w:unhideWhenUsed/>
    <w:rsid w:val="00056278"/>
    <w:rPr>
      <w:color w:val="0563C1" w:themeColor="hyperlink"/>
      <w:u w:val="single"/>
    </w:rPr>
  </w:style>
  <w:style w:type="paragraph" w:styleId="NormalWeb">
    <w:name w:val="Normal (Web)"/>
    <w:basedOn w:val="Normal"/>
    <w:uiPriority w:val="99"/>
    <w:unhideWhenUsed/>
    <w:rsid w:val="00B53DF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284664"/>
    <w:rPr>
      <w:color w:val="605E5C"/>
      <w:shd w:val="clear" w:color="auto" w:fill="E1DFDD"/>
    </w:rPr>
  </w:style>
  <w:style w:type="paragraph" w:styleId="ListParagraph">
    <w:name w:val="List Paragraph"/>
    <w:basedOn w:val="Normal"/>
    <w:uiPriority w:val="34"/>
    <w:qFormat/>
    <w:rsid w:val="00C8207D"/>
    <w:pPr>
      <w:ind w:left="720"/>
      <w:contextualSpacing/>
    </w:pPr>
  </w:style>
  <w:style w:type="paragraph" w:styleId="HTMLPreformatted">
    <w:name w:val="HTML Preformatted"/>
    <w:basedOn w:val="Normal"/>
    <w:link w:val="HTMLPreformattedChar"/>
    <w:uiPriority w:val="99"/>
    <w:unhideWhenUsed/>
    <w:rsid w:val="00C8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877C4"/>
    <w:rPr>
      <w:rFonts w:ascii="Courier New" w:eastAsia="Times New Roman" w:hAnsi="Courier New" w:cs="Courier New"/>
      <w:sz w:val="20"/>
      <w:szCs w:val="20"/>
    </w:rPr>
  </w:style>
  <w:style w:type="character" w:customStyle="1" w:styleId="c1">
    <w:name w:val="c1"/>
    <w:basedOn w:val="DefaultParagraphFont"/>
    <w:rsid w:val="00C877C4"/>
  </w:style>
  <w:style w:type="paragraph" w:customStyle="1" w:styleId="msonormal0">
    <w:name w:val="msonormal"/>
    <w:basedOn w:val="Normal"/>
    <w:rsid w:val="00391A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B422A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422A2"/>
    <w:rPr>
      <w:rFonts w:asciiTheme="majorHAnsi" w:eastAsiaTheme="majorEastAsia" w:hAnsiTheme="majorHAnsi" w:cstheme="majorBidi"/>
      <w:color w:val="2F5496" w:themeColor="accent1" w:themeShade="BF"/>
      <w:sz w:val="32"/>
      <w:szCs w:val="32"/>
      <w:lang w:val="en"/>
    </w:rPr>
  </w:style>
  <w:style w:type="character" w:styleId="HTMLCode">
    <w:name w:val="HTML Code"/>
    <w:basedOn w:val="DefaultParagraphFont"/>
    <w:uiPriority w:val="99"/>
    <w:semiHidden/>
    <w:unhideWhenUsed/>
    <w:rsid w:val="00B422A2"/>
    <w:rPr>
      <w:rFonts w:ascii="Courier New" w:eastAsia="Times New Roman" w:hAnsi="Courier New" w:cs="Courier New"/>
      <w:sz w:val="20"/>
      <w:szCs w:val="20"/>
    </w:rPr>
  </w:style>
  <w:style w:type="character" w:styleId="Emphasis">
    <w:name w:val="Emphasis"/>
    <w:basedOn w:val="DefaultParagraphFont"/>
    <w:uiPriority w:val="20"/>
    <w:qFormat/>
    <w:rsid w:val="00FC6B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1527">
      <w:bodyDiv w:val="1"/>
      <w:marLeft w:val="0"/>
      <w:marRight w:val="0"/>
      <w:marTop w:val="0"/>
      <w:marBottom w:val="0"/>
      <w:divBdr>
        <w:top w:val="none" w:sz="0" w:space="0" w:color="auto"/>
        <w:left w:val="none" w:sz="0" w:space="0" w:color="auto"/>
        <w:bottom w:val="none" w:sz="0" w:space="0" w:color="auto"/>
        <w:right w:val="none" w:sz="0" w:space="0" w:color="auto"/>
      </w:divBdr>
    </w:div>
    <w:div w:id="44762582">
      <w:bodyDiv w:val="1"/>
      <w:marLeft w:val="0"/>
      <w:marRight w:val="0"/>
      <w:marTop w:val="0"/>
      <w:marBottom w:val="0"/>
      <w:divBdr>
        <w:top w:val="none" w:sz="0" w:space="0" w:color="auto"/>
        <w:left w:val="none" w:sz="0" w:space="0" w:color="auto"/>
        <w:bottom w:val="none" w:sz="0" w:space="0" w:color="auto"/>
        <w:right w:val="none" w:sz="0" w:space="0" w:color="auto"/>
      </w:divBdr>
    </w:div>
    <w:div w:id="419104159">
      <w:bodyDiv w:val="1"/>
      <w:marLeft w:val="0"/>
      <w:marRight w:val="0"/>
      <w:marTop w:val="0"/>
      <w:marBottom w:val="0"/>
      <w:divBdr>
        <w:top w:val="none" w:sz="0" w:space="0" w:color="auto"/>
        <w:left w:val="none" w:sz="0" w:space="0" w:color="auto"/>
        <w:bottom w:val="none" w:sz="0" w:space="0" w:color="auto"/>
        <w:right w:val="none" w:sz="0" w:space="0" w:color="auto"/>
      </w:divBdr>
    </w:div>
    <w:div w:id="593828810">
      <w:bodyDiv w:val="1"/>
      <w:marLeft w:val="0"/>
      <w:marRight w:val="0"/>
      <w:marTop w:val="0"/>
      <w:marBottom w:val="0"/>
      <w:divBdr>
        <w:top w:val="none" w:sz="0" w:space="0" w:color="auto"/>
        <w:left w:val="none" w:sz="0" w:space="0" w:color="auto"/>
        <w:bottom w:val="none" w:sz="0" w:space="0" w:color="auto"/>
        <w:right w:val="none" w:sz="0" w:space="0" w:color="auto"/>
      </w:divBdr>
    </w:div>
    <w:div w:id="712510128">
      <w:bodyDiv w:val="1"/>
      <w:marLeft w:val="0"/>
      <w:marRight w:val="0"/>
      <w:marTop w:val="0"/>
      <w:marBottom w:val="0"/>
      <w:divBdr>
        <w:top w:val="none" w:sz="0" w:space="0" w:color="auto"/>
        <w:left w:val="none" w:sz="0" w:space="0" w:color="auto"/>
        <w:bottom w:val="none" w:sz="0" w:space="0" w:color="auto"/>
        <w:right w:val="none" w:sz="0" w:space="0" w:color="auto"/>
      </w:divBdr>
    </w:div>
    <w:div w:id="1047686226">
      <w:bodyDiv w:val="1"/>
      <w:marLeft w:val="0"/>
      <w:marRight w:val="0"/>
      <w:marTop w:val="0"/>
      <w:marBottom w:val="0"/>
      <w:divBdr>
        <w:top w:val="none" w:sz="0" w:space="0" w:color="auto"/>
        <w:left w:val="none" w:sz="0" w:space="0" w:color="auto"/>
        <w:bottom w:val="none" w:sz="0" w:space="0" w:color="auto"/>
        <w:right w:val="none" w:sz="0" w:space="0" w:color="auto"/>
      </w:divBdr>
    </w:div>
    <w:div w:id="1048649937">
      <w:bodyDiv w:val="1"/>
      <w:marLeft w:val="0"/>
      <w:marRight w:val="0"/>
      <w:marTop w:val="0"/>
      <w:marBottom w:val="0"/>
      <w:divBdr>
        <w:top w:val="none" w:sz="0" w:space="0" w:color="auto"/>
        <w:left w:val="none" w:sz="0" w:space="0" w:color="auto"/>
        <w:bottom w:val="none" w:sz="0" w:space="0" w:color="auto"/>
        <w:right w:val="none" w:sz="0" w:space="0" w:color="auto"/>
      </w:divBdr>
    </w:div>
    <w:div w:id="1118911606">
      <w:bodyDiv w:val="1"/>
      <w:marLeft w:val="0"/>
      <w:marRight w:val="0"/>
      <w:marTop w:val="0"/>
      <w:marBottom w:val="0"/>
      <w:divBdr>
        <w:top w:val="none" w:sz="0" w:space="0" w:color="auto"/>
        <w:left w:val="none" w:sz="0" w:space="0" w:color="auto"/>
        <w:bottom w:val="none" w:sz="0" w:space="0" w:color="auto"/>
        <w:right w:val="none" w:sz="0" w:space="0" w:color="auto"/>
      </w:divBdr>
    </w:div>
    <w:div w:id="1126698963">
      <w:bodyDiv w:val="1"/>
      <w:marLeft w:val="0"/>
      <w:marRight w:val="0"/>
      <w:marTop w:val="0"/>
      <w:marBottom w:val="0"/>
      <w:divBdr>
        <w:top w:val="none" w:sz="0" w:space="0" w:color="auto"/>
        <w:left w:val="none" w:sz="0" w:space="0" w:color="auto"/>
        <w:bottom w:val="none" w:sz="0" w:space="0" w:color="auto"/>
        <w:right w:val="none" w:sz="0" w:space="0" w:color="auto"/>
      </w:divBdr>
    </w:div>
    <w:div w:id="1177381036">
      <w:bodyDiv w:val="1"/>
      <w:marLeft w:val="0"/>
      <w:marRight w:val="0"/>
      <w:marTop w:val="0"/>
      <w:marBottom w:val="0"/>
      <w:divBdr>
        <w:top w:val="none" w:sz="0" w:space="0" w:color="auto"/>
        <w:left w:val="none" w:sz="0" w:space="0" w:color="auto"/>
        <w:bottom w:val="none" w:sz="0" w:space="0" w:color="auto"/>
        <w:right w:val="none" w:sz="0" w:space="0" w:color="auto"/>
      </w:divBdr>
    </w:div>
    <w:div w:id="1232232343">
      <w:bodyDiv w:val="1"/>
      <w:marLeft w:val="0"/>
      <w:marRight w:val="0"/>
      <w:marTop w:val="0"/>
      <w:marBottom w:val="0"/>
      <w:divBdr>
        <w:top w:val="none" w:sz="0" w:space="0" w:color="auto"/>
        <w:left w:val="none" w:sz="0" w:space="0" w:color="auto"/>
        <w:bottom w:val="none" w:sz="0" w:space="0" w:color="auto"/>
        <w:right w:val="none" w:sz="0" w:space="0" w:color="auto"/>
      </w:divBdr>
    </w:div>
    <w:div w:id="1350914960">
      <w:bodyDiv w:val="1"/>
      <w:marLeft w:val="0"/>
      <w:marRight w:val="0"/>
      <w:marTop w:val="0"/>
      <w:marBottom w:val="0"/>
      <w:divBdr>
        <w:top w:val="none" w:sz="0" w:space="0" w:color="auto"/>
        <w:left w:val="none" w:sz="0" w:space="0" w:color="auto"/>
        <w:bottom w:val="none" w:sz="0" w:space="0" w:color="auto"/>
        <w:right w:val="none" w:sz="0" w:space="0" w:color="auto"/>
      </w:divBdr>
    </w:div>
    <w:div w:id="1381245718">
      <w:bodyDiv w:val="1"/>
      <w:marLeft w:val="0"/>
      <w:marRight w:val="0"/>
      <w:marTop w:val="0"/>
      <w:marBottom w:val="0"/>
      <w:divBdr>
        <w:top w:val="none" w:sz="0" w:space="0" w:color="auto"/>
        <w:left w:val="none" w:sz="0" w:space="0" w:color="auto"/>
        <w:bottom w:val="none" w:sz="0" w:space="0" w:color="auto"/>
        <w:right w:val="none" w:sz="0" w:space="0" w:color="auto"/>
      </w:divBdr>
    </w:div>
    <w:div w:id="1391886241">
      <w:bodyDiv w:val="1"/>
      <w:marLeft w:val="0"/>
      <w:marRight w:val="0"/>
      <w:marTop w:val="0"/>
      <w:marBottom w:val="0"/>
      <w:divBdr>
        <w:top w:val="none" w:sz="0" w:space="0" w:color="auto"/>
        <w:left w:val="none" w:sz="0" w:space="0" w:color="auto"/>
        <w:bottom w:val="none" w:sz="0" w:space="0" w:color="auto"/>
        <w:right w:val="none" w:sz="0" w:space="0" w:color="auto"/>
      </w:divBdr>
    </w:div>
    <w:div w:id="1460149311">
      <w:bodyDiv w:val="1"/>
      <w:marLeft w:val="0"/>
      <w:marRight w:val="0"/>
      <w:marTop w:val="0"/>
      <w:marBottom w:val="0"/>
      <w:divBdr>
        <w:top w:val="none" w:sz="0" w:space="0" w:color="auto"/>
        <w:left w:val="none" w:sz="0" w:space="0" w:color="auto"/>
        <w:bottom w:val="none" w:sz="0" w:space="0" w:color="auto"/>
        <w:right w:val="none" w:sz="0" w:space="0" w:color="auto"/>
      </w:divBdr>
    </w:div>
    <w:div w:id="1581869019">
      <w:bodyDiv w:val="1"/>
      <w:marLeft w:val="0"/>
      <w:marRight w:val="0"/>
      <w:marTop w:val="0"/>
      <w:marBottom w:val="0"/>
      <w:divBdr>
        <w:top w:val="none" w:sz="0" w:space="0" w:color="auto"/>
        <w:left w:val="none" w:sz="0" w:space="0" w:color="auto"/>
        <w:bottom w:val="none" w:sz="0" w:space="0" w:color="auto"/>
        <w:right w:val="none" w:sz="0" w:space="0" w:color="auto"/>
      </w:divBdr>
    </w:div>
    <w:div w:id="1683703422">
      <w:bodyDiv w:val="1"/>
      <w:marLeft w:val="0"/>
      <w:marRight w:val="0"/>
      <w:marTop w:val="0"/>
      <w:marBottom w:val="0"/>
      <w:divBdr>
        <w:top w:val="none" w:sz="0" w:space="0" w:color="auto"/>
        <w:left w:val="none" w:sz="0" w:space="0" w:color="auto"/>
        <w:bottom w:val="none" w:sz="0" w:space="0" w:color="auto"/>
        <w:right w:val="none" w:sz="0" w:space="0" w:color="auto"/>
      </w:divBdr>
    </w:div>
    <w:div w:id="1697610880">
      <w:bodyDiv w:val="1"/>
      <w:marLeft w:val="0"/>
      <w:marRight w:val="0"/>
      <w:marTop w:val="0"/>
      <w:marBottom w:val="0"/>
      <w:divBdr>
        <w:top w:val="none" w:sz="0" w:space="0" w:color="auto"/>
        <w:left w:val="none" w:sz="0" w:space="0" w:color="auto"/>
        <w:bottom w:val="none" w:sz="0" w:space="0" w:color="auto"/>
        <w:right w:val="none" w:sz="0" w:space="0" w:color="auto"/>
      </w:divBdr>
    </w:div>
    <w:div w:id="1823696512">
      <w:bodyDiv w:val="1"/>
      <w:marLeft w:val="0"/>
      <w:marRight w:val="0"/>
      <w:marTop w:val="0"/>
      <w:marBottom w:val="0"/>
      <w:divBdr>
        <w:top w:val="none" w:sz="0" w:space="0" w:color="auto"/>
        <w:left w:val="none" w:sz="0" w:space="0" w:color="auto"/>
        <w:bottom w:val="none" w:sz="0" w:space="0" w:color="auto"/>
        <w:right w:val="none" w:sz="0" w:space="0" w:color="auto"/>
      </w:divBdr>
    </w:div>
    <w:div w:id="1895775340">
      <w:bodyDiv w:val="1"/>
      <w:marLeft w:val="0"/>
      <w:marRight w:val="0"/>
      <w:marTop w:val="0"/>
      <w:marBottom w:val="0"/>
      <w:divBdr>
        <w:top w:val="none" w:sz="0" w:space="0" w:color="auto"/>
        <w:left w:val="none" w:sz="0" w:space="0" w:color="auto"/>
        <w:bottom w:val="none" w:sz="0" w:space="0" w:color="auto"/>
        <w:right w:val="none" w:sz="0" w:space="0" w:color="auto"/>
      </w:divBdr>
    </w:div>
    <w:div w:id="202146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code/prashant111/tutorial-time-series-forecasting-with-prophet" TargetMode="External"/><Relationship Id="rId3" Type="http://schemas.openxmlformats.org/officeDocument/2006/relationships/styles" Target="styles.xml"/><Relationship Id="rId7" Type="http://schemas.openxmlformats.org/officeDocument/2006/relationships/hyperlink" Target="https://www.sciencedirect.com/science/article/pii/S0301421518308486" TargetMode="External"/><Relationship Id="rId12" Type="http://schemas.openxmlformats.org/officeDocument/2006/relationships/image" Target="media/image6.png"/><Relationship Id="rId17" Type="http://schemas.openxmlformats.org/officeDocument/2006/relationships/hyperlink" Target="https://www.visualcapitalist.com/inflation-rising-food-energy-prices-impact-economy/" TargetMode="External"/><Relationship Id="rId2" Type="http://schemas.openxmlformats.org/officeDocument/2006/relationships/numbering" Target="numbering.xml"/><Relationship Id="rId16" Type="http://schemas.openxmlformats.org/officeDocument/2006/relationships/hyperlink" Target="https://www.databridgemarketresearch.com/reports/global-gasoline-marke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databridgemarketresearch.com/reports/global-gasoline-gensets-marke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energy.ca.gov/media/5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5807-7F91-4E73-A56D-0D96ABCC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1671</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Erdoğan</dc:creator>
  <cp:keywords/>
  <dc:description/>
  <cp:lastModifiedBy>Emine Erdoğan</cp:lastModifiedBy>
  <cp:revision>2</cp:revision>
  <dcterms:created xsi:type="dcterms:W3CDTF">2023-04-15T21:40:00Z</dcterms:created>
  <dcterms:modified xsi:type="dcterms:W3CDTF">2023-04-15T21:40:00Z</dcterms:modified>
</cp:coreProperties>
</file>