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C0" w:rsidRPr="007609FF" w:rsidRDefault="003E2AC0" w:rsidP="003E2AC0">
      <w:pPr>
        <w:jc w:val="center"/>
        <w:rPr>
          <w:b/>
          <w:sz w:val="44"/>
          <w:szCs w:val="44"/>
          <w:u w:val="single"/>
        </w:rPr>
      </w:pPr>
      <w:r w:rsidRPr="007609FF">
        <w:rPr>
          <w:b/>
          <w:sz w:val="44"/>
          <w:szCs w:val="44"/>
          <w:u w:val="single"/>
        </w:rPr>
        <w:t>TURMA 20</w:t>
      </w:r>
    </w:p>
    <w:p w:rsidR="001B5C14" w:rsidRPr="007609FF" w:rsidRDefault="008E14E9">
      <w:pPr>
        <w:rPr>
          <w:b/>
          <w:sz w:val="36"/>
          <w:szCs w:val="36"/>
        </w:rPr>
      </w:pPr>
      <w:r w:rsidRPr="007609FF">
        <w:rPr>
          <w:b/>
          <w:sz w:val="36"/>
          <w:szCs w:val="36"/>
        </w:rPr>
        <w:t xml:space="preserve">1 – Art’s Store </w:t>
      </w:r>
    </w:p>
    <w:p w:rsidR="008E14E9" w:rsidRPr="008E14E9" w:rsidRDefault="008E14E9" w:rsidP="008E1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14E9">
        <w:rPr>
          <w:rFonts w:ascii="Times New Roman" w:eastAsia="Times New Roman" w:hAnsi="Times New Roman" w:cs="Times New Roman"/>
          <w:sz w:val="24"/>
          <w:szCs w:val="24"/>
          <w:lang w:eastAsia="pt-BR"/>
        </w:rPr>
        <w:t>O conceito da marca e o motivo da sua existência.</w:t>
      </w: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14E9">
        <w:rPr>
          <w:rFonts w:ascii="Times New Roman" w:eastAsia="Times New Roman" w:hAnsi="Times New Roman" w:cs="Times New Roman"/>
          <w:sz w:val="24"/>
          <w:szCs w:val="24"/>
          <w:lang w:eastAsia="pt-BR"/>
        </w:rPr>
        <w:t>O conceito está em oferecer preços reduzidos com base no volume das compras.</w:t>
      </w: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14E9">
        <w:rPr>
          <w:rFonts w:ascii="Times New Roman" w:eastAsia="Times New Roman" w:hAnsi="Times New Roman" w:cs="Times New Roman"/>
          <w:sz w:val="24"/>
          <w:szCs w:val="24"/>
          <w:lang w:eastAsia="pt-BR"/>
        </w:rPr>
        <w:t>Criamos nossa empresa com intuito de alcançar todos os tipos de necessidades e públicos, visando o conforto, praticidade e beleza</w:t>
      </w: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14E9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a marca faz de diferente?</w:t>
      </w: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14E9">
        <w:rPr>
          <w:rFonts w:ascii="Times New Roman" w:eastAsia="Times New Roman" w:hAnsi="Times New Roman" w:cs="Times New Roman"/>
          <w:sz w:val="24"/>
          <w:szCs w:val="24"/>
          <w:lang w:eastAsia="pt-BR"/>
        </w:rPr>
        <w:t>A marca pratica o trabalho manualmente e personalizado conforme o gosto de cada cliente diante do nosso carro chefe.</w:t>
      </w: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14E9">
        <w:rPr>
          <w:rFonts w:ascii="Times New Roman" w:eastAsia="Times New Roman" w:hAnsi="Times New Roman" w:cs="Times New Roman"/>
          <w:sz w:val="24"/>
          <w:szCs w:val="24"/>
          <w:lang w:eastAsia="pt-BR"/>
        </w:rPr>
        <w:t>O produto ou serviço oferecido?</w:t>
      </w: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14E9">
        <w:rPr>
          <w:rFonts w:ascii="Times New Roman" w:eastAsia="Times New Roman" w:hAnsi="Times New Roman" w:cs="Times New Roman"/>
          <w:sz w:val="24"/>
          <w:szCs w:val="24"/>
          <w:lang w:eastAsia="pt-BR"/>
        </w:rPr>
        <w:t>Acessórios para todo tipo de cliente, dos mais variados como pulseiras até produtos voltados à fisioterapia.</w:t>
      </w: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14E9">
        <w:rPr>
          <w:rFonts w:ascii="Times New Roman" w:eastAsia="Times New Roman" w:hAnsi="Times New Roman" w:cs="Times New Roman"/>
          <w:sz w:val="24"/>
          <w:szCs w:val="24"/>
          <w:lang w:eastAsia="pt-BR"/>
        </w:rPr>
        <w:t>Público alvo e a sua localização.</w:t>
      </w: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14E9">
        <w:rPr>
          <w:rFonts w:ascii="Times New Roman" w:eastAsia="Times New Roman" w:hAnsi="Times New Roman" w:cs="Times New Roman"/>
          <w:sz w:val="24"/>
          <w:szCs w:val="24"/>
          <w:lang w:eastAsia="pt-BR"/>
        </w:rPr>
        <w:t>Nossos produtos são para todas as faixas etárias, tanto para crianças quanto para idosos e se localiza na central da nossa cidade para que todos possam ter acesso facilmente .</w:t>
      </w: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14E9">
        <w:rPr>
          <w:rFonts w:ascii="Times New Roman" w:eastAsia="Times New Roman" w:hAnsi="Times New Roman" w:cs="Times New Roman"/>
          <w:sz w:val="24"/>
          <w:szCs w:val="24"/>
          <w:lang w:eastAsia="pt-BR"/>
        </w:rPr>
        <w:t>Principais concorrentes.</w:t>
      </w:r>
    </w:p>
    <w:p w:rsidR="008E14E9" w:rsidRPr="008E14E9" w:rsidRDefault="008E14E9" w:rsidP="008E14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14E9">
        <w:rPr>
          <w:rFonts w:ascii="Times New Roman" w:eastAsia="Times New Roman" w:hAnsi="Times New Roman" w:cs="Times New Roman"/>
          <w:sz w:val="24"/>
          <w:szCs w:val="24"/>
          <w:lang w:eastAsia="pt-BR"/>
        </w:rPr>
        <w:t>Lojas de bijuterias e aviamentos.</w:t>
      </w:r>
    </w:p>
    <w:p w:rsidR="008E14E9" w:rsidRDefault="008E14E9">
      <w:pPr>
        <w:pBdr>
          <w:bottom w:val="single" w:sz="12" w:space="1" w:color="auto"/>
        </w:pBdr>
      </w:pPr>
    </w:p>
    <w:p w:rsidR="008E14E9" w:rsidRPr="007609FF" w:rsidRDefault="007609FF">
      <w:pPr>
        <w:rPr>
          <w:b/>
          <w:sz w:val="36"/>
          <w:szCs w:val="36"/>
        </w:rPr>
      </w:pPr>
      <w:r w:rsidRPr="007609FF">
        <w:rPr>
          <w:b/>
          <w:sz w:val="36"/>
          <w:szCs w:val="36"/>
        </w:rPr>
        <w:t>2 – TECH HOUSE</w:t>
      </w:r>
    </w:p>
    <w:p w:rsidR="007609FF" w:rsidRDefault="007609FF"/>
    <w:p w:rsidR="007609FF" w:rsidRDefault="007609FF" w:rsidP="007609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O conceito da marca e o motivo da sua existência? Tornar a vida das pessoas mais fácil com o uso da tecnologia</w:t>
      </w:r>
    </w:p>
    <w:p w:rsidR="007609FF" w:rsidRDefault="007609FF" w:rsidP="007609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que a marca faz de diferente? O diferencial da nossa empresa é deixar cliente escolher as peças de seu computador e os deixamos testar.</w:t>
      </w:r>
    </w:p>
    <w:p w:rsidR="007609FF" w:rsidRDefault="007609FF" w:rsidP="007609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produto ou serviço oferecido? Computadores</w:t>
      </w:r>
    </w:p>
    <w:p w:rsidR="007609FF" w:rsidRDefault="007609FF" w:rsidP="007609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público-alvo e a sua localização? Nosso público alvo são os jovens</w:t>
      </w:r>
    </w:p>
    <w:p w:rsidR="007609FF" w:rsidRDefault="007609FF" w:rsidP="007609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Os principais concorrentes? Outras lojas de informática</w:t>
      </w:r>
    </w:p>
    <w:p w:rsidR="007609FF" w:rsidRDefault="007609FF" w:rsidP="007609FF">
      <w:pPr>
        <w:pStyle w:val="NormalWeb"/>
        <w:pBdr>
          <w:bottom w:val="single" w:sz="12" w:space="1" w:color="auto"/>
        </w:pBdr>
        <w:rPr>
          <w:color w:val="000000"/>
          <w:sz w:val="27"/>
          <w:szCs w:val="27"/>
        </w:rPr>
      </w:pPr>
    </w:p>
    <w:p w:rsid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7609FF" w:rsidRP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7609FF" w:rsidRPr="007609FF" w:rsidRDefault="007609FF" w:rsidP="007609FF">
      <w:pPr>
        <w:rPr>
          <w:rFonts w:ascii="Segoe UI" w:eastAsia="Times New Roman" w:hAnsi="Segoe UI" w:cs="Segoe UI"/>
          <w:b/>
          <w:color w:val="242424"/>
          <w:sz w:val="36"/>
          <w:szCs w:val="36"/>
          <w:lang w:eastAsia="pt-BR"/>
        </w:rPr>
      </w:pPr>
      <w:r w:rsidRPr="007609FF">
        <w:rPr>
          <w:rFonts w:ascii="Segoe UI" w:eastAsia="Times New Roman" w:hAnsi="Segoe UI" w:cs="Segoe UI"/>
          <w:b/>
          <w:color w:val="242424"/>
          <w:sz w:val="36"/>
          <w:szCs w:val="36"/>
          <w:lang w:eastAsia="pt-BR"/>
        </w:rPr>
        <w:lastRenderedPageBreak/>
        <w:t>3 – BIC CCEN</w:t>
      </w:r>
    </w:p>
    <w:p w:rsidR="007609FF" w:rsidRPr="007609FF" w:rsidRDefault="007609FF" w:rsidP="007609F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9FF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pt-BR"/>
        </w:rPr>
        <w:t>CONCEITO DE MARCA E MOTIVO DE SUA EXISTÊNCIA</w:t>
      </w:r>
    </w:p>
    <w:p w:rsidR="007609FF" w:rsidRP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609FF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O conceito de marca é a percepção e a imagem que ela projeta no mercado, englobando valores, missão, e a promessa que faz aos seus clientes. Atender a uma necessidade do consumidor.</w:t>
      </w:r>
    </w:p>
    <w:p w:rsidR="007609FF" w:rsidRP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609FF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O'QUE A MARCA FAZ DE DIFERENTE;</w:t>
      </w:r>
    </w:p>
    <w:p w:rsidR="007609FF" w:rsidRP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609FF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 Seu compromisso com a excelência no atendimento e a experiência do cliente também são diferenciais importantes, proporcionando um relacionamento mais próximo e confiável.  </w:t>
      </w:r>
    </w:p>
    <w:p w:rsidR="007609FF" w:rsidRP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609FF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O PRODUTO E SERVIÇO OFERECIDO;</w:t>
      </w:r>
    </w:p>
    <w:p w:rsidR="007609FF" w:rsidRP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609FF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Produtos de qualidade com uma ótima procedência, que atende variedades de gostos, com entrega rápida e prática sem conflitos entre o consumidor, sempre atendendo a necessidade do cliente. Serviços de manutenção sempre serão bem vindos e oferecidos com um agradável prazo de entrega.</w:t>
      </w:r>
    </w:p>
    <w:p w:rsidR="007609FF" w:rsidRP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609FF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PÚBLICO ALVO E SUA LOCALIDADE;</w:t>
      </w:r>
    </w:p>
    <w:p w:rsidR="007609FF" w:rsidRP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609FF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Seu público especialmente seriam pessoas que queiram uma nova experiência com bicicletas sempre despertando seus interesses e desejos, estando localizada na Rua Guilherme - Eng. Guilherme Jorge Scheide</w:t>
      </w:r>
      <w:r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r</w:t>
      </w:r>
      <w:r w:rsidRPr="007609FF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, 333 - Planalto II, Pato Branco - PR, 85509-242 </w:t>
      </w:r>
    </w:p>
    <w:p w:rsidR="007609FF" w:rsidRP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609FF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Principais CONCORRENTES;</w:t>
      </w:r>
    </w:p>
    <w:p w:rsid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7609FF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Bike Center;</w:t>
      </w:r>
      <w:r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 xml:space="preserve"> </w:t>
      </w:r>
      <w:r w:rsidRPr="007609FF"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  <w:t>Pato Bike e outras lojas que vão estar pelo caminho, mas sempre vamos em busca da evolução constante.</w:t>
      </w:r>
    </w:p>
    <w:p w:rsidR="007609FF" w:rsidRDefault="007609FF" w:rsidP="007609FF">
      <w:pPr>
        <w:pBdr>
          <w:bottom w:val="single" w:sz="12" w:space="1" w:color="auto"/>
        </w:pBd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36"/>
          <w:szCs w:val="36"/>
          <w:lang w:eastAsia="pt-BR"/>
        </w:rPr>
      </w:pPr>
      <w:r w:rsidRPr="007609FF">
        <w:rPr>
          <w:rFonts w:ascii="Segoe UI" w:eastAsia="Times New Roman" w:hAnsi="Segoe UI" w:cs="Segoe UI"/>
          <w:color w:val="242424"/>
          <w:sz w:val="36"/>
          <w:szCs w:val="36"/>
          <w:lang w:eastAsia="pt-BR"/>
        </w:rPr>
        <w:t xml:space="preserve">4 </w:t>
      </w:r>
      <w:r>
        <w:rPr>
          <w:rFonts w:ascii="Segoe UI" w:eastAsia="Times New Roman" w:hAnsi="Segoe UI" w:cs="Segoe UI"/>
          <w:color w:val="242424"/>
          <w:sz w:val="36"/>
          <w:szCs w:val="36"/>
          <w:lang w:eastAsia="pt-BR"/>
        </w:rPr>
        <w:t>–</w:t>
      </w:r>
      <w:r w:rsidRPr="007609FF">
        <w:rPr>
          <w:rFonts w:ascii="Segoe UI" w:eastAsia="Times New Roman" w:hAnsi="Segoe UI" w:cs="Segoe UI"/>
          <w:color w:val="242424"/>
          <w:sz w:val="36"/>
          <w:szCs w:val="36"/>
          <w:lang w:eastAsia="pt-BR"/>
        </w:rPr>
        <w:t xml:space="preserve"> </w:t>
      </w:r>
      <w:r>
        <w:rPr>
          <w:rFonts w:ascii="Segoe UI" w:eastAsia="Times New Roman" w:hAnsi="Segoe UI" w:cs="Segoe UI"/>
          <w:color w:val="242424"/>
          <w:sz w:val="36"/>
          <w:szCs w:val="36"/>
          <w:lang w:eastAsia="pt-BR"/>
        </w:rPr>
        <w:t>ECO Trator</w:t>
      </w:r>
    </w:p>
    <w:p w:rsidR="00C92CFC" w:rsidRPr="00C92CFC" w:rsidRDefault="00C92CFC" w:rsidP="00C92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92CF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CONCEITO DA MARCA E O MOT</w:t>
      </w:r>
      <w:bookmarkStart w:id="0" w:name="_GoBack"/>
      <w:bookmarkEnd w:id="0"/>
      <w:r w:rsidRPr="00C92CF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IVO DA SUA EXISTÊNCIA: o motivo da nossa existência é ajudar os agricultores a terem os devidos cuidados com seus tratores.</w:t>
      </w:r>
    </w:p>
    <w:p w:rsidR="00C92CFC" w:rsidRPr="00C92CFC" w:rsidRDefault="00C92CFC" w:rsidP="00C92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92CF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QUE A MARCA FAZ DE DIFERENTE: A bomba injetora 275 da Massey Ferguson se diferencia por ser projetada especificamente para motores a diesel, utilizando um sistema de injeção mecânico que otimiza a eficiência e o desempenho. É conhecida pela durabilidade, facilidade de manutenção e compatibilidade com modelos específicos de tratores da marca, tornando-a ideal para condições severas de trabalho agrícola.</w:t>
      </w:r>
    </w:p>
    <w:p w:rsidR="00C92CFC" w:rsidRPr="00C92CFC" w:rsidRDefault="00C92CFC" w:rsidP="00C92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92CF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PRODUTO OU SERVIÇO OFERECIDO: VAMOS OFECERECER A BOMBA INJETORA MASSEY 275</w:t>
      </w:r>
    </w:p>
    <w:p w:rsidR="00C92CFC" w:rsidRPr="00C92CFC" w:rsidRDefault="00C92CFC" w:rsidP="00C92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92CF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PUBLICO-ALVO E SUA LOCALIZAÇÃO: O PUBLICO ALVO SÃO OS AGRICULTORES E SUA LOCALIZAÇÃO SÃO FAZENDAS OU SITIOS</w:t>
      </w:r>
    </w:p>
    <w:p w:rsidR="00C92CFC" w:rsidRPr="00C92CFC" w:rsidRDefault="00C92CFC" w:rsidP="00C92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92CF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OS PRINCIPAIS CONCORRENTE: LOJA QUE VENDEM MAQUINAS E PRODUTOS AGRICULAS</w:t>
      </w:r>
    </w:p>
    <w:p w:rsidR="000A47A8" w:rsidRDefault="000A47A8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36"/>
          <w:szCs w:val="36"/>
          <w:lang w:eastAsia="pt-BR"/>
        </w:rPr>
      </w:pPr>
    </w:p>
    <w:p w:rsidR="000A47A8" w:rsidRPr="000A47A8" w:rsidRDefault="000A47A8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4"/>
          <w:szCs w:val="24"/>
          <w:lang w:eastAsia="pt-BR"/>
        </w:rPr>
      </w:pPr>
    </w:p>
    <w:p w:rsidR="007609FF" w:rsidRDefault="007609FF" w:rsidP="007609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7609FF" w:rsidRDefault="007609FF" w:rsidP="007609FF">
      <w:pPr>
        <w:pStyle w:val="NormalWeb"/>
        <w:rPr>
          <w:color w:val="000000"/>
          <w:sz w:val="27"/>
          <w:szCs w:val="27"/>
        </w:rPr>
      </w:pPr>
    </w:p>
    <w:p w:rsidR="007609FF" w:rsidRDefault="007609FF"/>
    <w:sectPr w:rsidR="0076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E9"/>
    <w:rsid w:val="000A47A8"/>
    <w:rsid w:val="001B5C14"/>
    <w:rsid w:val="003E2AC0"/>
    <w:rsid w:val="007609FF"/>
    <w:rsid w:val="008E14E9"/>
    <w:rsid w:val="00C04FF1"/>
    <w:rsid w:val="00C9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E3A8"/>
  <w15:chartTrackingRefBased/>
  <w15:docId w15:val="{CA7D8441-953E-4155-982F-DA7D5738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Balbinotti Tonin</dc:creator>
  <cp:keywords/>
  <dc:description/>
  <cp:lastModifiedBy>Angela Balbinotti Tonin</cp:lastModifiedBy>
  <cp:revision>7</cp:revision>
  <dcterms:created xsi:type="dcterms:W3CDTF">2024-09-26T19:51:00Z</dcterms:created>
  <dcterms:modified xsi:type="dcterms:W3CDTF">2024-09-27T17:04:00Z</dcterms:modified>
</cp:coreProperties>
</file>