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C436B" w14:textId="77777777" w:rsidR="00A3603C" w:rsidRPr="00532662" w:rsidRDefault="00A3603C" w:rsidP="00A3603C">
      <w:pPr>
        <w:spacing w:before="1"/>
        <w:ind w:firstLine="567"/>
        <w:jc w:val="center"/>
        <w:rPr>
          <w:b/>
          <w:iCs/>
          <w:sz w:val="24"/>
        </w:rPr>
      </w:pPr>
      <w:r w:rsidRPr="00532662">
        <w:rPr>
          <w:b/>
          <w:iCs/>
          <w:sz w:val="24"/>
        </w:rPr>
        <w:t xml:space="preserve">4 </w:t>
      </w:r>
      <w:r>
        <w:rPr>
          <w:b/>
          <w:iCs/>
          <w:sz w:val="24"/>
        </w:rPr>
        <w:t xml:space="preserve">ПОРЯДОК </w:t>
      </w:r>
      <w:r w:rsidRPr="00532662">
        <w:rPr>
          <w:b/>
          <w:iCs/>
          <w:sz w:val="24"/>
        </w:rPr>
        <w:t>ВИКОНАННЯ Е</w:t>
      </w:r>
      <w:r>
        <w:rPr>
          <w:b/>
          <w:iCs/>
          <w:sz w:val="24"/>
        </w:rPr>
        <w:t>К</w:t>
      </w:r>
      <w:r w:rsidRPr="00532662">
        <w:rPr>
          <w:b/>
          <w:iCs/>
          <w:sz w:val="24"/>
        </w:rPr>
        <w:t>СПЕРИМЕНТУ ТА ОБРОБК</w:t>
      </w:r>
      <w:r>
        <w:rPr>
          <w:b/>
          <w:iCs/>
          <w:sz w:val="24"/>
        </w:rPr>
        <w:t>И</w:t>
      </w:r>
      <w:r w:rsidRPr="00532662">
        <w:rPr>
          <w:b/>
          <w:iCs/>
          <w:sz w:val="24"/>
        </w:rPr>
        <w:t xml:space="preserve"> РЕЗУЛЬТАТІВ</w:t>
      </w:r>
    </w:p>
    <w:p w14:paraId="77B34BFD" w14:textId="77777777" w:rsidR="00A3603C" w:rsidRDefault="00A3603C" w:rsidP="00A3603C">
      <w:pPr>
        <w:spacing w:before="1"/>
        <w:ind w:left="1002"/>
        <w:jc w:val="both"/>
        <w:rPr>
          <w:b/>
          <w:i/>
          <w:sz w:val="24"/>
        </w:rPr>
      </w:pPr>
    </w:p>
    <w:p w14:paraId="34772D3C" w14:textId="77777777" w:rsidR="00A3603C" w:rsidRPr="00C3005A" w:rsidRDefault="00A3603C" w:rsidP="00A3603C">
      <w:pPr>
        <w:spacing w:before="1"/>
        <w:ind w:left="1002" w:hanging="1002"/>
        <w:jc w:val="both"/>
        <w:rPr>
          <w:sz w:val="24"/>
          <w:szCs w:val="24"/>
        </w:rPr>
      </w:pPr>
      <w:r w:rsidRPr="00C3005A">
        <w:rPr>
          <w:b/>
          <w:i/>
          <w:sz w:val="24"/>
          <w:szCs w:val="24"/>
        </w:rPr>
        <w:t>Прилади</w:t>
      </w:r>
      <w:r w:rsidRPr="00C3005A">
        <w:rPr>
          <w:b/>
          <w:i/>
          <w:spacing w:val="-4"/>
          <w:sz w:val="24"/>
          <w:szCs w:val="24"/>
        </w:rPr>
        <w:t xml:space="preserve"> </w:t>
      </w:r>
      <w:r w:rsidRPr="00C3005A">
        <w:rPr>
          <w:b/>
          <w:i/>
          <w:sz w:val="24"/>
          <w:szCs w:val="24"/>
        </w:rPr>
        <w:t>та</w:t>
      </w:r>
      <w:r w:rsidRPr="00C3005A">
        <w:rPr>
          <w:b/>
          <w:i/>
          <w:spacing w:val="-2"/>
          <w:sz w:val="24"/>
          <w:szCs w:val="24"/>
        </w:rPr>
        <w:t xml:space="preserve"> </w:t>
      </w:r>
      <w:r w:rsidRPr="00C3005A">
        <w:rPr>
          <w:b/>
          <w:i/>
          <w:sz w:val="24"/>
          <w:szCs w:val="24"/>
        </w:rPr>
        <w:t>обладнання</w:t>
      </w:r>
      <w:r w:rsidRPr="00C3005A">
        <w:rPr>
          <w:sz w:val="24"/>
          <w:szCs w:val="24"/>
        </w:rPr>
        <w:t>:</w:t>
      </w:r>
      <w:r w:rsidRPr="00C3005A">
        <w:rPr>
          <w:spacing w:val="-2"/>
          <w:sz w:val="24"/>
          <w:szCs w:val="24"/>
        </w:rPr>
        <w:t xml:space="preserve"> </w:t>
      </w:r>
      <w:r w:rsidRPr="00C3005A">
        <w:rPr>
          <w:sz w:val="24"/>
          <w:szCs w:val="24"/>
        </w:rPr>
        <w:t>1)</w:t>
      </w:r>
      <w:r w:rsidRPr="00C3005A">
        <w:rPr>
          <w:spacing w:val="-2"/>
          <w:sz w:val="24"/>
          <w:szCs w:val="24"/>
        </w:rPr>
        <w:t xml:space="preserve"> електровакуумна </w:t>
      </w:r>
      <w:proofErr w:type="spellStart"/>
      <w:r w:rsidRPr="00C3005A">
        <w:rPr>
          <w:spacing w:val="-2"/>
          <w:sz w:val="24"/>
          <w:szCs w:val="24"/>
        </w:rPr>
        <w:t>діодна</w:t>
      </w:r>
      <w:proofErr w:type="spellEnd"/>
      <w:r w:rsidRPr="00C3005A">
        <w:rPr>
          <w:spacing w:val="-2"/>
          <w:sz w:val="24"/>
          <w:szCs w:val="24"/>
        </w:rPr>
        <w:t xml:space="preserve"> лампа 6Ц4П</w:t>
      </w:r>
      <w:r>
        <w:rPr>
          <w:spacing w:val="-2"/>
          <w:sz w:val="24"/>
          <w:szCs w:val="24"/>
        </w:rPr>
        <w:t>, що знаходиться в котушці з 6600 витків проводу</w:t>
      </w:r>
      <w:r w:rsidRPr="00C3005A">
        <w:rPr>
          <w:spacing w:val="-2"/>
          <w:sz w:val="24"/>
          <w:szCs w:val="24"/>
        </w:rPr>
        <w:t xml:space="preserve">; </w:t>
      </w:r>
      <w:r w:rsidRPr="00C3005A">
        <w:rPr>
          <w:sz w:val="24"/>
          <w:szCs w:val="24"/>
        </w:rPr>
        <w:t>2)</w:t>
      </w:r>
      <w:r w:rsidRPr="00C3005A">
        <w:rPr>
          <w:spacing w:val="-2"/>
          <w:sz w:val="24"/>
          <w:szCs w:val="24"/>
        </w:rPr>
        <w:t xml:space="preserve"> </w:t>
      </w:r>
      <w:r w:rsidRPr="00C3005A">
        <w:rPr>
          <w:sz w:val="24"/>
          <w:szCs w:val="24"/>
        </w:rPr>
        <w:t>джерело</w:t>
      </w:r>
      <w:r w:rsidRPr="00C3005A">
        <w:rPr>
          <w:spacing w:val="-2"/>
          <w:sz w:val="24"/>
          <w:szCs w:val="24"/>
        </w:rPr>
        <w:t xml:space="preserve"> </w:t>
      </w:r>
      <w:r w:rsidRPr="00C3005A">
        <w:rPr>
          <w:sz w:val="24"/>
          <w:szCs w:val="24"/>
        </w:rPr>
        <w:t>живлення;</w:t>
      </w:r>
      <w:r w:rsidRPr="00C3005A">
        <w:rPr>
          <w:spacing w:val="-2"/>
          <w:sz w:val="24"/>
          <w:szCs w:val="24"/>
        </w:rPr>
        <w:t xml:space="preserve"> </w:t>
      </w:r>
      <w:r w:rsidRPr="00C3005A">
        <w:rPr>
          <w:sz w:val="24"/>
          <w:szCs w:val="24"/>
        </w:rPr>
        <w:t>3)</w:t>
      </w:r>
      <w:r w:rsidRPr="00C3005A">
        <w:rPr>
          <w:spacing w:val="-2"/>
          <w:sz w:val="24"/>
          <w:szCs w:val="24"/>
        </w:rPr>
        <w:t xml:space="preserve"> міліамперметри для фіксування анодного струму та струму соленоїда; 4) </w:t>
      </w:r>
      <w:proofErr w:type="spellStart"/>
      <w:r w:rsidRPr="00C3005A">
        <w:rPr>
          <w:spacing w:val="-2"/>
          <w:sz w:val="24"/>
          <w:szCs w:val="24"/>
        </w:rPr>
        <w:t>мультіметр</w:t>
      </w:r>
      <w:proofErr w:type="spellEnd"/>
      <w:r w:rsidRPr="00C3005A">
        <w:rPr>
          <w:spacing w:val="-2"/>
          <w:sz w:val="24"/>
          <w:szCs w:val="24"/>
        </w:rPr>
        <w:t xml:space="preserve"> для вимірювання анодної напруги на лампі.</w:t>
      </w:r>
    </w:p>
    <w:p w14:paraId="5B0F283E" w14:textId="77777777" w:rsidR="00A3603C" w:rsidRPr="00C3005A" w:rsidRDefault="00A3603C" w:rsidP="00A3603C">
      <w:pPr>
        <w:jc w:val="both"/>
        <w:rPr>
          <w:sz w:val="24"/>
          <w:szCs w:val="24"/>
        </w:rPr>
      </w:pPr>
      <w:r w:rsidRPr="00C3005A">
        <w:rPr>
          <w:sz w:val="24"/>
          <w:szCs w:val="24"/>
        </w:rPr>
        <w:t xml:space="preserve"> </w:t>
      </w:r>
      <w:r w:rsidRPr="00C3005A">
        <w:rPr>
          <w:noProof/>
          <w:sz w:val="24"/>
          <w:szCs w:val="24"/>
        </w:rPr>
        <w:drawing>
          <wp:inline distT="0" distB="0" distL="0" distR="0" wp14:anchorId="58B21FF1" wp14:editId="44804268">
            <wp:extent cx="4265295" cy="142938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BD5E" w14:textId="77777777" w:rsidR="00A3603C" w:rsidRPr="00C3005A" w:rsidRDefault="00A3603C" w:rsidP="00A3603C">
      <w:pPr>
        <w:jc w:val="both"/>
        <w:rPr>
          <w:noProof/>
          <w:sz w:val="24"/>
          <w:szCs w:val="24"/>
        </w:rPr>
      </w:pPr>
      <w:r w:rsidRPr="00C3005A">
        <w:rPr>
          <w:noProof/>
          <w:sz w:val="24"/>
          <w:szCs w:val="24"/>
        </w:rPr>
        <w:t>Рисунок 8 – Принципова електрична схема методу магнетрона</w:t>
      </w:r>
    </w:p>
    <w:p w14:paraId="4578C01A" w14:textId="77777777" w:rsidR="00A3603C" w:rsidRDefault="00A3603C" w:rsidP="00A3603C">
      <w:pPr>
        <w:jc w:val="both"/>
        <w:rPr>
          <w:b/>
          <w:bCs/>
          <w:i/>
          <w:iCs/>
          <w:noProof/>
          <w:sz w:val="24"/>
          <w:szCs w:val="24"/>
        </w:rPr>
      </w:pPr>
    </w:p>
    <w:p w14:paraId="446E7026" w14:textId="77777777" w:rsidR="00A3603C" w:rsidRPr="00F81BC6" w:rsidRDefault="00A3603C" w:rsidP="00A3603C">
      <w:pPr>
        <w:jc w:val="both"/>
        <w:rPr>
          <w:b/>
          <w:bCs/>
          <w:iCs/>
          <w:noProof/>
          <w:sz w:val="24"/>
          <w:szCs w:val="24"/>
        </w:rPr>
      </w:pPr>
      <w:r w:rsidRPr="00C3005A">
        <w:rPr>
          <w:b/>
          <w:bCs/>
          <w:i/>
          <w:iCs/>
          <w:noProof/>
          <w:sz w:val="24"/>
          <w:szCs w:val="24"/>
        </w:rPr>
        <w:t>Розрахункова формула</w:t>
      </w:r>
      <w:r>
        <w:rPr>
          <w:b/>
          <w:bCs/>
          <w:i/>
          <w:iCs/>
          <w:noProof/>
          <w:sz w:val="24"/>
          <w:szCs w:val="24"/>
        </w:rPr>
        <w:t xml:space="preserve">:         </w:t>
      </w:r>
      <m:oMath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e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m</m:t>
            </m:r>
          </m:den>
        </m:f>
        <m:r>
          <w:rPr>
            <w:rFonts w:ascii="Cambria Math" w:hAnsi="Cambria Math"/>
            <w:noProof/>
            <w:sz w:val="28"/>
            <w:szCs w:val="28"/>
            <w:lang w:val="ru-RU"/>
          </w:rPr>
          <m:t>=k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U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  <w:lang w:val="ru-RU"/>
                  </w:rPr>
                  <m:t>кр</m:t>
                </m:r>
              </m:sub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  <w:lang w:val="ru-RU"/>
                  </w:rPr>
                  <m:t>2</m:t>
                </m:r>
              </m:sup>
            </m:sSubSup>
          </m:den>
        </m:f>
      </m:oMath>
    </w:p>
    <w:p w14:paraId="5BD13F50" w14:textId="77777777" w:rsidR="00A3603C" w:rsidRDefault="00A3603C" w:rsidP="00A3603C">
      <w:pPr>
        <w:ind w:firstLine="851"/>
        <w:jc w:val="both"/>
        <w:rPr>
          <w:noProof/>
          <w:sz w:val="24"/>
          <w:szCs w:val="24"/>
        </w:rPr>
      </w:pPr>
      <w:r w:rsidRPr="00C3005A">
        <w:rPr>
          <w:noProof/>
          <w:sz w:val="24"/>
          <w:szCs w:val="24"/>
        </w:rPr>
        <w:t xml:space="preserve">Параметри установки </w:t>
      </w:r>
      <w:r>
        <w:rPr>
          <w:noProof/>
          <w:sz w:val="24"/>
          <w:szCs w:val="24"/>
        </w:rPr>
        <w:t xml:space="preserve"> із сталою μ</w:t>
      </w:r>
      <w:r w:rsidRPr="00C2098A">
        <w:rPr>
          <w:noProof/>
          <w:sz w:val="24"/>
          <w:szCs w:val="24"/>
          <w:vertAlign w:val="subscript"/>
        </w:rPr>
        <w:t>0</w:t>
      </w:r>
      <w:r>
        <w:rPr>
          <w:noProof/>
          <w:sz w:val="24"/>
          <w:szCs w:val="24"/>
        </w:rPr>
        <w:t xml:space="preserve"> об</w:t>
      </w:r>
      <w:r w:rsidRPr="00C3005A">
        <w:rPr>
          <w:noProof/>
          <w:sz w:val="24"/>
          <w:szCs w:val="24"/>
          <w:lang w:val="ru-RU"/>
        </w:rPr>
        <w:t>’</w:t>
      </w:r>
      <w:r>
        <w:rPr>
          <w:noProof/>
          <w:sz w:val="24"/>
          <w:szCs w:val="24"/>
        </w:rPr>
        <w:t xml:space="preserve">єднані в коефіцієнт установки </w:t>
      </w:r>
    </w:p>
    <w:p w14:paraId="0576D448" w14:textId="77777777" w:rsidR="00A3603C" w:rsidRDefault="00A3603C" w:rsidP="00A3603C">
      <w:pPr>
        <w:jc w:val="both"/>
        <w:rPr>
          <w:noProof/>
          <w:sz w:val="24"/>
          <w:szCs w:val="24"/>
          <w:vertAlign w:val="superscript"/>
        </w:rPr>
      </w:pPr>
      <w:r w:rsidRPr="0057793F">
        <w:rPr>
          <w:i/>
          <w:iCs/>
          <w:noProof/>
          <w:sz w:val="24"/>
          <w:szCs w:val="24"/>
          <w:lang w:val="ru-RU"/>
        </w:rPr>
        <w:t xml:space="preserve">  </w:t>
      </w:r>
      <w:r>
        <w:rPr>
          <w:i/>
          <w:iCs/>
          <w:noProof/>
          <w:sz w:val="24"/>
          <w:szCs w:val="24"/>
          <w:lang w:val="ru-RU"/>
        </w:rPr>
        <w:t xml:space="preserve">                     </w:t>
      </w:r>
      <w:r w:rsidRPr="00C3005A">
        <w:rPr>
          <w:i/>
          <w:iCs/>
          <w:noProof/>
          <w:sz w:val="24"/>
          <w:szCs w:val="24"/>
          <w:lang w:val="en-US"/>
        </w:rPr>
        <w:t>k</w:t>
      </w:r>
      <w:r>
        <w:rPr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</w:rPr>
        <w:t xml:space="preserve">= 0,124 10 </w:t>
      </w:r>
      <w:r w:rsidRPr="00670B16">
        <w:rPr>
          <w:noProof/>
          <w:sz w:val="24"/>
          <w:szCs w:val="24"/>
          <w:vertAlign w:val="superscript"/>
        </w:rPr>
        <w:t>9</w:t>
      </w:r>
      <w:r>
        <w:rPr>
          <w:noProof/>
          <w:sz w:val="24"/>
          <w:szCs w:val="24"/>
        </w:rPr>
        <w:t xml:space="preserve"> Кл А</w:t>
      </w:r>
      <w:r w:rsidRPr="00670B16">
        <w:rPr>
          <w:noProof/>
          <w:sz w:val="24"/>
          <w:szCs w:val="24"/>
          <w:vertAlign w:val="superscript"/>
        </w:rPr>
        <w:t>2</w:t>
      </w:r>
      <w:r>
        <w:rPr>
          <w:noProof/>
          <w:sz w:val="24"/>
          <w:szCs w:val="24"/>
        </w:rPr>
        <w:t xml:space="preserve"> В</w:t>
      </w:r>
      <w:r w:rsidRPr="00670B16">
        <w:rPr>
          <w:noProof/>
          <w:sz w:val="24"/>
          <w:szCs w:val="24"/>
          <w:vertAlign w:val="superscript"/>
        </w:rPr>
        <w:t>-1</w:t>
      </w:r>
      <w:r>
        <w:rPr>
          <w:noProof/>
          <w:sz w:val="24"/>
          <w:szCs w:val="24"/>
        </w:rPr>
        <w:t xml:space="preserve"> кг</w:t>
      </w:r>
      <w:r w:rsidRPr="00670B16">
        <w:rPr>
          <w:noProof/>
          <w:sz w:val="24"/>
          <w:szCs w:val="24"/>
          <w:vertAlign w:val="superscript"/>
        </w:rPr>
        <w:t>-1</w:t>
      </w:r>
    </w:p>
    <w:p w14:paraId="3ABA7711" w14:textId="77777777" w:rsidR="00A3603C" w:rsidRPr="00C3005A" w:rsidRDefault="00A3603C" w:rsidP="00A3603C">
      <w:pPr>
        <w:jc w:val="both"/>
        <w:rPr>
          <w:noProof/>
          <w:sz w:val="24"/>
          <w:szCs w:val="24"/>
        </w:rPr>
      </w:pPr>
    </w:p>
    <w:p w14:paraId="1E76A7C3" w14:textId="24AF7DB9" w:rsidR="00A3603C" w:rsidRPr="00F81BC6" w:rsidRDefault="00A3603C" w:rsidP="00A3603C">
      <w:pPr>
        <w:pStyle w:val="a3"/>
        <w:numPr>
          <w:ilvl w:val="0"/>
          <w:numId w:val="1"/>
        </w:numPr>
        <w:ind w:left="567" w:hanging="283"/>
        <w:jc w:val="both"/>
        <w:rPr>
          <w:noProof/>
          <w:sz w:val="24"/>
          <w:szCs w:val="24"/>
        </w:rPr>
      </w:pPr>
      <w:r w:rsidRPr="00F81BC6">
        <w:rPr>
          <w:noProof/>
          <w:sz w:val="24"/>
          <w:szCs w:val="24"/>
        </w:rPr>
        <w:t>Вкл</w:t>
      </w:r>
      <w:r>
        <w:rPr>
          <w:noProof/>
          <w:sz w:val="24"/>
          <w:szCs w:val="24"/>
        </w:rPr>
        <w:t>ю</w:t>
      </w:r>
      <w:r w:rsidRPr="00F81BC6">
        <w:rPr>
          <w:noProof/>
          <w:sz w:val="24"/>
          <w:szCs w:val="24"/>
        </w:rPr>
        <w:t>чити установку. Джерело живлення для кола лампи та кола соленоїда єдине. Встановити анодну напругу на електронній лампі 60 В</w:t>
      </w:r>
      <w:r>
        <w:rPr>
          <w:noProof/>
          <w:sz w:val="24"/>
          <w:szCs w:val="24"/>
        </w:rPr>
        <w:t xml:space="preserve"> (перемикачем на вольтметрі)</w:t>
      </w:r>
      <w:r w:rsidRPr="00F81BC6">
        <w:rPr>
          <w:noProof/>
          <w:sz w:val="24"/>
          <w:szCs w:val="24"/>
        </w:rPr>
        <w:t xml:space="preserve">. </w:t>
      </w:r>
    </w:p>
    <w:p w14:paraId="490E9C7C" w14:textId="77777777" w:rsidR="00A3603C" w:rsidRPr="00F81BC6" w:rsidRDefault="00A3603C" w:rsidP="00A3603C">
      <w:pPr>
        <w:pStyle w:val="a3"/>
        <w:numPr>
          <w:ilvl w:val="0"/>
          <w:numId w:val="1"/>
        </w:numPr>
        <w:ind w:left="567" w:hanging="283"/>
        <w:jc w:val="both"/>
        <w:rPr>
          <w:noProof/>
          <w:sz w:val="24"/>
          <w:szCs w:val="24"/>
        </w:rPr>
      </w:pPr>
      <w:r w:rsidRPr="00F81BC6">
        <w:rPr>
          <w:noProof/>
          <w:sz w:val="24"/>
          <w:szCs w:val="24"/>
        </w:rPr>
        <w:t>Виміряти анодний струм за відсутністю зовнішнього магнітного поля. Результати записати у таблицю 4.1.</w:t>
      </w:r>
    </w:p>
    <w:p w14:paraId="5096272C" w14:textId="27B2A5AF" w:rsidR="00A3603C" w:rsidRPr="00F81BC6" w:rsidRDefault="00F43CC4" w:rsidP="00A3603C">
      <w:pPr>
        <w:pStyle w:val="a3"/>
        <w:numPr>
          <w:ilvl w:val="0"/>
          <w:numId w:val="1"/>
        </w:numPr>
        <w:ind w:left="567" w:hanging="283"/>
        <w:jc w:val="both"/>
        <w:rPr>
          <w:noProof/>
          <w:sz w:val="24"/>
          <w:szCs w:val="24"/>
        </w:rPr>
      </w:pPr>
      <w:r w:rsidRPr="00F43CC4">
        <w:rPr>
          <w:noProof/>
          <w:sz w:val="24"/>
          <w:szCs w:val="24"/>
        </w:rPr>
        <w:t>П</w:t>
      </w:r>
      <w:r w:rsidRPr="00F43CC4">
        <w:rPr>
          <w:noProof/>
          <w:sz w:val="24"/>
          <w:szCs w:val="24"/>
        </w:rPr>
        <w:t xml:space="preserve">овзунком </w:t>
      </w:r>
      <w:r w:rsidRPr="00F43CC4">
        <w:rPr>
          <w:noProof/>
          <w:sz w:val="24"/>
          <w:szCs w:val="24"/>
        </w:rPr>
        <w:t>з</w:t>
      </w:r>
      <w:r w:rsidR="00A3603C" w:rsidRPr="00F43CC4">
        <w:rPr>
          <w:noProof/>
          <w:sz w:val="24"/>
          <w:szCs w:val="24"/>
        </w:rPr>
        <w:t>мін</w:t>
      </w:r>
      <w:r w:rsidRPr="00F43CC4">
        <w:rPr>
          <w:noProof/>
          <w:sz w:val="24"/>
          <w:szCs w:val="24"/>
        </w:rPr>
        <w:t>юйте струм</w:t>
      </w:r>
      <w:r w:rsidRPr="00F43CC4">
        <w:rPr>
          <w:noProof/>
          <w:sz w:val="24"/>
          <w:szCs w:val="24"/>
        </w:rPr>
        <w:t xml:space="preserve"> </w:t>
      </w:r>
      <w:r w:rsidRPr="00F43CC4">
        <w:rPr>
          <w:noProof/>
          <w:sz w:val="24"/>
          <w:szCs w:val="24"/>
        </w:rPr>
        <w:t xml:space="preserve">на блоці живлення соленоїда на </w:t>
      </w:r>
      <w:r w:rsidR="00A3603C" w:rsidRPr="00F43CC4">
        <w:rPr>
          <w:noProof/>
          <w:sz w:val="24"/>
          <w:szCs w:val="24"/>
        </w:rPr>
        <w:t>0,02 А</w:t>
      </w:r>
      <w:r w:rsidR="00A3603C" w:rsidRPr="00F81BC6">
        <w:rPr>
          <w:noProof/>
          <w:sz w:val="24"/>
          <w:szCs w:val="24"/>
        </w:rPr>
        <w:t xml:space="preserve"> </w:t>
      </w:r>
      <w:r w:rsidR="00A3603C">
        <w:rPr>
          <w:noProof/>
          <w:sz w:val="24"/>
          <w:szCs w:val="24"/>
        </w:rPr>
        <w:t>(</w:t>
      </w:r>
      <w:r>
        <w:rPr>
          <w:noProof/>
          <w:sz w:val="24"/>
          <w:szCs w:val="24"/>
        </w:rPr>
        <w:t xml:space="preserve">дані на </w:t>
      </w:r>
      <w:r w:rsidR="00A3603C">
        <w:rPr>
          <w:noProof/>
          <w:sz w:val="24"/>
          <w:szCs w:val="24"/>
        </w:rPr>
        <w:t>потенціометр</w:t>
      </w:r>
      <w:r>
        <w:rPr>
          <w:noProof/>
          <w:sz w:val="24"/>
          <w:szCs w:val="24"/>
        </w:rPr>
        <w:t>і</w:t>
      </w:r>
      <w:r w:rsidR="00A3603C">
        <w:rPr>
          <w:noProof/>
          <w:sz w:val="24"/>
          <w:szCs w:val="24"/>
        </w:rPr>
        <w:t xml:space="preserve"> П1) </w:t>
      </w:r>
      <w:r w:rsidR="00A3603C" w:rsidRPr="00F81BC6">
        <w:rPr>
          <w:noProof/>
          <w:sz w:val="24"/>
          <w:szCs w:val="24"/>
        </w:rPr>
        <w:t>спостерігати за зміною анодного струму</w:t>
      </w:r>
      <w:r w:rsidR="00A3603C">
        <w:rPr>
          <w:noProof/>
          <w:sz w:val="24"/>
          <w:szCs w:val="24"/>
        </w:rPr>
        <w:t xml:space="preserve"> (потенціометр П2)</w:t>
      </w:r>
      <w:r w:rsidR="00A3603C" w:rsidRPr="00F81BC6">
        <w:rPr>
          <w:noProof/>
          <w:sz w:val="24"/>
          <w:szCs w:val="24"/>
        </w:rPr>
        <w:t>. Покази записувати в таблицю 4.1. Закінчити виміри тільки після того, як декілька разів повториться мінімальне значення анодного струму.</w:t>
      </w:r>
    </w:p>
    <w:p w14:paraId="2B69B2EE" w14:textId="77777777" w:rsidR="00A3603C" w:rsidRPr="00F81BC6" w:rsidRDefault="00A3603C" w:rsidP="00A3603C">
      <w:pPr>
        <w:jc w:val="right"/>
        <w:rPr>
          <w:noProof/>
          <w:sz w:val="24"/>
          <w:szCs w:val="24"/>
        </w:rPr>
      </w:pPr>
      <w:r w:rsidRPr="00F43CC4">
        <w:rPr>
          <w:noProof/>
          <w:sz w:val="24"/>
          <w:szCs w:val="24"/>
        </w:rPr>
        <w:t xml:space="preserve">Таблиця </w:t>
      </w:r>
      <w:r w:rsidRPr="00F43CC4">
        <w:rPr>
          <w:noProof/>
          <w:sz w:val="24"/>
          <w:szCs w:val="24"/>
          <w:lang w:val="ru-RU"/>
        </w:rPr>
        <w:t>4.1</w:t>
      </w:r>
      <w:r w:rsidRPr="00F81BC6">
        <w:rPr>
          <w:noProof/>
          <w:sz w:val="24"/>
          <w:szCs w:val="24"/>
          <w:lang w:val="ru-RU"/>
        </w:rPr>
        <w:t xml:space="preserve"> </w:t>
      </w:r>
      <w:r w:rsidRPr="00F81BC6">
        <w:rPr>
          <w:noProof/>
          <w:sz w:val="24"/>
          <w:szCs w:val="24"/>
        </w:rPr>
        <w:t>вимірів</w:t>
      </w:r>
    </w:p>
    <w:p w14:paraId="1102162D" w14:textId="77777777" w:rsidR="00A3603C" w:rsidRDefault="00A3603C" w:rsidP="00A3603C">
      <w:pPr>
        <w:jc w:val="right"/>
        <w:rPr>
          <w:noProof/>
        </w:rPr>
      </w:pPr>
    </w:p>
    <w:tbl>
      <w:tblPr>
        <w:tblStyle w:val="a4"/>
        <w:tblW w:w="6285" w:type="dxa"/>
        <w:tblInd w:w="421" w:type="dxa"/>
        <w:tblLook w:val="04A0" w:firstRow="1" w:lastRow="0" w:firstColumn="1" w:lastColumn="0" w:noHBand="0" w:noVBand="1"/>
      </w:tblPr>
      <w:tblGrid>
        <w:gridCol w:w="567"/>
        <w:gridCol w:w="953"/>
        <w:gridCol w:w="953"/>
        <w:gridCol w:w="953"/>
        <w:gridCol w:w="953"/>
        <w:gridCol w:w="953"/>
        <w:gridCol w:w="953"/>
      </w:tblGrid>
      <w:tr w:rsidR="00A3603C" w14:paraId="2B17367E" w14:textId="77777777" w:rsidTr="0079556A">
        <w:tc>
          <w:tcPr>
            <w:tcW w:w="567" w:type="dxa"/>
          </w:tcPr>
          <w:p w14:paraId="18197B4A" w14:textId="77777777" w:rsidR="00A3603C" w:rsidRDefault="00A3603C" w:rsidP="0079556A">
            <w:pPr>
              <w:jc w:val="right"/>
              <w:rPr>
                <w:noProof/>
              </w:rPr>
            </w:pPr>
            <w:r>
              <w:rPr>
                <w:noProof/>
              </w:rPr>
              <w:t>№</w:t>
            </w:r>
          </w:p>
        </w:tc>
        <w:tc>
          <w:tcPr>
            <w:tcW w:w="1906" w:type="dxa"/>
            <w:gridSpan w:val="2"/>
          </w:tcPr>
          <w:p w14:paraId="249B8F8A" w14:textId="77777777" w:rsidR="00A3603C" w:rsidRPr="00B2303E" w:rsidRDefault="00A3603C" w:rsidP="0079556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 = 60 B</w:t>
            </w:r>
          </w:p>
        </w:tc>
        <w:tc>
          <w:tcPr>
            <w:tcW w:w="1906" w:type="dxa"/>
            <w:gridSpan w:val="2"/>
          </w:tcPr>
          <w:p w14:paraId="7EDE69CF" w14:textId="77777777" w:rsidR="00A3603C" w:rsidRPr="00B2303E" w:rsidRDefault="00A3603C" w:rsidP="0079556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 = 70 B</w:t>
            </w:r>
          </w:p>
        </w:tc>
        <w:tc>
          <w:tcPr>
            <w:tcW w:w="1906" w:type="dxa"/>
            <w:gridSpan w:val="2"/>
          </w:tcPr>
          <w:p w14:paraId="358E31BF" w14:textId="77777777" w:rsidR="00A3603C" w:rsidRPr="00B2303E" w:rsidRDefault="00A3603C" w:rsidP="0079556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 = 80 B</w:t>
            </w:r>
          </w:p>
        </w:tc>
      </w:tr>
      <w:tr w:rsidR="00A3603C" w14:paraId="2C28EBF8" w14:textId="77777777" w:rsidTr="0079556A">
        <w:tc>
          <w:tcPr>
            <w:tcW w:w="567" w:type="dxa"/>
          </w:tcPr>
          <w:p w14:paraId="34924BE7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6B76A55F" w14:textId="77777777" w:rsidR="00A3603C" w:rsidRPr="00B2303E" w:rsidRDefault="00A3603C" w:rsidP="0079556A">
            <w:pPr>
              <w:jc w:val="center"/>
              <w:rPr>
                <w:noProof/>
                <w:lang w:val="ru-RU"/>
              </w:rPr>
            </w:pPr>
            <w:r w:rsidRPr="00B2303E">
              <w:rPr>
                <w:i/>
                <w:iCs/>
                <w:noProof/>
                <w:lang w:val="ru-RU"/>
              </w:rPr>
              <w:t>І</w:t>
            </w:r>
            <w:r w:rsidRPr="00B2303E">
              <w:rPr>
                <w:noProof/>
                <w:vertAlign w:val="subscript"/>
                <w:lang w:val="ru-RU"/>
              </w:rPr>
              <w:t>сол</w:t>
            </w:r>
          </w:p>
        </w:tc>
        <w:tc>
          <w:tcPr>
            <w:tcW w:w="953" w:type="dxa"/>
          </w:tcPr>
          <w:p w14:paraId="41B32027" w14:textId="77777777" w:rsidR="00A3603C" w:rsidRPr="000F6194" w:rsidRDefault="00A3603C" w:rsidP="0079556A">
            <w:pPr>
              <w:jc w:val="center"/>
              <w:rPr>
                <w:i/>
                <w:iCs/>
                <w:noProof/>
                <w:lang w:val="ru-RU"/>
              </w:rPr>
            </w:pPr>
            <w:r w:rsidRPr="000F6194">
              <w:rPr>
                <w:i/>
                <w:iCs/>
                <w:noProof/>
                <w:lang w:val="ru-RU"/>
              </w:rPr>
              <w:t>І</w:t>
            </w:r>
            <w:r w:rsidRPr="000F6194">
              <w:rPr>
                <w:i/>
                <w:iCs/>
                <w:noProof/>
                <w:vertAlign w:val="subscript"/>
                <w:lang w:val="ru-RU"/>
              </w:rPr>
              <w:t>а</w:t>
            </w:r>
          </w:p>
        </w:tc>
        <w:tc>
          <w:tcPr>
            <w:tcW w:w="953" w:type="dxa"/>
          </w:tcPr>
          <w:p w14:paraId="0FE54EB7" w14:textId="77777777" w:rsidR="00A3603C" w:rsidRDefault="00A3603C" w:rsidP="0079556A">
            <w:pPr>
              <w:jc w:val="center"/>
              <w:rPr>
                <w:noProof/>
              </w:rPr>
            </w:pPr>
            <w:r w:rsidRPr="00B2303E">
              <w:rPr>
                <w:i/>
                <w:iCs/>
                <w:noProof/>
                <w:lang w:val="ru-RU"/>
              </w:rPr>
              <w:t>І</w:t>
            </w:r>
            <w:r w:rsidRPr="00B2303E">
              <w:rPr>
                <w:noProof/>
                <w:vertAlign w:val="subscript"/>
                <w:lang w:val="ru-RU"/>
              </w:rPr>
              <w:t>сол</w:t>
            </w:r>
          </w:p>
        </w:tc>
        <w:tc>
          <w:tcPr>
            <w:tcW w:w="953" w:type="dxa"/>
          </w:tcPr>
          <w:p w14:paraId="6B096E16" w14:textId="77777777" w:rsidR="00A3603C" w:rsidRDefault="00A3603C" w:rsidP="0079556A">
            <w:pPr>
              <w:jc w:val="center"/>
              <w:rPr>
                <w:noProof/>
              </w:rPr>
            </w:pPr>
            <w:r w:rsidRPr="000F6194">
              <w:rPr>
                <w:i/>
                <w:iCs/>
                <w:noProof/>
                <w:lang w:val="ru-RU"/>
              </w:rPr>
              <w:t>І</w:t>
            </w:r>
            <w:r w:rsidRPr="000F6194">
              <w:rPr>
                <w:i/>
                <w:iCs/>
                <w:noProof/>
                <w:vertAlign w:val="subscript"/>
                <w:lang w:val="ru-RU"/>
              </w:rPr>
              <w:t>а</w:t>
            </w:r>
          </w:p>
        </w:tc>
        <w:tc>
          <w:tcPr>
            <w:tcW w:w="953" w:type="dxa"/>
          </w:tcPr>
          <w:p w14:paraId="63D13741" w14:textId="77777777" w:rsidR="00A3603C" w:rsidRDefault="00A3603C" w:rsidP="0079556A">
            <w:pPr>
              <w:jc w:val="center"/>
              <w:rPr>
                <w:noProof/>
              </w:rPr>
            </w:pPr>
            <w:r w:rsidRPr="00B2303E">
              <w:rPr>
                <w:i/>
                <w:iCs/>
                <w:noProof/>
                <w:lang w:val="ru-RU"/>
              </w:rPr>
              <w:t>І</w:t>
            </w:r>
            <w:r w:rsidRPr="00B2303E">
              <w:rPr>
                <w:noProof/>
                <w:vertAlign w:val="subscript"/>
                <w:lang w:val="ru-RU"/>
              </w:rPr>
              <w:t>сол</w:t>
            </w:r>
          </w:p>
        </w:tc>
        <w:tc>
          <w:tcPr>
            <w:tcW w:w="953" w:type="dxa"/>
          </w:tcPr>
          <w:p w14:paraId="6C419CCA" w14:textId="77777777" w:rsidR="00A3603C" w:rsidRDefault="00A3603C" w:rsidP="0079556A">
            <w:pPr>
              <w:jc w:val="center"/>
              <w:rPr>
                <w:noProof/>
              </w:rPr>
            </w:pPr>
            <w:r w:rsidRPr="000F6194">
              <w:rPr>
                <w:i/>
                <w:iCs/>
                <w:noProof/>
                <w:lang w:val="ru-RU"/>
              </w:rPr>
              <w:t>І</w:t>
            </w:r>
            <w:r w:rsidRPr="000F6194">
              <w:rPr>
                <w:i/>
                <w:iCs/>
                <w:noProof/>
                <w:vertAlign w:val="subscript"/>
                <w:lang w:val="ru-RU"/>
              </w:rPr>
              <w:t>а</w:t>
            </w:r>
          </w:p>
        </w:tc>
      </w:tr>
      <w:tr w:rsidR="00A3603C" w14:paraId="438FF0EC" w14:textId="77777777" w:rsidTr="0079556A">
        <w:tc>
          <w:tcPr>
            <w:tcW w:w="567" w:type="dxa"/>
          </w:tcPr>
          <w:p w14:paraId="38F142DD" w14:textId="77777777" w:rsidR="00A3603C" w:rsidRDefault="00A3603C" w:rsidP="0079556A">
            <w:pPr>
              <w:jc w:val="right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53" w:type="dxa"/>
          </w:tcPr>
          <w:p w14:paraId="1A9EF3DA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5EFDA452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4395CB7C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64AC2AE3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3BF6344F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6F419F7A" w14:textId="77777777" w:rsidR="00A3603C" w:rsidRDefault="00A3603C" w:rsidP="0079556A">
            <w:pPr>
              <w:jc w:val="right"/>
              <w:rPr>
                <w:noProof/>
              </w:rPr>
            </w:pPr>
          </w:p>
        </w:tc>
      </w:tr>
      <w:tr w:rsidR="00A3603C" w14:paraId="681E6977" w14:textId="77777777" w:rsidTr="0079556A">
        <w:tc>
          <w:tcPr>
            <w:tcW w:w="567" w:type="dxa"/>
          </w:tcPr>
          <w:p w14:paraId="041A7344" w14:textId="77777777" w:rsidR="00A3603C" w:rsidRDefault="00A3603C" w:rsidP="0079556A">
            <w:pPr>
              <w:jc w:val="right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953" w:type="dxa"/>
          </w:tcPr>
          <w:p w14:paraId="05C4AFE7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659CED3C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5045F91A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27724046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6518917F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7A92ADB1" w14:textId="77777777" w:rsidR="00A3603C" w:rsidRDefault="00A3603C" w:rsidP="0079556A">
            <w:pPr>
              <w:jc w:val="right"/>
              <w:rPr>
                <w:noProof/>
              </w:rPr>
            </w:pPr>
          </w:p>
        </w:tc>
      </w:tr>
      <w:tr w:rsidR="00A3603C" w14:paraId="15A2957B" w14:textId="77777777" w:rsidTr="0079556A">
        <w:tc>
          <w:tcPr>
            <w:tcW w:w="567" w:type="dxa"/>
          </w:tcPr>
          <w:p w14:paraId="71C0F855" w14:textId="77777777" w:rsidR="00A3603C" w:rsidRDefault="00A3603C" w:rsidP="0079556A">
            <w:pPr>
              <w:jc w:val="right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53" w:type="dxa"/>
          </w:tcPr>
          <w:p w14:paraId="1303C99F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135A8C3E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13C2D1D6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33F8B1C5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66C8A0CA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39CD5780" w14:textId="77777777" w:rsidR="00A3603C" w:rsidRDefault="00A3603C" w:rsidP="0079556A">
            <w:pPr>
              <w:jc w:val="right"/>
              <w:rPr>
                <w:noProof/>
              </w:rPr>
            </w:pPr>
          </w:p>
        </w:tc>
      </w:tr>
      <w:tr w:rsidR="00A3603C" w14:paraId="7A41D58A" w14:textId="77777777" w:rsidTr="0079556A">
        <w:tc>
          <w:tcPr>
            <w:tcW w:w="567" w:type="dxa"/>
          </w:tcPr>
          <w:p w14:paraId="194D4A35" w14:textId="77777777" w:rsidR="00A3603C" w:rsidRDefault="00A3603C" w:rsidP="0079556A">
            <w:pPr>
              <w:jc w:val="right"/>
              <w:rPr>
                <w:noProof/>
              </w:rPr>
            </w:pPr>
            <w:r>
              <w:rPr>
                <w:noProof/>
              </w:rPr>
              <w:t>⸽</w:t>
            </w:r>
          </w:p>
        </w:tc>
        <w:tc>
          <w:tcPr>
            <w:tcW w:w="953" w:type="dxa"/>
          </w:tcPr>
          <w:p w14:paraId="45248169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24856ECA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2DF80676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1F1CB6DC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2B9FCF2B" w14:textId="77777777" w:rsidR="00A3603C" w:rsidRDefault="00A3603C" w:rsidP="0079556A">
            <w:pPr>
              <w:jc w:val="right"/>
              <w:rPr>
                <w:noProof/>
              </w:rPr>
            </w:pPr>
          </w:p>
        </w:tc>
        <w:tc>
          <w:tcPr>
            <w:tcW w:w="953" w:type="dxa"/>
          </w:tcPr>
          <w:p w14:paraId="2CDB75C5" w14:textId="77777777" w:rsidR="00A3603C" w:rsidRDefault="00A3603C" w:rsidP="0079556A">
            <w:pPr>
              <w:jc w:val="right"/>
              <w:rPr>
                <w:noProof/>
              </w:rPr>
            </w:pPr>
          </w:p>
        </w:tc>
      </w:tr>
    </w:tbl>
    <w:p w14:paraId="4AA9FA34" w14:textId="77777777" w:rsidR="00A3603C" w:rsidRDefault="00A3603C" w:rsidP="00A3603C">
      <w:pPr>
        <w:jc w:val="right"/>
        <w:rPr>
          <w:noProof/>
        </w:rPr>
      </w:pPr>
    </w:p>
    <w:p w14:paraId="75F08C75" w14:textId="77777777" w:rsidR="00A3603C" w:rsidRDefault="00A3603C" w:rsidP="00A3603C">
      <w:pPr>
        <w:jc w:val="right"/>
        <w:rPr>
          <w:noProof/>
        </w:rPr>
      </w:pPr>
    </w:p>
    <w:p w14:paraId="2849501A" w14:textId="77777777" w:rsidR="00A3603C" w:rsidRPr="00F81BC6" w:rsidRDefault="00A3603C" w:rsidP="00A3603C">
      <w:pPr>
        <w:pStyle w:val="a3"/>
        <w:numPr>
          <w:ilvl w:val="0"/>
          <w:numId w:val="1"/>
        </w:numPr>
        <w:ind w:left="567" w:hanging="283"/>
        <w:jc w:val="both"/>
        <w:rPr>
          <w:noProof/>
          <w:sz w:val="24"/>
          <w:szCs w:val="24"/>
        </w:rPr>
      </w:pPr>
      <w:r w:rsidRPr="00F81BC6">
        <w:rPr>
          <w:noProof/>
          <w:sz w:val="24"/>
          <w:szCs w:val="24"/>
        </w:rPr>
        <w:t>Збільшити анодну напругу на електронній лампі до 70 В; потім до 80 В. Повторити експеримент.</w:t>
      </w:r>
    </w:p>
    <w:p w14:paraId="1F92C8FE" w14:textId="77777777" w:rsidR="00A3603C" w:rsidRPr="00F81BC6" w:rsidRDefault="00A3603C" w:rsidP="00A3603C">
      <w:pPr>
        <w:pStyle w:val="a3"/>
        <w:numPr>
          <w:ilvl w:val="0"/>
          <w:numId w:val="1"/>
        </w:numPr>
        <w:ind w:left="567" w:hanging="283"/>
        <w:jc w:val="both"/>
        <w:rPr>
          <w:noProof/>
          <w:sz w:val="24"/>
          <w:szCs w:val="24"/>
        </w:rPr>
      </w:pPr>
      <w:r w:rsidRPr="00F81BC6">
        <w:rPr>
          <w:noProof/>
          <w:sz w:val="24"/>
          <w:szCs w:val="24"/>
        </w:rPr>
        <w:t xml:space="preserve">Побудуйте графіки залежності  </w:t>
      </w:r>
      <w:proofErr w:type="spellStart"/>
      <w:r w:rsidRPr="00F81BC6">
        <w:rPr>
          <w:i/>
          <w:iCs/>
          <w:sz w:val="24"/>
          <w:szCs w:val="24"/>
        </w:rPr>
        <w:t>І</w:t>
      </w:r>
      <w:r w:rsidRPr="00F81BC6">
        <w:rPr>
          <w:i/>
          <w:iCs/>
          <w:sz w:val="24"/>
          <w:szCs w:val="24"/>
          <w:vertAlign w:val="subscript"/>
        </w:rPr>
        <w:t>а</w:t>
      </w:r>
      <w:proofErr w:type="spellEnd"/>
      <w:r w:rsidRPr="00F81BC6">
        <w:rPr>
          <w:sz w:val="24"/>
          <w:szCs w:val="24"/>
          <w:vertAlign w:val="subscript"/>
        </w:rPr>
        <w:t> </w:t>
      </w:r>
      <w:r w:rsidRPr="00F81BC6">
        <w:rPr>
          <w:i/>
          <w:iCs/>
          <w:sz w:val="24"/>
          <w:szCs w:val="24"/>
        </w:rPr>
        <w:t>= f</w:t>
      </w:r>
      <w:r w:rsidRPr="00F81BC6">
        <w:rPr>
          <w:sz w:val="24"/>
          <w:szCs w:val="24"/>
          <w:vertAlign w:val="subscript"/>
        </w:rPr>
        <w:t> </w:t>
      </w:r>
      <w:r w:rsidRPr="00F81BC6">
        <w:rPr>
          <w:sz w:val="24"/>
          <w:szCs w:val="24"/>
        </w:rPr>
        <w:t>(</w:t>
      </w:r>
      <w:r w:rsidRPr="00F81BC6">
        <w:rPr>
          <w:i/>
          <w:iCs/>
          <w:sz w:val="24"/>
          <w:szCs w:val="24"/>
        </w:rPr>
        <w:t>І</w:t>
      </w:r>
      <w:r w:rsidRPr="00F81BC6">
        <w:rPr>
          <w:sz w:val="24"/>
          <w:szCs w:val="24"/>
          <w:vertAlign w:val="subscript"/>
        </w:rPr>
        <w:t>с</w:t>
      </w:r>
      <w:r w:rsidRPr="00F81BC6">
        <w:rPr>
          <w:sz w:val="24"/>
          <w:szCs w:val="24"/>
        </w:rPr>
        <w:t xml:space="preserve">) і за графіками </w:t>
      </w:r>
      <w:r>
        <w:rPr>
          <w:sz w:val="24"/>
          <w:szCs w:val="24"/>
        </w:rPr>
        <w:t xml:space="preserve">методом, що для вас більш зрозумілий, </w:t>
      </w:r>
      <w:r w:rsidRPr="00F81BC6">
        <w:rPr>
          <w:sz w:val="24"/>
          <w:szCs w:val="24"/>
        </w:rPr>
        <w:t xml:space="preserve">визначте критичні анодні струми  </w:t>
      </w:r>
      <w:proofErr w:type="spellStart"/>
      <w:r w:rsidRPr="00F81BC6">
        <w:rPr>
          <w:i/>
          <w:iCs/>
          <w:sz w:val="24"/>
          <w:szCs w:val="24"/>
        </w:rPr>
        <w:t>І</w:t>
      </w:r>
      <w:r w:rsidRPr="00F81BC6">
        <w:rPr>
          <w:sz w:val="24"/>
          <w:szCs w:val="24"/>
          <w:vertAlign w:val="subscript"/>
        </w:rPr>
        <w:t>кр</w:t>
      </w:r>
      <w:proofErr w:type="spellEnd"/>
      <w:r w:rsidRPr="00F81BC6">
        <w:rPr>
          <w:sz w:val="24"/>
          <w:szCs w:val="24"/>
          <w:vertAlign w:val="subscript"/>
        </w:rPr>
        <w:t xml:space="preserve">  </w:t>
      </w:r>
      <w:r w:rsidRPr="00F81BC6">
        <w:rPr>
          <w:sz w:val="24"/>
          <w:szCs w:val="24"/>
        </w:rPr>
        <w:t xml:space="preserve">для всіх значень анодної напруги. Заповніть таблицю розрахунків 4.2. </w:t>
      </w:r>
    </w:p>
    <w:p w14:paraId="5D35800E" w14:textId="77777777" w:rsidR="00A3603C" w:rsidRPr="000F6194" w:rsidRDefault="00A3603C" w:rsidP="00A3603C">
      <w:pPr>
        <w:pStyle w:val="a3"/>
        <w:ind w:left="720" w:firstLine="0"/>
        <w:jc w:val="both"/>
        <w:rPr>
          <w:noProof/>
        </w:rPr>
      </w:pPr>
    </w:p>
    <w:p w14:paraId="687E735F" w14:textId="77777777" w:rsidR="00A3603C" w:rsidRDefault="00A3603C" w:rsidP="00A3603C">
      <w:pPr>
        <w:pStyle w:val="a3"/>
        <w:ind w:left="720" w:firstLine="0"/>
        <w:jc w:val="right"/>
        <w:rPr>
          <w:sz w:val="24"/>
          <w:szCs w:val="24"/>
        </w:rPr>
      </w:pPr>
      <w:r>
        <w:rPr>
          <w:sz w:val="24"/>
          <w:szCs w:val="24"/>
        </w:rPr>
        <w:t>Таблиця 4.2 розрахунків</w:t>
      </w:r>
    </w:p>
    <w:p w14:paraId="561CFEFE" w14:textId="77777777" w:rsidR="00A3603C" w:rsidRPr="00EE1E3C" w:rsidRDefault="00A3603C" w:rsidP="00A3603C">
      <w:pPr>
        <w:pStyle w:val="a3"/>
        <w:ind w:left="720" w:firstLine="0"/>
        <w:jc w:val="right"/>
        <w:rPr>
          <w:sz w:val="24"/>
          <w:szCs w:val="24"/>
        </w:rPr>
      </w:pPr>
    </w:p>
    <w:tbl>
      <w:tblPr>
        <w:tblStyle w:val="a4"/>
        <w:tblW w:w="6237" w:type="dxa"/>
        <w:tblInd w:w="421" w:type="dxa"/>
        <w:tblLook w:val="04A0" w:firstRow="1" w:lastRow="0" w:firstColumn="1" w:lastColumn="0" w:noHBand="0" w:noVBand="1"/>
      </w:tblPr>
      <w:tblGrid>
        <w:gridCol w:w="835"/>
        <w:gridCol w:w="786"/>
        <w:gridCol w:w="1503"/>
        <w:gridCol w:w="1412"/>
        <w:gridCol w:w="1701"/>
      </w:tblGrid>
      <w:tr w:rsidR="00A3603C" w14:paraId="1FA4CB77" w14:textId="77777777" w:rsidTr="0079556A">
        <w:tc>
          <w:tcPr>
            <w:tcW w:w="835" w:type="dxa"/>
          </w:tcPr>
          <w:p w14:paraId="316F3D4D" w14:textId="77777777" w:rsidR="00A3603C" w:rsidRPr="00EE1E3C" w:rsidRDefault="00A3603C" w:rsidP="0079556A">
            <w:pPr>
              <w:pStyle w:val="a3"/>
              <w:ind w:left="0" w:firstLine="0"/>
              <w:jc w:val="both"/>
              <w:rPr>
                <w:noProof/>
                <w:lang w:val="ru-RU"/>
              </w:rPr>
            </w:pPr>
            <w:r>
              <w:rPr>
                <w:noProof/>
                <w:lang w:val="en-US"/>
              </w:rPr>
              <w:t>U</w:t>
            </w:r>
            <w:r>
              <w:rPr>
                <w:noProof/>
                <w:lang w:val="ru-RU"/>
              </w:rPr>
              <w:t>, В</w:t>
            </w:r>
          </w:p>
        </w:tc>
        <w:tc>
          <w:tcPr>
            <w:tcW w:w="786" w:type="dxa"/>
          </w:tcPr>
          <w:p w14:paraId="138F8373" w14:textId="77777777" w:rsidR="00A3603C" w:rsidRPr="00EE1E3C" w:rsidRDefault="00A3603C" w:rsidP="0079556A">
            <w:pPr>
              <w:pStyle w:val="a3"/>
              <w:ind w:left="0" w:firstLine="0"/>
              <w:jc w:val="both"/>
              <w:rPr>
                <w:noProof/>
                <w:lang w:val="ru-RU"/>
              </w:rPr>
            </w:pPr>
            <w:r w:rsidRPr="000F6194">
              <w:rPr>
                <w:i/>
                <w:iCs/>
                <w:noProof/>
                <w:lang w:val="ru-RU"/>
              </w:rPr>
              <w:t>І</w:t>
            </w:r>
            <w:r w:rsidRPr="000F6194">
              <w:rPr>
                <w:i/>
                <w:iCs/>
                <w:noProof/>
                <w:vertAlign w:val="subscript"/>
                <w:lang w:val="ru-RU"/>
              </w:rPr>
              <w:t>а</w:t>
            </w:r>
            <w:r>
              <w:rPr>
                <w:i/>
                <w:iCs/>
                <w:noProof/>
                <w:vertAlign w:val="subscript"/>
                <w:lang w:val="en-US"/>
              </w:rPr>
              <w:t xml:space="preserve"> </w:t>
            </w:r>
            <w:r>
              <w:rPr>
                <w:i/>
                <w:iCs/>
                <w:noProof/>
                <w:vertAlign w:val="subscript"/>
                <w:lang w:val="ru-RU"/>
              </w:rPr>
              <w:t>кр</w:t>
            </w:r>
            <w:r>
              <w:rPr>
                <w:noProof/>
                <w:lang w:val="ru-RU"/>
              </w:rPr>
              <w:t>, А</w:t>
            </w:r>
          </w:p>
        </w:tc>
        <w:tc>
          <w:tcPr>
            <w:tcW w:w="1503" w:type="dxa"/>
          </w:tcPr>
          <w:p w14:paraId="03B28967" w14:textId="77777777" w:rsidR="00A3603C" w:rsidRPr="000F6194" w:rsidRDefault="00A3603C" w:rsidP="0079556A">
            <w:pPr>
              <w:pStyle w:val="a3"/>
              <w:ind w:left="0" w:firstLine="0"/>
              <w:jc w:val="both"/>
              <w:rPr>
                <w:i/>
                <w:iCs/>
                <w:noProof/>
                <w:lang w:val="ru-RU"/>
              </w:rPr>
            </w:pPr>
            <w:r w:rsidRPr="000F6194">
              <w:rPr>
                <w:i/>
                <w:iCs/>
                <w:noProof/>
                <w:lang w:val="ru-RU"/>
              </w:rPr>
              <w:t>е/</w:t>
            </w:r>
            <w:r>
              <w:rPr>
                <w:i/>
                <w:iCs/>
                <w:noProof/>
                <w:lang w:val="en-US"/>
              </w:rPr>
              <w:t>m</w:t>
            </w:r>
            <w:r w:rsidRPr="00EE1E3C">
              <w:rPr>
                <w:i/>
                <w:iCs/>
                <w:noProof/>
                <w:vertAlign w:val="subscript"/>
                <w:lang w:val="ru-RU"/>
              </w:rPr>
              <w:t>і</w:t>
            </w:r>
            <w:r>
              <w:rPr>
                <w:i/>
                <w:iCs/>
                <w:noProof/>
                <w:lang w:val="en-US"/>
              </w:rPr>
              <w:t>,</w:t>
            </w:r>
            <w:r w:rsidRPr="00EE1E3C">
              <w:rPr>
                <w:noProof/>
                <w:lang w:val="en-US"/>
              </w:rPr>
              <w:t>10</w:t>
            </w:r>
            <w:r w:rsidRPr="00EE1E3C">
              <w:rPr>
                <w:noProof/>
                <w:vertAlign w:val="superscript"/>
                <w:lang w:val="en-US"/>
              </w:rPr>
              <w:t>11</w:t>
            </w:r>
            <w:r w:rsidRPr="00EE1E3C">
              <w:rPr>
                <w:noProof/>
                <w:lang w:val="ru-RU"/>
              </w:rPr>
              <w:t>Кл/кг</w:t>
            </w:r>
          </w:p>
        </w:tc>
        <w:tc>
          <w:tcPr>
            <w:tcW w:w="1412" w:type="dxa"/>
          </w:tcPr>
          <w:p w14:paraId="734DF7DA" w14:textId="77777777" w:rsidR="00A3603C" w:rsidRPr="000F6194" w:rsidRDefault="00A3603C" w:rsidP="0079556A">
            <w:pPr>
              <w:pStyle w:val="a3"/>
              <w:ind w:left="0" w:right="-111" w:firstLine="0"/>
              <w:jc w:val="both"/>
              <w:rPr>
                <w:noProof/>
              </w:rPr>
            </w:pPr>
            <w:r>
              <w:rPr>
                <w:noProof/>
                <w:lang w:val="ru-RU"/>
              </w:rPr>
              <w:t>(</w:t>
            </w:r>
            <w:r w:rsidRPr="000F6194">
              <w:rPr>
                <w:i/>
                <w:iCs/>
                <w:noProof/>
                <w:lang w:val="ru-RU"/>
              </w:rPr>
              <w:t>е/</w:t>
            </w:r>
            <w:r>
              <w:rPr>
                <w:i/>
                <w:iCs/>
                <w:noProof/>
                <w:lang w:val="en-US"/>
              </w:rPr>
              <w:t>m</w:t>
            </w:r>
            <w:r>
              <w:rPr>
                <w:noProof/>
                <w:lang w:val="ru-RU"/>
              </w:rPr>
              <w:t>)</w:t>
            </w:r>
            <w:r w:rsidRPr="000F6194">
              <w:rPr>
                <w:i/>
                <w:iCs/>
                <w:noProof/>
                <w:vertAlign w:val="subscript"/>
                <w:lang w:val="en-US"/>
              </w:rPr>
              <w:t>i</w:t>
            </w:r>
            <w:r>
              <w:rPr>
                <w:i/>
                <w:iCs/>
                <w:noProof/>
                <w:vertAlign w:val="subscript"/>
                <w:lang w:val="en-US"/>
              </w:rPr>
              <w:t xml:space="preserve"> </w:t>
            </w:r>
            <w:r>
              <w:rPr>
                <w:i/>
                <w:iCs/>
                <w:noProof/>
                <w:lang w:val="en-US"/>
              </w:rPr>
              <w:t>- &lt;e/m&gt;</w:t>
            </w:r>
          </w:p>
        </w:tc>
        <w:tc>
          <w:tcPr>
            <w:tcW w:w="1701" w:type="dxa"/>
          </w:tcPr>
          <w:p w14:paraId="112A5252" w14:textId="77777777" w:rsidR="00A3603C" w:rsidRPr="000F6194" w:rsidRDefault="00A3603C" w:rsidP="0079556A">
            <w:pPr>
              <w:pStyle w:val="a3"/>
              <w:ind w:left="0" w:right="-111" w:firstLine="0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(</w:t>
            </w:r>
            <w:r w:rsidRPr="000F6194">
              <w:rPr>
                <w:i/>
                <w:iCs/>
                <w:noProof/>
                <w:lang w:val="ru-RU"/>
              </w:rPr>
              <w:t>е/</w:t>
            </w:r>
            <w:r>
              <w:rPr>
                <w:i/>
                <w:iCs/>
                <w:noProof/>
                <w:lang w:val="en-US"/>
              </w:rPr>
              <w:t>m</w:t>
            </w:r>
            <w:r w:rsidRPr="000F6194">
              <w:rPr>
                <w:i/>
                <w:iCs/>
                <w:noProof/>
                <w:vertAlign w:val="subscript"/>
                <w:lang w:val="en-US"/>
              </w:rPr>
              <w:t xml:space="preserve"> i</w:t>
            </w:r>
            <w:r>
              <w:rPr>
                <w:i/>
                <w:iCs/>
                <w:noProof/>
                <w:vertAlign w:val="subscript"/>
                <w:lang w:val="en-US"/>
              </w:rPr>
              <w:t xml:space="preserve"> </w:t>
            </w:r>
            <w:r>
              <w:rPr>
                <w:i/>
                <w:iCs/>
                <w:noProof/>
                <w:lang w:val="en-US"/>
              </w:rPr>
              <w:t>- &lt;e/m&gt;</w:t>
            </w:r>
            <w:r w:rsidRPr="000F6194">
              <w:rPr>
                <w:noProof/>
                <w:lang w:val="en-US"/>
              </w:rPr>
              <w:t>)</w:t>
            </w:r>
            <w:r w:rsidRPr="000F6194">
              <w:rPr>
                <w:noProof/>
                <w:vertAlign w:val="superscript"/>
                <w:lang w:val="en-US"/>
              </w:rPr>
              <w:t>2</w:t>
            </w:r>
          </w:p>
        </w:tc>
      </w:tr>
      <w:tr w:rsidR="00A3603C" w14:paraId="47AFC689" w14:textId="77777777" w:rsidTr="0079556A">
        <w:tc>
          <w:tcPr>
            <w:tcW w:w="835" w:type="dxa"/>
          </w:tcPr>
          <w:p w14:paraId="101E4623" w14:textId="77777777" w:rsidR="00A3603C" w:rsidRPr="00EE1E3C" w:rsidRDefault="00A3603C" w:rsidP="0079556A">
            <w:pPr>
              <w:pStyle w:val="a3"/>
              <w:ind w:left="0" w:firstLine="0"/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60</w:t>
            </w:r>
          </w:p>
        </w:tc>
        <w:tc>
          <w:tcPr>
            <w:tcW w:w="786" w:type="dxa"/>
          </w:tcPr>
          <w:p w14:paraId="74755F24" w14:textId="77777777" w:rsidR="00A3603C" w:rsidRDefault="00A3603C" w:rsidP="0079556A">
            <w:pPr>
              <w:pStyle w:val="a3"/>
              <w:ind w:left="0" w:firstLine="0"/>
              <w:jc w:val="both"/>
              <w:rPr>
                <w:noProof/>
              </w:rPr>
            </w:pPr>
          </w:p>
        </w:tc>
        <w:tc>
          <w:tcPr>
            <w:tcW w:w="1503" w:type="dxa"/>
          </w:tcPr>
          <w:p w14:paraId="55CFCB48" w14:textId="77777777" w:rsidR="00A3603C" w:rsidRDefault="00A3603C" w:rsidP="0079556A">
            <w:pPr>
              <w:pStyle w:val="a3"/>
              <w:ind w:left="0" w:firstLine="0"/>
              <w:jc w:val="both"/>
              <w:rPr>
                <w:noProof/>
              </w:rPr>
            </w:pPr>
          </w:p>
        </w:tc>
        <w:tc>
          <w:tcPr>
            <w:tcW w:w="1412" w:type="dxa"/>
          </w:tcPr>
          <w:p w14:paraId="1FB675E1" w14:textId="77777777" w:rsidR="00A3603C" w:rsidRDefault="00A3603C" w:rsidP="0079556A">
            <w:pPr>
              <w:pStyle w:val="a3"/>
              <w:ind w:left="0" w:firstLine="0"/>
              <w:jc w:val="both"/>
              <w:rPr>
                <w:noProof/>
              </w:rPr>
            </w:pPr>
          </w:p>
        </w:tc>
        <w:tc>
          <w:tcPr>
            <w:tcW w:w="1701" w:type="dxa"/>
          </w:tcPr>
          <w:p w14:paraId="35D501B8" w14:textId="77777777" w:rsidR="00A3603C" w:rsidRDefault="00A3603C" w:rsidP="0079556A">
            <w:pPr>
              <w:pStyle w:val="a3"/>
              <w:ind w:left="0" w:firstLine="0"/>
              <w:jc w:val="both"/>
              <w:rPr>
                <w:noProof/>
              </w:rPr>
            </w:pPr>
          </w:p>
        </w:tc>
      </w:tr>
      <w:tr w:rsidR="00A3603C" w14:paraId="0A6243B9" w14:textId="77777777" w:rsidTr="0079556A">
        <w:tc>
          <w:tcPr>
            <w:tcW w:w="835" w:type="dxa"/>
          </w:tcPr>
          <w:p w14:paraId="3D6055AE" w14:textId="77777777" w:rsidR="00A3603C" w:rsidRPr="00EE1E3C" w:rsidRDefault="00A3603C" w:rsidP="0079556A">
            <w:pPr>
              <w:pStyle w:val="a3"/>
              <w:ind w:left="0" w:firstLine="0"/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70</w:t>
            </w:r>
          </w:p>
        </w:tc>
        <w:tc>
          <w:tcPr>
            <w:tcW w:w="786" w:type="dxa"/>
          </w:tcPr>
          <w:p w14:paraId="33C3BADF" w14:textId="77777777" w:rsidR="00A3603C" w:rsidRDefault="00A3603C" w:rsidP="0079556A">
            <w:pPr>
              <w:pStyle w:val="a3"/>
              <w:ind w:left="0" w:firstLine="0"/>
              <w:jc w:val="both"/>
              <w:rPr>
                <w:noProof/>
              </w:rPr>
            </w:pPr>
          </w:p>
        </w:tc>
        <w:tc>
          <w:tcPr>
            <w:tcW w:w="1503" w:type="dxa"/>
          </w:tcPr>
          <w:p w14:paraId="76E4BB80" w14:textId="77777777" w:rsidR="00A3603C" w:rsidRDefault="00A3603C" w:rsidP="0079556A">
            <w:pPr>
              <w:pStyle w:val="a3"/>
              <w:ind w:left="0" w:firstLine="0"/>
              <w:jc w:val="both"/>
              <w:rPr>
                <w:noProof/>
              </w:rPr>
            </w:pPr>
          </w:p>
        </w:tc>
        <w:tc>
          <w:tcPr>
            <w:tcW w:w="1412" w:type="dxa"/>
          </w:tcPr>
          <w:p w14:paraId="3FFA0A12" w14:textId="77777777" w:rsidR="00A3603C" w:rsidRDefault="00A3603C" w:rsidP="0079556A">
            <w:pPr>
              <w:pStyle w:val="a3"/>
              <w:ind w:left="0" w:firstLine="0"/>
              <w:jc w:val="both"/>
              <w:rPr>
                <w:noProof/>
              </w:rPr>
            </w:pPr>
          </w:p>
        </w:tc>
        <w:tc>
          <w:tcPr>
            <w:tcW w:w="1701" w:type="dxa"/>
          </w:tcPr>
          <w:p w14:paraId="76613605" w14:textId="77777777" w:rsidR="00A3603C" w:rsidRDefault="00A3603C" w:rsidP="0079556A">
            <w:pPr>
              <w:pStyle w:val="a3"/>
              <w:ind w:left="0" w:firstLine="0"/>
              <w:jc w:val="both"/>
              <w:rPr>
                <w:noProof/>
              </w:rPr>
            </w:pPr>
          </w:p>
        </w:tc>
      </w:tr>
      <w:tr w:rsidR="00A3603C" w14:paraId="359070ED" w14:textId="77777777" w:rsidTr="0079556A">
        <w:tc>
          <w:tcPr>
            <w:tcW w:w="835" w:type="dxa"/>
          </w:tcPr>
          <w:p w14:paraId="76CCC4E1" w14:textId="77777777" w:rsidR="00A3603C" w:rsidRPr="00EE1E3C" w:rsidRDefault="00A3603C" w:rsidP="0079556A">
            <w:pPr>
              <w:pStyle w:val="a3"/>
              <w:ind w:left="0" w:firstLine="0"/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80</w:t>
            </w:r>
          </w:p>
        </w:tc>
        <w:tc>
          <w:tcPr>
            <w:tcW w:w="786" w:type="dxa"/>
          </w:tcPr>
          <w:p w14:paraId="28A9E02E" w14:textId="77777777" w:rsidR="00A3603C" w:rsidRDefault="00A3603C" w:rsidP="0079556A">
            <w:pPr>
              <w:pStyle w:val="a3"/>
              <w:ind w:left="0" w:firstLine="0"/>
              <w:jc w:val="both"/>
              <w:rPr>
                <w:noProof/>
              </w:rPr>
            </w:pPr>
          </w:p>
        </w:tc>
        <w:tc>
          <w:tcPr>
            <w:tcW w:w="1503" w:type="dxa"/>
          </w:tcPr>
          <w:p w14:paraId="180A02AE" w14:textId="77777777" w:rsidR="00A3603C" w:rsidRDefault="00A3603C" w:rsidP="0079556A">
            <w:pPr>
              <w:pStyle w:val="a3"/>
              <w:ind w:left="0" w:firstLine="0"/>
              <w:jc w:val="both"/>
              <w:rPr>
                <w:noProof/>
              </w:rPr>
            </w:pPr>
          </w:p>
        </w:tc>
        <w:tc>
          <w:tcPr>
            <w:tcW w:w="1412" w:type="dxa"/>
          </w:tcPr>
          <w:p w14:paraId="53158901" w14:textId="77777777" w:rsidR="00A3603C" w:rsidRDefault="00A3603C" w:rsidP="0079556A">
            <w:pPr>
              <w:pStyle w:val="a3"/>
              <w:ind w:left="0" w:firstLine="0"/>
              <w:jc w:val="both"/>
              <w:rPr>
                <w:noProof/>
              </w:rPr>
            </w:pPr>
          </w:p>
        </w:tc>
        <w:tc>
          <w:tcPr>
            <w:tcW w:w="1701" w:type="dxa"/>
          </w:tcPr>
          <w:p w14:paraId="7C35C340" w14:textId="77777777" w:rsidR="00A3603C" w:rsidRDefault="00A3603C" w:rsidP="0079556A">
            <w:pPr>
              <w:pStyle w:val="a3"/>
              <w:ind w:left="0" w:firstLine="0"/>
              <w:jc w:val="both"/>
              <w:rPr>
                <w:noProof/>
              </w:rPr>
            </w:pPr>
          </w:p>
        </w:tc>
      </w:tr>
    </w:tbl>
    <w:p w14:paraId="0149058D" w14:textId="77777777" w:rsidR="00A3603C" w:rsidRDefault="00A3603C" w:rsidP="00A3603C">
      <w:pPr>
        <w:pStyle w:val="a3"/>
        <w:ind w:left="720" w:firstLine="0"/>
        <w:jc w:val="both"/>
        <w:rPr>
          <w:noProof/>
        </w:rPr>
      </w:pPr>
    </w:p>
    <w:p w14:paraId="69669057" w14:textId="77777777" w:rsidR="00A3603C" w:rsidRDefault="00A3603C" w:rsidP="00A3603C">
      <w:pPr>
        <w:pStyle w:val="a3"/>
        <w:numPr>
          <w:ilvl w:val="0"/>
          <w:numId w:val="1"/>
        </w:numPr>
        <w:ind w:left="567" w:hanging="283"/>
        <w:jc w:val="both"/>
        <w:rPr>
          <w:noProof/>
          <w:sz w:val="24"/>
          <w:szCs w:val="24"/>
        </w:rPr>
      </w:pPr>
      <w:r w:rsidRPr="00F81BC6">
        <w:rPr>
          <w:noProof/>
          <w:sz w:val="24"/>
          <w:szCs w:val="24"/>
        </w:rPr>
        <w:t xml:space="preserve">За розрахунковою формулою визначте питомий зарял електрона і, як для прямих вимірів, проведіть за вибраною довірчою ймовірністю розрахунки середнього вибіркового </w:t>
      </w:r>
      <w:r w:rsidRPr="00F81BC6">
        <w:rPr>
          <w:i/>
          <w:iCs/>
          <w:noProof/>
          <w:sz w:val="24"/>
          <w:szCs w:val="24"/>
        </w:rPr>
        <w:t>&lt;</w:t>
      </w:r>
      <w:r w:rsidRPr="00F81BC6">
        <w:rPr>
          <w:i/>
          <w:iCs/>
          <w:noProof/>
          <w:sz w:val="24"/>
          <w:szCs w:val="24"/>
          <w:lang w:val="en-US"/>
        </w:rPr>
        <w:t>e</w:t>
      </w:r>
      <w:r w:rsidRPr="00F81BC6">
        <w:rPr>
          <w:i/>
          <w:iCs/>
          <w:noProof/>
          <w:sz w:val="24"/>
          <w:szCs w:val="24"/>
        </w:rPr>
        <w:t>/</w:t>
      </w:r>
      <w:r w:rsidRPr="00F81BC6">
        <w:rPr>
          <w:i/>
          <w:iCs/>
          <w:noProof/>
          <w:sz w:val="24"/>
          <w:szCs w:val="24"/>
          <w:lang w:val="en-US"/>
        </w:rPr>
        <w:t>m</w:t>
      </w:r>
      <w:r w:rsidRPr="00F81BC6">
        <w:rPr>
          <w:i/>
          <w:iCs/>
          <w:noProof/>
          <w:sz w:val="24"/>
          <w:szCs w:val="24"/>
        </w:rPr>
        <w:t xml:space="preserve">&gt; </w:t>
      </w:r>
      <w:r>
        <w:rPr>
          <w:noProof/>
          <w:sz w:val="24"/>
          <w:szCs w:val="24"/>
        </w:rPr>
        <w:t>та</w:t>
      </w:r>
      <w:r w:rsidRPr="00F81BC6">
        <w:rPr>
          <w:noProof/>
          <w:sz w:val="24"/>
          <w:szCs w:val="24"/>
        </w:rPr>
        <w:t xml:space="preserve"> довірч</w:t>
      </w:r>
      <w:r>
        <w:rPr>
          <w:noProof/>
          <w:sz w:val="24"/>
          <w:szCs w:val="24"/>
        </w:rPr>
        <w:t>ого</w:t>
      </w:r>
      <w:r w:rsidRPr="00F81BC6">
        <w:rPr>
          <w:noProof/>
          <w:sz w:val="24"/>
          <w:szCs w:val="24"/>
        </w:rPr>
        <w:t xml:space="preserve"> інтервал</w:t>
      </w:r>
      <w:r>
        <w:rPr>
          <w:noProof/>
          <w:sz w:val="24"/>
          <w:szCs w:val="24"/>
        </w:rPr>
        <w:t>у</w:t>
      </w:r>
      <w:r w:rsidRPr="00F81BC6">
        <w:rPr>
          <w:noProof/>
          <w:sz w:val="24"/>
          <w:szCs w:val="24"/>
        </w:rPr>
        <w:t xml:space="preserve"> </w:t>
      </w:r>
      <w:r w:rsidRPr="00F81BC6">
        <w:rPr>
          <w:noProof/>
          <w:sz w:val="24"/>
          <w:szCs w:val="24"/>
          <w:lang w:val="ru-RU"/>
        </w:rPr>
        <w:t>Δ</w:t>
      </w:r>
      <w:r w:rsidRPr="00F81BC6">
        <w:rPr>
          <w:noProof/>
          <w:sz w:val="24"/>
          <w:szCs w:val="24"/>
        </w:rPr>
        <w:t xml:space="preserve"> (</w:t>
      </w:r>
      <w:r w:rsidRPr="00F81BC6">
        <w:rPr>
          <w:i/>
          <w:iCs/>
          <w:noProof/>
          <w:sz w:val="24"/>
          <w:szCs w:val="24"/>
        </w:rPr>
        <w:t>е/</w:t>
      </w:r>
      <w:r w:rsidRPr="00F81BC6">
        <w:rPr>
          <w:i/>
          <w:iCs/>
          <w:noProof/>
          <w:sz w:val="24"/>
          <w:szCs w:val="24"/>
          <w:lang w:val="en-US"/>
        </w:rPr>
        <w:t>m</w:t>
      </w:r>
      <w:r w:rsidRPr="00F81BC6">
        <w:rPr>
          <w:noProof/>
          <w:sz w:val="24"/>
          <w:szCs w:val="24"/>
        </w:rPr>
        <w:t xml:space="preserve">) . Запишіть кінцевий результат у вигляді  </w:t>
      </w:r>
    </w:p>
    <w:p w14:paraId="1EBC5A90" w14:textId="77777777" w:rsidR="00A3603C" w:rsidRDefault="00A3603C" w:rsidP="00A3603C">
      <w:pPr>
        <w:spacing w:before="240" w:after="100" w:afterAutospacing="1"/>
        <w:ind w:left="568" w:hanging="284"/>
        <w:jc w:val="center"/>
        <w:rPr>
          <w:noProof/>
          <w:sz w:val="24"/>
          <w:szCs w:val="24"/>
          <w:lang w:val="ru-RU"/>
        </w:rPr>
      </w:pPr>
      <w:r w:rsidRPr="00F81BC6">
        <w:rPr>
          <w:noProof/>
          <w:sz w:val="24"/>
          <w:szCs w:val="24"/>
          <w:lang w:val="ru-RU"/>
        </w:rPr>
        <w:t>(</w:t>
      </w:r>
      <w:r w:rsidRPr="00F81BC6">
        <w:rPr>
          <w:i/>
          <w:iCs/>
          <w:noProof/>
          <w:sz w:val="24"/>
          <w:szCs w:val="24"/>
          <w:lang w:val="ru-RU"/>
        </w:rPr>
        <w:t>е/</w:t>
      </w:r>
      <w:r w:rsidRPr="00F81BC6">
        <w:rPr>
          <w:i/>
          <w:iCs/>
          <w:noProof/>
          <w:sz w:val="24"/>
          <w:szCs w:val="24"/>
          <w:lang w:val="en-US"/>
        </w:rPr>
        <w:t>m</w:t>
      </w:r>
      <w:r w:rsidRPr="00F81BC6">
        <w:rPr>
          <w:noProof/>
          <w:sz w:val="24"/>
          <w:szCs w:val="24"/>
          <w:lang w:val="ru-RU"/>
        </w:rPr>
        <w:t>)</w:t>
      </w:r>
      <w:r w:rsidRPr="00F81BC6">
        <w:rPr>
          <w:i/>
          <w:iCs/>
          <w:noProof/>
          <w:sz w:val="24"/>
          <w:szCs w:val="24"/>
          <w:vertAlign w:val="subscript"/>
          <w:lang w:val="ru-RU"/>
        </w:rPr>
        <w:t xml:space="preserve"> </w:t>
      </w:r>
      <w:r w:rsidRPr="00F81BC6">
        <w:rPr>
          <w:i/>
          <w:iCs/>
          <w:noProof/>
          <w:sz w:val="24"/>
          <w:szCs w:val="24"/>
          <w:lang w:val="ru-RU"/>
        </w:rPr>
        <w:t>=  &lt;</w:t>
      </w:r>
      <w:r w:rsidRPr="00F81BC6">
        <w:rPr>
          <w:i/>
          <w:iCs/>
          <w:noProof/>
          <w:sz w:val="24"/>
          <w:szCs w:val="24"/>
          <w:lang w:val="en-US"/>
        </w:rPr>
        <w:t>e</w:t>
      </w:r>
      <w:r w:rsidRPr="00F81BC6">
        <w:rPr>
          <w:i/>
          <w:iCs/>
          <w:noProof/>
          <w:sz w:val="24"/>
          <w:szCs w:val="24"/>
          <w:lang w:val="ru-RU"/>
        </w:rPr>
        <w:t>/</w:t>
      </w:r>
      <w:r w:rsidRPr="00F81BC6">
        <w:rPr>
          <w:i/>
          <w:iCs/>
          <w:noProof/>
          <w:sz w:val="24"/>
          <w:szCs w:val="24"/>
          <w:lang w:val="en-US"/>
        </w:rPr>
        <w:t>m</w:t>
      </w:r>
      <w:r w:rsidRPr="00F81BC6">
        <w:rPr>
          <w:i/>
          <w:iCs/>
          <w:noProof/>
          <w:sz w:val="24"/>
          <w:szCs w:val="24"/>
          <w:lang w:val="ru-RU"/>
        </w:rPr>
        <w:t>&gt; ±</w:t>
      </w:r>
      <w:r w:rsidRPr="00F81BC6">
        <w:rPr>
          <w:noProof/>
          <w:sz w:val="24"/>
          <w:szCs w:val="24"/>
          <w:lang w:val="ru-RU"/>
        </w:rPr>
        <w:t>Δ (</w:t>
      </w:r>
      <w:r w:rsidRPr="00F81BC6">
        <w:rPr>
          <w:i/>
          <w:iCs/>
          <w:noProof/>
          <w:sz w:val="24"/>
          <w:szCs w:val="24"/>
          <w:lang w:val="ru-RU"/>
        </w:rPr>
        <w:t>е/</w:t>
      </w:r>
      <w:r w:rsidRPr="00F81BC6">
        <w:rPr>
          <w:i/>
          <w:iCs/>
          <w:noProof/>
          <w:sz w:val="24"/>
          <w:szCs w:val="24"/>
          <w:lang w:val="en-US"/>
        </w:rPr>
        <w:t>m</w:t>
      </w:r>
      <w:r w:rsidRPr="00F81BC6">
        <w:rPr>
          <w:noProof/>
          <w:sz w:val="24"/>
          <w:szCs w:val="24"/>
          <w:lang w:val="ru-RU"/>
        </w:rPr>
        <w:t xml:space="preserve">)  ,  при  Р </w:t>
      </w:r>
      <w:r w:rsidRPr="00F81BC6">
        <w:rPr>
          <w:noProof/>
          <w:sz w:val="24"/>
          <w:szCs w:val="24"/>
          <w:vertAlign w:val="subscript"/>
          <w:lang w:val="ru-RU"/>
        </w:rPr>
        <w:t>α</w:t>
      </w:r>
      <w:r w:rsidRPr="00F81BC6">
        <w:rPr>
          <w:noProof/>
          <w:sz w:val="24"/>
          <w:szCs w:val="24"/>
          <w:lang w:val="ru-RU"/>
        </w:rPr>
        <w:t xml:space="preserve"> =…</w:t>
      </w:r>
    </w:p>
    <w:p w14:paraId="3AEAF60B" w14:textId="77777777" w:rsidR="00A3603C" w:rsidRPr="00F81BC6" w:rsidRDefault="00A3603C" w:rsidP="00A3603C">
      <w:pPr>
        <w:pStyle w:val="a3"/>
        <w:numPr>
          <w:ilvl w:val="0"/>
          <w:numId w:val="1"/>
        </w:numPr>
        <w:ind w:left="567" w:hanging="283"/>
        <w:rPr>
          <w:noProof/>
          <w:sz w:val="24"/>
          <w:szCs w:val="24"/>
          <w:lang w:val="ru-RU"/>
        </w:rPr>
      </w:pPr>
      <w:r w:rsidRPr="00F81BC6">
        <w:rPr>
          <w:noProof/>
          <w:sz w:val="24"/>
          <w:szCs w:val="24"/>
          <w:lang w:val="ru-RU"/>
        </w:rPr>
        <w:t>Порівняйте отримані результати з відомим теоретичним значенням. Розрахуйте відносну похибку.</w:t>
      </w:r>
    </w:p>
    <w:p w14:paraId="62EDD285" w14:textId="77777777" w:rsidR="00A3603C" w:rsidRPr="00F81BC6" w:rsidRDefault="00A3603C" w:rsidP="00A3603C">
      <w:pPr>
        <w:pStyle w:val="a3"/>
        <w:numPr>
          <w:ilvl w:val="0"/>
          <w:numId w:val="1"/>
        </w:numPr>
        <w:ind w:left="567" w:hanging="283"/>
        <w:rPr>
          <w:noProof/>
          <w:sz w:val="24"/>
          <w:szCs w:val="24"/>
          <w:lang w:val="ru-RU"/>
        </w:rPr>
      </w:pPr>
      <w:r w:rsidRPr="00F81BC6">
        <w:rPr>
          <w:noProof/>
          <w:sz w:val="24"/>
          <w:szCs w:val="24"/>
          <w:lang w:val="ru-RU"/>
        </w:rPr>
        <w:t>Зробіть висновки по роботі.</w:t>
      </w:r>
    </w:p>
    <w:p w14:paraId="47F62CAB" w14:textId="77777777" w:rsidR="00737AF6" w:rsidRDefault="00737AF6"/>
    <w:sectPr w:rsidR="00737AF6" w:rsidSect="00A35FD5">
      <w:pgSz w:w="8391" w:h="11906" w:code="11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4D1369"/>
    <w:multiLevelType w:val="hybridMultilevel"/>
    <w:tmpl w:val="D34204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04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BA"/>
    <w:rsid w:val="001B42BA"/>
    <w:rsid w:val="00737AF6"/>
    <w:rsid w:val="00A35FD5"/>
    <w:rsid w:val="00A3603C"/>
    <w:rsid w:val="00F4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4CEF0"/>
  <w15:chartTrackingRefBased/>
  <w15:docId w15:val="{5D5C7093-3E6B-433F-966E-4D0DE521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0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3603C"/>
    <w:pPr>
      <w:ind w:left="294" w:firstLine="708"/>
    </w:pPr>
  </w:style>
  <w:style w:type="table" w:styleId="a4">
    <w:name w:val="Table Grid"/>
    <w:basedOn w:val="a1"/>
    <w:uiPriority w:val="39"/>
    <w:rsid w:val="00A3603C"/>
    <w:pPr>
      <w:spacing w:after="0" w:line="240" w:lineRule="auto"/>
    </w:pPr>
    <w:rPr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1289</Words>
  <Characters>735</Characters>
  <Application>Microsoft Office Word</Application>
  <DocSecurity>0</DocSecurity>
  <Lines>6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root</cp:lastModifiedBy>
  <cp:revision>3</cp:revision>
  <dcterms:created xsi:type="dcterms:W3CDTF">2024-04-19T14:22:00Z</dcterms:created>
  <dcterms:modified xsi:type="dcterms:W3CDTF">2024-04-22T07:15:00Z</dcterms:modified>
</cp:coreProperties>
</file>