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893A" w14:textId="2045190F" w:rsidR="00852352" w:rsidRDefault="00C512CF" w:rsidP="0065420A">
      <w:pPr>
        <w:ind w:left="0"/>
      </w:pPr>
      <w:proofErr w:type="spellStart"/>
      <w:r>
        <w:t>Scipy</w:t>
      </w:r>
      <w:proofErr w:type="spellEnd"/>
      <w:r>
        <w:t xml:space="preserve"> kütüphanesi. Geniş bir kütüphanedir. (</w:t>
      </w:r>
      <w:proofErr w:type="spellStart"/>
      <w:r>
        <w:t>Scintific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  <w:r w:rsidR="0065420A">
        <w:t xml:space="preserve"> (scipy.org sitesinden araştırılabilir)</w:t>
      </w:r>
    </w:p>
    <w:p w14:paraId="37D686F8" w14:textId="046810EC" w:rsidR="00C512CF" w:rsidRDefault="00C512CF" w:rsidP="0065420A">
      <w:pPr>
        <w:ind w:left="0"/>
      </w:pPr>
      <w:r>
        <w:t>İçeriği (</w:t>
      </w:r>
      <w:proofErr w:type="spellStart"/>
      <w:r>
        <w:t>sub</w:t>
      </w:r>
      <w:proofErr w:type="spellEnd"/>
      <w:r>
        <w:t xml:space="preserve"> modülleri) şöyledir:</w:t>
      </w:r>
    </w:p>
    <w:p w14:paraId="1AC65406" w14:textId="77B196CC" w:rsidR="00C512CF" w:rsidRDefault="00C512CF" w:rsidP="0065420A">
      <w:pPr>
        <w:ind w:left="0"/>
      </w:pPr>
      <w:r w:rsidRPr="00C512CF">
        <w:drawing>
          <wp:inline distT="0" distB="0" distL="0" distR="0" wp14:anchorId="72F30572" wp14:editId="7024D1A2">
            <wp:extent cx="4782217" cy="327705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62D" w14:textId="392349E8" w:rsidR="00C512CF" w:rsidRDefault="00C512CF" w:rsidP="0065420A">
      <w:pPr>
        <w:ind w:left="0"/>
      </w:pPr>
    </w:p>
    <w:p w14:paraId="19D70D8B" w14:textId="1C71B3D1" w:rsidR="00C512CF" w:rsidRDefault="0065420A" w:rsidP="0065420A">
      <w:pPr>
        <w:ind w:left="0"/>
      </w:pPr>
      <w:proofErr w:type="spellStart"/>
      <w:r>
        <w:t>Scipy.stats</w:t>
      </w:r>
      <w:proofErr w:type="spellEnd"/>
      <w:r>
        <w:t xml:space="preserve"> modülünün içinde </w:t>
      </w:r>
    </w:p>
    <w:p w14:paraId="3496E2B4" w14:textId="1145ED26" w:rsidR="00C512CF" w:rsidRDefault="0065420A" w:rsidP="0065420A">
      <w:pPr>
        <w:ind w:left="0"/>
      </w:pPr>
      <w:r w:rsidRPr="0065420A">
        <w:drawing>
          <wp:inline distT="0" distB="0" distL="0" distR="0" wp14:anchorId="42A78639" wp14:editId="2FD5141F">
            <wp:extent cx="3324689" cy="62873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30E" w14:textId="5E1E0D14" w:rsidR="00C512CF" w:rsidRDefault="0065420A" w:rsidP="0065420A">
      <w:pPr>
        <w:ind w:left="0"/>
      </w:pPr>
      <w:proofErr w:type="gramStart"/>
      <w:r>
        <w:t>bulunmaktadır</w:t>
      </w:r>
      <w:proofErr w:type="gramEnd"/>
      <w:r>
        <w:t>.</w:t>
      </w:r>
    </w:p>
    <w:p w14:paraId="584A5C4D" w14:textId="69B3F1D3" w:rsidR="0065420A" w:rsidRDefault="0065420A" w:rsidP="0065420A">
      <w:pPr>
        <w:ind w:left="0"/>
      </w:pPr>
      <w:r>
        <w:t xml:space="preserve">Özellikler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üzerine çalışacağız.</w:t>
      </w:r>
    </w:p>
    <w:p w14:paraId="3F872FBC" w14:textId="5B1C670F" w:rsidR="0065420A" w:rsidRPr="0065420A" w:rsidRDefault="0065420A" w:rsidP="006542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/>
        <w:rPr>
          <w:rFonts w:eastAsia="Times New Roman" w:cstheme="minorHAnsi"/>
          <w:color w:val="202124"/>
          <w:lang w:eastAsia="tr-TR"/>
        </w:rPr>
      </w:pPr>
      <w:r w:rsidRPr="0065420A">
        <w:rPr>
          <w:rFonts w:eastAsia="Times New Roman" w:cstheme="minorHAnsi"/>
          <w:color w:val="202124"/>
          <w:lang w:eastAsia="tr-TR"/>
        </w:rPr>
        <w:t>Bu modül, çok</w:t>
      </w:r>
      <w:r w:rsidR="00077CF8">
        <w:rPr>
          <w:rFonts w:eastAsia="Times New Roman" w:cstheme="minorHAnsi"/>
          <w:color w:val="202124"/>
          <w:lang w:eastAsia="tr-TR"/>
        </w:rPr>
        <w:t xml:space="preserve"> büyük</w:t>
      </w:r>
      <w:r w:rsidRPr="0065420A">
        <w:rPr>
          <w:rFonts w:eastAsia="Times New Roman" w:cstheme="minorHAnsi"/>
          <w:color w:val="202124"/>
          <w:lang w:eastAsia="tr-TR"/>
        </w:rPr>
        <w:t xml:space="preserve"> sayıda olasılık dağılımının yanı sıra büyüyen bir istatistiksel işlev kitaplığı içerir.</w:t>
      </w:r>
    </w:p>
    <w:p w14:paraId="665EB819" w14:textId="5AC978A3" w:rsidR="0065420A" w:rsidRDefault="0065420A" w:rsidP="0065420A">
      <w:pPr>
        <w:ind w:left="0"/>
      </w:pPr>
    </w:p>
    <w:p w14:paraId="7E25F215" w14:textId="10C50CEA" w:rsidR="0065420A" w:rsidRDefault="0065420A" w:rsidP="0065420A">
      <w:pPr>
        <w:ind w:left="0"/>
      </w:pPr>
    </w:p>
    <w:p w14:paraId="482AABA0" w14:textId="2806FE81" w:rsidR="0065420A" w:rsidRDefault="0065420A" w:rsidP="0065420A">
      <w:pPr>
        <w:ind w:left="0"/>
      </w:pPr>
    </w:p>
    <w:p w14:paraId="2F5E6B7D" w14:textId="002E1681" w:rsidR="0065420A" w:rsidRDefault="0065420A" w:rsidP="0065420A">
      <w:pPr>
        <w:ind w:left="0"/>
      </w:pPr>
      <w:r w:rsidRPr="0065420A">
        <w:drawing>
          <wp:inline distT="0" distB="0" distL="0" distR="0" wp14:anchorId="03220A8A" wp14:editId="777C6AD8">
            <wp:extent cx="4197666" cy="20840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201" cy="2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748" w14:textId="0B9BD2C7" w:rsidR="00C512CF" w:rsidRDefault="0065420A" w:rsidP="0065420A">
      <w:pPr>
        <w:ind w:left="0"/>
      </w:pPr>
      <w:r>
        <w:t xml:space="preserve">Nominal hiyerarşik değil, </w:t>
      </w:r>
      <w:proofErr w:type="spellStart"/>
      <w:r>
        <w:t>ordinal</w:t>
      </w:r>
      <w:proofErr w:type="spellEnd"/>
      <w:r>
        <w:t xml:space="preserve"> hiyerarşiktir. Aralarındaki fark budur.</w:t>
      </w:r>
    </w:p>
    <w:p w14:paraId="73F1DB9B" w14:textId="34D1459A" w:rsidR="0065420A" w:rsidRDefault="0065420A" w:rsidP="0065420A">
      <w:pPr>
        <w:ind w:left="0"/>
      </w:pPr>
    </w:p>
    <w:p w14:paraId="5B67FAE3" w14:textId="1B7AA758" w:rsidR="00B07DBB" w:rsidRDefault="00B07DBB" w:rsidP="0065420A">
      <w:pPr>
        <w:ind w:left="0"/>
      </w:pPr>
      <w:proofErr w:type="spellStart"/>
      <w:r>
        <w:t>İnterval</w:t>
      </w:r>
      <w:proofErr w:type="spellEnd"/>
      <w:r>
        <w:t xml:space="preserve"> – </w:t>
      </w:r>
      <w:proofErr w:type="spellStart"/>
      <w:proofErr w:type="gramStart"/>
      <w:r>
        <w:t>ratio</w:t>
      </w:r>
      <w:proofErr w:type="spellEnd"/>
      <w:r>
        <w:t xml:space="preserve"> :</w:t>
      </w:r>
      <w:proofErr w:type="gramEnd"/>
      <w:r>
        <w:t xml:space="preserve"> Bu ikisine </w:t>
      </w:r>
      <w:proofErr w:type="spellStart"/>
      <w:r>
        <w:t>scale’de</w:t>
      </w:r>
      <w:proofErr w:type="spellEnd"/>
      <w:r>
        <w:t xml:space="preserve"> denir. </w:t>
      </w:r>
      <w:proofErr w:type="spellStart"/>
      <w:proofErr w:type="gramStart"/>
      <w:r>
        <w:t>ratio</w:t>
      </w:r>
      <w:proofErr w:type="spellEnd"/>
      <w:proofErr w:type="gramEnd"/>
      <w:r>
        <w:t xml:space="preserve"> özellikle </w:t>
      </w:r>
      <w:proofErr w:type="spellStart"/>
      <w:r>
        <w:t>age</w:t>
      </w:r>
      <w:proofErr w:type="spellEnd"/>
      <w:r>
        <w:t xml:space="preserve"> gibi yaş gibi sıfırdan başlayan değerlerdir. Aralarında oran vardır. 4 yaşındaki çocuk 2 yaşındaki çocuğun iki katı yaşındadır. </w:t>
      </w:r>
      <w:proofErr w:type="spellStart"/>
      <w:r w:rsidR="00241088">
        <w:t>İnterval</w:t>
      </w:r>
      <w:proofErr w:type="spellEnd"/>
      <w:r w:rsidR="00241088">
        <w:t xml:space="preserve"> sıcaklık derecesi gibi aralarında oran olmayan verilerdir.</w:t>
      </w:r>
    </w:p>
    <w:p w14:paraId="73E0C256" w14:textId="367D0A1C" w:rsidR="0065420A" w:rsidRDefault="0065420A" w:rsidP="0065420A">
      <w:pPr>
        <w:ind w:left="0"/>
      </w:pPr>
    </w:p>
    <w:p w14:paraId="75F99CB3" w14:textId="03FD78A4" w:rsidR="00C24F07" w:rsidRDefault="00C24F07" w:rsidP="0065420A">
      <w:pPr>
        <w:ind w:left="0"/>
      </w:pPr>
    </w:p>
    <w:p w14:paraId="2E09D790" w14:textId="70081872" w:rsidR="00C24F07" w:rsidRDefault="00C24F07" w:rsidP="0065420A">
      <w:pPr>
        <w:ind w:left="0"/>
      </w:pPr>
      <w:r w:rsidRPr="00C24F07">
        <w:lastRenderedPageBreak/>
        <w:drawing>
          <wp:inline distT="0" distB="0" distL="0" distR="0" wp14:anchorId="019EAEFA" wp14:editId="5ACD30C5">
            <wp:extent cx="3620770" cy="209575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530" cy="21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0C9" w14:textId="78963FF3" w:rsidR="0065420A" w:rsidRDefault="00C24F07" w:rsidP="0065420A">
      <w:pPr>
        <w:ind w:left="0"/>
      </w:pPr>
      <w:r>
        <w:t xml:space="preserve">Amaç saklı </w:t>
      </w:r>
      <w:proofErr w:type="spellStart"/>
      <w:r>
        <w:t>paternleri</w:t>
      </w:r>
      <w:proofErr w:type="spellEnd"/>
      <w:r>
        <w:t xml:space="preserve"> ortaya çıkarmaktır. Her daha bize bir şey söyler aslında ama başta o gizlidir, bilmeyiz. Onu ortaya çıkarmak için (değişkenler arasındaki ilişkiler, tek değişkenin şekli vb.) her saklı </w:t>
      </w:r>
      <w:proofErr w:type="spellStart"/>
      <w:r>
        <w:t>paternden</w:t>
      </w:r>
      <w:proofErr w:type="spellEnd"/>
      <w:r>
        <w:t xml:space="preserve"> bir yorum çıkarabiliriz ve böylece söyleyecek bir şeyimiz olur.</w:t>
      </w:r>
    </w:p>
    <w:p w14:paraId="4512BCA1" w14:textId="7ADB340B" w:rsidR="0065420A" w:rsidRDefault="0065420A" w:rsidP="0065420A">
      <w:pPr>
        <w:ind w:left="0"/>
      </w:pPr>
    </w:p>
    <w:p w14:paraId="466875BE" w14:textId="6A6E0417" w:rsidR="0065420A" w:rsidRDefault="00C24F07" w:rsidP="0065420A">
      <w:pPr>
        <w:ind w:left="0"/>
      </w:pPr>
      <w:r>
        <w:t xml:space="preserve">İstatistiğin </w:t>
      </w:r>
      <w:proofErr w:type="gramStart"/>
      <w:r>
        <w:t>temeli ,</w:t>
      </w:r>
      <w:proofErr w:type="gramEnd"/>
      <w:r>
        <w:t xml:space="preserve"> bir popülasyondan </w:t>
      </w:r>
      <w:proofErr w:type="spellStart"/>
      <w:r>
        <w:t>sample</w:t>
      </w:r>
      <w:proofErr w:type="spellEnd"/>
      <w:r>
        <w:t xml:space="preserve"> alarak bunun istatistik verilerinden yola çıkarak popülasyon hakkında genel bilgiler elde etmektir. Popülasyon ifade eden </w:t>
      </w:r>
      <w:proofErr w:type="spellStart"/>
      <w:r>
        <w:t>herşey</w:t>
      </w:r>
      <w:proofErr w:type="spellEnd"/>
      <w:r>
        <w:t xml:space="preserve"> parametre oluyor. </w:t>
      </w:r>
      <w:proofErr w:type="spellStart"/>
      <w:r>
        <w:t>Sample</w:t>
      </w:r>
      <w:proofErr w:type="spellEnd"/>
      <w:r>
        <w:t xml:space="preserve"> ifade eden her şey de </w:t>
      </w:r>
      <w:proofErr w:type="spellStart"/>
      <w:r>
        <w:t>istatistikdir</w:t>
      </w:r>
      <w:proofErr w:type="spellEnd"/>
      <w:r>
        <w:t>.</w:t>
      </w:r>
    </w:p>
    <w:p w14:paraId="0131DC1D" w14:textId="717C26BC" w:rsidR="00C24F07" w:rsidRDefault="00C24F07" w:rsidP="0065420A">
      <w:pPr>
        <w:ind w:left="0"/>
      </w:pPr>
      <w:r>
        <w:t xml:space="preserve">İstatistikler hep küçük harflerle simgelenir. Popülasyon ise büyük </w:t>
      </w:r>
      <w:proofErr w:type="spellStart"/>
      <w:r>
        <w:t>harflerler</w:t>
      </w:r>
      <w:proofErr w:type="spellEnd"/>
      <w:r>
        <w:t xml:space="preserve"> gösterilir.</w:t>
      </w:r>
    </w:p>
    <w:p w14:paraId="4DEC8982" w14:textId="06641307" w:rsidR="0065420A" w:rsidRDefault="0065420A" w:rsidP="0065420A">
      <w:pPr>
        <w:ind w:left="0"/>
      </w:pPr>
    </w:p>
    <w:p w14:paraId="483A9C01" w14:textId="72FD17C6" w:rsidR="0065420A" w:rsidRDefault="00C24F07" w:rsidP="0065420A">
      <w:pPr>
        <w:ind w:left="0"/>
      </w:pPr>
      <w:proofErr w:type="spellStart"/>
      <w:r>
        <w:t>Mean</w:t>
      </w:r>
      <w:proofErr w:type="spellEnd"/>
      <w:r>
        <w:t xml:space="preserve"> üzerine yaklaşımda </w:t>
      </w:r>
      <w:proofErr w:type="spellStart"/>
      <w:r>
        <w:t>varyans</w:t>
      </w:r>
      <w:proofErr w:type="spellEnd"/>
      <w:r>
        <w:t xml:space="preserve"> ve standart sapma bizim kullanacağımız iki </w:t>
      </w:r>
      <w:r w:rsidR="00D07A95">
        <w:t xml:space="preserve">değerdir. </w:t>
      </w:r>
      <w:proofErr w:type="spellStart"/>
      <w:r w:rsidR="00D07A95">
        <w:t>Mean</w:t>
      </w:r>
      <w:proofErr w:type="spellEnd"/>
      <w:r w:rsidR="00D07A95">
        <w:t xml:space="preserve"> tam orta noktayı tanımlıyor yani data setimi tam olarak tamamlayamıyor. O yüzden </w:t>
      </w:r>
      <w:proofErr w:type="spellStart"/>
      <w:r w:rsidR="00D07A95">
        <w:t>varyans</w:t>
      </w:r>
      <w:proofErr w:type="spellEnd"/>
      <w:r w:rsidR="00D07A95">
        <w:t xml:space="preserve"> ve standart sapma ile ilave tanımlamalar yapıyoruz.</w:t>
      </w:r>
    </w:p>
    <w:p w14:paraId="3C7C92DF" w14:textId="121B58E5" w:rsidR="0065420A" w:rsidRDefault="0065420A" w:rsidP="0065420A">
      <w:pPr>
        <w:ind w:left="0"/>
      </w:pPr>
    </w:p>
    <w:p w14:paraId="3E2E018A" w14:textId="2A55FE1D" w:rsidR="0065420A" w:rsidRDefault="008A4261" w:rsidP="0065420A">
      <w:pPr>
        <w:ind w:left="0"/>
      </w:pPr>
      <w:proofErr w:type="spellStart"/>
      <w:r>
        <w:t>Varyans</w:t>
      </w:r>
      <w:proofErr w:type="spellEnd"/>
      <w:r>
        <w:t xml:space="preserve"> bir yayılım, bir dağılım kavramı. Standart sapma ise </w:t>
      </w:r>
      <w:proofErr w:type="spellStart"/>
      <w:r>
        <w:t>varyansın</w:t>
      </w:r>
      <w:proofErr w:type="spellEnd"/>
      <w:r>
        <w:t xml:space="preserve"> kareköküdür.</w:t>
      </w:r>
    </w:p>
    <w:p w14:paraId="45416AB4" w14:textId="79A75B25" w:rsidR="00C512CF" w:rsidRDefault="00C512CF" w:rsidP="0065420A">
      <w:pPr>
        <w:ind w:left="0"/>
      </w:pPr>
    </w:p>
    <w:p w14:paraId="4F0831AD" w14:textId="059267F2" w:rsidR="00B009A2" w:rsidRDefault="00B009A2" w:rsidP="0065420A">
      <w:pPr>
        <w:ind w:left="0"/>
      </w:pPr>
      <w:proofErr w:type="spellStart"/>
      <w:r>
        <w:t>Madian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deyince akla Q1, Q2, Q3, Q5, IQR (Q3-Q1) kavramları gelmeli. Veriyi </w:t>
      </w:r>
      <w:proofErr w:type="spellStart"/>
      <w:r>
        <w:t>quartile</w:t>
      </w:r>
      <w:proofErr w:type="spellEnd"/>
      <w:r>
        <w:t xml:space="preserve"> kavramlarla açıklıyoruz.</w:t>
      </w:r>
    </w:p>
    <w:p w14:paraId="61AFBEF2" w14:textId="77777777" w:rsidR="00B009A2" w:rsidRDefault="00B009A2" w:rsidP="0065420A">
      <w:pPr>
        <w:ind w:left="0"/>
      </w:pPr>
    </w:p>
    <w:p w14:paraId="6CD29CF9" w14:textId="5E34FF5E" w:rsidR="00B009A2" w:rsidRDefault="00B009A2" w:rsidP="0065420A">
      <w:pPr>
        <w:ind w:left="0"/>
      </w:pPr>
      <w:proofErr w:type="spellStart"/>
      <w:r>
        <w:t>Percentile</w:t>
      </w:r>
      <w:proofErr w:type="spellEnd"/>
      <w:r>
        <w:t xml:space="preserve"> ise veriyi 100 parçaya bölüyor. </w:t>
      </w:r>
      <w:r w:rsidR="00222E7E">
        <w:t xml:space="preserve">25 </w:t>
      </w:r>
      <w:proofErr w:type="gramStart"/>
      <w:r w:rsidR="00222E7E">
        <w:t>% ,</w:t>
      </w:r>
      <w:proofErr w:type="gramEnd"/>
      <w:r w:rsidR="00222E7E">
        <w:t xml:space="preserve"> </w:t>
      </w:r>
      <w:proofErr w:type="spellStart"/>
      <w:r w:rsidR="00222E7E">
        <w:t>quartile</w:t>
      </w:r>
      <w:proofErr w:type="spellEnd"/>
      <w:r w:rsidR="00222E7E">
        <w:t xml:space="preserve"> yaklaşımına göre Q1’e eşittir.</w:t>
      </w:r>
    </w:p>
    <w:p w14:paraId="323598C2" w14:textId="162D873E" w:rsidR="00222E7E" w:rsidRDefault="00222E7E" w:rsidP="0065420A">
      <w:pPr>
        <w:ind w:left="0"/>
      </w:pPr>
      <w:r>
        <w:t>50%, Q2 (</w:t>
      </w:r>
      <w:proofErr w:type="spellStart"/>
      <w:r>
        <w:t>median</w:t>
      </w:r>
      <w:proofErr w:type="spellEnd"/>
      <w:r>
        <w:t>)’a eşittir. 75% ise Q3’e eşittir.</w:t>
      </w:r>
    </w:p>
    <w:p w14:paraId="79389DA3" w14:textId="0C0480E9" w:rsidR="00C512CF" w:rsidRDefault="00C512CF" w:rsidP="0065420A">
      <w:pPr>
        <w:ind w:left="0"/>
      </w:pPr>
    </w:p>
    <w:p w14:paraId="23D22684" w14:textId="5F4506E7" w:rsidR="00C512CF" w:rsidRPr="002C4516" w:rsidRDefault="002C4516" w:rsidP="0065420A">
      <w:pPr>
        <w:ind w:left="0"/>
        <w:rPr>
          <w:rFonts w:cstheme="minorHAnsi"/>
        </w:rPr>
      </w:pPr>
      <w:r w:rsidRPr="002C4516">
        <w:rPr>
          <w:rFonts w:cstheme="minorHAnsi"/>
          <w:color w:val="1D1C1D"/>
          <w:shd w:val="clear" w:color="auto" w:fill="F8F8F8"/>
        </w:rPr>
        <w:t xml:space="preserve">İstatistikte </w:t>
      </w:r>
      <w:r w:rsidRPr="002C4516">
        <w:rPr>
          <w:rFonts w:cstheme="minorHAnsi"/>
          <w:color w:val="1D1C1D"/>
          <w:shd w:val="clear" w:color="auto" w:fill="F8F8F8"/>
        </w:rPr>
        <w:t xml:space="preserve">bizim derdimiz hep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outlier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ve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missing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values'lar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. Bu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whisker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plot'i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(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Turkler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box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plot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diyor)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yorumlamayi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iyi </w:t>
      </w:r>
      <w:r w:rsidRPr="002C4516">
        <w:rPr>
          <w:rFonts w:cstheme="minorHAnsi"/>
          <w:color w:val="1D1C1D"/>
          <w:shd w:val="clear" w:color="auto" w:fill="F8F8F8"/>
        </w:rPr>
        <w:t>öğ</w:t>
      </w:r>
      <w:r w:rsidRPr="002C4516">
        <w:rPr>
          <w:rFonts w:cstheme="minorHAnsi"/>
          <w:color w:val="1D1C1D"/>
          <w:shd w:val="clear" w:color="auto" w:fill="F8F8F8"/>
        </w:rPr>
        <w:t xml:space="preserve">renmek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lazim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.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Iyi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anlanirsa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outlier'larin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tespitinin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yaninda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arkada yatan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distribution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ve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skewness'i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de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anlayabilecegiz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kedi gibi </w:t>
      </w:r>
      <w:proofErr w:type="spellStart"/>
      <w:r w:rsidRPr="002C4516">
        <w:rPr>
          <w:rFonts w:cstheme="minorHAnsi"/>
          <w:color w:val="1D1C1D"/>
          <w:shd w:val="clear" w:color="auto" w:fill="F8F8F8"/>
        </w:rPr>
        <w:t>biyiklari</w:t>
      </w:r>
      <w:proofErr w:type="spellEnd"/>
      <w:r w:rsidRPr="002C4516">
        <w:rPr>
          <w:rFonts w:cstheme="minorHAnsi"/>
          <w:color w:val="1D1C1D"/>
          <w:shd w:val="clear" w:color="auto" w:fill="F8F8F8"/>
        </w:rPr>
        <w:t xml:space="preserve"> olan bir kutucu</w:t>
      </w:r>
    </w:p>
    <w:p w14:paraId="68FA69F7" w14:textId="69C020EA" w:rsidR="00C512CF" w:rsidRDefault="00C512CF" w:rsidP="0065420A">
      <w:pPr>
        <w:ind w:left="0"/>
      </w:pPr>
    </w:p>
    <w:p w14:paraId="0ABB9856" w14:textId="59CFE139" w:rsidR="00C512CF" w:rsidRDefault="00C512CF" w:rsidP="0065420A">
      <w:pPr>
        <w:ind w:left="0"/>
      </w:pPr>
    </w:p>
    <w:p w14:paraId="17003A93" w14:textId="7ED3DE55" w:rsidR="00C512CF" w:rsidRDefault="00C512CF" w:rsidP="0065420A">
      <w:pPr>
        <w:ind w:left="0"/>
      </w:pPr>
    </w:p>
    <w:p w14:paraId="21056748" w14:textId="6757E722" w:rsidR="00C512CF" w:rsidRDefault="00C512CF" w:rsidP="0065420A">
      <w:pPr>
        <w:ind w:left="0"/>
      </w:pPr>
    </w:p>
    <w:p w14:paraId="324AE31C" w14:textId="7DF78841" w:rsidR="00C512CF" w:rsidRDefault="00C512CF" w:rsidP="0065420A">
      <w:pPr>
        <w:ind w:left="0"/>
      </w:pPr>
    </w:p>
    <w:p w14:paraId="1C3312B6" w14:textId="6E619593" w:rsidR="00C512CF" w:rsidRDefault="00C512CF" w:rsidP="0065420A">
      <w:pPr>
        <w:ind w:left="0"/>
      </w:pPr>
    </w:p>
    <w:p w14:paraId="30B410DB" w14:textId="06F75D21" w:rsidR="00C512CF" w:rsidRDefault="00C512CF" w:rsidP="0065420A">
      <w:pPr>
        <w:ind w:left="0"/>
      </w:pPr>
    </w:p>
    <w:p w14:paraId="5ABC7DF9" w14:textId="0C39A223" w:rsidR="00C512CF" w:rsidRDefault="00C512CF" w:rsidP="0065420A">
      <w:pPr>
        <w:ind w:left="0"/>
      </w:pPr>
    </w:p>
    <w:p w14:paraId="1A0DC2AD" w14:textId="1CF235E6" w:rsidR="00C512CF" w:rsidRDefault="00C512CF" w:rsidP="0065420A">
      <w:pPr>
        <w:ind w:left="0"/>
      </w:pPr>
    </w:p>
    <w:p w14:paraId="130A843C" w14:textId="157FB6CF" w:rsidR="00C512CF" w:rsidRDefault="00C512CF" w:rsidP="0065420A">
      <w:pPr>
        <w:ind w:left="0"/>
      </w:pPr>
    </w:p>
    <w:p w14:paraId="5F94E1D6" w14:textId="6DA8C93F" w:rsidR="00C512CF" w:rsidRDefault="00C512CF" w:rsidP="0065420A">
      <w:pPr>
        <w:ind w:left="0"/>
      </w:pPr>
    </w:p>
    <w:p w14:paraId="7F3D7569" w14:textId="77777777" w:rsidR="00C512CF" w:rsidRDefault="00C512CF" w:rsidP="0065420A">
      <w:pPr>
        <w:ind w:left="0"/>
      </w:pPr>
    </w:p>
    <w:p w14:paraId="2E8729BD" w14:textId="1258F7A7" w:rsidR="00C512CF" w:rsidRDefault="00C512CF"/>
    <w:p w14:paraId="7A2179C9" w14:textId="714A1618" w:rsidR="00C512CF" w:rsidRDefault="00C512CF"/>
    <w:p w14:paraId="423E7D25" w14:textId="7253D9F7" w:rsidR="00C512CF" w:rsidRDefault="00C512CF"/>
    <w:p w14:paraId="15DDDDA8" w14:textId="7B8D327F" w:rsidR="00C512CF" w:rsidRDefault="00C512CF"/>
    <w:p w14:paraId="72D72260" w14:textId="424EC0F9" w:rsidR="00C512CF" w:rsidRDefault="00C512CF"/>
    <w:p w14:paraId="624DF349" w14:textId="637B27C3" w:rsidR="00C512CF" w:rsidRDefault="00C512CF"/>
    <w:p w14:paraId="06B1416E" w14:textId="5927C76A" w:rsidR="00C512CF" w:rsidRDefault="00C512CF"/>
    <w:p w14:paraId="661A1F06" w14:textId="13250A24" w:rsidR="00C512CF" w:rsidRDefault="00C512CF"/>
    <w:p w14:paraId="0F02BC35" w14:textId="76FAE869" w:rsidR="00C512CF" w:rsidRDefault="00C512CF"/>
    <w:p w14:paraId="12B2F5F7" w14:textId="7692B4E8" w:rsidR="00C512CF" w:rsidRDefault="00C512CF"/>
    <w:p w14:paraId="7533209D" w14:textId="45771C73" w:rsidR="00C512CF" w:rsidRDefault="00C512CF"/>
    <w:p w14:paraId="058B3389" w14:textId="77777777" w:rsidR="00C512CF" w:rsidRDefault="00C512CF"/>
    <w:sectPr w:rsidR="00C512CF" w:rsidSect="0065420A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83"/>
    <w:rsid w:val="00077CF8"/>
    <w:rsid w:val="00127183"/>
    <w:rsid w:val="00222E7E"/>
    <w:rsid w:val="00241088"/>
    <w:rsid w:val="002C4516"/>
    <w:rsid w:val="0065420A"/>
    <w:rsid w:val="007A5031"/>
    <w:rsid w:val="008A4261"/>
    <w:rsid w:val="00B009A2"/>
    <w:rsid w:val="00B07DBB"/>
    <w:rsid w:val="00C24F07"/>
    <w:rsid w:val="00C512CF"/>
    <w:rsid w:val="00C826AF"/>
    <w:rsid w:val="00D07A95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309F"/>
  <w15:chartTrackingRefBased/>
  <w15:docId w15:val="{9F400292-7155-4E03-9D0E-8B8BA006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4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420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65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10</cp:revision>
  <dcterms:created xsi:type="dcterms:W3CDTF">2021-06-18T17:13:00Z</dcterms:created>
  <dcterms:modified xsi:type="dcterms:W3CDTF">2021-06-18T18:01:00Z</dcterms:modified>
</cp:coreProperties>
</file>