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7168" w14:textId="37BCA3A9" w:rsidR="00DF4629" w:rsidRDefault="00DF4629" w:rsidP="00DF4629">
      <w:pPr>
        <w:spacing w:line="360" w:lineRule="auto"/>
      </w:pPr>
      <w:r>
        <w:t>NAMA</w:t>
      </w:r>
      <w:r>
        <w:tab/>
        <w:t>: MUHAMMAD EMIR AL HAFIDZ</w:t>
      </w:r>
    </w:p>
    <w:p w14:paraId="5ADF60EF" w14:textId="0B2C0E25" w:rsidR="00DF4629" w:rsidRDefault="00DF4629" w:rsidP="00DF4629">
      <w:pPr>
        <w:spacing w:line="360" w:lineRule="auto"/>
      </w:pPr>
      <w:r>
        <w:t>KELAS</w:t>
      </w:r>
      <w:r>
        <w:tab/>
        <w:t>: GK 1</w:t>
      </w:r>
    </w:p>
    <w:p w14:paraId="3427651A" w14:textId="52FC057C" w:rsidR="00DF4629" w:rsidRDefault="00DF4629" w:rsidP="00DF4629">
      <w:pPr>
        <w:spacing w:line="360" w:lineRule="auto"/>
      </w:pPr>
      <w:r>
        <w:t>NIM</w:t>
      </w:r>
      <w:r>
        <w:tab/>
      </w:r>
      <w:r>
        <w:tab/>
        <w:t>: 20507334030</w:t>
      </w:r>
    </w:p>
    <w:p w14:paraId="16F84BFD" w14:textId="77777777" w:rsidR="00DF4629" w:rsidRDefault="00DF4629"/>
    <w:p w14:paraId="4EDEFF76" w14:textId="77777777" w:rsidR="00DF4629" w:rsidRDefault="00DF4629"/>
    <w:p w14:paraId="4F1BC12A" w14:textId="77777777" w:rsidR="00DF4629" w:rsidRDefault="00DF4629"/>
    <w:p w14:paraId="046FCD72" w14:textId="5BFB348C" w:rsidR="00327EF2" w:rsidRDefault="0091629E">
      <w:r>
        <w:t>File whatstone1</w:t>
      </w:r>
    </w:p>
    <w:p w14:paraId="50294FAD" w14:textId="77777777" w:rsidR="00327EF2" w:rsidRDefault="00327EF2"/>
    <w:p w14:paraId="5BE281B4" w14:textId="083405CC" w:rsidR="00327EF2" w:rsidRDefault="00B23A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948924" wp14:editId="618A0D7B">
            <wp:simplePos x="0" y="0"/>
            <wp:positionH relativeFrom="column">
              <wp:posOffset>1927860</wp:posOffset>
            </wp:positionH>
            <wp:positionV relativeFrom="paragraph">
              <wp:posOffset>129733</wp:posOffset>
            </wp:positionV>
            <wp:extent cx="2450008" cy="26543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008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6B8C6" w14:textId="43C0DCDE" w:rsidR="00327EF2" w:rsidRDefault="00327EF2"/>
    <w:p w14:paraId="003B4A5E" w14:textId="6BD0DCAE" w:rsidR="00327EF2" w:rsidRDefault="00327EF2"/>
    <w:p w14:paraId="7DA0A1BB" w14:textId="350DC279" w:rsidR="00327EF2" w:rsidRDefault="00327EF2"/>
    <w:p w14:paraId="16697BDF" w14:textId="3FB156B8" w:rsidR="00327EF2" w:rsidRDefault="00327EF2"/>
    <w:p w14:paraId="67C1E251" w14:textId="270205BE" w:rsidR="00327EF2" w:rsidRDefault="00327EF2"/>
    <w:p w14:paraId="14142222" w14:textId="0EBF3A7E" w:rsidR="00327EF2" w:rsidRDefault="00327EF2"/>
    <w:p w14:paraId="636E2A9F" w14:textId="6CF95826" w:rsidR="00327EF2" w:rsidRDefault="00327EF2"/>
    <w:p w14:paraId="1465FF6A" w14:textId="77777777" w:rsidR="00327EF2" w:rsidRDefault="00327EF2"/>
    <w:p w14:paraId="28043D55" w14:textId="0F0E17A8" w:rsidR="00327EF2" w:rsidRDefault="00327EF2"/>
    <w:p w14:paraId="45B1A5B8" w14:textId="7D669F68" w:rsidR="00327EF2" w:rsidRDefault="00327EF2"/>
    <w:p w14:paraId="4B2F5464" w14:textId="27261E81" w:rsidR="00327EF2" w:rsidRDefault="00327EF2"/>
    <w:p w14:paraId="71C56448" w14:textId="6869DA82" w:rsidR="00327EF2" w:rsidRDefault="00327EF2"/>
    <w:p w14:paraId="3CA503D6" w14:textId="77777777" w:rsidR="00327EF2" w:rsidRDefault="00327EF2"/>
    <w:p w14:paraId="2190EEF4" w14:textId="1439C180" w:rsidR="00327EF2" w:rsidRDefault="00327EF2"/>
    <w:p w14:paraId="502BC1AF" w14:textId="724A4A97" w:rsidR="00327EF2" w:rsidRDefault="00327EF2"/>
    <w:p w14:paraId="39B23582" w14:textId="4D1E7DDB" w:rsidR="00327EF2" w:rsidRDefault="00327EF2"/>
    <w:p w14:paraId="38089883" w14:textId="22032069" w:rsidR="00B23A60" w:rsidRDefault="00B23A60"/>
    <w:p w14:paraId="04BB9B64" w14:textId="04A48ED8" w:rsidR="00327EF2" w:rsidRDefault="0091629E">
      <w:proofErr w:type="spellStart"/>
      <w:r>
        <w:t>Komponen</w:t>
      </w:r>
      <w:proofErr w:type="spellEnd"/>
      <w:r>
        <w:t>:</w:t>
      </w:r>
    </w:p>
    <w:p w14:paraId="2C44F2AB" w14:textId="77777777" w:rsidR="00327EF2" w:rsidRDefault="0091629E">
      <w:pPr>
        <w:numPr>
          <w:ilvl w:val="0"/>
          <w:numId w:val="1"/>
        </w:numPr>
      </w:pPr>
      <w:r>
        <w:t xml:space="preserve">Resistor 4 </w:t>
      </w:r>
      <w:proofErr w:type="spellStart"/>
      <w:r>
        <w:t>buah</w:t>
      </w:r>
      <w:proofErr w:type="spellEnd"/>
    </w:p>
    <w:p w14:paraId="6C1E4B75" w14:textId="77777777" w:rsidR="00327EF2" w:rsidRDefault="0091629E">
      <w:pPr>
        <w:numPr>
          <w:ilvl w:val="0"/>
          <w:numId w:val="1"/>
        </w:numPr>
      </w:pPr>
      <w:r>
        <w:t>Battery</w:t>
      </w:r>
    </w:p>
    <w:p w14:paraId="6141B054" w14:textId="77777777" w:rsidR="00327EF2" w:rsidRDefault="00327EF2"/>
    <w:p w14:paraId="301664DA" w14:textId="77777777" w:rsidR="00327EF2" w:rsidRDefault="0091629E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6627CCF8" w14:textId="77777777" w:rsidR="00327EF2" w:rsidRDefault="0091629E">
      <w:pPr>
        <w:numPr>
          <w:ilvl w:val="0"/>
          <w:numId w:val="2"/>
        </w:numPr>
      </w:pPr>
      <w:r>
        <w:t xml:space="preserve">Check pada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battery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volt.</w:t>
      </w:r>
    </w:p>
    <w:p w14:paraId="1FEF34C4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27EF2" w14:paraId="61A7ABA3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C8018B" w14:textId="77777777" w:rsidR="00327EF2" w:rsidRDefault="0091629E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01022" w14:textId="4840FD4E" w:rsidR="00327EF2" w:rsidRDefault="00FE74B1">
            <w:pPr>
              <w:pStyle w:val="TableContents"/>
            </w:pPr>
            <w:r>
              <w:t>9</w:t>
            </w:r>
            <w:r w:rsidR="0091629E">
              <w:t xml:space="preserve"> volt</w:t>
            </w:r>
          </w:p>
        </w:tc>
      </w:tr>
    </w:tbl>
    <w:p w14:paraId="78706A66" w14:textId="77777777" w:rsidR="00327EF2" w:rsidRDefault="00327EF2"/>
    <w:p w14:paraId="0BAEB143" w14:textId="77777777" w:rsidR="00327EF2" w:rsidRDefault="0091629E">
      <w:pPr>
        <w:numPr>
          <w:ilvl w:val="0"/>
          <w:numId w:val="2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resistor R1, R2, R3, dan R4,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47D30186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27EF2" w14:paraId="3B0BE08A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EE55A3" w14:textId="77777777" w:rsidR="00327EF2" w:rsidRDefault="0091629E">
            <w:pPr>
              <w:pStyle w:val="TableContents"/>
            </w:pPr>
            <w:r>
              <w:t>R1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80D87" w14:textId="1BCE3A3C" w:rsidR="00327EF2" w:rsidRDefault="00A60576">
            <w:pPr>
              <w:pStyle w:val="TableContents"/>
            </w:pPr>
            <w:r>
              <w:t>1 K</w:t>
            </w:r>
            <w:r w:rsidR="0091629E">
              <w:t xml:space="preserve"> ohm</w:t>
            </w:r>
          </w:p>
        </w:tc>
      </w:tr>
      <w:tr w:rsidR="00327EF2" w14:paraId="34C0D381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51B1E892" w14:textId="77777777" w:rsidR="00327EF2" w:rsidRDefault="0091629E">
            <w:pPr>
              <w:pStyle w:val="TableContents"/>
            </w:pPr>
            <w:r>
              <w:t>R2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40C18" w14:textId="05048313" w:rsidR="00327EF2" w:rsidRDefault="00A60576">
            <w:pPr>
              <w:pStyle w:val="TableContents"/>
            </w:pPr>
            <w:r>
              <w:t>1 K</w:t>
            </w:r>
            <w:r w:rsidR="0091629E">
              <w:t xml:space="preserve"> ohm</w:t>
            </w:r>
          </w:p>
        </w:tc>
      </w:tr>
      <w:tr w:rsidR="00327EF2" w14:paraId="4CDAA9C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647ECD15" w14:textId="77777777" w:rsidR="00327EF2" w:rsidRDefault="0091629E">
            <w:pPr>
              <w:pStyle w:val="TableContents"/>
            </w:pPr>
            <w:r>
              <w:t>R3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E9AEF" w14:textId="61BEA75D" w:rsidR="00327EF2" w:rsidRDefault="00A60576">
            <w:pPr>
              <w:pStyle w:val="TableContents"/>
            </w:pPr>
            <w:r>
              <w:t>1</w:t>
            </w:r>
            <w:r w:rsidR="0091629E">
              <w:t xml:space="preserve"> </w:t>
            </w:r>
            <w:r w:rsidR="00FA38DE">
              <w:t xml:space="preserve">K </w:t>
            </w:r>
            <w:r w:rsidR="0091629E">
              <w:t>ohm</w:t>
            </w:r>
          </w:p>
        </w:tc>
      </w:tr>
      <w:tr w:rsidR="00327EF2" w14:paraId="56ACC25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7BB000F2" w14:textId="77777777" w:rsidR="00327EF2" w:rsidRDefault="0091629E">
            <w:pPr>
              <w:pStyle w:val="TableContents"/>
            </w:pPr>
            <w:r>
              <w:t>R4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132F6" w14:textId="12DF6D2B" w:rsidR="00327EF2" w:rsidRDefault="00FA38DE">
            <w:pPr>
              <w:pStyle w:val="TableContents"/>
            </w:pPr>
            <w:r>
              <w:t>1 K</w:t>
            </w:r>
            <w:r w:rsidR="0091629E">
              <w:t xml:space="preserve"> ohm</w:t>
            </w:r>
          </w:p>
        </w:tc>
      </w:tr>
    </w:tbl>
    <w:p w14:paraId="3CA83535" w14:textId="77777777" w:rsidR="00327EF2" w:rsidRDefault="00327EF2"/>
    <w:p w14:paraId="1C0E1589" w14:textId="77777777" w:rsidR="00327EF2" w:rsidRDefault="0091629E">
      <w:pPr>
        <w:numPr>
          <w:ilvl w:val="0"/>
          <w:numId w:val="2"/>
        </w:numPr>
      </w:pPr>
      <w:proofErr w:type="spellStart"/>
      <w:r>
        <w:t>Ukur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DC Voltmeter,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catat</w:t>
      </w:r>
      <w:proofErr w:type="spellEnd"/>
      <w:r>
        <w:t>.</w:t>
      </w:r>
    </w:p>
    <w:p w14:paraId="635CF618" w14:textId="2D42222D" w:rsidR="00327EF2" w:rsidRDefault="00327EF2"/>
    <w:p w14:paraId="0059E1F2" w14:textId="016092CF" w:rsidR="00327EF2" w:rsidRDefault="00327EF2"/>
    <w:p w14:paraId="3BBEAE54" w14:textId="64346E88" w:rsidR="005F320F" w:rsidRDefault="005F320F"/>
    <w:p w14:paraId="386A4228" w14:textId="54AE8E5F" w:rsidR="005F320F" w:rsidRDefault="005F320F"/>
    <w:p w14:paraId="39B2721B" w14:textId="405E838C" w:rsidR="005F320F" w:rsidRDefault="005F320F"/>
    <w:p w14:paraId="26A32301" w14:textId="30788DD9" w:rsidR="005F320F" w:rsidRDefault="005F320F">
      <w:pPr>
        <w:rPr>
          <w:noProof/>
        </w:rPr>
      </w:pPr>
    </w:p>
    <w:p w14:paraId="40D21687" w14:textId="4D456562" w:rsidR="005F320F" w:rsidRDefault="005F32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71817" wp14:editId="6364EF37">
            <wp:simplePos x="0" y="0"/>
            <wp:positionH relativeFrom="column">
              <wp:posOffset>1489710</wp:posOffset>
            </wp:positionH>
            <wp:positionV relativeFrom="paragraph">
              <wp:posOffset>85090</wp:posOffset>
            </wp:positionV>
            <wp:extent cx="3481705" cy="275463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DB19F" w14:textId="38311026" w:rsidR="00327EF2" w:rsidRDefault="00327EF2"/>
    <w:p w14:paraId="40D3D6C9" w14:textId="14444514" w:rsidR="00327EF2" w:rsidRDefault="00327EF2"/>
    <w:p w14:paraId="19E3C3CE" w14:textId="268511D5" w:rsidR="00327EF2" w:rsidRDefault="00327EF2"/>
    <w:p w14:paraId="51DB7945" w14:textId="725B4288" w:rsidR="00327EF2" w:rsidRDefault="00327EF2"/>
    <w:p w14:paraId="6BC83830" w14:textId="192499C0" w:rsidR="00327EF2" w:rsidRDefault="00327EF2"/>
    <w:p w14:paraId="7B206765" w14:textId="77777777" w:rsidR="00327EF2" w:rsidRDefault="00327EF2"/>
    <w:p w14:paraId="252B8581" w14:textId="11A6C5AF" w:rsidR="00327EF2" w:rsidRDefault="00327EF2"/>
    <w:p w14:paraId="45FA8D56" w14:textId="380CF003" w:rsidR="005F320F" w:rsidRDefault="005F320F"/>
    <w:p w14:paraId="63607FC6" w14:textId="77777777" w:rsidR="005F320F" w:rsidRDefault="005F320F"/>
    <w:p w14:paraId="11AD6A6D" w14:textId="77777777" w:rsidR="00327EF2" w:rsidRDefault="00327EF2"/>
    <w:p w14:paraId="44D892CB" w14:textId="77777777" w:rsidR="00327EF2" w:rsidRDefault="00327EF2"/>
    <w:p w14:paraId="43843C41" w14:textId="4D8A955A" w:rsidR="00327EF2" w:rsidRDefault="00327EF2"/>
    <w:p w14:paraId="589087F1" w14:textId="4796425B" w:rsidR="005F320F" w:rsidRDefault="005F320F"/>
    <w:p w14:paraId="6A7C7758" w14:textId="43FB6673" w:rsidR="005F320F" w:rsidRDefault="005F320F"/>
    <w:p w14:paraId="1E9630CE" w14:textId="77777777" w:rsidR="005F320F" w:rsidRDefault="005F320F"/>
    <w:p w14:paraId="43086088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27EF2" w14:paraId="1B0594F6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6C0FDB" w14:textId="77777777" w:rsidR="00327EF2" w:rsidRDefault="0091629E">
            <w:pPr>
              <w:pStyle w:val="TableContents"/>
            </w:pPr>
            <w:r>
              <w:t>DC Voltmeter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92537" w14:textId="77777777" w:rsidR="00327EF2" w:rsidRDefault="0091629E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327EF2" w14:paraId="638DB88C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40305D03" w14:textId="15690A9D" w:rsidR="00327EF2" w:rsidRDefault="0091629E">
            <w:pPr>
              <w:pStyle w:val="TableContents"/>
            </w:pPr>
            <w:r>
              <w:t>DC Voltmeter 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D060C" w14:textId="69886ADE" w:rsidR="00327EF2" w:rsidRDefault="00117597">
            <w:pPr>
              <w:pStyle w:val="TableContents"/>
            </w:pPr>
            <w:r>
              <w:t>0</w:t>
            </w:r>
            <w:r w:rsidR="0091629E">
              <w:t xml:space="preserve"> volt</w:t>
            </w:r>
          </w:p>
        </w:tc>
      </w:tr>
      <w:tr w:rsidR="00327EF2" w14:paraId="1EC39DC7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4EEDC9EB" w14:textId="77777777" w:rsidR="00327EF2" w:rsidRDefault="0091629E">
            <w:pPr>
              <w:pStyle w:val="TableContents"/>
            </w:pPr>
            <w:r>
              <w:t>DC Voltmeter 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82E44" w14:textId="09B94E48" w:rsidR="00327EF2" w:rsidRDefault="00117597">
            <w:pPr>
              <w:pStyle w:val="TableContents"/>
            </w:pPr>
            <w:r>
              <w:t>9</w:t>
            </w:r>
            <w:r w:rsidR="0091629E">
              <w:t xml:space="preserve"> volt</w:t>
            </w:r>
          </w:p>
        </w:tc>
      </w:tr>
    </w:tbl>
    <w:p w14:paraId="5188A22D" w14:textId="77777777" w:rsidR="00327EF2" w:rsidRDefault="00327EF2"/>
    <w:p w14:paraId="01C26BBF" w14:textId="5A10FE91" w:rsidR="00327EF2" w:rsidRDefault="0091629E">
      <w:pPr>
        <w:numPr>
          <w:ilvl w:val="0"/>
          <w:numId w:val="2"/>
        </w:numPr>
      </w:pPr>
      <w:proofErr w:type="spellStart"/>
      <w:r>
        <w:t>Ukur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DC Amperemeter,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catat</w:t>
      </w:r>
      <w:proofErr w:type="spellEnd"/>
      <w:r>
        <w:t>.</w:t>
      </w:r>
    </w:p>
    <w:p w14:paraId="5902DE7C" w14:textId="5E1E24C5" w:rsidR="00BE2A97" w:rsidRDefault="00BE2A97" w:rsidP="00BE2A97">
      <w:pPr>
        <w:ind w:left="720"/>
      </w:pPr>
    </w:p>
    <w:p w14:paraId="45757EB8" w14:textId="478B3AED" w:rsidR="00BE2A97" w:rsidRDefault="00BE2A97" w:rsidP="00BE2A97">
      <w:pPr>
        <w:ind w:left="720"/>
      </w:pPr>
    </w:p>
    <w:p w14:paraId="43606705" w14:textId="77777777" w:rsidR="00BE2A97" w:rsidRDefault="00BE2A97" w:rsidP="00BE2A97">
      <w:pPr>
        <w:ind w:left="720"/>
      </w:pPr>
    </w:p>
    <w:p w14:paraId="1AAC383C" w14:textId="639E2888" w:rsidR="00327EF2" w:rsidRDefault="00BD53F0" w:rsidP="00BE2A97">
      <w:pPr>
        <w:jc w:val="center"/>
      </w:pPr>
      <w:r>
        <w:rPr>
          <w:noProof/>
        </w:rPr>
        <w:drawing>
          <wp:inline distT="0" distB="0" distL="0" distR="0" wp14:anchorId="4585E723" wp14:editId="3D00FB9D">
            <wp:extent cx="3771900" cy="39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11F7" w14:textId="77777777" w:rsidR="00327EF2" w:rsidRDefault="00327EF2"/>
    <w:p w14:paraId="0A1C1C1B" w14:textId="77777777" w:rsidR="00327EF2" w:rsidRDefault="00327EF2"/>
    <w:p w14:paraId="736EF672" w14:textId="77777777" w:rsidR="00327EF2" w:rsidRDefault="00327EF2"/>
    <w:p w14:paraId="02F16DED" w14:textId="77777777" w:rsidR="00327EF2" w:rsidRDefault="00327EF2"/>
    <w:p w14:paraId="0312CFFA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27EF2" w14:paraId="36A2DA68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5A3B20" w14:textId="77777777" w:rsidR="00327EF2" w:rsidRDefault="0091629E">
            <w:pPr>
              <w:pStyle w:val="TableContents"/>
            </w:pPr>
            <w:r>
              <w:t>DC Amperemeter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B3090" w14:textId="77777777" w:rsidR="00327EF2" w:rsidRDefault="0091629E">
            <w:pPr>
              <w:pStyle w:val="TableContents"/>
            </w:pPr>
            <w:proofErr w:type="spellStart"/>
            <w:r>
              <w:t>Arus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327EF2" w14:paraId="6E276039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20A1964F" w14:textId="77777777" w:rsidR="00327EF2" w:rsidRDefault="0091629E">
            <w:pPr>
              <w:pStyle w:val="TableContents"/>
            </w:pPr>
            <w:r>
              <w:t>DC Amperemeter 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015F6" w14:textId="7FF0F610" w:rsidR="00327EF2" w:rsidRDefault="0091629E">
            <w:pPr>
              <w:pStyle w:val="TableContents"/>
            </w:pPr>
            <w:r>
              <w:t xml:space="preserve"> </w:t>
            </w:r>
            <w:r w:rsidR="00E0205F">
              <w:t>4.5 mA</w:t>
            </w:r>
          </w:p>
        </w:tc>
      </w:tr>
      <w:tr w:rsidR="00327EF2" w14:paraId="26FF960F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77A34D3C" w14:textId="77777777" w:rsidR="00327EF2" w:rsidRDefault="0091629E">
            <w:pPr>
              <w:pStyle w:val="TableContents"/>
            </w:pPr>
            <w:r>
              <w:t>DC Amperemeter 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6F19B" w14:textId="1B591A5B" w:rsidR="00327EF2" w:rsidRDefault="0091629E">
            <w:pPr>
              <w:pStyle w:val="TableContents"/>
            </w:pPr>
            <w:r>
              <w:t xml:space="preserve"> </w:t>
            </w:r>
            <w:r w:rsidR="00E0205F">
              <w:t>4.5 mA</w:t>
            </w:r>
          </w:p>
        </w:tc>
      </w:tr>
      <w:tr w:rsidR="00327EF2" w14:paraId="0144B35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362C939E" w14:textId="77777777" w:rsidR="00327EF2" w:rsidRDefault="0091629E">
            <w:pPr>
              <w:pStyle w:val="TableContents"/>
            </w:pPr>
            <w:r>
              <w:t xml:space="preserve">DC </w:t>
            </w:r>
            <w:r>
              <w:t>Amperemeter 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7E9E4" w14:textId="1188C49B" w:rsidR="00327EF2" w:rsidRDefault="0091629E">
            <w:pPr>
              <w:pStyle w:val="TableContents"/>
            </w:pPr>
            <w:r>
              <w:t xml:space="preserve"> </w:t>
            </w:r>
            <w:r w:rsidR="00E0205F">
              <w:t>9 mA</w:t>
            </w:r>
          </w:p>
        </w:tc>
      </w:tr>
    </w:tbl>
    <w:p w14:paraId="43A0A61C" w14:textId="77777777" w:rsidR="00327EF2" w:rsidRDefault="00327EF2"/>
    <w:p w14:paraId="05115F09" w14:textId="77777777" w:rsidR="00327EF2" w:rsidRDefault="00327EF2"/>
    <w:p w14:paraId="06779991" w14:textId="77777777" w:rsidR="00327EF2" w:rsidRDefault="0091629E">
      <w:pPr>
        <w:numPr>
          <w:ilvl w:val="0"/>
          <w:numId w:val="2"/>
        </w:numPr>
      </w:pPr>
      <w:proofErr w:type="spellStart"/>
      <w:r>
        <w:t>Ukur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setimbang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>.</w:t>
      </w:r>
    </w:p>
    <w:p w14:paraId="354AF31E" w14:textId="77777777" w:rsidR="00327EF2" w:rsidRDefault="00327EF2"/>
    <w:p w14:paraId="175D9C85" w14:textId="36776D31" w:rsidR="00327EF2" w:rsidRDefault="00E00EF1" w:rsidP="00E00EF1">
      <w:pPr>
        <w:jc w:val="center"/>
      </w:pPr>
      <w:r>
        <w:rPr>
          <w:noProof/>
        </w:rPr>
        <w:drawing>
          <wp:inline distT="0" distB="0" distL="0" distR="0" wp14:anchorId="1EA4CFF6" wp14:editId="62A4E37F">
            <wp:extent cx="3790642" cy="3520403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910" cy="35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4CE4" w14:textId="77777777" w:rsidR="00327EF2" w:rsidRDefault="00327EF2"/>
    <w:p w14:paraId="1807835D" w14:textId="77777777" w:rsidR="006920BC" w:rsidRDefault="006920BC"/>
    <w:p w14:paraId="27D357A0" w14:textId="77777777" w:rsidR="00327EF2" w:rsidRDefault="0091629E">
      <w:pPr>
        <w:numPr>
          <w:ilvl w:val="0"/>
          <w:numId w:val="2"/>
        </w:numPr>
      </w:pPr>
      <w:r>
        <w:t xml:space="preserve">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setimbang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= 0 volt,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R1, R2, R3, dan R4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>.</w:t>
      </w:r>
    </w:p>
    <w:p w14:paraId="71D56C44" w14:textId="77777777" w:rsidR="00327EF2" w:rsidRDefault="0091629E">
      <w:pPr>
        <w:numPr>
          <w:ilvl w:val="0"/>
          <w:numId w:val="2"/>
        </w:numPr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 R1, R2, R3, dan R4,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= 0 volt.</w:t>
      </w:r>
    </w:p>
    <w:p w14:paraId="23A7500F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410"/>
      </w:tblGrid>
      <w:tr w:rsidR="00327EF2" w14:paraId="6C7D378B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B723E4" w14:textId="77777777" w:rsidR="00327EF2" w:rsidRDefault="0091629E">
            <w:pPr>
              <w:pStyle w:val="TableContents"/>
            </w:pPr>
            <w:r>
              <w:t>R1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E8D6DD" w14:textId="77777777" w:rsidR="00327EF2" w:rsidRDefault="0091629E">
            <w:pPr>
              <w:pStyle w:val="TableContents"/>
            </w:pPr>
            <w:r>
              <w:t>R2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87D1D9" w14:textId="77777777" w:rsidR="00327EF2" w:rsidRDefault="0091629E">
            <w:pPr>
              <w:pStyle w:val="TableContents"/>
            </w:pPr>
            <w:r>
              <w:t>R3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A4B71" w14:textId="77777777" w:rsidR="00327EF2" w:rsidRDefault="0091629E">
            <w:pPr>
              <w:pStyle w:val="TableContents"/>
            </w:pPr>
            <w:r>
              <w:t>R4</w:t>
            </w:r>
          </w:p>
        </w:tc>
      </w:tr>
      <w:tr w:rsidR="00327EF2" w14:paraId="47DB133A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AC8B554" w14:textId="42A4EEE3" w:rsidR="00327EF2" w:rsidRDefault="00E00EF1">
            <w:pPr>
              <w:pStyle w:val="TableContents"/>
            </w:pPr>
            <w:r>
              <w:t>2 K</w:t>
            </w:r>
            <w:r w:rsidR="0091629E">
              <w:t xml:space="preserve">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20E1054D" w14:textId="620AE7A0" w:rsidR="00327EF2" w:rsidRDefault="0091629E">
            <w:pPr>
              <w:pStyle w:val="TableContents"/>
            </w:pPr>
            <w:r>
              <w:t xml:space="preserve"> </w:t>
            </w:r>
            <w:r w:rsidR="00465DD5">
              <w:t xml:space="preserve">8 K </w:t>
            </w:r>
            <w:r>
              <w:t>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3950DC5" w14:textId="49E29939" w:rsidR="00327EF2" w:rsidRDefault="0091629E">
            <w:pPr>
              <w:pStyle w:val="TableContents"/>
            </w:pPr>
            <w:r>
              <w:t xml:space="preserve"> </w:t>
            </w:r>
            <w:r w:rsidR="00C161F2">
              <w:t>4 K</w:t>
            </w:r>
            <w:r>
              <w:t>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E449D" w14:textId="5356C6D0" w:rsidR="00327EF2" w:rsidRDefault="0091629E">
            <w:pPr>
              <w:pStyle w:val="TableContents"/>
            </w:pPr>
            <w:r>
              <w:t xml:space="preserve"> </w:t>
            </w:r>
            <w:r w:rsidR="00465DD5">
              <w:t xml:space="preserve">1 K </w:t>
            </w:r>
            <w:r>
              <w:t>ohm</w:t>
            </w:r>
          </w:p>
        </w:tc>
      </w:tr>
      <w:tr w:rsidR="00327EF2" w14:paraId="1DFEC82F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A7D69E5" w14:textId="0B013274" w:rsidR="00327EF2" w:rsidRDefault="00967A0A">
            <w:pPr>
              <w:pStyle w:val="TableContents"/>
            </w:pPr>
            <w:r>
              <w:t>3</w:t>
            </w:r>
            <w:r w:rsidR="0091629E">
              <w:t xml:space="preserve"> </w:t>
            </w:r>
            <w:r w:rsidR="00691A73">
              <w:t xml:space="preserve">K </w:t>
            </w:r>
            <w:r w:rsidR="0091629E">
              <w:t>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78543727" w14:textId="2A17A7F4" w:rsidR="00327EF2" w:rsidRDefault="00465DD5">
            <w:pPr>
              <w:pStyle w:val="TableContents"/>
            </w:pPr>
            <w:r>
              <w:t>2</w:t>
            </w:r>
            <w:r w:rsidR="0091629E">
              <w:t xml:space="preserve"> </w:t>
            </w:r>
            <w:r>
              <w:t xml:space="preserve">K </w:t>
            </w:r>
            <w:r w:rsidR="0091629E">
              <w:t>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1D4BF83" w14:textId="32E28F80" w:rsidR="00327EF2" w:rsidRDefault="00691A73">
            <w:pPr>
              <w:pStyle w:val="TableContents"/>
            </w:pPr>
            <w:r>
              <w:t>4</w:t>
            </w:r>
            <w:r w:rsidR="0091629E">
              <w:t xml:space="preserve"> </w:t>
            </w:r>
            <w:r>
              <w:t xml:space="preserve">K </w:t>
            </w:r>
            <w:r w:rsidR="0091629E">
              <w:t>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3F79A" w14:textId="26B857F2" w:rsidR="00327EF2" w:rsidRDefault="00465DD5">
            <w:pPr>
              <w:pStyle w:val="TableContents"/>
            </w:pPr>
            <w:r>
              <w:t>6 K</w:t>
            </w:r>
            <w:r w:rsidR="0091629E">
              <w:t xml:space="preserve"> ohm</w:t>
            </w:r>
          </w:p>
        </w:tc>
      </w:tr>
      <w:tr w:rsidR="00327EF2" w14:paraId="670F54E2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2526281" w14:textId="6180CBF9" w:rsidR="00327EF2" w:rsidRDefault="00691A73">
            <w:pPr>
              <w:pStyle w:val="TableContents"/>
            </w:pPr>
            <w:r>
              <w:t>5 K</w:t>
            </w:r>
            <w:r w:rsidR="0091629E">
              <w:t xml:space="preserve">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D99C7E1" w14:textId="24A95831" w:rsidR="00327EF2" w:rsidRDefault="00465DD5">
            <w:pPr>
              <w:pStyle w:val="TableContents"/>
            </w:pPr>
            <w:r>
              <w:t>12.5 K</w:t>
            </w:r>
            <w:r w:rsidR="0091629E">
              <w:t xml:space="preserve">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F95D47C" w14:textId="7D2D63F5" w:rsidR="00327EF2" w:rsidRDefault="00691A73">
            <w:pPr>
              <w:pStyle w:val="TableContents"/>
            </w:pPr>
            <w:r>
              <w:t>5 K</w:t>
            </w:r>
            <w:r w:rsidR="0091629E">
              <w:t xml:space="preserve">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57968" w14:textId="08BC2FAA" w:rsidR="00327EF2" w:rsidRDefault="00465DD5">
            <w:pPr>
              <w:pStyle w:val="TableContents"/>
            </w:pPr>
            <w:r>
              <w:t>2</w:t>
            </w:r>
            <w:r w:rsidR="0091629E">
              <w:t xml:space="preserve"> ohm</w:t>
            </w:r>
          </w:p>
        </w:tc>
      </w:tr>
      <w:tr w:rsidR="00327EF2" w14:paraId="73AFFDD9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2385497" w14:textId="4835F48D" w:rsidR="00327EF2" w:rsidRDefault="00691A73">
            <w:pPr>
              <w:pStyle w:val="TableContents"/>
            </w:pPr>
            <w:r>
              <w:t>7</w:t>
            </w:r>
            <w:r w:rsidR="0091629E">
              <w:t xml:space="preserve"> </w:t>
            </w:r>
            <w:r>
              <w:t xml:space="preserve">K </w:t>
            </w:r>
            <w:r w:rsidR="0091629E">
              <w:t>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561213AC" w14:textId="70AB7A8B" w:rsidR="00327EF2" w:rsidRDefault="00F965FE">
            <w:pPr>
              <w:pStyle w:val="TableContents"/>
            </w:pPr>
            <w:r>
              <w:t>2</w:t>
            </w:r>
            <w:r w:rsidR="0091629E">
              <w:t xml:space="preserve">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E89A021" w14:textId="64BD898E" w:rsidR="00327EF2" w:rsidRDefault="00691A73">
            <w:pPr>
              <w:pStyle w:val="TableContents"/>
            </w:pPr>
            <w:r>
              <w:t>3</w:t>
            </w:r>
            <w:r w:rsidR="0091629E">
              <w:t xml:space="preserve"> </w:t>
            </w:r>
            <w:r>
              <w:t xml:space="preserve">K </w:t>
            </w:r>
            <w:r w:rsidR="0091629E">
              <w:t>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0C204" w14:textId="2B61816C" w:rsidR="00327EF2" w:rsidRDefault="00F965FE">
            <w:pPr>
              <w:pStyle w:val="TableContents"/>
            </w:pPr>
            <w:r>
              <w:t>10.5 K</w:t>
            </w:r>
            <w:r w:rsidR="0091629E">
              <w:t xml:space="preserve"> ohm</w:t>
            </w:r>
          </w:p>
        </w:tc>
      </w:tr>
      <w:tr w:rsidR="00327EF2" w14:paraId="010BCA0B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1AA6B56" w14:textId="14132708" w:rsidR="00327EF2" w:rsidRDefault="00691A73">
            <w:pPr>
              <w:pStyle w:val="TableContents"/>
            </w:pPr>
            <w:r>
              <w:t>4</w:t>
            </w:r>
            <w:r w:rsidR="0091629E">
              <w:t xml:space="preserve"> </w:t>
            </w:r>
            <w:r>
              <w:t xml:space="preserve">K </w:t>
            </w:r>
            <w:r w:rsidR="0091629E">
              <w:t>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41E4A5AC" w14:textId="6413CCE9" w:rsidR="00327EF2" w:rsidRDefault="00F965FE">
            <w:pPr>
              <w:pStyle w:val="TableContents"/>
            </w:pPr>
            <w:r>
              <w:t>8 K</w:t>
            </w:r>
            <w:r w:rsidR="0091629E">
              <w:t xml:space="preserve">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BB492BE" w14:textId="1F654AAF" w:rsidR="00327EF2" w:rsidRDefault="00691A73">
            <w:pPr>
              <w:pStyle w:val="TableContents"/>
            </w:pPr>
            <w:r>
              <w:t>6 K</w:t>
            </w:r>
            <w:r w:rsidR="0091629E">
              <w:t xml:space="preserve">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E8C5E" w14:textId="3765142D" w:rsidR="00327EF2" w:rsidRDefault="00F965FE">
            <w:pPr>
              <w:pStyle w:val="TableContents"/>
            </w:pPr>
            <w:r>
              <w:t>3 K</w:t>
            </w:r>
            <w:r w:rsidR="0091629E">
              <w:t xml:space="preserve"> ohm</w:t>
            </w:r>
          </w:p>
        </w:tc>
      </w:tr>
    </w:tbl>
    <w:p w14:paraId="3C52BDF2" w14:textId="723014C6" w:rsidR="00327EF2" w:rsidRDefault="00327EF2"/>
    <w:p w14:paraId="3999F0E2" w14:textId="61BAD8CE" w:rsidR="002B4407" w:rsidRDefault="002B4407"/>
    <w:p w14:paraId="581C3458" w14:textId="4D11082F" w:rsidR="002B4407" w:rsidRDefault="002B4407"/>
    <w:p w14:paraId="2173C25A" w14:textId="77777777" w:rsidR="002B4407" w:rsidRDefault="002B4407"/>
    <w:p w14:paraId="4D4DBE5D" w14:textId="77777777" w:rsidR="00327EF2" w:rsidRDefault="00327EF2"/>
    <w:p w14:paraId="46C194F9" w14:textId="4E66B1D8" w:rsidR="008B4143" w:rsidRDefault="0091629E" w:rsidP="008B4143">
      <w:pPr>
        <w:numPr>
          <w:ilvl w:val="0"/>
          <w:numId w:val="2"/>
        </w:numPr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54C17FB0" w14:textId="6729A907" w:rsidR="008B4143" w:rsidRDefault="008B4143" w:rsidP="008B4143">
      <w:pPr>
        <w:spacing w:line="360" w:lineRule="auto"/>
        <w:ind w:left="720"/>
      </w:pPr>
    </w:p>
    <w:p w14:paraId="44465B44" w14:textId="59E208E2" w:rsidR="008B4143" w:rsidRDefault="008B4143" w:rsidP="000132C5">
      <w:pPr>
        <w:spacing w:line="360" w:lineRule="auto"/>
        <w:ind w:left="7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>
        <w:t>Analisis</w:t>
      </w:r>
      <w:proofErr w:type="spellEnd"/>
      <w:r>
        <w:t xml:space="preserve"> = </w:t>
      </w:r>
      <w:r w:rsidR="00637F56">
        <w:t>D</w:t>
      </w:r>
      <w:r>
        <w:t xml:space="preserve">alam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wheatstone</w:t>
      </w:r>
      <w:proofErr w:type="spellEnd"/>
      <w:r>
        <w:t xml:space="preserve"> 1</w:t>
      </w:r>
      <w:r w:rsidR="001C2B3F">
        <w:t>,</w:t>
      </w:r>
      <w:r w:rsidR="002D2D9D">
        <w:t xml:space="preserve"> DC voltmeter </w:t>
      </w:r>
      <w:proofErr w:type="spellStart"/>
      <w:r w:rsidR="002D2D9D">
        <w:t>dapat</w:t>
      </w:r>
      <w:proofErr w:type="spellEnd"/>
      <w:r w:rsidR="002D2D9D">
        <w:t xml:space="preserve"> </w:t>
      </w:r>
      <w:proofErr w:type="spellStart"/>
      <w:r w:rsidR="002D2D9D">
        <w:t>menghasilkan</w:t>
      </w:r>
      <w:proofErr w:type="spellEnd"/>
      <w:r w:rsidR="002D2D9D">
        <w:t xml:space="preserve"> output 0 V </w:t>
      </w:r>
      <w:proofErr w:type="spellStart"/>
      <w:r w:rsidR="002D2D9D">
        <w:t>disebabkan</w:t>
      </w:r>
      <w:proofErr w:type="spellEnd"/>
      <w:r w:rsidR="002D2D9D">
        <w:t xml:space="preserve"> </w:t>
      </w:r>
      <w:proofErr w:type="spellStart"/>
      <w:r w:rsidR="002D2D9D">
        <w:t>nilai</w:t>
      </w:r>
      <w:proofErr w:type="spellEnd"/>
      <w:r w:rsidR="002D2D9D">
        <w:t xml:space="preserve"> </w:t>
      </w:r>
      <w:proofErr w:type="spellStart"/>
      <w:r w:rsidR="002D2D9D">
        <w:t>dari</w:t>
      </w:r>
      <w:proofErr w:type="spellEnd"/>
      <w:r w:rsidR="002D2D9D">
        <w:t xml:space="preserve"> R1*R3 = R2*R4</w:t>
      </w:r>
      <w:r w:rsidR="00637F56">
        <w:t xml:space="preserve">, dan </w:t>
      </w:r>
      <w:proofErr w:type="spellStart"/>
      <w:r w:rsidR="00637F56">
        <w:t>berdasarkan</w:t>
      </w:r>
      <w:proofErr w:type="spellEnd"/>
      <w:r w:rsidR="00637F56">
        <w:t xml:space="preserve"> </w:t>
      </w:r>
      <w:proofErr w:type="spellStart"/>
      <w:r w:rsidR="00637F56">
        <w:t>teori</w:t>
      </w:r>
      <w:proofErr w:type="spellEnd"/>
      <w:r w:rsidR="00637F56">
        <w:t xml:space="preserve"> </w:t>
      </w:r>
      <w:proofErr w:type="spellStart"/>
      <w:r w:rsidR="00637F56">
        <w:t>hukum</w:t>
      </w:r>
      <w:proofErr w:type="spellEnd"/>
      <w:r w:rsidR="00637F56">
        <w:t xml:space="preserve"> </w:t>
      </w:r>
      <w:proofErr w:type="spellStart"/>
      <w:r w:rsidR="00637F56">
        <w:t>kirchoff</w:t>
      </w:r>
      <w:proofErr w:type="spellEnd"/>
      <w:r w:rsidR="00637F56">
        <w:t xml:space="preserve"> 1 yang </w:t>
      </w:r>
      <w:proofErr w:type="spellStart"/>
      <w:r w:rsidR="00637F56">
        <w:t>berbun</w:t>
      </w:r>
      <w:r w:rsidR="001C2B3F">
        <w:t>yi</w:t>
      </w:r>
      <w:proofErr w:type="spellEnd"/>
      <w:r w:rsidR="001C2B3F">
        <w:t xml:space="preserve"> </w:t>
      </w:r>
      <w:r w:rsidR="001C2B3F" w:rsidRPr="001C2B3F">
        <w:t>“</w:t>
      </w:r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Dalam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rangkaian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listrik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jumlah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arus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listrik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masuk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titik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percabangan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jumlah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arus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listrik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keluar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titik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 w:rsidRPr="001C2B3F">
        <w:rPr>
          <w:rFonts w:ascii="Times New Roman" w:hAnsi="Times New Roman" w:cs="Times New Roman"/>
          <w:shd w:val="clear" w:color="auto" w:fill="FFFFFF"/>
        </w:rPr>
        <w:t>percabangan</w:t>
      </w:r>
      <w:proofErr w:type="spellEnd"/>
      <w:r w:rsidR="001C2B3F" w:rsidRPr="001C2B3F">
        <w:rPr>
          <w:rFonts w:ascii="Times New Roman" w:hAnsi="Times New Roman" w:cs="Times New Roman"/>
          <w:shd w:val="clear" w:color="auto" w:fill="FFFFFF"/>
        </w:rPr>
        <w:t xml:space="preserve">”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arus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ada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rangkaian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parallel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arus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arus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keluar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titik</w:t>
      </w:r>
      <w:proofErr w:type="spellEnd"/>
      <w:r w:rsidR="001C2B3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C2B3F">
        <w:rPr>
          <w:rFonts w:ascii="Times New Roman" w:hAnsi="Times New Roman" w:cs="Times New Roman"/>
          <w:shd w:val="clear" w:color="auto" w:fill="FFFFFF"/>
        </w:rPr>
        <w:t>percabangan</w:t>
      </w:r>
      <w:proofErr w:type="spellEnd"/>
      <w:r w:rsidR="000132C5">
        <w:rPr>
          <w:rFonts w:ascii="Times New Roman" w:hAnsi="Times New Roman" w:cs="Times New Roman"/>
          <w:shd w:val="clear" w:color="auto" w:fill="FFFFFF"/>
        </w:rPr>
        <w:t>.</w:t>
      </w:r>
    </w:p>
    <w:p w14:paraId="36C64978" w14:textId="4F7B9D05" w:rsidR="00177272" w:rsidRPr="001C2B3F" w:rsidRDefault="00177272" w:rsidP="000132C5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Kesimpulan =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menghasilkan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wheatstone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hambatan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R1*R3 = R2*R4,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hambatan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rangkaian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wheatstone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mempengaruhi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arus</w:t>
      </w:r>
      <w:proofErr w:type="spellEnd"/>
      <w:r w:rsidR="000132C5">
        <w:rPr>
          <w:rFonts w:ascii="Times New Roman" w:hAnsi="Times New Roman" w:cs="Times New Roman"/>
          <w:shd w:val="clear" w:color="auto" w:fill="FFFFFF"/>
        </w:rPr>
        <w:t>.</w:t>
      </w:r>
    </w:p>
    <w:p w14:paraId="458A8FDE" w14:textId="762B4B8E" w:rsidR="00327EF2" w:rsidRDefault="00327EF2">
      <w:pPr>
        <w:ind w:left="720"/>
      </w:pPr>
    </w:p>
    <w:p w14:paraId="75FE8908" w14:textId="77777777" w:rsidR="00802ECC" w:rsidRDefault="00802ECC">
      <w:pPr>
        <w:ind w:left="720"/>
      </w:pPr>
    </w:p>
    <w:p w14:paraId="6FBE17EE" w14:textId="77777777" w:rsidR="00327EF2" w:rsidRDefault="00327EF2">
      <w:pPr>
        <w:ind w:left="720"/>
      </w:pPr>
    </w:p>
    <w:p w14:paraId="6AA8EEF5" w14:textId="77777777" w:rsidR="00327EF2" w:rsidRDefault="00327EF2"/>
    <w:p w14:paraId="6DE4239D" w14:textId="77777777" w:rsidR="00327EF2" w:rsidRDefault="00327EF2"/>
    <w:p w14:paraId="64372C7A" w14:textId="77777777" w:rsidR="00327EF2" w:rsidRDefault="00327EF2"/>
    <w:p w14:paraId="33B23AA2" w14:textId="77777777" w:rsidR="00327EF2" w:rsidRDefault="00327EF2"/>
    <w:p w14:paraId="57802B6C" w14:textId="77777777" w:rsidR="00327EF2" w:rsidRDefault="00327EF2"/>
    <w:p w14:paraId="6B0EAE84" w14:textId="77777777" w:rsidR="00327EF2" w:rsidRDefault="00327EF2"/>
    <w:p w14:paraId="2D49E774" w14:textId="77777777" w:rsidR="00327EF2" w:rsidRDefault="00327EF2"/>
    <w:p w14:paraId="07411D65" w14:textId="77777777" w:rsidR="00327EF2" w:rsidRDefault="00327EF2"/>
    <w:p w14:paraId="68114D68" w14:textId="77777777" w:rsidR="00327EF2" w:rsidRDefault="00327EF2"/>
    <w:p w14:paraId="7AD384F1" w14:textId="77777777" w:rsidR="00327EF2" w:rsidRDefault="00327EF2"/>
    <w:p w14:paraId="1F9FFC8D" w14:textId="77777777" w:rsidR="00327EF2" w:rsidRDefault="00327EF2"/>
    <w:p w14:paraId="57A86F62" w14:textId="77777777" w:rsidR="00327EF2" w:rsidRDefault="00327EF2"/>
    <w:p w14:paraId="73C5EB59" w14:textId="77777777" w:rsidR="00327EF2" w:rsidRDefault="00327EF2"/>
    <w:p w14:paraId="0AE2B2FE" w14:textId="77777777" w:rsidR="00327EF2" w:rsidRDefault="00327EF2"/>
    <w:p w14:paraId="35F95EEA" w14:textId="77777777" w:rsidR="00327EF2" w:rsidRDefault="00327EF2"/>
    <w:p w14:paraId="3ABB0A07" w14:textId="77777777" w:rsidR="00327EF2" w:rsidRDefault="00327EF2"/>
    <w:p w14:paraId="347C9246" w14:textId="77777777" w:rsidR="00327EF2" w:rsidRDefault="00327EF2"/>
    <w:p w14:paraId="2A045834" w14:textId="77777777" w:rsidR="00327EF2" w:rsidRDefault="00327EF2"/>
    <w:p w14:paraId="03B89564" w14:textId="77777777" w:rsidR="00327EF2" w:rsidRDefault="00327EF2"/>
    <w:p w14:paraId="5B47D047" w14:textId="77777777" w:rsidR="00327EF2" w:rsidRDefault="00327EF2"/>
    <w:p w14:paraId="6D0E2169" w14:textId="77777777" w:rsidR="00327EF2" w:rsidRDefault="00327EF2"/>
    <w:p w14:paraId="5224AF61" w14:textId="77777777" w:rsidR="00327EF2" w:rsidRDefault="00327EF2"/>
    <w:p w14:paraId="64690E5A" w14:textId="77777777" w:rsidR="00327EF2" w:rsidRDefault="00327EF2"/>
    <w:p w14:paraId="2D58850A" w14:textId="77777777" w:rsidR="00327EF2" w:rsidRDefault="00327EF2"/>
    <w:p w14:paraId="37F48B27" w14:textId="77777777" w:rsidR="00327EF2" w:rsidRDefault="00327EF2"/>
    <w:p w14:paraId="3B8B2BB0" w14:textId="77777777" w:rsidR="00327EF2" w:rsidRDefault="00327EF2"/>
    <w:p w14:paraId="6517D494" w14:textId="77777777" w:rsidR="00327EF2" w:rsidRDefault="00327EF2"/>
    <w:p w14:paraId="5E432335" w14:textId="370DF364" w:rsidR="00327EF2" w:rsidRDefault="00327EF2"/>
    <w:p w14:paraId="2D3F1C6B" w14:textId="69320D96" w:rsidR="00020541" w:rsidRDefault="00020541"/>
    <w:p w14:paraId="40400FBB" w14:textId="74A84369" w:rsidR="00020541" w:rsidRDefault="00020541"/>
    <w:p w14:paraId="762F021C" w14:textId="0470ECD4" w:rsidR="00020541" w:rsidRDefault="00020541"/>
    <w:p w14:paraId="7B3A2FD8" w14:textId="024A5F78" w:rsidR="00020541" w:rsidRDefault="00020541"/>
    <w:p w14:paraId="7A3D2494" w14:textId="77777777" w:rsidR="00020541" w:rsidRDefault="00020541"/>
    <w:p w14:paraId="50AA823E" w14:textId="77777777" w:rsidR="00327EF2" w:rsidRDefault="00327EF2"/>
    <w:p w14:paraId="38536422" w14:textId="77777777" w:rsidR="00327EF2" w:rsidRDefault="00327EF2"/>
    <w:p w14:paraId="72353D7F" w14:textId="77777777" w:rsidR="00327EF2" w:rsidRDefault="00327EF2"/>
    <w:p w14:paraId="1F5E708D" w14:textId="77777777" w:rsidR="00327EF2" w:rsidRDefault="0091629E">
      <w:r>
        <w:lastRenderedPageBreak/>
        <w:t>File wheatstone2</w:t>
      </w:r>
    </w:p>
    <w:p w14:paraId="0510A585" w14:textId="77777777" w:rsidR="00327EF2" w:rsidRDefault="00327EF2"/>
    <w:p w14:paraId="6AAAA00D" w14:textId="15171A35" w:rsidR="00327EF2" w:rsidRDefault="008E4DBA" w:rsidP="008E4DBA">
      <w:pPr>
        <w:jc w:val="center"/>
      </w:pPr>
      <w:r>
        <w:rPr>
          <w:noProof/>
        </w:rPr>
        <w:drawing>
          <wp:inline distT="0" distB="0" distL="0" distR="0" wp14:anchorId="3255220C" wp14:editId="1B03FD57">
            <wp:extent cx="3984293" cy="414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275" cy="41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087" w14:textId="77777777" w:rsidR="00327EF2" w:rsidRDefault="00327EF2"/>
    <w:p w14:paraId="3A95DA54" w14:textId="77777777" w:rsidR="00327EF2" w:rsidRDefault="0091629E">
      <w:proofErr w:type="spellStart"/>
      <w:r>
        <w:t>Komponen</w:t>
      </w:r>
      <w:proofErr w:type="spellEnd"/>
      <w:r>
        <w:t>:</w:t>
      </w:r>
    </w:p>
    <w:p w14:paraId="21E5A4B8" w14:textId="77777777" w:rsidR="00327EF2" w:rsidRDefault="0091629E">
      <w:pPr>
        <w:numPr>
          <w:ilvl w:val="0"/>
          <w:numId w:val="3"/>
        </w:numPr>
      </w:pPr>
      <w:r>
        <w:t>POT-HG</w:t>
      </w:r>
    </w:p>
    <w:p w14:paraId="01ECDAB3" w14:textId="77777777" w:rsidR="00327EF2" w:rsidRDefault="0091629E">
      <w:pPr>
        <w:numPr>
          <w:ilvl w:val="0"/>
          <w:numId w:val="3"/>
        </w:numPr>
      </w:pPr>
      <w:r>
        <w:t xml:space="preserve">Resistor 3 </w:t>
      </w:r>
      <w:proofErr w:type="spellStart"/>
      <w:r>
        <w:t>buah</w:t>
      </w:r>
      <w:proofErr w:type="spellEnd"/>
    </w:p>
    <w:p w14:paraId="768EACD0" w14:textId="77777777" w:rsidR="00327EF2" w:rsidRDefault="0091629E">
      <w:pPr>
        <w:numPr>
          <w:ilvl w:val="0"/>
          <w:numId w:val="3"/>
        </w:numPr>
      </w:pPr>
      <w:r>
        <w:t>Battery</w:t>
      </w:r>
    </w:p>
    <w:p w14:paraId="5A8892B6" w14:textId="77777777" w:rsidR="00327EF2" w:rsidRDefault="0091629E">
      <w:pPr>
        <w:numPr>
          <w:ilvl w:val="0"/>
          <w:numId w:val="3"/>
        </w:numPr>
      </w:pPr>
      <w:r>
        <w:t>DC Voltmeter</w:t>
      </w:r>
    </w:p>
    <w:p w14:paraId="4471374B" w14:textId="77777777" w:rsidR="00327EF2" w:rsidRDefault="00327EF2"/>
    <w:p w14:paraId="466316A8" w14:textId="77777777" w:rsidR="00327EF2" w:rsidRDefault="0091629E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6268FFC6" w14:textId="77777777" w:rsidR="00327EF2" w:rsidRDefault="0091629E">
      <w:pPr>
        <w:numPr>
          <w:ilvl w:val="0"/>
          <w:numId w:val="4"/>
        </w:numPr>
      </w:pPr>
      <w:r>
        <w:t xml:space="preserve">Check pada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battery, </w:t>
      </w:r>
      <w:proofErr w:type="spellStart"/>
      <w:r>
        <w:t>berapa</w:t>
      </w:r>
      <w:proofErr w:type="spellEnd"/>
      <w:r>
        <w:t xml:space="preserve"> volt.</w:t>
      </w:r>
    </w:p>
    <w:p w14:paraId="7129397A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27EF2" w14:paraId="69B0AC88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8EE266" w14:textId="77777777" w:rsidR="00327EF2" w:rsidRDefault="0091629E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battery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03E3E" w14:textId="6C7B8566" w:rsidR="00327EF2" w:rsidRDefault="00ED1EC1">
            <w:pPr>
              <w:pStyle w:val="TableContents"/>
            </w:pPr>
            <w:r>
              <w:t>9</w:t>
            </w:r>
            <w:r w:rsidR="0091629E">
              <w:t xml:space="preserve"> volt</w:t>
            </w:r>
          </w:p>
        </w:tc>
      </w:tr>
    </w:tbl>
    <w:p w14:paraId="39D7DFB5" w14:textId="77777777" w:rsidR="00327EF2" w:rsidRDefault="00327EF2"/>
    <w:p w14:paraId="29ADF7B9" w14:textId="77777777" w:rsidR="00327EF2" w:rsidRDefault="0091629E">
      <w:pPr>
        <w:numPr>
          <w:ilvl w:val="0"/>
          <w:numId w:val="4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POT-HG,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12054D4D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27EF2" w14:paraId="1829FFE2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733552" w14:textId="77777777" w:rsidR="00327EF2" w:rsidRDefault="0091629E">
            <w:pPr>
              <w:pStyle w:val="TableContents"/>
            </w:pPr>
            <w:proofErr w:type="spellStart"/>
            <w:r>
              <w:t>Resistansi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18D64" w14:textId="6DCC4299" w:rsidR="00327EF2" w:rsidRDefault="0036732F">
            <w:pPr>
              <w:pStyle w:val="TableContents"/>
            </w:pPr>
            <w:r>
              <w:t>1 K</w:t>
            </w:r>
            <w:r w:rsidR="0091629E">
              <w:t xml:space="preserve"> ohm</w:t>
            </w:r>
          </w:p>
        </w:tc>
      </w:tr>
    </w:tbl>
    <w:p w14:paraId="1E4A50AE" w14:textId="77777777" w:rsidR="00327EF2" w:rsidRDefault="00327EF2"/>
    <w:p w14:paraId="2405D2F1" w14:textId="77777777" w:rsidR="00327EF2" w:rsidRDefault="0091629E">
      <w:pPr>
        <w:numPr>
          <w:ilvl w:val="0"/>
          <w:numId w:val="4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</w:t>
      </w:r>
      <w:r>
        <w:t xml:space="preserve">resistor R1, R2, dan R3,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0E7A3614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327EF2" w14:paraId="450F53F0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795E88" w14:textId="77777777" w:rsidR="00327EF2" w:rsidRDefault="0091629E">
            <w:pPr>
              <w:pStyle w:val="TableContents"/>
            </w:pPr>
            <w:r>
              <w:t>R1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C42E7" w14:textId="6F3EDB4E" w:rsidR="00327EF2" w:rsidRDefault="0021404A">
            <w:pPr>
              <w:pStyle w:val="TableContents"/>
            </w:pPr>
            <w:r>
              <w:t>1 K</w:t>
            </w:r>
            <w:r w:rsidR="0091629E">
              <w:t xml:space="preserve"> ohm</w:t>
            </w:r>
          </w:p>
        </w:tc>
      </w:tr>
      <w:tr w:rsidR="00327EF2" w14:paraId="19D2621F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7813F01E" w14:textId="77777777" w:rsidR="00327EF2" w:rsidRDefault="0091629E">
            <w:pPr>
              <w:pStyle w:val="TableContents"/>
            </w:pPr>
            <w:r>
              <w:t>R2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FB3D3" w14:textId="0DCFDCCC" w:rsidR="00327EF2" w:rsidRDefault="0021404A">
            <w:pPr>
              <w:pStyle w:val="TableContents"/>
            </w:pPr>
            <w:r>
              <w:t>1 K</w:t>
            </w:r>
            <w:r w:rsidR="0091629E">
              <w:t xml:space="preserve"> ohm</w:t>
            </w:r>
          </w:p>
        </w:tc>
      </w:tr>
      <w:tr w:rsidR="00327EF2" w14:paraId="3AE35994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14:paraId="370B0924" w14:textId="77777777" w:rsidR="00327EF2" w:rsidRDefault="0091629E">
            <w:pPr>
              <w:pStyle w:val="TableContents"/>
            </w:pPr>
            <w:r>
              <w:t>R3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87AA" w14:textId="37059ED2" w:rsidR="00327EF2" w:rsidRDefault="0021404A">
            <w:pPr>
              <w:pStyle w:val="TableContents"/>
            </w:pPr>
            <w:r>
              <w:t>1 K</w:t>
            </w:r>
            <w:r w:rsidR="0091629E">
              <w:t xml:space="preserve"> ohm</w:t>
            </w:r>
          </w:p>
        </w:tc>
      </w:tr>
    </w:tbl>
    <w:p w14:paraId="3EF04DEB" w14:textId="77777777" w:rsidR="00327EF2" w:rsidRDefault="00327EF2"/>
    <w:p w14:paraId="23EA1155" w14:textId="77777777" w:rsidR="00327EF2" w:rsidRDefault="0091629E">
      <w:pPr>
        <w:numPr>
          <w:ilvl w:val="0"/>
          <w:numId w:val="4"/>
        </w:numPr>
      </w:pPr>
      <w:r>
        <w:t xml:space="preserve">Catat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toggle POT-HG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dan </w:t>
      </w:r>
      <w:proofErr w:type="spellStart"/>
      <w:r>
        <w:t>bawah</w:t>
      </w:r>
      <w:proofErr w:type="spellEnd"/>
      <w:r>
        <w:t>.</w:t>
      </w:r>
    </w:p>
    <w:p w14:paraId="65A79F00" w14:textId="77777777" w:rsidR="00327EF2" w:rsidRDefault="00327EF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7EF2" w14:paraId="03F24AD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8BBAE2" w14:textId="77777777" w:rsidR="00327EF2" w:rsidRDefault="0091629E">
            <w:pPr>
              <w:pStyle w:val="TableContents"/>
            </w:pPr>
            <w:r>
              <w:lastRenderedPageBreak/>
              <w:t>Posisi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D61EC" w14:textId="77777777" w:rsidR="00327EF2" w:rsidRDefault="0091629E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327EF2" w14:paraId="211AD98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12DE51D" w14:textId="77777777" w:rsidR="00327EF2" w:rsidRDefault="0091629E">
            <w:pPr>
              <w:pStyle w:val="TableContents"/>
            </w:pPr>
            <w:r>
              <w:t xml:space="preserve">Posisi di </w:t>
            </w:r>
            <w:proofErr w:type="spellStart"/>
            <w:r>
              <w:t>atas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B3631" w14:textId="55BC49CB" w:rsidR="00327EF2" w:rsidRDefault="00CF1195">
            <w:pPr>
              <w:pStyle w:val="TableContents"/>
            </w:pPr>
            <w:r>
              <w:t>4,5</w:t>
            </w:r>
            <w:r w:rsidR="0091629E">
              <w:t xml:space="preserve"> volt</w:t>
            </w:r>
          </w:p>
        </w:tc>
      </w:tr>
      <w:tr w:rsidR="00327EF2" w14:paraId="5D860DD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1E1812A5" w14:textId="77777777" w:rsidR="00327EF2" w:rsidRDefault="0091629E">
            <w:pPr>
              <w:pStyle w:val="TableContents"/>
            </w:pPr>
            <w:r>
              <w:t xml:space="preserve">Posisi di </w:t>
            </w:r>
            <w:proofErr w:type="spellStart"/>
            <w:r>
              <w:t>tengah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00E6C" w14:textId="62512E8D" w:rsidR="00327EF2" w:rsidRDefault="00CF1195" w:rsidP="00CF1195">
            <w:pPr>
              <w:pStyle w:val="TableContents"/>
            </w:pPr>
            <w:r>
              <w:t>1,50</w:t>
            </w:r>
            <w:r w:rsidR="00F65879">
              <w:t xml:space="preserve"> </w:t>
            </w:r>
            <w:r w:rsidR="0091629E">
              <w:t>volt</w:t>
            </w:r>
          </w:p>
        </w:tc>
      </w:tr>
      <w:tr w:rsidR="00327EF2" w14:paraId="7C2BA06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7ACDCB51" w14:textId="77777777" w:rsidR="00327EF2" w:rsidRDefault="0091629E">
            <w:pPr>
              <w:pStyle w:val="TableContents"/>
            </w:pPr>
            <w:r>
              <w:t xml:space="preserve">Posisi di </w:t>
            </w:r>
            <w:proofErr w:type="spellStart"/>
            <w:r>
              <w:t>bawah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DD6F0" w14:textId="75CF53CC" w:rsidR="00327EF2" w:rsidRDefault="0091629E">
            <w:pPr>
              <w:pStyle w:val="TableContents"/>
            </w:pPr>
            <w:r>
              <w:t xml:space="preserve"> </w:t>
            </w:r>
            <w:r w:rsidR="00F65879">
              <w:t xml:space="preserve">0 </w:t>
            </w:r>
            <w:r>
              <w:t>volt</w:t>
            </w:r>
          </w:p>
        </w:tc>
      </w:tr>
    </w:tbl>
    <w:p w14:paraId="30B5B336" w14:textId="1B7DD1C5" w:rsidR="00327EF2" w:rsidRDefault="0091629E">
      <w:pPr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348F7F7B" w14:textId="77777777" w:rsidR="008E4DBA" w:rsidRDefault="008E4DBA" w:rsidP="008E4DBA">
      <w:pPr>
        <w:ind w:left="720"/>
      </w:pPr>
    </w:p>
    <w:p w14:paraId="44E530C2" w14:textId="2159CE6D" w:rsidR="008E4DBA" w:rsidRDefault="008E4DBA" w:rsidP="008E4DBA">
      <w:pPr>
        <w:spacing w:line="360" w:lineRule="auto"/>
        <w:ind w:left="720"/>
      </w:pPr>
      <w:proofErr w:type="spellStart"/>
      <w:r>
        <w:t>Analisis</w:t>
      </w:r>
      <w:proofErr w:type="spellEnd"/>
      <w:r>
        <w:t xml:space="preserve"> =</w:t>
      </w:r>
      <w:r w:rsidR="007F62F4">
        <w:t xml:space="preserve"> </w:t>
      </w:r>
      <w:proofErr w:type="spellStart"/>
      <w:r w:rsidR="007F62F4">
        <w:t>berdasarkan</w:t>
      </w:r>
      <w:proofErr w:type="spellEnd"/>
      <w:r w:rsidR="007F62F4">
        <w:t xml:space="preserve"> </w:t>
      </w:r>
      <w:proofErr w:type="spellStart"/>
      <w:r w:rsidR="007F62F4">
        <w:t>tabel</w:t>
      </w:r>
      <w:proofErr w:type="spellEnd"/>
      <w:r w:rsidR="007F62F4">
        <w:t xml:space="preserve">, </w:t>
      </w:r>
      <w:proofErr w:type="spellStart"/>
      <w:r w:rsidR="007F62F4">
        <w:t>tegangan</w:t>
      </w:r>
      <w:proofErr w:type="spellEnd"/>
      <w:r w:rsidR="007F62F4">
        <w:t xml:space="preserve"> yang </w:t>
      </w:r>
      <w:proofErr w:type="spellStart"/>
      <w:r w:rsidR="007F62F4">
        <w:t>terukur</w:t>
      </w:r>
      <w:proofErr w:type="spellEnd"/>
      <w:r w:rsidR="007F62F4">
        <w:t xml:space="preserve"> </w:t>
      </w:r>
      <w:proofErr w:type="spellStart"/>
      <w:r w:rsidR="007F62F4">
        <w:t>saat</w:t>
      </w:r>
      <w:proofErr w:type="spellEnd"/>
      <w:r w:rsidR="007F62F4">
        <w:t xml:space="preserve"> </w:t>
      </w:r>
      <w:proofErr w:type="spellStart"/>
      <w:r w:rsidR="007F62F4">
        <w:t>potensiometer</w:t>
      </w:r>
      <w:proofErr w:type="spellEnd"/>
      <w:r w:rsidR="007F62F4">
        <w:t xml:space="preserve"> di </w:t>
      </w:r>
      <w:proofErr w:type="spellStart"/>
      <w:r w:rsidR="007F62F4">
        <w:t>atas</w:t>
      </w:r>
      <w:proofErr w:type="spellEnd"/>
      <w:r w:rsidR="009B0714">
        <w:t>,</w:t>
      </w:r>
      <w:r w:rsidR="007F62F4">
        <w:t xml:space="preserve"> </w:t>
      </w:r>
      <w:proofErr w:type="spellStart"/>
      <w:r w:rsidR="007F62F4">
        <w:t>tegangan</w:t>
      </w:r>
      <w:proofErr w:type="spellEnd"/>
      <w:r w:rsidR="007F62F4">
        <w:t xml:space="preserve"> </w:t>
      </w:r>
      <w:proofErr w:type="spellStart"/>
      <w:r w:rsidR="007F62F4">
        <w:t>menjadi</w:t>
      </w:r>
      <w:proofErr w:type="spellEnd"/>
      <w:r w:rsidR="007F62F4">
        <w:t xml:space="preserve"> </w:t>
      </w:r>
      <w:proofErr w:type="spellStart"/>
      <w:r w:rsidR="007F62F4">
        <w:t>besar</w:t>
      </w:r>
      <w:proofErr w:type="spellEnd"/>
      <w:r w:rsidR="007F62F4">
        <w:t xml:space="preserve"> dan </w:t>
      </w:r>
      <w:proofErr w:type="spellStart"/>
      <w:r w:rsidR="007F62F4">
        <w:t>ketika</w:t>
      </w:r>
      <w:proofErr w:type="spellEnd"/>
      <w:r w:rsidR="007F62F4">
        <w:t xml:space="preserve"> </w:t>
      </w:r>
      <w:proofErr w:type="spellStart"/>
      <w:r w:rsidR="007F62F4">
        <w:t>potensiometer</w:t>
      </w:r>
      <w:proofErr w:type="spellEnd"/>
      <w:r w:rsidR="007F62F4">
        <w:t xml:space="preserve"> </w:t>
      </w:r>
      <w:proofErr w:type="spellStart"/>
      <w:r w:rsidR="007F62F4">
        <w:t>diatur</w:t>
      </w:r>
      <w:proofErr w:type="spellEnd"/>
      <w:r w:rsidR="007F62F4">
        <w:t xml:space="preserve"> </w:t>
      </w:r>
      <w:proofErr w:type="spellStart"/>
      <w:r w:rsidR="007F62F4">
        <w:t>menurun</w:t>
      </w:r>
      <w:proofErr w:type="spellEnd"/>
      <w:r w:rsidR="007F62F4">
        <w:t xml:space="preserve"> </w:t>
      </w:r>
      <w:proofErr w:type="spellStart"/>
      <w:r w:rsidR="007F62F4">
        <w:t>maka</w:t>
      </w:r>
      <w:proofErr w:type="spellEnd"/>
      <w:r w:rsidR="007F62F4">
        <w:t xml:space="preserve"> </w:t>
      </w:r>
      <w:proofErr w:type="spellStart"/>
      <w:r w:rsidR="007F62F4">
        <w:t>tegangan</w:t>
      </w:r>
      <w:proofErr w:type="spellEnd"/>
      <w:r w:rsidR="007F62F4">
        <w:t xml:space="preserve"> </w:t>
      </w:r>
      <w:proofErr w:type="spellStart"/>
      <w:r w:rsidR="007F62F4">
        <w:t>semakin</w:t>
      </w:r>
      <w:proofErr w:type="spellEnd"/>
      <w:r w:rsidR="007F62F4">
        <w:t xml:space="preserve"> </w:t>
      </w:r>
      <w:proofErr w:type="spellStart"/>
      <w:r w:rsidR="007F62F4">
        <w:t>mengecil</w:t>
      </w:r>
      <w:proofErr w:type="spellEnd"/>
      <w:r w:rsidR="007F62F4">
        <w:t xml:space="preserve">, </w:t>
      </w:r>
      <w:proofErr w:type="spellStart"/>
      <w:r w:rsidR="007F62F4">
        <w:t>hal</w:t>
      </w:r>
      <w:proofErr w:type="spellEnd"/>
      <w:r w:rsidR="007F62F4">
        <w:t xml:space="preserve"> </w:t>
      </w:r>
      <w:proofErr w:type="spellStart"/>
      <w:r w:rsidR="007F62F4">
        <w:t>ini</w:t>
      </w:r>
      <w:proofErr w:type="spellEnd"/>
      <w:r w:rsidR="007F62F4">
        <w:t xml:space="preserve"> </w:t>
      </w:r>
      <w:proofErr w:type="spellStart"/>
      <w:r w:rsidR="007F62F4">
        <w:t>terjadi</w:t>
      </w:r>
      <w:proofErr w:type="spellEnd"/>
      <w:r w:rsidR="007F62F4">
        <w:t xml:space="preserve"> </w:t>
      </w:r>
      <w:proofErr w:type="spellStart"/>
      <w:r w:rsidR="007F62F4">
        <w:t>dikarenakan</w:t>
      </w:r>
      <w:proofErr w:type="spellEnd"/>
      <w:r w:rsidR="007F62F4">
        <w:t xml:space="preserve"> wiper </w:t>
      </w:r>
      <w:proofErr w:type="spellStart"/>
      <w:r w:rsidR="007F62F4">
        <w:t>di</w:t>
      </w:r>
      <w:r w:rsidR="009002D2">
        <w:t>hubungkan</w:t>
      </w:r>
      <w:proofErr w:type="spellEnd"/>
      <w:r w:rsidR="007F62F4">
        <w:t xml:space="preserve"> pada terminal </w:t>
      </w:r>
      <w:proofErr w:type="spellStart"/>
      <w:r w:rsidR="009002D2">
        <w:t>dekat</w:t>
      </w:r>
      <w:proofErr w:type="spellEnd"/>
      <w:r w:rsidR="009002D2">
        <w:t xml:space="preserve"> ground </w:t>
      </w:r>
      <w:proofErr w:type="spellStart"/>
      <w:r w:rsidR="009002D2">
        <w:t>tapi</w:t>
      </w:r>
      <w:proofErr w:type="spellEnd"/>
      <w:r w:rsidR="009002D2">
        <w:t xml:space="preserve"> </w:t>
      </w:r>
      <w:proofErr w:type="spellStart"/>
      <w:r w:rsidR="009002D2">
        <w:t>apabila</w:t>
      </w:r>
      <w:proofErr w:type="spellEnd"/>
      <w:r w:rsidR="009002D2">
        <w:t xml:space="preserve"> wiper </w:t>
      </w:r>
      <w:proofErr w:type="spellStart"/>
      <w:r w:rsidR="009002D2">
        <w:t>dihubungkan</w:t>
      </w:r>
      <w:proofErr w:type="spellEnd"/>
      <w:r w:rsidR="009002D2">
        <w:t xml:space="preserve"> </w:t>
      </w:r>
      <w:proofErr w:type="spellStart"/>
      <w:r w:rsidR="009002D2">
        <w:t>dengan</w:t>
      </w:r>
      <w:proofErr w:type="spellEnd"/>
      <w:r w:rsidR="009002D2">
        <w:t xml:space="preserve"> terminal </w:t>
      </w:r>
      <w:proofErr w:type="spellStart"/>
      <w:r w:rsidR="009002D2">
        <w:t>masukan</w:t>
      </w:r>
      <w:proofErr w:type="spellEnd"/>
      <w:r w:rsidR="009002D2">
        <w:t xml:space="preserve"> </w:t>
      </w:r>
      <w:proofErr w:type="spellStart"/>
      <w:r w:rsidR="009002D2">
        <w:t>potensiometer</w:t>
      </w:r>
      <w:proofErr w:type="spellEnd"/>
      <w:r w:rsidR="009002D2">
        <w:t xml:space="preserve"> </w:t>
      </w:r>
      <w:proofErr w:type="spellStart"/>
      <w:r w:rsidR="009002D2">
        <w:t>akan</w:t>
      </w:r>
      <w:proofErr w:type="spellEnd"/>
      <w:r w:rsidR="009002D2">
        <w:t xml:space="preserve"> </w:t>
      </w:r>
      <w:proofErr w:type="spellStart"/>
      <w:r w:rsidR="009002D2">
        <w:t>menghasilkan</w:t>
      </w:r>
      <w:proofErr w:type="spellEnd"/>
      <w:r w:rsidR="009002D2">
        <w:t xml:space="preserve"> </w:t>
      </w:r>
      <w:proofErr w:type="spellStart"/>
      <w:r w:rsidR="009002D2">
        <w:t>tegangan</w:t>
      </w:r>
      <w:proofErr w:type="spellEnd"/>
      <w:r w:rsidR="009002D2">
        <w:t xml:space="preserve"> yang </w:t>
      </w:r>
      <w:proofErr w:type="spellStart"/>
      <w:r w:rsidR="009002D2">
        <w:t>sebaliknya</w:t>
      </w:r>
      <w:proofErr w:type="spellEnd"/>
      <w:r w:rsidR="009002D2">
        <w:t xml:space="preserve"> </w:t>
      </w:r>
      <w:proofErr w:type="spellStart"/>
      <w:r w:rsidR="009002D2">
        <w:t>yaitu</w:t>
      </w:r>
      <w:proofErr w:type="spellEnd"/>
      <w:r w:rsidR="009002D2">
        <w:t xml:space="preserve"> </w:t>
      </w:r>
      <w:proofErr w:type="spellStart"/>
      <w:r w:rsidR="009002D2">
        <w:t>saat</w:t>
      </w:r>
      <w:proofErr w:type="spellEnd"/>
      <w:r w:rsidR="009002D2">
        <w:t xml:space="preserve"> </w:t>
      </w:r>
      <w:proofErr w:type="spellStart"/>
      <w:r w:rsidR="009002D2">
        <w:t>potensiometer</w:t>
      </w:r>
      <w:proofErr w:type="spellEnd"/>
      <w:r w:rsidR="009002D2">
        <w:t xml:space="preserve"> di </w:t>
      </w:r>
      <w:proofErr w:type="spellStart"/>
      <w:r w:rsidR="009002D2">
        <w:t>atas</w:t>
      </w:r>
      <w:proofErr w:type="spellEnd"/>
      <w:r w:rsidR="009002D2">
        <w:t xml:space="preserve"> </w:t>
      </w:r>
      <w:proofErr w:type="spellStart"/>
      <w:r w:rsidR="009002D2">
        <w:t>maka</w:t>
      </w:r>
      <w:proofErr w:type="spellEnd"/>
      <w:r w:rsidR="009002D2">
        <w:t xml:space="preserve"> </w:t>
      </w:r>
      <w:proofErr w:type="spellStart"/>
      <w:r w:rsidR="009002D2">
        <w:t>tegangan</w:t>
      </w:r>
      <w:proofErr w:type="spellEnd"/>
      <w:r w:rsidR="009002D2">
        <w:t xml:space="preserve"> </w:t>
      </w:r>
      <w:proofErr w:type="spellStart"/>
      <w:r w:rsidR="009002D2">
        <w:t>akan</w:t>
      </w:r>
      <w:proofErr w:type="spellEnd"/>
      <w:r w:rsidR="009002D2">
        <w:t xml:space="preserve"> </w:t>
      </w:r>
      <w:proofErr w:type="spellStart"/>
      <w:r w:rsidR="009002D2">
        <w:t>kecil</w:t>
      </w:r>
      <w:proofErr w:type="spellEnd"/>
      <w:r w:rsidR="009002D2">
        <w:t xml:space="preserve"> dan </w:t>
      </w:r>
      <w:proofErr w:type="spellStart"/>
      <w:r w:rsidR="009002D2">
        <w:t>semakin</w:t>
      </w:r>
      <w:proofErr w:type="spellEnd"/>
      <w:r w:rsidR="009002D2">
        <w:t xml:space="preserve"> </w:t>
      </w:r>
      <w:proofErr w:type="spellStart"/>
      <w:r w:rsidR="009002D2">
        <w:t>ke</w:t>
      </w:r>
      <w:proofErr w:type="spellEnd"/>
      <w:r w:rsidR="009002D2">
        <w:t xml:space="preserve"> </w:t>
      </w:r>
      <w:proofErr w:type="spellStart"/>
      <w:r w:rsidR="009002D2">
        <w:t>bawah</w:t>
      </w:r>
      <w:proofErr w:type="spellEnd"/>
      <w:r w:rsidR="009002D2">
        <w:t xml:space="preserve"> </w:t>
      </w:r>
      <w:proofErr w:type="spellStart"/>
      <w:r w:rsidR="009002D2">
        <w:t>tegangan</w:t>
      </w:r>
      <w:proofErr w:type="spellEnd"/>
      <w:r w:rsidR="009002D2">
        <w:t xml:space="preserve"> </w:t>
      </w:r>
      <w:proofErr w:type="spellStart"/>
      <w:r w:rsidR="009002D2">
        <w:t>akan</w:t>
      </w:r>
      <w:proofErr w:type="spellEnd"/>
      <w:r w:rsidR="009002D2">
        <w:t xml:space="preserve"> </w:t>
      </w:r>
      <w:proofErr w:type="spellStart"/>
      <w:r w:rsidR="009002D2">
        <w:t>membesar</w:t>
      </w:r>
      <w:proofErr w:type="spellEnd"/>
    </w:p>
    <w:p w14:paraId="40BC2C9C" w14:textId="6F67E1E7" w:rsidR="009002D2" w:rsidRDefault="009002D2" w:rsidP="008E4DBA">
      <w:pPr>
        <w:spacing w:line="360" w:lineRule="auto"/>
        <w:ind w:left="720"/>
      </w:pPr>
      <w:r>
        <w:t xml:space="preserve">Kesimpulan =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potensiometer</w:t>
      </w:r>
      <w:proofErr w:type="spellEnd"/>
      <w:r w:rsidR="00B11561">
        <w:t xml:space="preserve"> / R4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K</w:t>
      </w:r>
    </w:p>
    <w:sectPr w:rsidR="009002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B38"/>
    <w:multiLevelType w:val="multilevel"/>
    <w:tmpl w:val="2784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8A2B45"/>
    <w:multiLevelType w:val="multilevel"/>
    <w:tmpl w:val="59A2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ED00C5"/>
    <w:multiLevelType w:val="multilevel"/>
    <w:tmpl w:val="854A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3F4986"/>
    <w:multiLevelType w:val="multilevel"/>
    <w:tmpl w:val="BE8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095007"/>
    <w:multiLevelType w:val="multilevel"/>
    <w:tmpl w:val="DB341B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EF2"/>
    <w:rsid w:val="000132C5"/>
    <w:rsid w:val="00020541"/>
    <w:rsid w:val="000C3024"/>
    <w:rsid w:val="00117597"/>
    <w:rsid w:val="00177272"/>
    <w:rsid w:val="001C2B3F"/>
    <w:rsid w:val="001F0A4F"/>
    <w:rsid w:val="0021404A"/>
    <w:rsid w:val="002A363B"/>
    <w:rsid w:val="002B4407"/>
    <w:rsid w:val="002D2D9D"/>
    <w:rsid w:val="00327EF2"/>
    <w:rsid w:val="003572C0"/>
    <w:rsid w:val="0036732F"/>
    <w:rsid w:val="003B587B"/>
    <w:rsid w:val="00465DD5"/>
    <w:rsid w:val="004C6AC0"/>
    <w:rsid w:val="005F320F"/>
    <w:rsid w:val="00637F56"/>
    <w:rsid w:val="00691A73"/>
    <w:rsid w:val="006920BC"/>
    <w:rsid w:val="006E3439"/>
    <w:rsid w:val="007F62F4"/>
    <w:rsid w:val="00802ECC"/>
    <w:rsid w:val="00890EA5"/>
    <w:rsid w:val="008B4143"/>
    <w:rsid w:val="008E4DBA"/>
    <w:rsid w:val="009002D2"/>
    <w:rsid w:val="0091629E"/>
    <w:rsid w:val="00937437"/>
    <w:rsid w:val="00967A0A"/>
    <w:rsid w:val="009B0714"/>
    <w:rsid w:val="00A167F9"/>
    <w:rsid w:val="00A60576"/>
    <w:rsid w:val="00B11561"/>
    <w:rsid w:val="00B23A60"/>
    <w:rsid w:val="00BB48D1"/>
    <w:rsid w:val="00BD53F0"/>
    <w:rsid w:val="00BE1478"/>
    <w:rsid w:val="00BE2A97"/>
    <w:rsid w:val="00C161F2"/>
    <w:rsid w:val="00C805E0"/>
    <w:rsid w:val="00CF1195"/>
    <w:rsid w:val="00D85054"/>
    <w:rsid w:val="00DF4629"/>
    <w:rsid w:val="00E00EF1"/>
    <w:rsid w:val="00E0205F"/>
    <w:rsid w:val="00E4430D"/>
    <w:rsid w:val="00ED1EC1"/>
    <w:rsid w:val="00F5547A"/>
    <w:rsid w:val="00F65879"/>
    <w:rsid w:val="00F965FE"/>
    <w:rsid w:val="00FA38DE"/>
    <w:rsid w:val="00FE61D0"/>
    <w:rsid w:val="00FE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DD8F"/>
  <w15:docId w15:val="{E6337BCB-BB15-4D3D-9C0D-60D496AE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7C623-6346-4DDC-81A5-13D3ECDF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Priyambodo Tri</cp:lastModifiedBy>
  <cp:revision>83</cp:revision>
  <cp:lastPrinted>2021-09-19T16:47:00Z</cp:lastPrinted>
  <dcterms:created xsi:type="dcterms:W3CDTF">2021-09-14T09:45:00Z</dcterms:created>
  <dcterms:modified xsi:type="dcterms:W3CDTF">2021-09-19T16:49:00Z</dcterms:modified>
  <dc:language>en-US</dc:language>
</cp:coreProperties>
</file>