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8CF9" w14:textId="3C33DAEA" w:rsidR="00C91D52" w:rsidRDefault="00C91D52" w:rsidP="00C91D52">
      <w:pPr>
        <w:pStyle w:val="KapakFenBilimleriYazisiSau"/>
        <w:jc w:val="left"/>
      </w:pPr>
    </w:p>
    <w:p w14:paraId="2C620E2A" w14:textId="48C61BDA" w:rsidR="00C91D52" w:rsidRDefault="00C91D52" w:rsidP="00C91D52">
      <w:pPr>
        <w:pStyle w:val="KapakFenBilimleriYazisiSau"/>
        <w:jc w:val="left"/>
      </w:pPr>
    </w:p>
    <w:p w14:paraId="2A61D5F7" w14:textId="77777777" w:rsidR="009F0F6C" w:rsidRPr="00621ADA" w:rsidRDefault="009F0F6C" w:rsidP="00832756">
      <w:pPr>
        <w:pStyle w:val="KapakFenBilimleriYazisiSau"/>
      </w:pPr>
    </w:p>
    <w:p w14:paraId="046C9386" w14:textId="1079352C" w:rsidR="00835B00" w:rsidRPr="00621ADA" w:rsidRDefault="00835B00" w:rsidP="00832756">
      <w:pPr>
        <w:pStyle w:val="KapakFenBilimleriYazisiSau"/>
      </w:pPr>
    </w:p>
    <w:p w14:paraId="6A874E41" w14:textId="14F983EC" w:rsidR="00835B00" w:rsidRPr="00C91D52" w:rsidRDefault="007D4568" w:rsidP="00C91D52">
      <w:pPr>
        <w:pStyle w:val="KapakFenBilimleriYazisiSau"/>
        <w:tabs>
          <w:tab w:val="left" w:pos="1591"/>
        </w:tabs>
        <w:jc w:val="left"/>
        <w:rPr>
          <w:sz w:val="40"/>
          <w:szCs w:val="40"/>
        </w:rPr>
      </w:pPr>
      <w:r w:rsidRPr="00C91D52">
        <w:rPr>
          <w:sz w:val="40"/>
          <w:szCs w:val="40"/>
        </w:rPr>
        <w:tab/>
      </w:r>
    </w:p>
    <w:p w14:paraId="7AF3FE25" w14:textId="4346AB48" w:rsidR="00832756" w:rsidRPr="00C91D52" w:rsidRDefault="002E5B24" w:rsidP="00832756">
      <w:pPr>
        <w:pStyle w:val="KapakBoslukYaziStiliSau"/>
        <w:rPr>
          <w:b/>
          <w:bCs/>
          <w:sz w:val="40"/>
          <w:szCs w:val="40"/>
        </w:rPr>
      </w:pPr>
      <w:r w:rsidRPr="00C91D52">
        <w:rPr>
          <w:b/>
          <w:bCs/>
          <w:sz w:val="40"/>
          <w:szCs w:val="40"/>
        </w:rPr>
        <w:t xml:space="preserve">BULANIK MANTIK VE YAPAY SİNİR AĞLARINA GİRİŞ </w:t>
      </w:r>
    </w:p>
    <w:p w14:paraId="5E1E29F6" w14:textId="77777777" w:rsidR="00832756" w:rsidRPr="00621ADA" w:rsidRDefault="00832756" w:rsidP="009F0F6C">
      <w:pPr>
        <w:pStyle w:val="KapakBoslukYaziStiliSau"/>
        <w:jc w:val="left"/>
      </w:pPr>
    </w:p>
    <w:p w14:paraId="463CB4C8" w14:textId="77777777" w:rsidR="00832756" w:rsidRPr="00621ADA" w:rsidRDefault="00832756" w:rsidP="00832756">
      <w:pPr>
        <w:pStyle w:val="KapakBoslukYaziStiliSau"/>
      </w:pPr>
    </w:p>
    <w:p w14:paraId="21F04482" w14:textId="77777777" w:rsidR="001648E8" w:rsidRPr="00C91D52" w:rsidRDefault="001648E8" w:rsidP="00832756">
      <w:pPr>
        <w:pStyle w:val="KapakBoslukYaziStiliSau"/>
        <w:rPr>
          <w:sz w:val="40"/>
          <w:szCs w:val="40"/>
        </w:rPr>
      </w:pPr>
    </w:p>
    <w:p w14:paraId="04DB7326" w14:textId="78338A92" w:rsidR="00172549" w:rsidRPr="00621ADA" w:rsidRDefault="002E5B24" w:rsidP="000A5C54">
      <w:pPr>
        <w:pStyle w:val="KapakMakaleBasligiSau"/>
        <w:spacing w:before="0"/>
        <w:rPr>
          <w:rFonts w:ascii="Times New Roman" w:hAnsi="Times New Roman" w:cs="Times New Roman"/>
          <w:sz w:val="32"/>
          <w:szCs w:val="32"/>
        </w:rPr>
      </w:pPr>
      <w:r w:rsidRPr="00C91D52">
        <w:rPr>
          <w:rFonts w:ascii="Times New Roman" w:hAnsi="Times New Roman" w:cs="Times New Roman"/>
          <w:sz w:val="40"/>
          <w:szCs w:val="40"/>
        </w:rPr>
        <w:t>PİL ŞARJ CİHAZININ DOLULUĞU ANLAMASI</w:t>
      </w:r>
      <w:r w:rsidR="00172549" w:rsidRPr="00C91D52">
        <w:rPr>
          <w:rFonts w:ascii="Times New Roman" w:hAnsi="Times New Roman" w:cs="Times New Roman"/>
          <w:sz w:val="40"/>
          <w:szCs w:val="40"/>
        </w:rPr>
        <w:br/>
      </w:r>
      <w:r w:rsidR="00172549" w:rsidRPr="00621ADA">
        <w:rPr>
          <w:rFonts w:ascii="Times New Roman" w:hAnsi="Times New Roman" w:cs="Times New Roman"/>
          <w:sz w:val="32"/>
          <w:szCs w:val="32"/>
        </w:rPr>
        <w:br/>
      </w:r>
    </w:p>
    <w:p w14:paraId="71DD19FF" w14:textId="0925CBFE" w:rsidR="00052636" w:rsidRPr="00C91D52" w:rsidRDefault="000A5C54" w:rsidP="00052636">
      <w:pPr>
        <w:pStyle w:val="KapakIsimSoyisim"/>
        <w:spacing w:before="0"/>
        <w:rPr>
          <w:rFonts w:ascii="Times New Roman" w:hAnsi="Times New Roman" w:cs="Times New Roman"/>
          <w:sz w:val="40"/>
          <w:szCs w:val="40"/>
        </w:rPr>
      </w:pPr>
      <w:r w:rsidRPr="00C91D52">
        <w:rPr>
          <w:rFonts w:ascii="Times New Roman" w:hAnsi="Times New Roman" w:cs="Times New Roman"/>
          <w:sz w:val="40"/>
          <w:szCs w:val="40"/>
        </w:rPr>
        <w:t>EMİRHAN ÇEVİK</w:t>
      </w:r>
    </w:p>
    <w:p w14:paraId="2EBE0294" w14:textId="4A75B5C4" w:rsidR="002E5B24" w:rsidRDefault="002E5B24" w:rsidP="00052636">
      <w:pPr>
        <w:pStyle w:val="KapakIsimSoyisim"/>
        <w:spacing w:before="0"/>
        <w:rPr>
          <w:rFonts w:ascii="Times New Roman" w:hAnsi="Times New Roman" w:cs="Times New Roman"/>
        </w:rPr>
      </w:pPr>
    </w:p>
    <w:p w14:paraId="14B8A747" w14:textId="4DDF71F1" w:rsidR="00052636" w:rsidRDefault="00052636" w:rsidP="000E6812">
      <w:pPr>
        <w:spacing w:after="0" w:line="240" w:lineRule="auto"/>
        <w:jc w:val="center"/>
        <w:rPr>
          <w:rFonts w:ascii="Times New Roman" w:eastAsia="Times New Roman" w:hAnsi="Times New Roman"/>
          <w:kern w:val="0"/>
          <w:sz w:val="34"/>
          <w:szCs w:val="34"/>
          <w:lang w:eastAsia="tr-TR"/>
        </w:rPr>
      </w:pPr>
    </w:p>
    <w:p w14:paraId="10231374" w14:textId="77777777" w:rsidR="00C91D52" w:rsidRDefault="00C91D52" w:rsidP="000E6812">
      <w:pPr>
        <w:spacing w:after="0" w:line="240" w:lineRule="auto"/>
        <w:jc w:val="center"/>
        <w:rPr>
          <w:rFonts w:ascii="Times New Roman" w:eastAsia="Times New Roman" w:hAnsi="Times New Roman"/>
          <w:kern w:val="0"/>
          <w:sz w:val="34"/>
          <w:szCs w:val="34"/>
          <w:lang w:eastAsia="tr-TR"/>
        </w:rPr>
      </w:pPr>
    </w:p>
    <w:p w14:paraId="53199A80" w14:textId="7296C237" w:rsidR="004323CE" w:rsidRPr="00C91D52" w:rsidRDefault="004323CE" w:rsidP="004323CE">
      <w:pPr>
        <w:spacing w:line="390" w:lineRule="atLeast"/>
        <w:jc w:val="center"/>
        <w:textAlignment w:val="baseline"/>
        <w:rPr>
          <w:rFonts w:ascii="inherit" w:hAnsi="inherit"/>
          <w:b/>
          <w:bCs/>
          <w:color w:val="333333"/>
          <w:sz w:val="32"/>
          <w:szCs w:val="32"/>
        </w:rPr>
      </w:pPr>
      <w:r w:rsidRPr="00C91D52">
        <w:rPr>
          <w:rFonts w:ascii="inherit" w:hAnsi="inherit"/>
          <w:b/>
          <w:bCs/>
          <w:color w:val="333333"/>
          <w:sz w:val="32"/>
          <w:szCs w:val="32"/>
        </w:rPr>
        <w:t>PROJE TANIMI</w:t>
      </w:r>
    </w:p>
    <w:p w14:paraId="2C2BE635" w14:textId="377BF11C" w:rsidR="005847C7" w:rsidRPr="00C91D52" w:rsidRDefault="004323CE" w:rsidP="005847C7">
      <w:pPr>
        <w:spacing w:line="390" w:lineRule="atLeast"/>
        <w:jc w:val="center"/>
        <w:textAlignment w:val="baseline"/>
        <w:rPr>
          <w:rFonts w:ascii="inherit" w:hAnsi="inherit"/>
          <w:b/>
          <w:bCs/>
          <w:color w:val="333333"/>
          <w:sz w:val="32"/>
          <w:szCs w:val="32"/>
        </w:rPr>
      </w:pPr>
      <w:r w:rsidRPr="00C91D52">
        <w:rPr>
          <w:rFonts w:ascii="inherit" w:hAnsi="inherit"/>
          <w:b/>
          <w:bCs/>
          <w:color w:val="333333"/>
          <w:sz w:val="32"/>
          <w:szCs w:val="32"/>
        </w:rPr>
        <w:t>Pil şarj cihazının doluluğu anlaması; voltaja ve pil sıcaklığına bağlıdır. Burada girdi değişkenleri  Voltaj(V) ve Sıcaklık(</w:t>
      </w:r>
      <w:r w:rsidRPr="00C91D52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°C</w:t>
      </w:r>
      <w:r w:rsidRPr="00C91D52">
        <w:rPr>
          <w:rFonts w:ascii="inherit" w:hAnsi="inherit"/>
          <w:b/>
          <w:bCs/>
          <w:color w:val="333333"/>
          <w:sz w:val="32"/>
          <w:szCs w:val="32"/>
        </w:rPr>
        <w:t>) değerleridir. Sonuç değişkeni ise pilin yüzde olarak doluluk durumudur.</w:t>
      </w:r>
    </w:p>
    <w:p w14:paraId="28DD8DB3" w14:textId="77777777" w:rsidR="005847C7" w:rsidRPr="00C91D52" w:rsidRDefault="005847C7" w:rsidP="005847C7">
      <w:pPr>
        <w:spacing w:line="390" w:lineRule="atLeast"/>
        <w:jc w:val="center"/>
        <w:textAlignment w:val="baseline"/>
        <w:rPr>
          <w:rFonts w:ascii="inherit" w:hAnsi="inherit"/>
          <w:b/>
          <w:bCs/>
          <w:color w:val="333333"/>
          <w:sz w:val="32"/>
          <w:szCs w:val="32"/>
        </w:rPr>
      </w:pPr>
    </w:p>
    <w:p w14:paraId="19F15358" w14:textId="6BF1A59E" w:rsidR="004323CE" w:rsidRPr="00C91D52" w:rsidRDefault="004323CE" w:rsidP="005847C7">
      <w:pPr>
        <w:spacing w:line="390" w:lineRule="atLeast"/>
        <w:jc w:val="center"/>
        <w:textAlignment w:val="baseline"/>
        <w:rPr>
          <w:rFonts w:ascii="inherit" w:hAnsi="inherit"/>
          <w:b/>
          <w:bCs/>
          <w:color w:val="333333"/>
          <w:sz w:val="32"/>
          <w:szCs w:val="32"/>
        </w:rPr>
      </w:pPr>
      <w:r w:rsidRPr="00C91D52">
        <w:rPr>
          <w:rFonts w:ascii="inherit" w:hAnsi="inherit"/>
          <w:b/>
          <w:bCs/>
          <w:color w:val="333333"/>
          <w:sz w:val="32"/>
          <w:szCs w:val="32"/>
        </w:rPr>
        <w:t>NOT: Proje 3,7 Voltluk li-ion pillerini dolduran Lityum şarj cihazına göre tasarlanmıştır.</w:t>
      </w:r>
      <w:r w:rsidR="005847C7" w:rsidRPr="00C91D52">
        <w:rPr>
          <w:rFonts w:ascii="inherit" w:hAnsi="inherit"/>
          <w:b/>
          <w:bCs/>
          <w:color w:val="333333"/>
          <w:sz w:val="32"/>
          <w:szCs w:val="32"/>
        </w:rPr>
        <w:t xml:space="preserve"> Dışarıdan Girilen Sıcaklık birimi (</w:t>
      </w:r>
      <w:r w:rsidR="005847C7" w:rsidRPr="00C91D52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°C</w:t>
      </w:r>
      <w:r w:rsidR="005847C7" w:rsidRPr="00C91D52">
        <w:rPr>
          <w:rFonts w:ascii="inherit" w:hAnsi="inherit"/>
          <w:b/>
          <w:bCs/>
          <w:color w:val="333333"/>
          <w:sz w:val="32"/>
          <w:szCs w:val="32"/>
        </w:rPr>
        <w:t>)  olarak alınmıştır.</w:t>
      </w:r>
    </w:p>
    <w:p w14:paraId="301592C8" w14:textId="77777777" w:rsidR="002E5B24" w:rsidRPr="00C91D52" w:rsidRDefault="002E5B24" w:rsidP="005847C7">
      <w:pPr>
        <w:spacing w:after="0" w:line="240" w:lineRule="auto"/>
        <w:rPr>
          <w:rFonts w:ascii="Times New Roman" w:eastAsia="Times New Roman" w:hAnsi="Times New Roman"/>
          <w:kern w:val="0"/>
          <w:sz w:val="32"/>
          <w:szCs w:val="32"/>
          <w:lang w:eastAsia="tr-TR"/>
        </w:rPr>
      </w:pPr>
    </w:p>
    <w:p w14:paraId="4F7574D5" w14:textId="77777777" w:rsidR="009F0F6C" w:rsidRPr="00621ADA" w:rsidRDefault="009F0F6C" w:rsidP="000E6812">
      <w:pPr>
        <w:spacing w:after="0" w:line="240" w:lineRule="auto"/>
        <w:jc w:val="center"/>
        <w:rPr>
          <w:rFonts w:ascii="Times New Roman" w:eastAsia="Times New Roman" w:hAnsi="Times New Roman"/>
          <w:kern w:val="0"/>
          <w:sz w:val="34"/>
          <w:szCs w:val="34"/>
          <w:lang w:eastAsia="tr-TR"/>
        </w:rPr>
      </w:pPr>
    </w:p>
    <w:p w14:paraId="446B801F" w14:textId="0B3C69E9" w:rsidR="003B69FF" w:rsidRPr="009436EE" w:rsidRDefault="003B69FF" w:rsidP="004323CE">
      <w:pPr>
        <w:pStyle w:val="KapakBilimdaliYazStiliSau"/>
        <w:sectPr w:rsidR="003B69FF" w:rsidRPr="009436EE" w:rsidSect="002977DD">
          <w:headerReference w:type="default" r:id="rId8"/>
          <w:pgSz w:w="11906" w:h="16838"/>
          <w:pgMar w:top="1701" w:right="1843" w:bottom="1418" w:left="1843" w:header="708" w:footer="708" w:gutter="0"/>
          <w:pgNumType w:fmt="lowerRoman"/>
          <w:cols w:space="708"/>
          <w:titlePg/>
          <w:docGrid w:linePitch="360"/>
        </w:sectPr>
      </w:pPr>
    </w:p>
    <w:p w14:paraId="5E44CC39" w14:textId="2AB2A1D8" w:rsidR="005E5A51" w:rsidRPr="002E5B24" w:rsidRDefault="005E5A51" w:rsidP="002E5B24">
      <w:pPr>
        <w:spacing w:after="120" w:line="240" w:lineRule="auto"/>
        <w:rPr>
          <w:rFonts w:ascii="Times New Roman" w:hAnsi="Times New Roman"/>
          <w:b/>
          <w:sz w:val="24"/>
          <w:szCs w:val="24"/>
        </w:rPr>
      </w:pPr>
    </w:p>
    <w:p w14:paraId="35471251" w14:textId="21F211C6" w:rsidR="00363AE4" w:rsidRDefault="00363AE4" w:rsidP="00363AE4">
      <w:pPr>
        <w:spacing w:line="390" w:lineRule="atLeast"/>
        <w:jc w:val="center"/>
        <w:textAlignment w:val="baseline"/>
        <w:rPr>
          <w:rFonts w:ascii="inherit" w:hAnsi="inherit"/>
          <w:b/>
          <w:bCs/>
          <w:color w:val="333333"/>
          <w:sz w:val="40"/>
          <w:szCs w:val="40"/>
        </w:rPr>
      </w:pPr>
      <w:r w:rsidRPr="00A3259A">
        <w:rPr>
          <w:rFonts w:ascii="inherit" w:hAnsi="inherit"/>
          <w:b/>
          <w:bCs/>
          <w:color w:val="333333"/>
          <w:sz w:val="36"/>
          <w:szCs w:val="36"/>
        </w:rPr>
        <w:t xml:space="preserve">Lityum İyon Pil </w:t>
      </w:r>
      <w:r w:rsidR="00A3259A" w:rsidRPr="00A3259A">
        <w:rPr>
          <w:rFonts w:ascii="inherit" w:hAnsi="inherit"/>
          <w:b/>
          <w:bCs/>
          <w:color w:val="333333"/>
          <w:sz w:val="36"/>
          <w:szCs w:val="36"/>
        </w:rPr>
        <w:t>Sıcaklık</w:t>
      </w:r>
      <w:r w:rsidRPr="00A3259A">
        <w:rPr>
          <w:rFonts w:ascii="inherit" w:hAnsi="inherit"/>
          <w:b/>
          <w:bCs/>
          <w:color w:val="333333"/>
          <w:sz w:val="36"/>
          <w:szCs w:val="36"/>
        </w:rPr>
        <w:t xml:space="preserve"> </w:t>
      </w:r>
      <w:r w:rsidR="00A3259A" w:rsidRPr="00A3259A">
        <w:rPr>
          <w:rFonts w:ascii="inherit" w:hAnsi="inherit"/>
          <w:b/>
          <w:bCs/>
          <w:color w:val="333333"/>
          <w:sz w:val="36"/>
          <w:szCs w:val="36"/>
        </w:rPr>
        <w:t>Referanslı</w:t>
      </w:r>
      <w:r w:rsidRPr="00A3259A">
        <w:rPr>
          <w:rFonts w:ascii="inherit" w:hAnsi="inherit"/>
          <w:b/>
          <w:bCs/>
          <w:color w:val="333333"/>
          <w:sz w:val="36"/>
          <w:szCs w:val="36"/>
        </w:rPr>
        <w:t xml:space="preserve"> Sınır Değerleri</w:t>
      </w:r>
      <w:r>
        <w:rPr>
          <w:rFonts w:ascii="inherit" w:hAnsi="inherit"/>
          <w:b/>
          <w:bCs/>
          <w:noProof/>
          <w:color w:val="333333"/>
          <w:sz w:val="40"/>
          <w:szCs w:val="40"/>
        </w:rPr>
        <w:drawing>
          <wp:inline distT="0" distB="0" distL="0" distR="0" wp14:anchorId="6AF13BCB" wp14:editId="1E5E0192">
            <wp:extent cx="5698490" cy="16230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045" cy="162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81B2" w14:textId="79794722" w:rsidR="003D4DB4" w:rsidRDefault="00363AE4" w:rsidP="003D4DB4">
      <w:pPr>
        <w:spacing w:line="390" w:lineRule="atLeast"/>
        <w:jc w:val="center"/>
        <w:textAlignment w:val="baseline"/>
        <w:rPr>
          <w:rFonts w:ascii="inherit" w:hAnsi="inherit"/>
          <w:color w:val="333333"/>
          <w:sz w:val="24"/>
          <w:szCs w:val="24"/>
        </w:rPr>
      </w:pPr>
      <w:r w:rsidRPr="00A3259A">
        <w:rPr>
          <w:rFonts w:ascii="inherit" w:hAnsi="inherit"/>
          <w:b/>
          <w:bCs/>
          <w:color w:val="333333"/>
          <w:sz w:val="24"/>
          <w:szCs w:val="24"/>
        </w:rPr>
        <w:t xml:space="preserve">AÇIKLAMA: </w:t>
      </w:r>
      <w:r w:rsidRPr="00A3259A">
        <w:rPr>
          <w:rFonts w:ascii="inherit" w:hAnsi="inherit"/>
          <w:color w:val="333333"/>
          <w:sz w:val="24"/>
          <w:szCs w:val="24"/>
        </w:rPr>
        <w:t xml:space="preserve">Burada en ideal sıcaklık 16-25 arasıdır. Bu değerlerden uzaklaştıkça ideallikten uzaklaşılır. Sıcaklık grafiğinde bu </w:t>
      </w:r>
      <w:r w:rsidR="00A3259A" w:rsidRPr="00A3259A">
        <w:rPr>
          <w:rFonts w:ascii="inherit" w:hAnsi="inherit"/>
          <w:color w:val="333333"/>
          <w:sz w:val="24"/>
          <w:szCs w:val="24"/>
        </w:rPr>
        <w:t>şekil referans alınmıştır.</w:t>
      </w:r>
    </w:p>
    <w:p w14:paraId="3CAAEBA6" w14:textId="77777777" w:rsidR="003D4DB4" w:rsidRPr="003D4DB4" w:rsidRDefault="003D4DB4" w:rsidP="003D4DB4">
      <w:pPr>
        <w:spacing w:line="390" w:lineRule="atLeast"/>
        <w:jc w:val="center"/>
        <w:textAlignment w:val="baseline"/>
        <w:rPr>
          <w:rFonts w:ascii="inherit" w:hAnsi="inherit"/>
          <w:color w:val="333333"/>
          <w:sz w:val="16"/>
          <w:szCs w:val="16"/>
        </w:rPr>
      </w:pPr>
    </w:p>
    <w:p w14:paraId="36935880" w14:textId="7A78704E" w:rsidR="00363AE4" w:rsidRDefault="00B059AB" w:rsidP="003D4DB4">
      <w:pPr>
        <w:spacing w:line="390" w:lineRule="atLeast"/>
        <w:jc w:val="center"/>
        <w:textAlignment w:val="baseline"/>
        <w:rPr>
          <w:rFonts w:ascii="inherit" w:hAnsi="inherit"/>
          <w:b/>
          <w:bCs/>
          <w:color w:val="333333"/>
          <w:sz w:val="40"/>
          <w:szCs w:val="40"/>
        </w:rPr>
      </w:pPr>
      <w:r w:rsidRPr="00A3259A">
        <w:rPr>
          <w:rFonts w:ascii="inherit" w:hAnsi="inherit"/>
          <w:b/>
          <w:bCs/>
          <w:color w:val="333333"/>
          <w:sz w:val="36"/>
          <w:szCs w:val="36"/>
        </w:rPr>
        <w:t xml:space="preserve">Lityum İyon Pil </w:t>
      </w:r>
      <w:r>
        <w:rPr>
          <w:rFonts w:ascii="inherit" w:hAnsi="inherit"/>
          <w:b/>
          <w:bCs/>
          <w:color w:val="333333"/>
          <w:sz w:val="36"/>
          <w:szCs w:val="36"/>
        </w:rPr>
        <w:t xml:space="preserve">Voltaj </w:t>
      </w:r>
      <w:r w:rsidRPr="00A3259A">
        <w:rPr>
          <w:rFonts w:ascii="inherit" w:hAnsi="inherit"/>
          <w:b/>
          <w:bCs/>
          <w:color w:val="333333"/>
          <w:sz w:val="36"/>
          <w:szCs w:val="36"/>
        </w:rPr>
        <w:t>Referanslı Sınır Değerleri</w:t>
      </w:r>
    </w:p>
    <w:p w14:paraId="57E3D8F3" w14:textId="7BA41C7D" w:rsidR="00363AE4" w:rsidRDefault="00B059AB" w:rsidP="003D4DB4">
      <w:pPr>
        <w:spacing w:line="390" w:lineRule="atLeast"/>
        <w:jc w:val="center"/>
        <w:textAlignment w:val="baseline"/>
        <w:rPr>
          <w:rFonts w:ascii="inherit" w:hAnsi="inherit"/>
          <w:b/>
          <w:bCs/>
          <w:color w:val="333333"/>
          <w:sz w:val="40"/>
          <w:szCs w:val="40"/>
        </w:rPr>
      </w:pPr>
      <w:r>
        <w:rPr>
          <w:rFonts w:ascii="inherit" w:hAnsi="inherit"/>
          <w:b/>
          <w:bCs/>
          <w:noProof/>
          <w:color w:val="333333"/>
          <w:sz w:val="40"/>
          <w:szCs w:val="40"/>
        </w:rPr>
        <w:drawing>
          <wp:inline distT="0" distB="0" distL="0" distR="0" wp14:anchorId="6F99349B" wp14:editId="430D989A">
            <wp:extent cx="5143500" cy="14782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9ED0" w14:textId="2A933651" w:rsidR="00A423BE" w:rsidRDefault="00B059AB" w:rsidP="00A423BE">
      <w:pPr>
        <w:spacing w:line="390" w:lineRule="atLeast"/>
        <w:jc w:val="center"/>
        <w:textAlignment w:val="baseline"/>
        <w:rPr>
          <w:rFonts w:ascii="inherit" w:hAnsi="inherit"/>
          <w:color w:val="333333"/>
          <w:sz w:val="24"/>
          <w:szCs w:val="24"/>
        </w:rPr>
      </w:pPr>
      <w:r w:rsidRPr="00A3259A">
        <w:rPr>
          <w:rFonts w:ascii="inherit" w:hAnsi="inherit"/>
          <w:b/>
          <w:bCs/>
          <w:color w:val="333333"/>
          <w:sz w:val="24"/>
          <w:szCs w:val="24"/>
        </w:rPr>
        <w:t xml:space="preserve">AÇIKLAMA: </w:t>
      </w:r>
      <w:r w:rsidRPr="00A3259A">
        <w:rPr>
          <w:rFonts w:ascii="inherit" w:hAnsi="inherit"/>
          <w:color w:val="333333"/>
          <w:sz w:val="24"/>
          <w:szCs w:val="24"/>
        </w:rPr>
        <w:t>Burad</w:t>
      </w:r>
      <w:r w:rsidR="001405C4">
        <w:rPr>
          <w:rFonts w:ascii="inherit" w:hAnsi="inherit"/>
          <w:color w:val="333333"/>
          <w:sz w:val="24"/>
          <w:szCs w:val="24"/>
        </w:rPr>
        <w:t xml:space="preserve">a </w:t>
      </w:r>
      <w:r>
        <w:rPr>
          <w:rFonts w:ascii="inherit" w:hAnsi="inherit"/>
          <w:color w:val="333333"/>
          <w:sz w:val="24"/>
          <w:szCs w:val="24"/>
        </w:rPr>
        <w:t xml:space="preserve">3,7 </w:t>
      </w:r>
      <w:proofErr w:type="spellStart"/>
      <w:r>
        <w:rPr>
          <w:rFonts w:ascii="inherit" w:hAnsi="inherit"/>
          <w:color w:val="333333"/>
          <w:sz w:val="24"/>
          <w:szCs w:val="24"/>
        </w:rPr>
        <w:t>voltajlık</w:t>
      </w:r>
      <w:proofErr w:type="spellEnd"/>
      <w:r w:rsidRPr="00A3259A">
        <w:rPr>
          <w:rFonts w:ascii="inherit" w:hAnsi="inherit"/>
          <w:color w:val="333333"/>
          <w:sz w:val="24"/>
          <w:szCs w:val="24"/>
        </w:rPr>
        <w:t xml:space="preserve"> </w:t>
      </w:r>
      <w:r w:rsidR="001405C4">
        <w:rPr>
          <w:rFonts w:ascii="inherit" w:hAnsi="inherit"/>
          <w:color w:val="333333"/>
          <w:sz w:val="24"/>
          <w:szCs w:val="24"/>
        </w:rPr>
        <w:t xml:space="preserve"> </w:t>
      </w:r>
      <w:r>
        <w:rPr>
          <w:rFonts w:ascii="inherit" w:hAnsi="inherit"/>
          <w:color w:val="333333"/>
          <w:sz w:val="24"/>
          <w:szCs w:val="24"/>
        </w:rPr>
        <w:t>Lityum iyon pil</w:t>
      </w:r>
      <w:r w:rsidR="001405C4">
        <w:rPr>
          <w:rFonts w:ascii="inherit" w:hAnsi="inherit"/>
          <w:color w:val="333333"/>
          <w:sz w:val="24"/>
          <w:szCs w:val="24"/>
        </w:rPr>
        <w:t>ler</w:t>
      </w:r>
      <w:r>
        <w:rPr>
          <w:rFonts w:ascii="inherit" w:hAnsi="inherit"/>
          <w:color w:val="333333"/>
          <w:sz w:val="24"/>
          <w:szCs w:val="24"/>
        </w:rPr>
        <w:t xml:space="preserve"> için </w:t>
      </w:r>
      <w:r w:rsidR="001405C4">
        <w:rPr>
          <w:rFonts w:ascii="inherit" w:hAnsi="inherit"/>
          <w:color w:val="333333"/>
          <w:sz w:val="24"/>
          <w:szCs w:val="24"/>
        </w:rPr>
        <w:t>ortalama voltaj değerleri gösterilmiştir</w:t>
      </w:r>
      <w:r w:rsidRPr="00A3259A">
        <w:rPr>
          <w:rFonts w:ascii="inherit" w:hAnsi="inherit"/>
          <w:color w:val="333333"/>
          <w:sz w:val="24"/>
          <w:szCs w:val="24"/>
        </w:rPr>
        <w:t>.</w:t>
      </w:r>
      <w:r w:rsidR="001405C4">
        <w:rPr>
          <w:rFonts w:ascii="inherit" w:hAnsi="inherit"/>
          <w:color w:val="333333"/>
          <w:sz w:val="24"/>
          <w:szCs w:val="24"/>
        </w:rPr>
        <w:t xml:space="preserve"> Bu piller için Nominal voltaj 3,7, Maximum voltaj 4,2 ,Minimum voltaj değeri ise 3,3 voltajdır.</w:t>
      </w:r>
    </w:p>
    <w:p w14:paraId="6C977C3E" w14:textId="67216FA7" w:rsidR="001349AD" w:rsidRDefault="001349AD" w:rsidP="00A423BE">
      <w:pPr>
        <w:spacing w:line="390" w:lineRule="atLeast"/>
        <w:jc w:val="center"/>
        <w:textAlignment w:val="baseline"/>
        <w:rPr>
          <w:rFonts w:ascii="inherit" w:hAnsi="inherit"/>
          <w:color w:val="333333"/>
          <w:sz w:val="24"/>
          <w:szCs w:val="24"/>
        </w:rPr>
      </w:pPr>
    </w:p>
    <w:p w14:paraId="08C552E8" w14:textId="44EE4822" w:rsidR="003C2F88" w:rsidRPr="003C2F88" w:rsidRDefault="003C2F88" w:rsidP="003C2F88">
      <w:pPr>
        <w:spacing w:line="390" w:lineRule="atLeast"/>
        <w:jc w:val="center"/>
        <w:textAlignment w:val="baseline"/>
        <w:rPr>
          <w:rFonts w:ascii="inherit" w:hAnsi="inherit"/>
          <w:b/>
          <w:bCs/>
          <w:color w:val="333333"/>
          <w:sz w:val="24"/>
          <w:szCs w:val="24"/>
        </w:rPr>
      </w:pPr>
      <w:r>
        <w:rPr>
          <w:rFonts w:ascii="inherit" w:hAnsi="inherit"/>
          <w:b/>
          <w:bCs/>
          <w:color w:val="333333"/>
          <w:sz w:val="24"/>
          <w:szCs w:val="24"/>
        </w:rPr>
        <w:t>KULLANILAN YÖNTEM:MAMDANİ</w:t>
      </w:r>
    </w:p>
    <w:p w14:paraId="5C5B6A87" w14:textId="7D09E205" w:rsidR="001349AD" w:rsidRDefault="001349AD" w:rsidP="00A423BE">
      <w:pPr>
        <w:spacing w:line="390" w:lineRule="atLeast"/>
        <w:jc w:val="center"/>
        <w:textAlignment w:val="baseline"/>
        <w:rPr>
          <w:rFonts w:ascii="inherit" w:hAnsi="inherit"/>
          <w:b/>
          <w:bCs/>
          <w:color w:val="333333"/>
          <w:sz w:val="24"/>
          <w:szCs w:val="24"/>
        </w:rPr>
      </w:pPr>
      <w:r w:rsidRPr="001349AD">
        <w:rPr>
          <w:rFonts w:ascii="inherit" w:hAnsi="inherit"/>
          <w:b/>
          <w:bCs/>
          <w:color w:val="333333"/>
          <w:sz w:val="24"/>
          <w:szCs w:val="24"/>
        </w:rPr>
        <w:t>KULLANILAN DURULAMA METODU:COG</w:t>
      </w:r>
    </w:p>
    <w:p w14:paraId="3525140C" w14:textId="77777777" w:rsidR="003C2F88" w:rsidRDefault="003C2F88" w:rsidP="003D4DB4">
      <w:pPr>
        <w:spacing w:line="390" w:lineRule="atLeast"/>
        <w:jc w:val="center"/>
        <w:textAlignment w:val="baseline"/>
        <w:rPr>
          <w:rFonts w:ascii="inherit" w:hAnsi="inherit"/>
          <w:b/>
          <w:bCs/>
          <w:color w:val="333333"/>
          <w:sz w:val="24"/>
          <w:szCs w:val="24"/>
        </w:rPr>
      </w:pPr>
    </w:p>
    <w:p w14:paraId="2723F89F" w14:textId="6A7EEAB8" w:rsidR="003C2F88" w:rsidRDefault="003D4DB4" w:rsidP="003C2F88">
      <w:pPr>
        <w:spacing w:line="390" w:lineRule="atLeast"/>
        <w:jc w:val="center"/>
        <w:textAlignment w:val="baseline"/>
        <w:rPr>
          <w:rFonts w:ascii="inherit" w:hAnsi="inherit"/>
          <w:b/>
          <w:bCs/>
          <w:color w:val="333333"/>
          <w:sz w:val="24"/>
          <w:szCs w:val="24"/>
        </w:rPr>
      </w:pPr>
      <w:r>
        <w:rPr>
          <w:rFonts w:ascii="inherit" w:hAnsi="inherit"/>
          <w:b/>
          <w:bCs/>
          <w:color w:val="333333"/>
          <w:sz w:val="24"/>
          <w:szCs w:val="24"/>
        </w:rPr>
        <w:t>Referans Kaynaklar:</w:t>
      </w:r>
    </w:p>
    <w:p w14:paraId="3EC4F059" w14:textId="19DDDA3D" w:rsidR="003D4DB4" w:rsidRPr="003C2F88" w:rsidRDefault="00000000" w:rsidP="003C2F88">
      <w:pPr>
        <w:pStyle w:val="ListeParagraf"/>
        <w:numPr>
          <w:ilvl w:val="0"/>
          <w:numId w:val="30"/>
        </w:numPr>
        <w:spacing w:line="390" w:lineRule="atLeast"/>
        <w:jc w:val="center"/>
        <w:textAlignment w:val="baseline"/>
        <w:rPr>
          <w:rFonts w:ascii="inherit" w:hAnsi="inherit"/>
          <w:b/>
          <w:bCs/>
          <w:color w:val="333333"/>
          <w:sz w:val="18"/>
          <w:szCs w:val="18"/>
        </w:rPr>
      </w:pPr>
      <w:hyperlink r:id="rId11" w:history="1">
        <w:r w:rsidR="003D4DB4" w:rsidRPr="003C2F88">
          <w:rPr>
            <w:rStyle w:val="Kpr"/>
            <w:rFonts w:ascii="inherit" w:hAnsi="inherit"/>
            <w:b/>
            <w:bCs/>
            <w:sz w:val="18"/>
            <w:szCs w:val="18"/>
          </w:rPr>
          <w:t>http://mastak.ua/produkciya/akkumulyatory/akkumulyatory-dlya-fonarikov/akkumulyator-18650-3-7v-3100-mach-s-elektronikoi</w:t>
        </w:r>
      </w:hyperlink>
    </w:p>
    <w:p w14:paraId="34AA996E" w14:textId="2ABB8FF5" w:rsidR="003D4DB4" w:rsidRPr="003C2F88" w:rsidRDefault="00000000" w:rsidP="003C2F88">
      <w:pPr>
        <w:pStyle w:val="ListeParagraf"/>
        <w:numPr>
          <w:ilvl w:val="0"/>
          <w:numId w:val="30"/>
        </w:numPr>
        <w:spacing w:line="390" w:lineRule="atLeast"/>
        <w:jc w:val="center"/>
        <w:textAlignment w:val="baseline"/>
        <w:rPr>
          <w:rFonts w:ascii="inherit" w:hAnsi="inherit"/>
          <w:b/>
          <w:bCs/>
          <w:color w:val="333333"/>
          <w:sz w:val="18"/>
          <w:szCs w:val="18"/>
        </w:rPr>
      </w:pPr>
      <w:hyperlink r:id="rId12" w:history="1">
        <w:r w:rsidR="003D4DB4" w:rsidRPr="003C2F88">
          <w:rPr>
            <w:rStyle w:val="Kpr"/>
            <w:rFonts w:ascii="inherit" w:hAnsi="inherit"/>
            <w:b/>
            <w:bCs/>
            <w:sz w:val="18"/>
            <w:szCs w:val="18"/>
          </w:rPr>
          <w:t>https://consumer.huawei.com/za/support/battery-charging/lithium-ion-battery/</w:t>
        </w:r>
      </w:hyperlink>
    </w:p>
    <w:p w14:paraId="7F5CDEA4" w14:textId="77777777" w:rsidR="003D4DB4" w:rsidRPr="003D4DB4" w:rsidRDefault="003D4DB4" w:rsidP="00A423BE">
      <w:pPr>
        <w:spacing w:line="390" w:lineRule="atLeast"/>
        <w:jc w:val="center"/>
        <w:textAlignment w:val="baseline"/>
        <w:rPr>
          <w:rFonts w:ascii="inherit" w:hAnsi="inherit"/>
          <w:b/>
          <w:bCs/>
          <w:color w:val="333333"/>
          <w:sz w:val="18"/>
          <w:szCs w:val="18"/>
        </w:rPr>
      </w:pPr>
    </w:p>
    <w:p w14:paraId="38C435CD" w14:textId="1D2CA237" w:rsidR="00A423BE" w:rsidRPr="00A423BE" w:rsidRDefault="004323CE" w:rsidP="00A423BE">
      <w:pPr>
        <w:spacing w:line="390" w:lineRule="atLeast"/>
        <w:jc w:val="center"/>
        <w:textAlignment w:val="baseline"/>
        <w:rPr>
          <w:rFonts w:ascii="inherit" w:hAnsi="inherit"/>
          <w:color w:val="333333"/>
          <w:sz w:val="24"/>
          <w:szCs w:val="24"/>
        </w:rPr>
      </w:pPr>
      <w:r>
        <w:rPr>
          <w:rFonts w:ascii="inherit" w:hAnsi="inherit"/>
          <w:b/>
          <w:bCs/>
          <w:noProof/>
          <w:color w:val="333333"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3C168845" wp14:editId="79C88150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6206490" cy="3009900"/>
            <wp:effectExtent l="0" t="0" r="3810" b="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6A8">
        <w:rPr>
          <w:rFonts w:ascii="inherit" w:hAnsi="inherit"/>
          <w:b/>
          <w:bCs/>
          <w:color w:val="333333"/>
          <w:sz w:val="36"/>
          <w:szCs w:val="36"/>
        </w:rPr>
        <w:t>Üye Fonksiyon Grafikleri</w:t>
      </w:r>
    </w:p>
    <w:p w14:paraId="0AFB2E5D" w14:textId="5D4D7EA5" w:rsidR="00170356" w:rsidRDefault="004323CE" w:rsidP="00170356">
      <w:pPr>
        <w:spacing w:line="390" w:lineRule="atLeast"/>
        <w:jc w:val="center"/>
        <w:textAlignment w:val="baseline"/>
        <w:rPr>
          <w:rFonts w:ascii="inherit" w:hAnsi="inherit"/>
          <w:b/>
          <w:bCs/>
          <w:color w:val="333333"/>
          <w:sz w:val="24"/>
          <w:szCs w:val="24"/>
        </w:rPr>
      </w:pPr>
      <w:r>
        <w:rPr>
          <w:rFonts w:ascii="inherit" w:hAnsi="inherit"/>
          <w:b/>
          <w:bCs/>
          <w:color w:val="333333"/>
          <w:sz w:val="24"/>
          <w:szCs w:val="24"/>
        </w:rPr>
        <w:t>NOT: Doluluk oranında 100 ve 0 değerlerini dahil etmek için sınırları genişlettim.</w:t>
      </w:r>
    </w:p>
    <w:p w14:paraId="3845DF9A" w14:textId="77777777" w:rsidR="004323CE" w:rsidRPr="004323CE" w:rsidRDefault="004323CE" w:rsidP="00FE7152">
      <w:pPr>
        <w:spacing w:line="390" w:lineRule="atLeast"/>
        <w:textAlignment w:val="baseline"/>
        <w:rPr>
          <w:rFonts w:ascii="inherit" w:hAnsi="inherit"/>
          <w:b/>
          <w:bCs/>
          <w:color w:val="333333"/>
          <w:sz w:val="24"/>
          <w:szCs w:val="24"/>
        </w:rPr>
      </w:pPr>
    </w:p>
    <w:p w14:paraId="08AA6F9E" w14:textId="652906BB" w:rsidR="00A423BE" w:rsidRDefault="00A423BE" w:rsidP="00A423BE">
      <w:pPr>
        <w:spacing w:line="390" w:lineRule="atLeast"/>
        <w:jc w:val="center"/>
        <w:textAlignment w:val="baseline"/>
        <w:rPr>
          <w:rFonts w:ascii="inherit" w:hAnsi="inherit"/>
          <w:b/>
          <w:bCs/>
          <w:color w:val="333333"/>
          <w:sz w:val="36"/>
          <w:szCs w:val="36"/>
        </w:rPr>
      </w:pPr>
      <w:r>
        <w:rPr>
          <w:rFonts w:ascii="inherit" w:hAnsi="inherit"/>
          <w:b/>
          <w:bCs/>
          <w:color w:val="333333"/>
          <w:sz w:val="36"/>
          <w:szCs w:val="36"/>
        </w:rPr>
        <w:t>Örnek Girdi Ve Çıktılar</w:t>
      </w:r>
    </w:p>
    <w:p w14:paraId="35EC1FD4" w14:textId="0269E492" w:rsidR="00D36F47" w:rsidRPr="009326A8" w:rsidRDefault="00D36F47" w:rsidP="009326A8">
      <w:pPr>
        <w:spacing w:line="390" w:lineRule="atLeast"/>
        <w:jc w:val="center"/>
        <w:textAlignment w:val="baseline"/>
        <w:rPr>
          <w:rFonts w:ascii="inherit" w:hAnsi="inherit"/>
          <w:b/>
          <w:bCs/>
          <w:color w:val="333333"/>
          <w:sz w:val="40"/>
          <w:szCs w:val="40"/>
        </w:rPr>
      </w:pPr>
    </w:p>
    <w:p w14:paraId="2D65B152" w14:textId="1F38FC6E" w:rsidR="00363AE4" w:rsidRDefault="00FE7152" w:rsidP="00363AE4">
      <w:pPr>
        <w:spacing w:line="390" w:lineRule="atLeast"/>
        <w:jc w:val="center"/>
        <w:textAlignment w:val="baseline"/>
        <w:rPr>
          <w:rFonts w:ascii="inherit" w:hAnsi="inherit"/>
          <w:b/>
          <w:bCs/>
          <w:color w:val="333333"/>
          <w:sz w:val="40"/>
          <w:szCs w:val="40"/>
        </w:rPr>
      </w:pPr>
      <w:r>
        <w:rPr>
          <w:rFonts w:ascii="inherit" w:hAnsi="inherit"/>
          <w:b/>
          <w:bCs/>
          <w:noProof/>
          <w:color w:val="333333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0D6734F" wp14:editId="4731EBA5">
            <wp:simplePos x="0" y="0"/>
            <wp:positionH relativeFrom="margin">
              <wp:posOffset>-635</wp:posOffset>
            </wp:positionH>
            <wp:positionV relativeFrom="paragraph">
              <wp:posOffset>1276350</wp:posOffset>
            </wp:positionV>
            <wp:extent cx="5958840" cy="2598420"/>
            <wp:effectExtent l="0" t="0" r="3810" b="0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3BE">
        <w:rPr>
          <w:rFonts w:ascii="inherit" w:hAnsi="inherit"/>
          <w:b/>
          <w:bCs/>
          <w:noProof/>
          <w:color w:val="333333"/>
          <w:sz w:val="36"/>
          <w:szCs w:val="36"/>
        </w:rPr>
        <w:drawing>
          <wp:inline distT="0" distB="0" distL="0" distR="0" wp14:anchorId="381049F8" wp14:editId="075E5383">
            <wp:extent cx="5760720" cy="967740"/>
            <wp:effectExtent l="0" t="0" r="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F99D3" w14:textId="02CC73E9" w:rsidR="00363AE4" w:rsidRDefault="005847C7" w:rsidP="00363AE4">
      <w:pPr>
        <w:spacing w:line="390" w:lineRule="atLeast"/>
        <w:jc w:val="center"/>
        <w:textAlignment w:val="baseline"/>
        <w:rPr>
          <w:rFonts w:ascii="inherit" w:hAnsi="inherit"/>
          <w:b/>
          <w:bCs/>
          <w:color w:val="333333"/>
          <w:sz w:val="40"/>
          <w:szCs w:val="40"/>
        </w:rPr>
      </w:pPr>
      <w:r>
        <w:rPr>
          <w:rFonts w:ascii="inherit" w:hAnsi="inherit"/>
          <w:b/>
          <w:bCs/>
          <w:noProof/>
          <w:color w:val="333333"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25259ECC" wp14:editId="1AB72818">
            <wp:simplePos x="0" y="0"/>
            <wp:positionH relativeFrom="column">
              <wp:posOffset>-635</wp:posOffset>
            </wp:positionH>
            <wp:positionV relativeFrom="paragraph">
              <wp:posOffset>1430020</wp:posOffset>
            </wp:positionV>
            <wp:extent cx="6012180" cy="2590800"/>
            <wp:effectExtent l="0" t="0" r="7620" b="0"/>
            <wp:wrapSquare wrapText="bothSides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BE7">
        <w:rPr>
          <w:rFonts w:ascii="inherit" w:hAnsi="inherit"/>
          <w:b/>
          <w:bCs/>
          <w:noProof/>
          <w:color w:val="333333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D6DB3F1" wp14:editId="56F88473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928360" cy="1394460"/>
            <wp:effectExtent l="0" t="0" r="0" b="0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2E1CA" w14:textId="7AC624AB" w:rsidR="00363AE4" w:rsidRDefault="001E7BE7" w:rsidP="00363AE4">
      <w:pPr>
        <w:spacing w:line="390" w:lineRule="atLeast"/>
        <w:jc w:val="center"/>
        <w:textAlignment w:val="baseline"/>
        <w:rPr>
          <w:rFonts w:ascii="inherit" w:hAnsi="inherit"/>
          <w:b/>
          <w:bCs/>
          <w:color w:val="333333"/>
          <w:sz w:val="40"/>
          <w:szCs w:val="40"/>
        </w:rPr>
      </w:pPr>
      <w:r>
        <w:rPr>
          <w:rFonts w:ascii="inherit" w:hAnsi="inherit"/>
          <w:b/>
          <w:bCs/>
          <w:noProof/>
          <w:color w:val="333333"/>
          <w:sz w:val="40"/>
          <w:szCs w:val="40"/>
        </w:rPr>
        <w:drawing>
          <wp:inline distT="0" distB="0" distL="0" distR="0" wp14:anchorId="02B90F3F" wp14:editId="5DC741B7">
            <wp:extent cx="5760720" cy="1242060"/>
            <wp:effectExtent l="0" t="0" r="0" b="0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b/>
          <w:bCs/>
          <w:noProof/>
          <w:color w:val="333333"/>
          <w:sz w:val="40"/>
          <w:szCs w:val="40"/>
        </w:rPr>
        <w:drawing>
          <wp:inline distT="0" distB="0" distL="0" distR="0" wp14:anchorId="740B0380" wp14:editId="7FFA5F07">
            <wp:extent cx="6134100" cy="261366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94" cy="261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AE4" w:rsidSect="009A725A">
      <w:pgSz w:w="11906" w:h="16838"/>
      <w:pgMar w:top="1417" w:right="1417" w:bottom="1417" w:left="1417" w:header="708" w:footer="708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C4F30" w14:textId="77777777" w:rsidR="00292634" w:rsidRDefault="00292634" w:rsidP="0032099C">
      <w:pPr>
        <w:spacing w:after="0" w:line="240" w:lineRule="auto"/>
      </w:pPr>
      <w:r>
        <w:separator/>
      </w:r>
    </w:p>
  </w:endnote>
  <w:endnote w:type="continuationSeparator" w:id="0">
    <w:p w14:paraId="63EB0A69" w14:textId="77777777" w:rsidR="00292634" w:rsidRDefault="00292634" w:rsidP="0032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E5CD0" w14:textId="77777777" w:rsidR="00292634" w:rsidRDefault="00292634" w:rsidP="0032099C">
      <w:pPr>
        <w:spacing w:after="0" w:line="240" w:lineRule="auto"/>
      </w:pPr>
      <w:r>
        <w:separator/>
      </w:r>
    </w:p>
  </w:footnote>
  <w:footnote w:type="continuationSeparator" w:id="0">
    <w:p w14:paraId="7F8FB6CF" w14:textId="77777777" w:rsidR="00292634" w:rsidRDefault="00292634" w:rsidP="00320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4366C" w14:textId="1293EF8F" w:rsidR="00C74CE0" w:rsidRDefault="00C74CE0" w:rsidP="00363AE4">
    <w:pPr>
      <w:pStyle w:val="stBilgi"/>
      <w:rPr>
        <w:rFonts w:ascii="Times New Roman" w:hAnsi="Times New Roman"/>
        <w:sz w:val="24"/>
        <w:szCs w:val="24"/>
      </w:rPr>
    </w:pPr>
  </w:p>
  <w:p w14:paraId="505A0309" w14:textId="2833520D" w:rsidR="00363AE4" w:rsidRDefault="00363AE4" w:rsidP="00363AE4">
    <w:pPr>
      <w:pStyle w:val="stBilgi"/>
      <w:rPr>
        <w:rFonts w:ascii="Times New Roman" w:hAnsi="Times New Roman"/>
        <w:sz w:val="24"/>
        <w:szCs w:val="24"/>
      </w:rPr>
    </w:pPr>
  </w:p>
  <w:p w14:paraId="53DF9822" w14:textId="77777777" w:rsidR="00363AE4" w:rsidRPr="00D80A19" w:rsidRDefault="00363AE4" w:rsidP="00363AE4">
    <w:pPr>
      <w:pStyle w:val="stBilgi"/>
      <w:rPr>
        <w:rFonts w:ascii="Times New Roman" w:hAnsi="Times New Roman"/>
        <w:sz w:val="24"/>
        <w:szCs w:val="24"/>
      </w:rPr>
    </w:pPr>
  </w:p>
  <w:p w14:paraId="29088E59" w14:textId="77777777" w:rsidR="00C74CE0" w:rsidRDefault="00C74CE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31F5"/>
    <w:multiLevelType w:val="multilevel"/>
    <w:tmpl w:val="F760CD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5E7279"/>
    <w:multiLevelType w:val="hybridMultilevel"/>
    <w:tmpl w:val="E50A63B2"/>
    <w:lvl w:ilvl="0" w:tplc="F09E6FE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E0E51"/>
    <w:multiLevelType w:val="hybridMultilevel"/>
    <w:tmpl w:val="C75CA4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94452"/>
    <w:multiLevelType w:val="hybridMultilevel"/>
    <w:tmpl w:val="7FEC12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A59D4"/>
    <w:multiLevelType w:val="multilevel"/>
    <w:tmpl w:val="041F001D"/>
    <w:styleLink w:val="NumaralandirmaSau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97848C2"/>
    <w:multiLevelType w:val="multilevel"/>
    <w:tmpl w:val="0A025084"/>
    <w:lvl w:ilvl="0">
      <w:start w:val="1"/>
      <w:numFmt w:val="decimal"/>
      <w:suff w:val="space"/>
      <w:lvlText w:val="%1."/>
      <w:lvlJc w:val="left"/>
      <w:pPr>
        <w:ind w:left="720" w:hanging="720"/>
      </w:pPr>
    </w:lvl>
    <w:lvl w:ilvl="1">
      <w:start w:val="1"/>
      <w:numFmt w:val="decimal"/>
      <w:isLgl/>
      <w:suff w:val="space"/>
      <w:lvlText w:val="%1.%2."/>
      <w:lvlJc w:val="left"/>
      <w:pPr>
        <w:ind w:left="720" w:hanging="720"/>
      </w:pPr>
    </w:lvl>
    <w:lvl w:ilvl="2">
      <w:start w:val="1"/>
      <w:numFmt w:val="decimal"/>
      <w:isLgl/>
      <w:suff w:val="space"/>
      <w:lvlText w:val="%1.%2.%3."/>
      <w:lvlJc w:val="left"/>
      <w:pPr>
        <w:ind w:left="1080" w:hanging="1080"/>
      </w:pPr>
    </w:lvl>
    <w:lvl w:ilvl="3">
      <w:start w:val="1"/>
      <w:numFmt w:val="decimal"/>
      <w:isLgl/>
      <w:suff w:val="space"/>
      <w:lvlText w:val="%1.%2.%3.%4."/>
      <w:lvlJc w:val="left"/>
      <w:pPr>
        <w:ind w:left="108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DA577C4"/>
    <w:multiLevelType w:val="multilevel"/>
    <w:tmpl w:val="3E5CD772"/>
    <w:lvl w:ilvl="0">
      <w:start w:val="1"/>
      <w:numFmt w:val="decimal"/>
      <w:pStyle w:val="Balk1"/>
      <w:lvlText w:val="BÖLÜM %1."/>
      <w:lvlJc w:val="left"/>
      <w:pPr>
        <w:ind w:left="1758" w:hanging="1758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AltBaslkSau"/>
      <w:lvlText w:val="%1.%2. "/>
      <w:lvlJc w:val="left"/>
      <w:pPr>
        <w:ind w:left="624" w:hanging="624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pStyle w:val="IkincilAltBaslikSau"/>
      <w:lvlText w:val="%1.%2.%3."/>
      <w:lvlJc w:val="left"/>
      <w:pPr>
        <w:ind w:left="907" w:hanging="907"/>
      </w:pPr>
      <w:rPr>
        <w:rFonts w:ascii="Times New Roman" w:hAnsi="Times New Roman" w:hint="default"/>
        <w:b/>
        <w:sz w:val="24"/>
      </w:rPr>
    </w:lvl>
    <w:lvl w:ilvl="3">
      <w:start w:val="1"/>
      <w:numFmt w:val="decimal"/>
      <w:pStyle w:val="UcunculAltBaslikSau"/>
      <w:lvlText w:val="%1.%2.%3.%4. "/>
      <w:lvlJc w:val="left"/>
      <w:pPr>
        <w:ind w:left="1247" w:hanging="1247"/>
      </w:pPr>
      <w:rPr>
        <w:rFonts w:ascii="Times New Roman" w:hAnsi="Times New Roman" w:hint="default"/>
        <w:b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6E025B"/>
    <w:multiLevelType w:val="hybridMultilevel"/>
    <w:tmpl w:val="ED268A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96B9A"/>
    <w:multiLevelType w:val="multilevel"/>
    <w:tmpl w:val="68981858"/>
    <w:lvl w:ilvl="0">
      <w:start w:val="2"/>
      <w:numFmt w:val="decimal"/>
      <w:lvlText w:val="2.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7555E9"/>
    <w:multiLevelType w:val="multilevel"/>
    <w:tmpl w:val="3AAEAA0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28A32AB8"/>
    <w:multiLevelType w:val="multilevel"/>
    <w:tmpl w:val="247CF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11" w15:restartNumberingAfterBreak="0">
    <w:nsid w:val="29142BA6"/>
    <w:multiLevelType w:val="multilevel"/>
    <w:tmpl w:val="C026FA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CA31A59"/>
    <w:multiLevelType w:val="hybridMultilevel"/>
    <w:tmpl w:val="98102A8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7225C"/>
    <w:multiLevelType w:val="hybridMultilevel"/>
    <w:tmpl w:val="A8D443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43FD6"/>
    <w:multiLevelType w:val="hybridMultilevel"/>
    <w:tmpl w:val="8C1C74B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91C7F"/>
    <w:multiLevelType w:val="multilevel"/>
    <w:tmpl w:val="2956194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3D21681C"/>
    <w:multiLevelType w:val="hybridMultilevel"/>
    <w:tmpl w:val="12209B8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E5B8C"/>
    <w:multiLevelType w:val="hybridMultilevel"/>
    <w:tmpl w:val="9A3C9F5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D0A9E"/>
    <w:multiLevelType w:val="multilevel"/>
    <w:tmpl w:val="D60C0B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BCE5A22"/>
    <w:multiLevelType w:val="hybridMultilevel"/>
    <w:tmpl w:val="C4CEA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4410F8"/>
    <w:multiLevelType w:val="hybridMultilevel"/>
    <w:tmpl w:val="78D26B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16C37"/>
    <w:multiLevelType w:val="multilevel"/>
    <w:tmpl w:val="2956194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2" w15:restartNumberingAfterBreak="0">
    <w:nsid w:val="53326961"/>
    <w:multiLevelType w:val="multilevel"/>
    <w:tmpl w:val="041F001D"/>
    <w:numStyleLink w:val="NumaralandirmaSau"/>
  </w:abstractNum>
  <w:abstractNum w:abstractNumId="23" w15:restartNumberingAfterBreak="0">
    <w:nsid w:val="540A41BF"/>
    <w:multiLevelType w:val="hybridMultilevel"/>
    <w:tmpl w:val="F4CCB698"/>
    <w:lvl w:ilvl="0" w:tplc="6C7E80CE">
      <w:start w:val="1"/>
      <w:numFmt w:val="decimal"/>
      <w:lvlText w:val="BÖLÜM %1. 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613074"/>
    <w:multiLevelType w:val="multilevel"/>
    <w:tmpl w:val="D60C0B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F3B67D1"/>
    <w:multiLevelType w:val="hybridMultilevel"/>
    <w:tmpl w:val="114E3B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373923"/>
    <w:multiLevelType w:val="hybridMultilevel"/>
    <w:tmpl w:val="0CFA11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D5D77"/>
    <w:multiLevelType w:val="hybridMultilevel"/>
    <w:tmpl w:val="22CA193A"/>
    <w:lvl w:ilvl="0" w:tplc="7A603B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88903">
    <w:abstractNumId w:val="23"/>
  </w:num>
  <w:num w:numId="2" w16cid:durableId="401682548">
    <w:abstractNumId w:val="24"/>
  </w:num>
  <w:num w:numId="3" w16cid:durableId="125045644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8282960">
    <w:abstractNumId w:val="24"/>
  </w:num>
  <w:num w:numId="5" w16cid:durableId="217009405">
    <w:abstractNumId w:val="15"/>
  </w:num>
  <w:num w:numId="6" w16cid:durableId="134418460">
    <w:abstractNumId w:val="21"/>
  </w:num>
  <w:num w:numId="7" w16cid:durableId="461340354">
    <w:abstractNumId w:val="14"/>
  </w:num>
  <w:num w:numId="8" w16cid:durableId="645742026">
    <w:abstractNumId w:val="8"/>
  </w:num>
  <w:num w:numId="9" w16cid:durableId="1708142550">
    <w:abstractNumId w:val="18"/>
  </w:num>
  <w:num w:numId="10" w16cid:durableId="191303071">
    <w:abstractNumId w:val="11"/>
  </w:num>
  <w:num w:numId="11" w16cid:durableId="832455678">
    <w:abstractNumId w:val="0"/>
  </w:num>
  <w:num w:numId="12" w16cid:durableId="1929148229">
    <w:abstractNumId w:val="4"/>
  </w:num>
  <w:num w:numId="13" w16cid:durableId="977415374">
    <w:abstractNumId w:val="22"/>
  </w:num>
  <w:num w:numId="14" w16cid:durableId="3828205">
    <w:abstractNumId w:val="6"/>
  </w:num>
  <w:num w:numId="15" w16cid:durableId="481509927">
    <w:abstractNumId w:val="13"/>
  </w:num>
  <w:num w:numId="16" w16cid:durableId="248852522">
    <w:abstractNumId w:val="20"/>
  </w:num>
  <w:num w:numId="17" w16cid:durableId="1634562074">
    <w:abstractNumId w:val="3"/>
  </w:num>
  <w:num w:numId="18" w16cid:durableId="305475116">
    <w:abstractNumId w:val="1"/>
  </w:num>
  <w:num w:numId="19" w16cid:durableId="581794754">
    <w:abstractNumId w:val="12"/>
  </w:num>
  <w:num w:numId="20" w16cid:durableId="1439446958">
    <w:abstractNumId w:val="27"/>
  </w:num>
  <w:num w:numId="21" w16cid:durableId="1295675502">
    <w:abstractNumId w:val="2"/>
  </w:num>
  <w:num w:numId="22" w16cid:durableId="622156032">
    <w:abstractNumId w:val="26"/>
  </w:num>
  <w:num w:numId="23" w16cid:durableId="491801608">
    <w:abstractNumId w:val="17"/>
  </w:num>
  <w:num w:numId="24" w16cid:durableId="594285294">
    <w:abstractNumId w:val="16"/>
  </w:num>
  <w:num w:numId="25" w16cid:durableId="390736365">
    <w:abstractNumId w:val="5"/>
  </w:num>
  <w:num w:numId="26" w16cid:durableId="2364809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51600694">
    <w:abstractNumId w:val="10"/>
  </w:num>
  <w:num w:numId="28" w16cid:durableId="382406939">
    <w:abstractNumId w:val="25"/>
  </w:num>
  <w:num w:numId="29" w16cid:durableId="243102623">
    <w:abstractNumId w:val="7"/>
  </w:num>
  <w:num w:numId="30" w16cid:durableId="3805931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B4"/>
    <w:rsid w:val="0001458B"/>
    <w:rsid w:val="000165B6"/>
    <w:rsid w:val="00017CE4"/>
    <w:rsid w:val="00046EB2"/>
    <w:rsid w:val="00052194"/>
    <w:rsid w:val="00052636"/>
    <w:rsid w:val="00055797"/>
    <w:rsid w:val="000640D5"/>
    <w:rsid w:val="000677A1"/>
    <w:rsid w:val="00076396"/>
    <w:rsid w:val="00076F9E"/>
    <w:rsid w:val="00087052"/>
    <w:rsid w:val="0009168E"/>
    <w:rsid w:val="000A5C54"/>
    <w:rsid w:val="000C16BC"/>
    <w:rsid w:val="000D6709"/>
    <w:rsid w:val="000E6812"/>
    <w:rsid w:val="000F1BAA"/>
    <w:rsid w:val="00100CF9"/>
    <w:rsid w:val="00117A5F"/>
    <w:rsid w:val="001300B4"/>
    <w:rsid w:val="00131BD3"/>
    <w:rsid w:val="001349AD"/>
    <w:rsid w:val="001405C4"/>
    <w:rsid w:val="00142376"/>
    <w:rsid w:val="00156D77"/>
    <w:rsid w:val="0016064C"/>
    <w:rsid w:val="0016318D"/>
    <w:rsid w:val="001648E8"/>
    <w:rsid w:val="00170356"/>
    <w:rsid w:val="00172549"/>
    <w:rsid w:val="0017510A"/>
    <w:rsid w:val="001B3FFA"/>
    <w:rsid w:val="001C472A"/>
    <w:rsid w:val="001C5FBC"/>
    <w:rsid w:val="001C60D0"/>
    <w:rsid w:val="001D4306"/>
    <w:rsid w:val="001E637E"/>
    <w:rsid w:val="001E7BE7"/>
    <w:rsid w:val="00214F7F"/>
    <w:rsid w:val="002373AE"/>
    <w:rsid w:val="00270744"/>
    <w:rsid w:val="00275BD3"/>
    <w:rsid w:val="00290941"/>
    <w:rsid w:val="00291081"/>
    <w:rsid w:val="00292634"/>
    <w:rsid w:val="002977DD"/>
    <w:rsid w:val="002A1CF4"/>
    <w:rsid w:val="002B28FA"/>
    <w:rsid w:val="002C2F35"/>
    <w:rsid w:val="002C376A"/>
    <w:rsid w:val="002C537B"/>
    <w:rsid w:val="002D71A0"/>
    <w:rsid w:val="002E5B24"/>
    <w:rsid w:val="002F6F45"/>
    <w:rsid w:val="0030289B"/>
    <w:rsid w:val="003108B5"/>
    <w:rsid w:val="003143A0"/>
    <w:rsid w:val="0032099C"/>
    <w:rsid w:val="00326183"/>
    <w:rsid w:val="003361D7"/>
    <w:rsid w:val="00336A1E"/>
    <w:rsid w:val="003448E3"/>
    <w:rsid w:val="0034514D"/>
    <w:rsid w:val="003563C3"/>
    <w:rsid w:val="003638AD"/>
    <w:rsid w:val="00363AE4"/>
    <w:rsid w:val="003808ED"/>
    <w:rsid w:val="0038279E"/>
    <w:rsid w:val="00383D16"/>
    <w:rsid w:val="003B69FF"/>
    <w:rsid w:val="003C2F88"/>
    <w:rsid w:val="003D4DB4"/>
    <w:rsid w:val="003D5355"/>
    <w:rsid w:val="003D76D9"/>
    <w:rsid w:val="003E2242"/>
    <w:rsid w:val="003E61A3"/>
    <w:rsid w:val="004002A7"/>
    <w:rsid w:val="00426CAD"/>
    <w:rsid w:val="00431BB4"/>
    <w:rsid w:val="004323CE"/>
    <w:rsid w:val="0043498B"/>
    <w:rsid w:val="00446010"/>
    <w:rsid w:val="00452BC6"/>
    <w:rsid w:val="00456B95"/>
    <w:rsid w:val="00491674"/>
    <w:rsid w:val="00492571"/>
    <w:rsid w:val="004A4311"/>
    <w:rsid w:val="004C2D88"/>
    <w:rsid w:val="004D0473"/>
    <w:rsid w:val="004D7856"/>
    <w:rsid w:val="004E15DE"/>
    <w:rsid w:val="004E32C0"/>
    <w:rsid w:val="004E4B5E"/>
    <w:rsid w:val="004E6651"/>
    <w:rsid w:val="004F0E59"/>
    <w:rsid w:val="004F4004"/>
    <w:rsid w:val="005005AE"/>
    <w:rsid w:val="00504E44"/>
    <w:rsid w:val="00505D50"/>
    <w:rsid w:val="00550EAC"/>
    <w:rsid w:val="005665CA"/>
    <w:rsid w:val="00571A52"/>
    <w:rsid w:val="00580ABE"/>
    <w:rsid w:val="005840BC"/>
    <w:rsid w:val="005847C7"/>
    <w:rsid w:val="00597B50"/>
    <w:rsid w:val="005B05F8"/>
    <w:rsid w:val="005B5D95"/>
    <w:rsid w:val="005D5C23"/>
    <w:rsid w:val="005E3C85"/>
    <w:rsid w:val="005E56D6"/>
    <w:rsid w:val="005E5886"/>
    <w:rsid w:val="005E5A51"/>
    <w:rsid w:val="00601378"/>
    <w:rsid w:val="0060761A"/>
    <w:rsid w:val="0061297C"/>
    <w:rsid w:val="00621ADA"/>
    <w:rsid w:val="00624F1D"/>
    <w:rsid w:val="00633BB2"/>
    <w:rsid w:val="00634B6F"/>
    <w:rsid w:val="00635DF1"/>
    <w:rsid w:val="00653153"/>
    <w:rsid w:val="00654AB9"/>
    <w:rsid w:val="00665D78"/>
    <w:rsid w:val="006743B8"/>
    <w:rsid w:val="006765F2"/>
    <w:rsid w:val="00690221"/>
    <w:rsid w:val="00692D6B"/>
    <w:rsid w:val="006A5D73"/>
    <w:rsid w:val="006A6E61"/>
    <w:rsid w:val="006E1DBA"/>
    <w:rsid w:val="006E3E4F"/>
    <w:rsid w:val="006F37AD"/>
    <w:rsid w:val="00702F79"/>
    <w:rsid w:val="00703A08"/>
    <w:rsid w:val="007746AD"/>
    <w:rsid w:val="00776313"/>
    <w:rsid w:val="00792B6D"/>
    <w:rsid w:val="00797A73"/>
    <w:rsid w:val="007A58EF"/>
    <w:rsid w:val="007A6EA8"/>
    <w:rsid w:val="007B0570"/>
    <w:rsid w:val="007B645C"/>
    <w:rsid w:val="007C6257"/>
    <w:rsid w:val="007D35EC"/>
    <w:rsid w:val="007D4568"/>
    <w:rsid w:val="007E388C"/>
    <w:rsid w:val="007E39C1"/>
    <w:rsid w:val="00817C11"/>
    <w:rsid w:val="008205A4"/>
    <w:rsid w:val="0082285A"/>
    <w:rsid w:val="00832756"/>
    <w:rsid w:val="008356BC"/>
    <w:rsid w:val="00835B00"/>
    <w:rsid w:val="00850B37"/>
    <w:rsid w:val="00860CE8"/>
    <w:rsid w:val="008664CF"/>
    <w:rsid w:val="00875BE8"/>
    <w:rsid w:val="008823A1"/>
    <w:rsid w:val="00883011"/>
    <w:rsid w:val="00886507"/>
    <w:rsid w:val="00886FC7"/>
    <w:rsid w:val="008A60C6"/>
    <w:rsid w:val="008A69D1"/>
    <w:rsid w:val="008B0189"/>
    <w:rsid w:val="008B678D"/>
    <w:rsid w:val="008C3203"/>
    <w:rsid w:val="008D733E"/>
    <w:rsid w:val="008E1795"/>
    <w:rsid w:val="008E7858"/>
    <w:rsid w:val="00900164"/>
    <w:rsid w:val="009030D4"/>
    <w:rsid w:val="009042AB"/>
    <w:rsid w:val="00905318"/>
    <w:rsid w:val="00910C71"/>
    <w:rsid w:val="00911E27"/>
    <w:rsid w:val="009326A8"/>
    <w:rsid w:val="00933605"/>
    <w:rsid w:val="009436EE"/>
    <w:rsid w:val="009440A4"/>
    <w:rsid w:val="00957515"/>
    <w:rsid w:val="00957EA9"/>
    <w:rsid w:val="00967D17"/>
    <w:rsid w:val="00974FCC"/>
    <w:rsid w:val="00993244"/>
    <w:rsid w:val="009A725A"/>
    <w:rsid w:val="009B78A6"/>
    <w:rsid w:val="009C006E"/>
    <w:rsid w:val="009C48CE"/>
    <w:rsid w:val="009C7012"/>
    <w:rsid w:val="009D505F"/>
    <w:rsid w:val="009E2500"/>
    <w:rsid w:val="009F0F6C"/>
    <w:rsid w:val="009F4B57"/>
    <w:rsid w:val="009F55A3"/>
    <w:rsid w:val="00A01E20"/>
    <w:rsid w:val="00A03058"/>
    <w:rsid w:val="00A120D9"/>
    <w:rsid w:val="00A21827"/>
    <w:rsid w:val="00A3259A"/>
    <w:rsid w:val="00A421D0"/>
    <w:rsid w:val="00A423BE"/>
    <w:rsid w:val="00A454F5"/>
    <w:rsid w:val="00A4795E"/>
    <w:rsid w:val="00A50CAD"/>
    <w:rsid w:val="00A56A47"/>
    <w:rsid w:val="00A77B1F"/>
    <w:rsid w:val="00A94834"/>
    <w:rsid w:val="00AA08F3"/>
    <w:rsid w:val="00AA52C3"/>
    <w:rsid w:val="00AD3EF1"/>
    <w:rsid w:val="00B02150"/>
    <w:rsid w:val="00B03CDC"/>
    <w:rsid w:val="00B059AB"/>
    <w:rsid w:val="00B0776B"/>
    <w:rsid w:val="00B40FD1"/>
    <w:rsid w:val="00B41879"/>
    <w:rsid w:val="00B460F4"/>
    <w:rsid w:val="00B517B5"/>
    <w:rsid w:val="00B52AC7"/>
    <w:rsid w:val="00B54CF0"/>
    <w:rsid w:val="00B6199B"/>
    <w:rsid w:val="00B62175"/>
    <w:rsid w:val="00B7595E"/>
    <w:rsid w:val="00B77667"/>
    <w:rsid w:val="00BB5131"/>
    <w:rsid w:val="00BC5191"/>
    <w:rsid w:val="00BC7373"/>
    <w:rsid w:val="00BD1F84"/>
    <w:rsid w:val="00BD374A"/>
    <w:rsid w:val="00BD3E20"/>
    <w:rsid w:val="00C24525"/>
    <w:rsid w:val="00C24D7F"/>
    <w:rsid w:val="00C25756"/>
    <w:rsid w:val="00C27FAA"/>
    <w:rsid w:val="00C3336A"/>
    <w:rsid w:val="00C53414"/>
    <w:rsid w:val="00C544D3"/>
    <w:rsid w:val="00C63EA9"/>
    <w:rsid w:val="00C73CE3"/>
    <w:rsid w:val="00C7480F"/>
    <w:rsid w:val="00C74CE0"/>
    <w:rsid w:val="00C86B22"/>
    <w:rsid w:val="00C90FF3"/>
    <w:rsid w:val="00C91D52"/>
    <w:rsid w:val="00CA3DFF"/>
    <w:rsid w:val="00CA76E2"/>
    <w:rsid w:val="00CF6065"/>
    <w:rsid w:val="00D0090C"/>
    <w:rsid w:val="00D034F6"/>
    <w:rsid w:val="00D23E9D"/>
    <w:rsid w:val="00D276FC"/>
    <w:rsid w:val="00D3388A"/>
    <w:rsid w:val="00D36F47"/>
    <w:rsid w:val="00D40D19"/>
    <w:rsid w:val="00D42362"/>
    <w:rsid w:val="00D57773"/>
    <w:rsid w:val="00D7450B"/>
    <w:rsid w:val="00D74B35"/>
    <w:rsid w:val="00D80A19"/>
    <w:rsid w:val="00D82116"/>
    <w:rsid w:val="00D86CE2"/>
    <w:rsid w:val="00DB05D2"/>
    <w:rsid w:val="00DB1A02"/>
    <w:rsid w:val="00DE7E65"/>
    <w:rsid w:val="00DF233A"/>
    <w:rsid w:val="00DF4DB1"/>
    <w:rsid w:val="00E07D91"/>
    <w:rsid w:val="00E17BE2"/>
    <w:rsid w:val="00E214F6"/>
    <w:rsid w:val="00E33203"/>
    <w:rsid w:val="00E36EC5"/>
    <w:rsid w:val="00E71050"/>
    <w:rsid w:val="00E7671B"/>
    <w:rsid w:val="00E76853"/>
    <w:rsid w:val="00E801FD"/>
    <w:rsid w:val="00E909DD"/>
    <w:rsid w:val="00EB42B4"/>
    <w:rsid w:val="00ED32D7"/>
    <w:rsid w:val="00EF3927"/>
    <w:rsid w:val="00EF450C"/>
    <w:rsid w:val="00EF7452"/>
    <w:rsid w:val="00F02EDF"/>
    <w:rsid w:val="00F20426"/>
    <w:rsid w:val="00F233C2"/>
    <w:rsid w:val="00F3220E"/>
    <w:rsid w:val="00F664A2"/>
    <w:rsid w:val="00F72A98"/>
    <w:rsid w:val="00F86E62"/>
    <w:rsid w:val="00F87C77"/>
    <w:rsid w:val="00FA1758"/>
    <w:rsid w:val="00FA20AB"/>
    <w:rsid w:val="00FB14DF"/>
    <w:rsid w:val="00FB39C6"/>
    <w:rsid w:val="00FC21A3"/>
    <w:rsid w:val="00FC4A0D"/>
    <w:rsid w:val="00FD66EF"/>
    <w:rsid w:val="00FE7152"/>
    <w:rsid w:val="00FF4AD1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ED1D5A"/>
  <w15:docId w15:val="{F2A08067-4AE2-4992-B72A-E85EE543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Balk1">
    <w:name w:val="heading 1"/>
    <w:aliases w:val="Bolum_Basliklari_Sau,Baslık 1."/>
    <w:basedOn w:val="Normal"/>
    <w:next w:val="Normal"/>
    <w:link w:val="Balk1Char"/>
    <w:uiPriority w:val="9"/>
    <w:qFormat/>
    <w:rsid w:val="006743B8"/>
    <w:pPr>
      <w:numPr>
        <w:numId w:val="14"/>
      </w:numPr>
      <w:spacing w:after="0" w:line="240" w:lineRule="auto"/>
      <w:jc w:val="both"/>
      <w:outlineLvl w:val="0"/>
    </w:pPr>
    <w:rPr>
      <w:rFonts w:ascii="Times New Roman" w:hAnsi="Times New Roman"/>
      <w:b/>
      <w:kern w:val="0"/>
      <w:sz w:val="28"/>
      <w:szCs w:val="28"/>
      <w:lang w:eastAsia="tr-TR"/>
    </w:rPr>
  </w:style>
  <w:style w:type="paragraph" w:styleId="Balk2">
    <w:name w:val="heading 2"/>
    <w:aliases w:val="Baslik 1.1."/>
    <w:basedOn w:val="Normal"/>
    <w:next w:val="Normal"/>
    <w:link w:val="Balk2Char"/>
    <w:autoRedefine/>
    <w:uiPriority w:val="9"/>
    <w:unhideWhenUsed/>
    <w:qFormat/>
    <w:rsid w:val="00363AE4"/>
    <w:pPr>
      <w:keepNext/>
      <w:keepLines/>
      <w:spacing w:after="0" w:line="705" w:lineRule="atLeast"/>
      <w:ind w:left="720" w:hanging="720"/>
      <w:jc w:val="center"/>
      <w:textAlignment w:val="baseline"/>
      <w:outlineLvl w:val="1"/>
    </w:pPr>
    <w:rPr>
      <w:rFonts w:ascii="Microsoft YaHei" w:eastAsia="Microsoft YaHei" w:hAnsi="Microsoft YaHei"/>
      <w:b/>
      <w:bCs/>
      <w:caps/>
      <w:color w:val="000000"/>
      <w:kern w:val="0"/>
      <w:sz w:val="40"/>
      <w:szCs w:val="40"/>
    </w:rPr>
  </w:style>
  <w:style w:type="paragraph" w:styleId="Balk3">
    <w:name w:val="heading 3"/>
    <w:aliases w:val="Baslik 1.1.1."/>
    <w:basedOn w:val="Normal"/>
    <w:next w:val="Normal"/>
    <w:link w:val="Balk3Char"/>
    <w:autoRedefine/>
    <w:uiPriority w:val="9"/>
    <w:semiHidden/>
    <w:unhideWhenUsed/>
    <w:qFormat/>
    <w:rsid w:val="00046EB2"/>
    <w:pPr>
      <w:keepNext/>
      <w:keepLines/>
      <w:spacing w:before="240" w:after="120" w:line="360" w:lineRule="auto"/>
      <w:ind w:left="1080" w:hanging="1080"/>
      <w:jc w:val="both"/>
      <w:outlineLvl w:val="2"/>
    </w:pPr>
    <w:rPr>
      <w:rFonts w:ascii="Times New Roman" w:eastAsia="Times New Roman" w:hAnsi="Times New Roman"/>
      <w:b/>
      <w:bCs/>
      <w:kern w:val="0"/>
      <w:sz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46EB2"/>
    <w:pPr>
      <w:keepNext/>
      <w:keepLines/>
      <w:spacing w:before="40" w:after="0" w:line="360" w:lineRule="auto"/>
      <w:jc w:val="both"/>
      <w:outlineLvl w:val="3"/>
    </w:pPr>
    <w:rPr>
      <w:rFonts w:ascii="Calibri Light" w:eastAsia="Times New Roman" w:hAnsi="Calibri Light"/>
      <w:i/>
      <w:iCs/>
      <w:color w:val="2E74B5"/>
      <w:kern w:val="0"/>
      <w:sz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46EB2"/>
    <w:pPr>
      <w:keepNext/>
      <w:keepLines/>
      <w:spacing w:before="40" w:after="0" w:line="256" w:lineRule="auto"/>
      <w:ind w:left="1008" w:hanging="1008"/>
      <w:outlineLvl w:val="4"/>
    </w:pPr>
    <w:rPr>
      <w:rFonts w:ascii="Calibri Light" w:eastAsia="Times New Roman" w:hAnsi="Calibri Light"/>
      <w:color w:val="2E74B5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46EB2"/>
    <w:pPr>
      <w:keepNext/>
      <w:keepLines/>
      <w:spacing w:before="40" w:after="0" w:line="256" w:lineRule="auto"/>
      <w:ind w:left="1152" w:hanging="1152"/>
      <w:outlineLvl w:val="5"/>
    </w:pPr>
    <w:rPr>
      <w:rFonts w:ascii="Calibri Light" w:eastAsia="Times New Roman" w:hAnsi="Calibri Light"/>
      <w:color w:val="1F4D78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46EB2"/>
    <w:pPr>
      <w:keepNext/>
      <w:keepLines/>
      <w:spacing w:before="40" w:after="0" w:line="256" w:lineRule="auto"/>
      <w:ind w:left="1296" w:hanging="1296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46EB2"/>
    <w:pPr>
      <w:keepNext/>
      <w:keepLines/>
      <w:spacing w:before="40" w:after="0" w:line="256" w:lineRule="auto"/>
      <w:ind w:left="1440" w:hanging="144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46EB2"/>
    <w:pPr>
      <w:keepNext/>
      <w:keepLines/>
      <w:spacing w:before="40" w:after="0" w:line="256" w:lineRule="auto"/>
      <w:ind w:left="1584" w:hanging="1584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oKlavuzu1">
    <w:name w:val="Tablo Kılavuzu1"/>
    <w:basedOn w:val="NormalTablo"/>
    <w:rsid w:val="00835B0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o1">
    <w:name w:val="Normal Tablo1"/>
    <w:uiPriority w:val="99"/>
    <w:semiHidden/>
    <w:rsid w:val="009F4B57"/>
    <w:rPr>
      <w:rFonts w:ascii="Times New Roman" w:eastAsia="Times New Roman" w:hAnsi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lkSayfalarBasligiSau">
    <w:name w:val="Ilk_Sayfalar_Basligi_Sau"/>
    <w:basedOn w:val="Normal"/>
    <w:link w:val="IlkSayfalarBasligiSauChar"/>
    <w:autoRedefine/>
    <w:qFormat/>
    <w:rsid w:val="00933605"/>
    <w:pPr>
      <w:spacing w:after="0" w:line="240" w:lineRule="auto"/>
      <w:jc w:val="both"/>
      <w:outlineLvl w:val="0"/>
    </w:pPr>
    <w:rPr>
      <w:rFonts w:ascii="Times New Roman" w:eastAsia="Times New Roman" w:hAnsi="Times New Roman"/>
      <w:b/>
      <w:kern w:val="0"/>
      <w:sz w:val="28"/>
      <w:szCs w:val="28"/>
      <w:lang w:val="de-DE" w:eastAsia="tr-TR"/>
    </w:rPr>
  </w:style>
  <w:style w:type="character" w:customStyle="1" w:styleId="ekillerTablosuChar">
    <w:name w:val="Şekiller Tablosu Char"/>
    <w:link w:val="ekillerTablosu"/>
    <w:uiPriority w:val="99"/>
    <w:semiHidden/>
    <w:rsid w:val="00EF450C"/>
    <w:rPr>
      <w:rFonts w:ascii="Times New Roman" w:eastAsia="Times New Roman" w:hAnsi="Times New Roman" w:cs="Times New Roman"/>
      <w:kern w:val="0"/>
      <w:sz w:val="24"/>
      <w:szCs w:val="24"/>
      <w:lang w:val="en-US" w:eastAsia="tr-TR"/>
    </w:rPr>
  </w:style>
  <w:style w:type="character" w:customStyle="1" w:styleId="IlkSayfalarBasligiSauChar">
    <w:name w:val="Ilk_Sayfalar_Basligi_Sau Char"/>
    <w:link w:val="IlkSayfalarBasligiSau"/>
    <w:rsid w:val="00933605"/>
    <w:rPr>
      <w:rFonts w:ascii="Times New Roman" w:eastAsia="Times New Roman" w:hAnsi="Times New Roman" w:cs="Times New Roman"/>
      <w:b/>
      <w:kern w:val="0"/>
      <w:sz w:val="28"/>
      <w:szCs w:val="28"/>
      <w:lang w:val="de-DE" w:eastAsia="tr-TR"/>
    </w:rPr>
  </w:style>
  <w:style w:type="paragraph" w:customStyle="1" w:styleId="OzetYaziStiliSau">
    <w:name w:val="Ozet_Yazi_Stili_Sau"/>
    <w:basedOn w:val="Normal"/>
    <w:link w:val="OzetYaziStiliSauChar"/>
    <w:qFormat/>
    <w:rsid w:val="00F72A98"/>
    <w:pPr>
      <w:spacing w:after="0" w:line="240" w:lineRule="auto"/>
      <w:jc w:val="both"/>
    </w:pPr>
    <w:rPr>
      <w:rFonts w:ascii="Times New Roman" w:eastAsia="Times New Roman" w:hAnsi="Times New Roman"/>
      <w:kern w:val="0"/>
      <w:sz w:val="24"/>
      <w:szCs w:val="24"/>
      <w:lang w:eastAsia="tr-TR"/>
    </w:rPr>
  </w:style>
  <w:style w:type="paragraph" w:styleId="ekillerTablosu">
    <w:name w:val="table of figures"/>
    <w:basedOn w:val="AnaParagrafYaziStiliSau"/>
    <w:next w:val="Normal"/>
    <w:link w:val="ekillerTablosuChar"/>
    <w:uiPriority w:val="99"/>
    <w:unhideWhenUsed/>
    <w:rsid w:val="00EF450C"/>
  </w:style>
  <w:style w:type="paragraph" w:customStyle="1" w:styleId="OnsozYaziStili">
    <w:name w:val="Onsoz_Yazi_Stili"/>
    <w:basedOn w:val="Normal"/>
    <w:link w:val="OnsozYaziStiliChar"/>
    <w:qFormat/>
    <w:rsid w:val="00F72A98"/>
    <w:pPr>
      <w:spacing w:after="0" w:line="360" w:lineRule="auto"/>
      <w:jc w:val="both"/>
    </w:pPr>
    <w:rPr>
      <w:rFonts w:ascii="Times New Roman" w:eastAsia="Times New Roman" w:hAnsi="Times New Roman"/>
      <w:kern w:val="0"/>
      <w:sz w:val="24"/>
      <w:szCs w:val="24"/>
      <w:lang w:eastAsia="tr-TR"/>
    </w:rPr>
  </w:style>
  <w:style w:type="character" w:customStyle="1" w:styleId="OzetYaziStiliSauChar">
    <w:name w:val="Ozet_Yazi_Stili_Sau Char"/>
    <w:link w:val="OzetYaziStiliSau"/>
    <w:rsid w:val="00F72A98"/>
    <w:rPr>
      <w:rFonts w:ascii="Times New Roman" w:eastAsia="Times New Roman" w:hAnsi="Times New Roman" w:cs="Times New Roman"/>
      <w:kern w:val="0"/>
      <w:sz w:val="24"/>
      <w:szCs w:val="24"/>
      <w:lang w:eastAsia="tr-TR"/>
    </w:rPr>
  </w:style>
  <w:style w:type="paragraph" w:customStyle="1" w:styleId="SimgelerYaziStili">
    <w:name w:val="Simgeler_Yazi_Stili"/>
    <w:basedOn w:val="Normal"/>
    <w:link w:val="SimgelerYaziStiliChar"/>
    <w:qFormat/>
    <w:rsid w:val="00F72A98"/>
    <w:pPr>
      <w:spacing w:after="0" w:line="360" w:lineRule="auto"/>
      <w:jc w:val="both"/>
    </w:pPr>
    <w:rPr>
      <w:rFonts w:ascii="Times New Roman" w:eastAsia="Times New Roman" w:hAnsi="Times New Roman"/>
      <w:kern w:val="0"/>
      <w:sz w:val="24"/>
      <w:szCs w:val="24"/>
      <w:lang w:val="en-US" w:eastAsia="tr-TR"/>
    </w:rPr>
  </w:style>
  <w:style w:type="character" w:customStyle="1" w:styleId="OnsozYaziStiliChar">
    <w:name w:val="Onsoz_Yazi_Stili Char"/>
    <w:link w:val="OnsozYaziStili"/>
    <w:rsid w:val="00F72A98"/>
    <w:rPr>
      <w:rFonts w:ascii="Times New Roman" w:eastAsia="Times New Roman" w:hAnsi="Times New Roman" w:cs="Times New Roman"/>
      <w:kern w:val="0"/>
      <w:sz w:val="24"/>
      <w:szCs w:val="24"/>
      <w:lang w:eastAsia="tr-TR"/>
    </w:rPr>
  </w:style>
  <w:style w:type="paragraph" w:customStyle="1" w:styleId="SekillerTablosuYaziStili">
    <w:name w:val="Sekiller_Tablosu_Yazi_Stili"/>
    <w:basedOn w:val="Normal"/>
    <w:link w:val="SekillerTablosuYaziStiliChar"/>
    <w:qFormat/>
    <w:rsid w:val="002C376A"/>
    <w:pPr>
      <w:spacing w:after="0" w:line="360" w:lineRule="auto"/>
    </w:pPr>
    <w:rPr>
      <w:rFonts w:ascii="Times New Roman" w:eastAsia="Times New Roman" w:hAnsi="Times New Roman"/>
      <w:kern w:val="0"/>
      <w:sz w:val="18"/>
      <w:szCs w:val="24"/>
      <w:lang w:eastAsia="tr-TR"/>
    </w:rPr>
  </w:style>
  <w:style w:type="character" w:customStyle="1" w:styleId="SimgelerYaziStiliChar">
    <w:name w:val="Simgeler_Yazi_Stili Char"/>
    <w:link w:val="SimgelerYaziStili"/>
    <w:rsid w:val="00F72A98"/>
    <w:rPr>
      <w:rFonts w:ascii="Times New Roman" w:eastAsia="Times New Roman" w:hAnsi="Times New Roman" w:cs="Times New Roman"/>
      <w:kern w:val="0"/>
      <w:sz w:val="24"/>
      <w:szCs w:val="24"/>
      <w:lang w:val="en-US" w:eastAsia="tr-TR"/>
    </w:rPr>
  </w:style>
  <w:style w:type="paragraph" w:customStyle="1" w:styleId="SonSayfalarBasligiSau">
    <w:name w:val="Son_Sayfalar_Basligi_Sau"/>
    <w:basedOn w:val="IlkSayfalarBasligiSau"/>
    <w:link w:val="SonSayfalarBasligiSauChar"/>
    <w:qFormat/>
    <w:rsid w:val="00D74B35"/>
  </w:style>
  <w:style w:type="character" w:customStyle="1" w:styleId="SekillerTablosuYaziStiliChar">
    <w:name w:val="Sekiller_Tablosu_Yazi_Stili Char"/>
    <w:link w:val="SekillerTablosuYaziStili"/>
    <w:rsid w:val="002C376A"/>
    <w:rPr>
      <w:rFonts w:ascii="Times New Roman" w:eastAsia="Times New Roman" w:hAnsi="Times New Roman" w:cs="Times New Roman"/>
      <w:kern w:val="0"/>
      <w:sz w:val="18"/>
      <w:szCs w:val="24"/>
      <w:lang w:eastAsia="tr-TR"/>
    </w:rPr>
  </w:style>
  <w:style w:type="paragraph" w:customStyle="1" w:styleId="AnaParagrafYaziStiliSau">
    <w:name w:val="Ana_Paragraf_Yazi_Stili_Sau"/>
    <w:basedOn w:val="Normal"/>
    <w:link w:val="AnaParagrafYaziStiliSauChar"/>
    <w:autoRedefine/>
    <w:qFormat/>
    <w:rsid w:val="00C86B22"/>
    <w:pPr>
      <w:spacing w:after="0" w:line="360" w:lineRule="auto"/>
      <w:jc w:val="both"/>
    </w:pPr>
    <w:rPr>
      <w:rFonts w:ascii="Times New Roman" w:eastAsia="Times New Roman" w:hAnsi="Times New Roman"/>
      <w:kern w:val="0"/>
      <w:sz w:val="24"/>
      <w:szCs w:val="24"/>
      <w:lang w:val="en-US" w:eastAsia="tr-TR"/>
    </w:rPr>
  </w:style>
  <w:style w:type="character" w:customStyle="1" w:styleId="SonSayfalarBasligiSauChar">
    <w:name w:val="Son_Sayfalar_Basligi_Sau Char"/>
    <w:link w:val="SonSayfalarBasligiSau"/>
    <w:rsid w:val="00D74B35"/>
    <w:rPr>
      <w:rFonts w:ascii="Times New Roman" w:eastAsia="Times New Roman" w:hAnsi="Times New Roman" w:cs="Times New Roman"/>
      <w:b/>
      <w:kern w:val="0"/>
      <w:sz w:val="28"/>
      <w:szCs w:val="28"/>
      <w:lang w:val="de-DE" w:eastAsia="tr-TR"/>
    </w:rPr>
  </w:style>
  <w:style w:type="paragraph" w:customStyle="1" w:styleId="BaslikBosluklari">
    <w:name w:val="Baslik_Bosluklari"/>
    <w:basedOn w:val="Normal"/>
    <w:link w:val="BaslikBosluklariChar"/>
    <w:qFormat/>
    <w:rsid w:val="00B77667"/>
    <w:pPr>
      <w:spacing w:after="0" w:line="360" w:lineRule="auto"/>
      <w:jc w:val="both"/>
    </w:pPr>
    <w:rPr>
      <w:rFonts w:ascii="Times New Roman" w:eastAsia="Times New Roman" w:hAnsi="Times New Roman"/>
      <w:b/>
      <w:kern w:val="0"/>
      <w:sz w:val="28"/>
      <w:szCs w:val="28"/>
      <w:lang w:eastAsia="tr-TR"/>
    </w:rPr>
  </w:style>
  <w:style w:type="character" w:customStyle="1" w:styleId="AnaParagrafYaziStiliSauChar">
    <w:name w:val="Ana_Paragraf_Yazi_Stili_Sau Char"/>
    <w:link w:val="AnaParagrafYaziStiliSau"/>
    <w:rsid w:val="00C86B22"/>
    <w:rPr>
      <w:rFonts w:ascii="Times New Roman" w:eastAsia="Times New Roman" w:hAnsi="Times New Roman" w:cs="Times New Roman"/>
      <w:kern w:val="0"/>
      <w:sz w:val="24"/>
      <w:szCs w:val="24"/>
      <w:lang w:val="en-US" w:eastAsia="tr-TR"/>
    </w:rPr>
  </w:style>
  <w:style w:type="paragraph" w:styleId="stBilgi">
    <w:name w:val="header"/>
    <w:basedOn w:val="Normal"/>
    <w:link w:val="stBilgiChar"/>
    <w:uiPriority w:val="99"/>
    <w:unhideWhenUsed/>
    <w:rsid w:val="00320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aslikBosluklariChar">
    <w:name w:val="Baslik_Bosluklari Char"/>
    <w:link w:val="BaslikBosluklari"/>
    <w:rsid w:val="00B77667"/>
    <w:rPr>
      <w:rFonts w:ascii="Times New Roman" w:eastAsia="Times New Roman" w:hAnsi="Times New Roman" w:cs="Times New Roman"/>
      <w:b/>
      <w:kern w:val="0"/>
      <w:sz w:val="28"/>
      <w:szCs w:val="28"/>
      <w:lang w:eastAsia="tr-TR"/>
    </w:rPr>
  </w:style>
  <w:style w:type="character" w:customStyle="1" w:styleId="stBilgiChar">
    <w:name w:val="Üst Bilgi Char"/>
    <w:basedOn w:val="VarsaylanParagrafYazTipi"/>
    <w:link w:val="stBilgi"/>
    <w:uiPriority w:val="99"/>
    <w:rsid w:val="0032099C"/>
  </w:style>
  <w:style w:type="paragraph" w:styleId="AltBilgi">
    <w:name w:val="footer"/>
    <w:basedOn w:val="Normal"/>
    <w:link w:val="AltBilgiChar"/>
    <w:uiPriority w:val="99"/>
    <w:unhideWhenUsed/>
    <w:rsid w:val="00320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2099C"/>
  </w:style>
  <w:style w:type="paragraph" w:customStyle="1" w:styleId="KapakTCYazisiSau">
    <w:name w:val="Kapak_TC_Yazisi_Sau"/>
    <w:basedOn w:val="Normal"/>
    <w:link w:val="KapakTCYazisiSauChar"/>
    <w:qFormat/>
    <w:rsid w:val="00076396"/>
    <w:pPr>
      <w:spacing w:after="0" w:line="240" w:lineRule="auto"/>
      <w:jc w:val="center"/>
    </w:pPr>
    <w:rPr>
      <w:rFonts w:ascii="Times New Roman" w:eastAsia="Times New Roman" w:hAnsi="Times New Roman"/>
      <w:b/>
      <w:kern w:val="0"/>
      <w:sz w:val="24"/>
      <w:szCs w:val="24"/>
      <w:lang w:eastAsia="tr-TR"/>
    </w:rPr>
  </w:style>
  <w:style w:type="paragraph" w:customStyle="1" w:styleId="KapakFenBilimleriYazisiSau">
    <w:name w:val="Kapak_Fen_Bilimleri_Yazisi_Sau"/>
    <w:basedOn w:val="Normal"/>
    <w:link w:val="KapakFenBilimleriYazisiSauChar"/>
    <w:qFormat/>
    <w:rsid w:val="00076396"/>
    <w:pPr>
      <w:spacing w:after="0" w:line="240" w:lineRule="auto"/>
      <w:jc w:val="center"/>
    </w:pPr>
    <w:rPr>
      <w:rFonts w:ascii="Times New Roman" w:eastAsia="Times New Roman" w:hAnsi="Times New Roman"/>
      <w:b/>
      <w:kern w:val="0"/>
      <w:sz w:val="28"/>
      <w:szCs w:val="28"/>
      <w:lang w:eastAsia="tr-TR"/>
    </w:rPr>
  </w:style>
  <w:style w:type="character" w:customStyle="1" w:styleId="KapakTCYazisiSauChar">
    <w:name w:val="Kapak_TC_Yazisi_Sau Char"/>
    <w:link w:val="KapakTCYazisiSau"/>
    <w:rsid w:val="00076396"/>
    <w:rPr>
      <w:rFonts w:ascii="Times New Roman" w:eastAsia="Times New Roman" w:hAnsi="Times New Roman" w:cs="Times New Roman"/>
      <w:b/>
      <w:kern w:val="0"/>
      <w:sz w:val="24"/>
      <w:szCs w:val="24"/>
      <w:lang w:eastAsia="tr-TR"/>
    </w:rPr>
  </w:style>
  <w:style w:type="paragraph" w:customStyle="1" w:styleId="KapakMakaleBasligiSau">
    <w:name w:val="Kapak_Makale_Basligi_Sau"/>
    <w:basedOn w:val="Normal"/>
    <w:link w:val="KapakMakaleBasligiSauChar"/>
    <w:qFormat/>
    <w:rsid w:val="00832756"/>
    <w:pPr>
      <w:spacing w:before="60" w:after="0" w:line="240" w:lineRule="auto"/>
      <w:jc w:val="center"/>
    </w:pPr>
    <w:rPr>
      <w:rFonts w:ascii="Arial" w:eastAsia="Times New Roman" w:hAnsi="Arial" w:cs="Arial"/>
      <w:b/>
      <w:kern w:val="0"/>
      <w:sz w:val="34"/>
      <w:szCs w:val="34"/>
      <w:lang w:eastAsia="tr-TR"/>
    </w:rPr>
  </w:style>
  <w:style w:type="character" w:customStyle="1" w:styleId="KapakFenBilimleriYazisiSauChar">
    <w:name w:val="Kapak_Fen_Bilimleri_Yazisi_Sau Char"/>
    <w:link w:val="KapakFenBilimleriYazisiSau"/>
    <w:rsid w:val="00076396"/>
    <w:rPr>
      <w:rFonts w:ascii="Times New Roman" w:eastAsia="Times New Roman" w:hAnsi="Times New Roman" w:cs="Times New Roman"/>
      <w:b/>
      <w:kern w:val="0"/>
      <w:sz w:val="28"/>
      <w:szCs w:val="28"/>
      <w:lang w:eastAsia="tr-TR"/>
    </w:rPr>
  </w:style>
  <w:style w:type="paragraph" w:customStyle="1" w:styleId="KapakIsimSoyisim">
    <w:name w:val="Kapak_Isim_Soyisim"/>
    <w:basedOn w:val="Normal"/>
    <w:link w:val="KapakIsimSoyisimChar"/>
    <w:qFormat/>
    <w:rsid w:val="00832756"/>
    <w:pPr>
      <w:spacing w:before="220" w:after="0" w:line="240" w:lineRule="auto"/>
      <w:jc w:val="center"/>
    </w:pPr>
    <w:rPr>
      <w:rFonts w:ascii="Arial" w:eastAsia="Times New Roman" w:hAnsi="Arial" w:cs="Arial"/>
      <w:b/>
      <w:kern w:val="0"/>
      <w:sz w:val="26"/>
      <w:szCs w:val="26"/>
      <w:lang w:eastAsia="tr-TR"/>
    </w:rPr>
  </w:style>
  <w:style w:type="character" w:customStyle="1" w:styleId="KapakMakaleBasligiSauChar">
    <w:name w:val="Kapak_Makale_Basligi_Sau Char"/>
    <w:link w:val="KapakMakaleBasligiSau"/>
    <w:rsid w:val="00832756"/>
    <w:rPr>
      <w:rFonts w:ascii="Arial" w:eastAsia="Times New Roman" w:hAnsi="Arial" w:cs="Arial"/>
      <w:b/>
      <w:kern w:val="0"/>
      <w:sz w:val="34"/>
      <w:szCs w:val="34"/>
      <w:lang w:eastAsia="tr-TR"/>
    </w:rPr>
  </w:style>
  <w:style w:type="paragraph" w:customStyle="1" w:styleId="KapakBoslukYaziStiliSau">
    <w:name w:val="Kapak_Bosluk_Yazi_Stili_Sau"/>
    <w:basedOn w:val="Normal"/>
    <w:link w:val="KapakBoslukYaziStiliSauChar"/>
    <w:qFormat/>
    <w:rsid w:val="00832756"/>
    <w:pPr>
      <w:spacing w:after="0" w:line="240" w:lineRule="auto"/>
      <w:jc w:val="center"/>
    </w:pPr>
    <w:rPr>
      <w:rFonts w:ascii="Times New Roman" w:eastAsia="Times New Roman" w:hAnsi="Times New Roman"/>
      <w:kern w:val="0"/>
      <w:sz w:val="34"/>
      <w:szCs w:val="34"/>
      <w:lang w:eastAsia="tr-TR"/>
    </w:rPr>
  </w:style>
  <w:style w:type="character" w:customStyle="1" w:styleId="KapakIsimSoyisimChar">
    <w:name w:val="Kapak_Isim_Soyisim Char"/>
    <w:link w:val="KapakIsimSoyisim"/>
    <w:rsid w:val="00832756"/>
    <w:rPr>
      <w:rFonts w:ascii="Arial" w:eastAsia="Times New Roman" w:hAnsi="Arial" w:cs="Arial"/>
      <w:b/>
      <w:kern w:val="0"/>
      <w:sz w:val="26"/>
      <w:szCs w:val="26"/>
      <w:lang w:eastAsia="tr-TR"/>
    </w:rPr>
  </w:style>
  <w:style w:type="paragraph" w:customStyle="1" w:styleId="KapakTezYaziStiliSau">
    <w:name w:val="Kapak_Tez_Yazi_Stili_Sau"/>
    <w:basedOn w:val="Normal"/>
    <w:link w:val="KapakTezYaziStiliSauChar"/>
    <w:qFormat/>
    <w:rsid w:val="00832756"/>
    <w:pPr>
      <w:spacing w:before="320" w:after="0" w:line="240" w:lineRule="auto"/>
      <w:jc w:val="center"/>
    </w:pPr>
    <w:rPr>
      <w:rFonts w:ascii="Times New Roman" w:eastAsia="Times New Roman" w:hAnsi="Times New Roman"/>
      <w:b/>
      <w:kern w:val="0"/>
      <w:sz w:val="30"/>
      <w:szCs w:val="30"/>
      <w:lang w:eastAsia="tr-TR"/>
    </w:rPr>
  </w:style>
  <w:style w:type="character" w:customStyle="1" w:styleId="KapakBoslukYaziStiliSauChar">
    <w:name w:val="Kapak_Bosluk_Yazi_Stili_Sau Char"/>
    <w:link w:val="KapakBoslukYaziStiliSau"/>
    <w:rsid w:val="00832756"/>
    <w:rPr>
      <w:rFonts w:ascii="Times New Roman" w:eastAsia="Times New Roman" w:hAnsi="Times New Roman" w:cs="Times New Roman"/>
      <w:kern w:val="0"/>
      <w:sz w:val="34"/>
      <w:szCs w:val="34"/>
      <w:lang w:eastAsia="tr-TR"/>
    </w:rPr>
  </w:style>
  <w:style w:type="character" w:styleId="YerTutucuMetni">
    <w:name w:val="Placeholder Text"/>
    <w:uiPriority w:val="99"/>
    <w:semiHidden/>
    <w:rsid w:val="00087052"/>
    <w:rPr>
      <w:color w:val="808080"/>
    </w:rPr>
  </w:style>
  <w:style w:type="character" w:customStyle="1" w:styleId="KapakTezYaziStiliSauChar">
    <w:name w:val="Kapak_Tez_Yazi_Stili_Sau Char"/>
    <w:link w:val="KapakTezYaziStiliSau"/>
    <w:rsid w:val="00832756"/>
    <w:rPr>
      <w:rFonts w:ascii="Times New Roman" w:eastAsia="Times New Roman" w:hAnsi="Times New Roman" w:cs="Times New Roman"/>
      <w:b/>
      <w:kern w:val="0"/>
      <w:sz w:val="30"/>
      <w:szCs w:val="30"/>
      <w:lang w:eastAsia="tr-TR"/>
    </w:rPr>
  </w:style>
  <w:style w:type="paragraph" w:customStyle="1" w:styleId="KapakOybirligiYazi-StiliSau">
    <w:name w:val="Kapak_Oybirligi_Yazi-Stili_Sau"/>
    <w:basedOn w:val="Normal"/>
    <w:link w:val="KapakOybirligiYazi-StiliSauChar"/>
    <w:qFormat/>
    <w:rsid w:val="009440A4"/>
    <w:pPr>
      <w:spacing w:after="0" w:line="240" w:lineRule="auto"/>
      <w:jc w:val="both"/>
    </w:pPr>
    <w:rPr>
      <w:rFonts w:ascii="Times New Roman" w:eastAsia="Times New Roman" w:hAnsi="Times New Roman"/>
      <w:b/>
      <w:kern w:val="0"/>
      <w:sz w:val="24"/>
      <w:szCs w:val="24"/>
      <w:lang w:eastAsia="tr-TR"/>
    </w:rPr>
  </w:style>
  <w:style w:type="paragraph" w:customStyle="1" w:styleId="KapakJuriYaziStili">
    <w:name w:val="Kapak_Juri_Yazi_Stili"/>
    <w:basedOn w:val="Normal"/>
    <w:link w:val="KapakJuriYaziStiliChar"/>
    <w:qFormat/>
    <w:rsid w:val="009440A4"/>
    <w:pPr>
      <w:spacing w:after="0" w:line="240" w:lineRule="auto"/>
      <w:jc w:val="center"/>
    </w:pPr>
    <w:rPr>
      <w:rFonts w:ascii="Times New Roman" w:eastAsia="Times New Roman" w:hAnsi="Times New Roman"/>
      <w:b/>
      <w:kern w:val="0"/>
      <w:sz w:val="26"/>
      <w:szCs w:val="26"/>
      <w:lang w:eastAsia="tr-TR"/>
    </w:rPr>
  </w:style>
  <w:style w:type="character" w:customStyle="1" w:styleId="KapakBilimdaliYazStiliSauChar">
    <w:name w:val="Kapak_Bilimdali_Yazı_Stili_Sau Char"/>
    <w:link w:val="KapakBilimdaliYazStiliSau"/>
    <w:locked/>
    <w:rsid w:val="00CA76E2"/>
    <w:rPr>
      <w:rFonts w:ascii="Times New Roman" w:eastAsia="Times New Roman" w:hAnsi="Times New Roman" w:cs="Times New Roman"/>
      <w:b/>
      <w:kern w:val="0"/>
      <w:sz w:val="26"/>
      <w:szCs w:val="26"/>
      <w:lang w:eastAsia="tr-TR"/>
    </w:rPr>
  </w:style>
  <w:style w:type="paragraph" w:customStyle="1" w:styleId="KapakBilimdaliYazStiliSau">
    <w:name w:val="Kapak_Bilimdali_Yazı_Stili_Sau"/>
    <w:basedOn w:val="Normal"/>
    <w:link w:val="KapakBilimdaliYazStiliSauChar"/>
    <w:autoRedefine/>
    <w:qFormat/>
    <w:rsid w:val="00CA76E2"/>
    <w:pPr>
      <w:spacing w:after="0" w:line="240" w:lineRule="auto"/>
    </w:pPr>
    <w:rPr>
      <w:rFonts w:ascii="Times New Roman" w:eastAsia="Times New Roman" w:hAnsi="Times New Roman"/>
      <w:b/>
      <w:kern w:val="0"/>
      <w:sz w:val="26"/>
      <w:szCs w:val="26"/>
      <w:lang w:eastAsia="tr-TR"/>
    </w:rPr>
  </w:style>
  <w:style w:type="character" w:styleId="Kpr">
    <w:name w:val="Hyperlink"/>
    <w:uiPriority w:val="99"/>
    <w:unhideWhenUsed/>
    <w:rsid w:val="00087052"/>
    <w:rPr>
      <w:color w:val="0000FF"/>
      <w:u w:val="single"/>
    </w:rPr>
  </w:style>
  <w:style w:type="paragraph" w:styleId="ResimYazs">
    <w:name w:val="caption"/>
    <w:basedOn w:val="SekillerTablosuYaziStili"/>
    <w:next w:val="Normal"/>
    <w:link w:val="ResimYazsChar"/>
    <w:uiPriority w:val="35"/>
    <w:unhideWhenUsed/>
    <w:qFormat/>
    <w:rsid w:val="006743B8"/>
    <w:pPr>
      <w:spacing w:after="200" w:line="240" w:lineRule="auto"/>
    </w:pPr>
    <w:rPr>
      <w:iCs/>
      <w:szCs w:val="18"/>
    </w:rPr>
  </w:style>
  <w:style w:type="paragraph" w:customStyle="1" w:styleId="OzgecmisYaziStiliSau">
    <w:name w:val="Ozgecmis_Yazi_Stili_Sau"/>
    <w:basedOn w:val="Normal"/>
    <w:link w:val="OzgecmisYaziStiliSauChar"/>
    <w:qFormat/>
    <w:rsid w:val="002B28FA"/>
    <w:pPr>
      <w:spacing w:after="0" w:line="360" w:lineRule="auto"/>
      <w:jc w:val="both"/>
    </w:pPr>
    <w:rPr>
      <w:rFonts w:ascii="Times New Roman" w:eastAsia="Times New Roman" w:hAnsi="Times New Roman"/>
      <w:kern w:val="0"/>
      <w:sz w:val="24"/>
      <w:szCs w:val="24"/>
      <w:lang w:eastAsia="tr-TR"/>
    </w:rPr>
  </w:style>
  <w:style w:type="paragraph" w:customStyle="1" w:styleId="IngilizceOzetYaziStiliSau">
    <w:name w:val="Ingilizce_Ozet_Yazi_Stili_Sau"/>
    <w:basedOn w:val="Normal"/>
    <w:link w:val="IngilizceOzetYaziStiliSauChar"/>
    <w:qFormat/>
    <w:rsid w:val="00456B95"/>
    <w:pPr>
      <w:spacing w:after="0" w:line="360" w:lineRule="auto"/>
      <w:jc w:val="both"/>
    </w:pPr>
    <w:rPr>
      <w:rFonts w:ascii="Times New Roman" w:eastAsia="Times New Roman" w:hAnsi="Times New Roman"/>
      <w:b/>
      <w:kern w:val="0"/>
      <w:sz w:val="28"/>
      <w:szCs w:val="28"/>
      <w:lang w:eastAsia="tr-TR"/>
    </w:rPr>
  </w:style>
  <w:style w:type="character" w:customStyle="1" w:styleId="OzgecmisYaziStiliSauChar">
    <w:name w:val="Ozgecmis_Yazi_Stili_Sau Char"/>
    <w:link w:val="OzgecmisYaziStiliSau"/>
    <w:rsid w:val="002B28FA"/>
    <w:rPr>
      <w:rFonts w:ascii="Times New Roman" w:eastAsia="Times New Roman" w:hAnsi="Times New Roman" w:cs="Times New Roman"/>
      <w:kern w:val="0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8A60C6"/>
    <w:pPr>
      <w:ind w:left="720"/>
      <w:contextualSpacing/>
    </w:pPr>
  </w:style>
  <w:style w:type="character" w:customStyle="1" w:styleId="IngilizceOzetYaziStiliSauChar">
    <w:name w:val="Ingilizce_Ozet_Yazi_Stili_Sau Char"/>
    <w:link w:val="IngilizceOzetYaziStiliSau"/>
    <w:rsid w:val="00456B95"/>
    <w:rPr>
      <w:rFonts w:ascii="Times New Roman" w:eastAsia="Times New Roman" w:hAnsi="Times New Roman" w:cs="Times New Roman"/>
      <w:b/>
      <w:kern w:val="0"/>
      <w:sz w:val="28"/>
      <w:szCs w:val="28"/>
      <w:lang w:eastAsia="tr-TR"/>
    </w:rPr>
  </w:style>
  <w:style w:type="character" w:customStyle="1" w:styleId="AltBaslkSauChar">
    <w:name w:val="Alt_Baslık_Sau Char"/>
    <w:link w:val="AltBaslkSau"/>
    <w:locked/>
    <w:rsid w:val="00C86B22"/>
    <w:rPr>
      <w:rFonts w:ascii="Times New Roman" w:hAnsi="Times New Roman"/>
      <w:b/>
      <w:sz w:val="24"/>
      <w:szCs w:val="24"/>
      <w:lang w:val="en-US" w:eastAsia="tr-TR"/>
    </w:rPr>
  </w:style>
  <w:style w:type="paragraph" w:customStyle="1" w:styleId="AltBaslkSau">
    <w:name w:val="Alt_Baslık_Sau"/>
    <w:basedOn w:val="Normal"/>
    <w:next w:val="AnaParagrafYaziStiliSau"/>
    <w:link w:val="AltBaslkSauChar"/>
    <w:autoRedefine/>
    <w:qFormat/>
    <w:rsid w:val="00C86B22"/>
    <w:pPr>
      <w:keepNext/>
      <w:numPr>
        <w:ilvl w:val="1"/>
        <w:numId w:val="14"/>
      </w:numPr>
      <w:tabs>
        <w:tab w:val="left" w:pos="426"/>
      </w:tabs>
      <w:spacing w:after="0" w:line="360" w:lineRule="auto"/>
      <w:ind w:left="0" w:firstLine="0"/>
      <w:jc w:val="both"/>
      <w:outlineLvl w:val="1"/>
    </w:pPr>
    <w:rPr>
      <w:rFonts w:ascii="Times New Roman" w:hAnsi="Times New Roman"/>
      <w:b/>
      <w:sz w:val="24"/>
      <w:szCs w:val="24"/>
      <w:lang w:val="en-US" w:eastAsia="tr-TR"/>
    </w:rPr>
  </w:style>
  <w:style w:type="character" w:customStyle="1" w:styleId="KapakOybirligiYazi-StiliSauChar">
    <w:name w:val="Kapak_Oybirligi_Yazi-Stili_Sau Char"/>
    <w:link w:val="KapakOybirligiYazi-StiliSau"/>
    <w:rsid w:val="009440A4"/>
    <w:rPr>
      <w:rFonts w:ascii="Times New Roman" w:eastAsia="Times New Roman" w:hAnsi="Times New Roman" w:cs="Times New Roman"/>
      <w:b/>
      <w:kern w:val="0"/>
      <w:sz w:val="24"/>
      <w:szCs w:val="24"/>
      <w:lang w:eastAsia="tr-TR"/>
    </w:rPr>
  </w:style>
  <w:style w:type="paragraph" w:customStyle="1" w:styleId="KapakDoktoraDanismanYaziStiliSau">
    <w:name w:val="Kapak_Doktora_Danisman_Yazi_Stili_Sau"/>
    <w:basedOn w:val="Normal"/>
    <w:link w:val="KapakDoktoraDanismanYaziStiliSauChar"/>
    <w:qFormat/>
    <w:rsid w:val="00CA76E2"/>
    <w:pPr>
      <w:spacing w:after="0" w:line="240" w:lineRule="auto"/>
      <w:jc w:val="center"/>
    </w:pPr>
    <w:rPr>
      <w:rFonts w:ascii="Times New Roman" w:eastAsia="Times New Roman" w:hAnsi="Times New Roman"/>
      <w:b/>
      <w:kern w:val="0"/>
      <w:lang w:eastAsia="tr-TR"/>
    </w:rPr>
  </w:style>
  <w:style w:type="character" w:customStyle="1" w:styleId="KapakJuriYaziStiliChar">
    <w:name w:val="Kapak_Juri_Yazi_Stili Char"/>
    <w:link w:val="KapakJuriYaziStili"/>
    <w:rsid w:val="009440A4"/>
    <w:rPr>
      <w:rFonts w:ascii="Times New Roman" w:eastAsia="Times New Roman" w:hAnsi="Times New Roman" w:cs="Times New Roman"/>
      <w:b/>
      <w:kern w:val="0"/>
      <w:sz w:val="26"/>
      <w:szCs w:val="26"/>
      <w:lang w:eastAsia="tr-TR"/>
    </w:rPr>
  </w:style>
  <w:style w:type="character" w:customStyle="1" w:styleId="Balk1Char">
    <w:name w:val="Başlık 1 Char"/>
    <w:aliases w:val="Bolum_Basliklari_Sau Char,Baslık 1. Char"/>
    <w:link w:val="Balk1"/>
    <w:uiPriority w:val="9"/>
    <w:rsid w:val="006743B8"/>
    <w:rPr>
      <w:rFonts w:ascii="Times New Roman" w:hAnsi="Times New Roman" w:cs="Times New Roman"/>
      <w:b/>
      <w:kern w:val="0"/>
      <w:sz w:val="28"/>
      <w:szCs w:val="28"/>
      <w:lang w:eastAsia="tr-TR"/>
    </w:rPr>
  </w:style>
  <w:style w:type="character" w:customStyle="1" w:styleId="KapakDoktoraDanismanYaziStiliSauChar">
    <w:name w:val="Kapak_Doktora_Danisman_Yazi_Stili_Sau Char"/>
    <w:link w:val="KapakDoktoraDanismanYaziStiliSau"/>
    <w:rsid w:val="00CA76E2"/>
    <w:rPr>
      <w:rFonts w:ascii="Times New Roman" w:eastAsia="Times New Roman" w:hAnsi="Times New Roman" w:cs="Times New Roman"/>
      <w:b/>
      <w:kern w:val="0"/>
      <w:lang w:eastAsia="tr-TR"/>
    </w:rPr>
  </w:style>
  <w:style w:type="paragraph" w:styleId="TBal">
    <w:name w:val="TOC Heading"/>
    <w:aliases w:val="Sidebar Heading"/>
    <w:basedOn w:val="Balk1"/>
    <w:next w:val="Normal"/>
    <w:uiPriority w:val="39"/>
    <w:unhideWhenUsed/>
    <w:qFormat/>
    <w:rsid w:val="00E909DD"/>
    <w:pPr>
      <w:spacing w:before="480" w:line="276" w:lineRule="auto"/>
      <w:outlineLvl w:val="9"/>
    </w:pPr>
    <w:rPr>
      <w:b w:val="0"/>
      <w:bCs/>
      <w:lang w:val="en-US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0640D5"/>
    <w:pPr>
      <w:tabs>
        <w:tab w:val="left" w:pos="709"/>
        <w:tab w:val="right" w:leader="dot" w:pos="8222"/>
      </w:tabs>
      <w:spacing w:after="0" w:line="360" w:lineRule="auto"/>
      <w:jc w:val="both"/>
    </w:pPr>
  </w:style>
  <w:style w:type="paragraph" w:styleId="T2">
    <w:name w:val="toc 2"/>
    <w:basedOn w:val="Normal"/>
    <w:next w:val="Normal"/>
    <w:autoRedefine/>
    <w:uiPriority w:val="39"/>
    <w:unhideWhenUsed/>
    <w:qFormat/>
    <w:rsid w:val="000640D5"/>
    <w:pPr>
      <w:tabs>
        <w:tab w:val="left" w:pos="567"/>
        <w:tab w:val="right" w:leader="dot" w:pos="8222"/>
      </w:tabs>
      <w:spacing w:after="0" w:line="360" w:lineRule="auto"/>
      <w:ind w:left="612"/>
      <w:jc w:val="both"/>
    </w:pPr>
  </w:style>
  <w:style w:type="paragraph" w:styleId="T3">
    <w:name w:val="toc 3"/>
    <w:basedOn w:val="Normal"/>
    <w:next w:val="Normal"/>
    <w:autoRedefine/>
    <w:uiPriority w:val="39"/>
    <w:unhideWhenUsed/>
    <w:qFormat/>
    <w:rsid w:val="000640D5"/>
    <w:pPr>
      <w:tabs>
        <w:tab w:val="left" w:pos="2268"/>
        <w:tab w:val="right" w:leader="dot" w:pos="8222"/>
      </w:tabs>
      <w:spacing w:after="0" w:line="360" w:lineRule="auto"/>
      <w:ind w:left="2268" w:hanging="754"/>
      <w:jc w:val="both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2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F233C2"/>
    <w:rPr>
      <w:rFonts w:ascii="Tahoma" w:hAnsi="Tahoma" w:cs="Tahoma"/>
      <w:sz w:val="16"/>
      <w:szCs w:val="16"/>
    </w:rPr>
  </w:style>
  <w:style w:type="paragraph" w:customStyle="1" w:styleId="IkincilAltBaslikSau">
    <w:name w:val="Ikincil_Alt_Baslik_Sau"/>
    <w:basedOn w:val="Normal"/>
    <w:next w:val="AnaParagrafYaziStiliSau"/>
    <w:autoRedefine/>
    <w:qFormat/>
    <w:rsid w:val="008356BC"/>
    <w:pPr>
      <w:numPr>
        <w:ilvl w:val="2"/>
        <w:numId w:val="14"/>
      </w:numPr>
      <w:tabs>
        <w:tab w:val="left" w:pos="567"/>
      </w:tabs>
      <w:spacing w:after="0" w:line="360" w:lineRule="auto"/>
      <w:jc w:val="both"/>
      <w:outlineLvl w:val="1"/>
    </w:pPr>
    <w:rPr>
      <w:rFonts w:ascii="Times New Roman" w:eastAsia="Times New Roman" w:hAnsi="Times New Roman"/>
      <w:b/>
      <w:kern w:val="0"/>
      <w:sz w:val="24"/>
      <w:szCs w:val="20"/>
      <w:lang w:val="en-US" w:eastAsia="tr-TR"/>
    </w:rPr>
  </w:style>
  <w:style w:type="paragraph" w:customStyle="1" w:styleId="UcunculAltBaslikSau">
    <w:name w:val="Ucuncul_Alt_Baslik_Sau"/>
    <w:basedOn w:val="Normal"/>
    <w:next w:val="AnaParagrafYaziStiliSau"/>
    <w:link w:val="UcunculAltBaslikSauChar"/>
    <w:autoRedefine/>
    <w:qFormat/>
    <w:rsid w:val="008356BC"/>
    <w:pPr>
      <w:numPr>
        <w:ilvl w:val="3"/>
        <w:numId w:val="14"/>
      </w:numPr>
      <w:tabs>
        <w:tab w:val="left" w:pos="709"/>
      </w:tabs>
      <w:spacing w:after="0" w:line="360" w:lineRule="auto"/>
      <w:ind w:left="851" w:hanging="851"/>
      <w:jc w:val="both"/>
      <w:outlineLvl w:val="2"/>
    </w:pPr>
    <w:rPr>
      <w:rFonts w:ascii="Times New Roman" w:eastAsia="Times New Roman" w:hAnsi="Times New Roman"/>
      <w:b/>
      <w:kern w:val="0"/>
      <w:sz w:val="24"/>
      <w:szCs w:val="20"/>
      <w:lang w:val="en-US" w:eastAsia="tr-TR"/>
    </w:rPr>
  </w:style>
  <w:style w:type="character" w:customStyle="1" w:styleId="UcunculAltBaslikSauChar">
    <w:name w:val="Ucuncul_Alt_Baslik_Sau Char"/>
    <w:link w:val="UcunculAltBaslikSau"/>
    <w:rsid w:val="008356BC"/>
    <w:rPr>
      <w:rFonts w:ascii="Times New Roman" w:eastAsia="Times New Roman" w:hAnsi="Times New Roman" w:cs="Times New Roman"/>
      <w:b/>
      <w:kern w:val="0"/>
      <w:sz w:val="24"/>
      <w:szCs w:val="20"/>
      <w:lang w:val="en-US" w:eastAsia="tr-TR"/>
    </w:rPr>
  </w:style>
  <w:style w:type="numbering" w:customStyle="1" w:styleId="NumaralandirmaSau">
    <w:name w:val="Numaralandirma_Sau"/>
    <w:uiPriority w:val="99"/>
    <w:rsid w:val="000677A1"/>
    <w:pPr>
      <w:numPr>
        <w:numId w:val="12"/>
      </w:numPr>
    </w:pPr>
  </w:style>
  <w:style w:type="paragraph" w:customStyle="1" w:styleId="IcindekilerBasligiSau">
    <w:name w:val="Icindekiler_Basligi_Sau"/>
    <w:basedOn w:val="BaslikBosluklari"/>
    <w:link w:val="IcindekilerBasligiSauChar"/>
    <w:qFormat/>
    <w:rsid w:val="00156D77"/>
    <w:rPr>
      <w:lang w:val="en-US"/>
    </w:rPr>
  </w:style>
  <w:style w:type="paragraph" w:customStyle="1" w:styleId="SekillerTablosuYaziSau">
    <w:name w:val="Sekiller_Tablosu_Yazi_Sau"/>
    <w:basedOn w:val="ekillerTablosu"/>
    <w:link w:val="SekillerTablosuYaziSauChar"/>
    <w:qFormat/>
    <w:rsid w:val="008C3203"/>
    <w:pPr>
      <w:tabs>
        <w:tab w:val="right" w:leader="dot" w:pos="9060"/>
      </w:tabs>
    </w:pPr>
  </w:style>
  <w:style w:type="character" w:customStyle="1" w:styleId="IcindekilerBasligiSauChar">
    <w:name w:val="Icindekiler_Basligi_Sau Char"/>
    <w:link w:val="IcindekilerBasligiSau"/>
    <w:rsid w:val="00156D77"/>
    <w:rPr>
      <w:rFonts w:ascii="Times New Roman" w:eastAsia="Times New Roman" w:hAnsi="Times New Roman" w:cs="Times New Roman"/>
      <w:b/>
      <w:kern w:val="0"/>
      <w:sz w:val="28"/>
      <w:szCs w:val="28"/>
      <w:lang w:val="en-US" w:eastAsia="tr-TR"/>
    </w:rPr>
  </w:style>
  <w:style w:type="paragraph" w:customStyle="1" w:styleId="AnahtarKelimelerYaziStili">
    <w:name w:val="Anahtar_Kelimeler_Yazi_Stili"/>
    <w:basedOn w:val="OzetYaziStiliSau"/>
    <w:link w:val="AnahtarKelimelerYaziStiliChar"/>
    <w:qFormat/>
    <w:rsid w:val="008C3203"/>
  </w:style>
  <w:style w:type="character" w:customStyle="1" w:styleId="SekillerTablosuYaziSauChar">
    <w:name w:val="Sekiller_Tablosu_Yazi_Sau Char"/>
    <w:link w:val="SekillerTablosuYaziSau"/>
    <w:rsid w:val="008C3203"/>
    <w:rPr>
      <w:rFonts w:ascii="Times New Roman" w:eastAsia="Times New Roman" w:hAnsi="Times New Roman" w:cs="Times New Roman"/>
      <w:kern w:val="0"/>
      <w:sz w:val="24"/>
      <w:szCs w:val="24"/>
      <w:lang w:val="en-US" w:eastAsia="tr-TR"/>
    </w:rPr>
  </w:style>
  <w:style w:type="paragraph" w:customStyle="1" w:styleId="OzetBaslikSau">
    <w:name w:val="Ozet_Baslik_Sau"/>
    <w:basedOn w:val="IlkSayfalarBasligiSau"/>
    <w:link w:val="OzetBaslikSauChar"/>
    <w:qFormat/>
    <w:rsid w:val="008C3203"/>
  </w:style>
  <w:style w:type="character" w:customStyle="1" w:styleId="AnahtarKelimelerYaziStiliChar">
    <w:name w:val="Anahtar_Kelimeler_Yazi_Stili Char"/>
    <w:link w:val="AnahtarKelimelerYaziStili"/>
    <w:rsid w:val="008C3203"/>
    <w:rPr>
      <w:rFonts w:ascii="Times New Roman" w:eastAsia="Times New Roman" w:hAnsi="Times New Roman" w:cs="Times New Roman"/>
      <w:kern w:val="0"/>
      <w:sz w:val="24"/>
      <w:szCs w:val="24"/>
      <w:lang w:eastAsia="tr-TR"/>
    </w:rPr>
  </w:style>
  <w:style w:type="paragraph" w:customStyle="1" w:styleId="SummaryBaslikSau">
    <w:name w:val="Summary_Baslik_Sau"/>
    <w:basedOn w:val="IlkSayfalarBasligiSau"/>
    <w:link w:val="SummaryBaslikSauChar"/>
    <w:qFormat/>
    <w:rsid w:val="00C86B22"/>
  </w:style>
  <w:style w:type="character" w:customStyle="1" w:styleId="OzetBaslikSauChar">
    <w:name w:val="Ozet_Baslik_Sau Char"/>
    <w:link w:val="OzetBaslikSau"/>
    <w:rsid w:val="008C3203"/>
    <w:rPr>
      <w:rFonts w:ascii="Times New Roman" w:eastAsia="Times New Roman" w:hAnsi="Times New Roman" w:cs="Times New Roman"/>
      <w:b/>
      <w:kern w:val="0"/>
      <w:sz w:val="28"/>
      <w:szCs w:val="28"/>
      <w:lang w:val="de-DE" w:eastAsia="tr-TR"/>
    </w:rPr>
  </w:style>
  <w:style w:type="paragraph" w:customStyle="1" w:styleId="BolumIlkParagrafSau">
    <w:name w:val="Bolum_Ilk_Paragraf_Sau"/>
    <w:basedOn w:val="AnaParagrafYaziStiliSau"/>
    <w:link w:val="BolumIlkParagrafSauChar"/>
    <w:qFormat/>
    <w:rsid w:val="00C86B22"/>
    <w:pPr>
      <w:spacing w:before="160"/>
    </w:pPr>
  </w:style>
  <w:style w:type="character" w:customStyle="1" w:styleId="SummaryBaslikSauChar">
    <w:name w:val="Summary_Baslik_Sau Char"/>
    <w:link w:val="SummaryBaslikSau"/>
    <w:rsid w:val="00C86B22"/>
    <w:rPr>
      <w:rFonts w:ascii="Times New Roman" w:eastAsia="Times New Roman" w:hAnsi="Times New Roman" w:cs="Times New Roman"/>
      <w:b/>
      <w:kern w:val="0"/>
      <w:sz w:val="28"/>
      <w:szCs w:val="28"/>
      <w:lang w:val="de-DE" w:eastAsia="tr-TR"/>
    </w:rPr>
  </w:style>
  <w:style w:type="paragraph" w:customStyle="1" w:styleId="OzgecmisBaslikSau">
    <w:name w:val="Ozgecmis_Baslik_Sau"/>
    <w:basedOn w:val="IlkSayfalarBasligiSau"/>
    <w:link w:val="OzgecmisBaslikSauChar"/>
    <w:qFormat/>
    <w:rsid w:val="008356BC"/>
  </w:style>
  <w:style w:type="character" w:customStyle="1" w:styleId="BolumIlkParagrafSauChar">
    <w:name w:val="Bolum_Ilk_Paragraf_Sau Char"/>
    <w:link w:val="BolumIlkParagrafSau"/>
    <w:rsid w:val="00C86B22"/>
    <w:rPr>
      <w:rFonts w:ascii="Times New Roman" w:eastAsia="Times New Roman" w:hAnsi="Times New Roman" w:cs="Times New Roman"/>
      <w:kern w:val="0"/>
      <w:sz w:val="24"/>
      <w:szCs w:val="24"/>
      <w:lang w:val="en-US" w:eastAsia="tr-TR"/>
    </w:rPr>
  </w:style>
  <w:style w:type="character" w:customStyle="1" w:styleId="OzgecmisBaslikSauChar">
    <w:name w:val="Ozgecmis_Baslik_Sau Char"/>
    <w:link w:val="OzgecmisBaslikSau"/>
    <w:rsid w:val="008356BC"/>
    <w:rPr>
      <w:rFonts w:ascii="Times New Roman" w:eastAsia="Times New Roman" w:hAnsi="Times New Roman" w:cs="Times New Roman"/>
      <w:b/>
      <w:kern w:val="0"/>
      <w:sz w:val="28"/>
      <w:szCs w:val="28"/>
      <w:lang w:val="de-DE" w:eastAsia="tr-TR"/>
    </w:rPr>
  </w:style>
  <w:style w:type="paragraph" w:customStyle="1" w:styleId="DoktoraIsimSoyisimSau">
    <w:name w:val="Doktora_Isim_Soyisim_Sau"/>
    <w:basedOn w:val="KapakIsimSoyisim"/>
    <w:link w:val="DoktoraIsimSoyisimSauChar"/>
    <w:qFormat/>
    <w:rsid w:val="008A69D1"/>
  </w:style>
  <w:style w:type="character" w:customStyle="1" w:styleId="DoktoraIsimSoyisimSauChar">
    <w:name w:val="Doktora_Isim_Soyisim_Sau Char"/>
    <w:link w:val="DoktoraIsimSoyisimSau"/>
    <w:rsid w:val="008A69D1"/>
    <w:rPr>
      <w:rFonts w:ascii="Arial" w:eastAsia="Times New Roman" w:hAnsi="Arial" w:cs="Arial"/>
      <w:b/>
      <w:kern w:val="0"/>
      <w:sz w:val="26"/>
      <w:szCs w:val="26"/>
      <w:lang w:eastAsia="tr-TR"/>
    </w:rPr>
  </w:style>
  <w:style w:type="table" w:styleId="TabloKlavuzu">
    <w:name w:val="Table Grid"/>
    <w:basedOn w:val="NormalTablo"/>
    <w:uiPriority w:val="59"/>
    <w:rsid w:val="00882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2Char">
    <w:name w:val="Başlık 2 Char"/>
    <w:aliases w:val="Baslik 1.1. Char"/>
    <w:link w:val="Balk2"/>
    <w:uiPriority w:val="9"/>
    <w:rsid w:val="00363AE4"/>
    <w:rPr>
      <w:rFonts w:ascii="Microsoft YaHei" w:eastAsia="Microsoft YaHei" w:hAnsi="Microsoft YaHei"/>
      <w:b/>
      <w:bCs/>
      <w:caps/>
      <w:color w:val="000000"/>
      <w:sz w:val="40"/>
      <w:szCs w:val="40"/>
      <w:lang w:eastAsia="en-US"/>
    </w:rPr>
  </w:style>
  <w:style w:type="character" w:customStyle="1" w:styleId="Balk3Char">
    <w:name w:val="Başlık 3 Char"/>
    <w:aliases w:val="Baslik 1.1.1. Char"/>
    <w:link w:val="Balk3"/>
    <w:uiPriority w:val="9"/>
    <w:semiHidden/>
    <w:rsid w:val="00046EB2"/>
    <w:rPr>
      <w:rFonts w:ascii="Times New Roman" w:eastAsia="Times New Roman" w:hAnsi="Times New Roman" w:cs="Times New Roman"/>
      <w:b/>
      <w:bCs/>
      <w:kern w:val="0"/>
      <w:sz w:val="24"/>
    </w:rPr>
  </w:style>
  <w:style w:type="character" w:customStyle="1" w:styleId="Balk4Char">
    <w:name w:val="Başlık 4 Char"/>
    <w:link w:val="Balk4"/>
    <w:uiPriority w:val="9"/>
    <w:semiHidden/>
    <w:rsid w:val="00046EB2"/>
    <w:rPr>
      <w:rFonts w:ascii="Calibri Light" w:eastAsia="Times New Roman" w:hAnsi="Calibri Light" w:cs="Times New Roman"/>
      <w:i/>
      <w:iCs/>
      <w:color w:val="2E74B5"/>
      <w:kern w:val="0"/>
      <w:sz w:val="24"/>
    </w:rPr>
  </w:style>
  <w:style w:type="character" w:customStyle="1" w:styleId="Balk5Char">
    <w:name w:val="Başlık 5 Char"/>
    <w:link w:val="Balk5"/>
    <w:uiPriority w:val="9"/>
    <w:semiHidden/>
    <w:rsid w:val="00046EB2"/>
    <w:rPr>
      <w:rFonts w:ascii="Calibri Light" w:eastAsia="Times New Roman" w:hAnsi="Calibri Light" w:cs="Times New Roman"/>
      <w:color w:val="2E74B5"/>
    </w:rPr>
  </w:style>
  <w:style w:type="character" w:customStyle="1" w:styleId="Balk6Char">
    <w:name w:val="Başlık 6 Char"/>
    <w:link w:val="Balk6"/>
    <w:uiPriority w:val="9"/>
    <w:semiHidden/>
    <w:rsid w:val="00046EB2"/>
    <w:rPr>
      <w:rFonts w:ascii="Calibri Light" w:eastAsia="Times New Roman" w:hAnsi="Calibri Light" w:cs="Times New Roman"/>
      <w:color w:val="1F4D78"/>
    </w:rPr>
  </w:style>
  <w:style w:type="character" w:customStyle="1" w:styleId="Balk7Char">
    <w:name w:val="Başlık 7 Char"/>
    <w:link w:val="Balk7"/>
    <w:uiPriority w:val="9"/>
    <w:semiHidden/>
    <w:rsid w:val="00046EB2"/>
    <w:rPr>
      <w:rFonts w:ascii="Calibri Light" w:eastAsia="Times New Roman" w:hAnsi="Calibri Light" w:cs="Times New Roman"/>
      <w:i/>
      <w:iCs/>
      <w:color w:val="1F4D78"/>
    </w:rPr>
  </w:style>
  <w:style w:type="character" w:customStyle="1" w:styleId="Balk8Char">
    <w:name w:val="Başlık 8 Char"/>
    <w:link w:val="Balk8"/>
    <w:uiPriority w:val="9"/>
    <w:semiHidden/>
    <w:rsid w:val="00046EB2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Balk9Char">
    <w:name w:val="Başlık 9 Char"/>
    <w:link w:val="Balk9"/>
    <w:uiPriority w:val="9"/>
    <w:semiHidden/>
    <w:rsid w:val="00046EB2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styleId="zlenenKpr">
    <w:name w:val="FollowedHyperlink"/>
    <w:uiPriority w:val="99"/>
    <w:semiHidden/>
    <w:unhideWhenUsed/>
    <w:rsid w:val="00046EB2"/>
    <w:rPr>
      <w:color w:val="954F72"/>
      <w:u w:val="single"/>
    </w:rPr>
  </w:style>
  <w:style w:type="character" w:customStyle="1" w:styleId="Balk1Char1">
    <w:name w:val="Başlık 1 Char1"/>
    <w:aliases w:val="Baslık 1. Char1"/>
    <w:uiPriority w:val="9"/>
    <w:rsid w:val="00046EB2"/>
    <w:rPr>
      <w:rFonts w:ascii="Calibri Light" w:eastAsia="Times New Roman" w:hAnsi="Calibri Light" w:cs="Times New Roman"/>
      <w:color w:val="2E74B5"/>
      <w:sz w:val="32"/>
      <w:szCs w:val="32"/>
      <w:lang w:eastAsia="en-US"/>
    </w:rPr>
  </w:style>
  <w:style w:type="character" w:customStyle="1" w:styleId="Balk2Char1">
    <w:name w:val="Başlık 2 Char1"/>
    <w:aliases w:val="Baslik 1.1. Char1"/>
    <w:uiPriority w:val="9"/>
    <w:semiHidden/>
    <w:rsid w:val="00046EB2"/>
    <w:rPr>
      <w:rFonts w:ascii="Calibri Light" w:eastAsia="Times New Roman" w:hAnsi="Calibri Light" w:cs="Times New Roman"/>
      <w:color w:val="2E74B5"/>
      <w:sz w:val="26"/>
      <w:szCs w:val="26"/>
      <w:lang w:eastAsia="en-US"/>
    </w:rPr>
  </w:style>
  <w:style w:type="character" w:customStyle="1" w:styleId="Balk3Char1">
    <w:name w:val="Başlık 3 Char1"/>
    <w:aliases w:val="Baslik 1.1.1. Char1"/>
    <w:uiPriority w:val="9"/>
    <w:semiHidden/>
    <w:rsid w:val="00046EB2"/>
    <w:rPr>
      <w:rFonts w:ascii="Calibri Light" w:eastAsia="Times New Roman" w:hAnsi="Calibri Light" w:cs="Times New Roman"/>
      <w:color w:val="1F4D78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46EB2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tr-TR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046EB2"/>
    <w:pPr>
      <w:tabs>
        <w:tab w:val="left" w:pos="1760"/>
        <w:tab w:val="right" w:leader="dot" w:pos="8505"/>
      </w:tabs>
      <w:spacing w:before="120" w:after="120" w:line="240" w:lineRule="auto"/>
      <w:ind w:left="993" w:right="-1" w:hanging="284"/>
      <w:jc w:val="both"/>
    </w:pPr>
    <w:rPr>
      <w:rFonts w:ascii="Times New Roman" w:hAnsi="Times New Roman"/>
      <w:noProof/>
      <w:kern w:val="0"/>
      <w:sz w:val="24"/>
    </w:rPr>
  </w:style>
  <w:style w:type="character" w:customStyle="1" w:styleId="ResimYazsChar">
    <w:name w:val="Resim Yazısı Char"/>
    <w:link w:val="ResimYazs"/>
    <w:uiPriority w:val="35"/>
    <w:locked/>
    <w:rsid w:val="00046EB2"/>
    <w:rPr>
      <w:rFonts w:ascii="Times New Roman" w:eastAsia="Times New Roman" w:hAnsi="Times New Roman" w:cs="Times New Roman"/>
      <w:iCs/>
      <w:kern w:val="0"/>
      <w:sz w:val="18"/>
      <w:szCs w:val="18"/>
      <w:lang w:eastAsia="tr-TR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046EB2"/>
    <w:pPr>
      <w:spacing w:after="0" w:line="240" w:lineRule="auto"/>
      <w:jc w:val="both"/>
    </w:pPr>
    <w:rPr>
      <w:rFonts w:ascii="Times New Roman" w:eastAsia="Times New Roman" w:hAnsi="Times New Roman"/>
      <w:kern w:val="0"/>
      <w:sz w:val="20"/>
      <w:szCs w:val="20"/>
      <w:lang w:val="en-US"/>
    </w:rPr>
  </w:style>
  <w:style w:type="character" w:customStyle="1" w:styleId="SonNotMetniChar">
    <w:name w:val="Son Not Metni Char"/>
    <w:link w:val="SonNotMetni"/>
    <w:uiPriority w:val="99"/>
    <w:semiHidden/>
    <w:rsid w:val="00046EB2"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046EB2"/>
    <w:pPr>
      <w:spacing w:after="0" w:line="240" w:lineRule="auto"/>
      <w:jc w:val="both"/>
    </w:pPr>
    <w:rPr>
      <w:rFonts w:ascii="Times New Roman" w:eastAsia="Times New Roman" w:hAnsi="Times New Roman"/>
      <w:kern w:val="0"/>
      <w:sz w:val="24"/>
      <w:szCs w:val="24"/>
    </w:rPr>
  </w:style>
  <w:style w:type="character" w:customStyle="1" w:styleId="GvdeMetni2Char">
    <w:name w:val="Gövde Metni 2 Char"/>
    <w:link w:val="GvdeMetni2"/>
    <w:uiPriority w:val="99"/>
    <w:semiHidden/>
    <w:rsid w:val="00046EB2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Kaynaka">
    <w:name w:val="Bibliography"/>
    <w:basedOn w:val="Normal"/>
    <w:next w:val="Normal"/>
    <w:uiPriority w:val="37"/>
    <w:semiHidden/>
    <w:unhideWhenUsed/>
    <w:rsid w:val="00046EB2"/>
    <w:pPr>
      <w:spacing w:after="0" w:line="360" w:lineRule="auto"/>
      <w:jc w:val="both"/>
    </w:pPr>
    <w:rPr>
      <w:rFonts w:ascii="Times New Roman" w:eastAsia="Times New Roman" w:hAnsi="Times New Roman"/>
      <w:kern w:val="0"/>
      <w:sz w:val="24"/>
      <w:szCs w:val="24"/>
      <w:lang w:val="en-US"/>
    </w:rPr>
  </w:style>
  <w:style w:type="paragraph" w:customStyle="1" w:styleId="TezMetni15aralkl">
    <w:name w:val="Tez Metni_1.5 aralıklı"/>
    <w:basedOn w:val="Normal"/>
    <w:uiPriority w:val="99"/>
    <w:rsid w:val="00046EB2"/>
    <w:pPr>
      <w:spacing w:after="0" w:line="360" w:lineRule="auto"/>
      <w:jc w:val="both"/>
    </w:pPr>
    <w:rPr>
      <w:rFonts w:ascii="Times New Roman" w:eastAsia="Times New Roman" w:hAnsi="Times New Roman"/>
      <w:noProof/>
      <w:kern w:val="0"/>
      <w:sz w:val="24"/>
      <w:szCs w:val="24"/>
      <w:lang w:val="en-US"/>
    </w:rPr>
  </w:style>
  <w:style w:type="character" w:customStyle="1" w:styleId="TezMetni10aralklChar">
    <w:name w:val="Tez Metni_1.0 aralıklı Char"/>
    <w:link w:val="TezMetni10aralkl"/>
    <w:locked/>
    <w:rsid w:val="00046EB2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customStyle="1" w:styleId="TezMetni10aralkl">
    <w:name w:val="Tez Metni_1.0 aralıklı"/>
    <w:basedOn w:val="Normal"/>
    <w:link w:val="TezMetni10aralklChar"/>
    <w:rsid w:val="00046EB2"/>
    <w:pPr>
      <w:spacing w:after="0" w:line="240" w:lineRule="auto"/>
      <w:jc w:val="both"/>
    </w:pPr>
    <w:rPr>
      <w:rFonts w:ascii="Times New Roman" w:eastAsia="Times New Roman" w:hAnsi="Times New Roman"/>
      <w:noProof/>
      <w:sz w:val="24"/>
      <w:szCs w:val="24"/>
      <w:lang w:val="en-US"/>
    </w:rPr>
  </w:style>
  <w:style w:type="paragraph" w:customStyle="1" w:styleId="EKLER">
    <w:name w:val="EKLER"/>
    <w:basedOn w:val="TezMetni10aralkl"/>
    <w:uiPriority w:val="99"/>
    <w:rsid w:val="00046EB2"/>
    <w:pPr>
      <w:spacing w:after="100" w:afterAutospacing="1"/>
      <w:ind w:left="284" w:hanging="284"/>
    </w:pPr>
    <w:rPr>
      <w:b/>
    </w:rPr>
  </w:style>
  <w:style w:type="character" w:customStyle="1" w:styleId="ilkbasliklarChar">
    <w:name w:val="ilk_basliklar Char"/>
    <w:link w:val="ilkbasliklar"/>
    <w:locked/>
    <w:rsid w:val="00046EB2"/>
    <w:rPr>
      <w:rFonts w:ascii="Times New Roman" w:eastAsia="Times New Roman" w:hAnsi="Times New Roman" w:cs="Times New Roman"/>
      <w:b w:val="0"/>
      <w:noProof/>
      <w:kern w:val="0"/>
      <w:sz w:val="28"/>
      <w:szCs w:val="32"/>
      <w:lang w:eastAsia="tr-TR"/>
    </w:rPr>
  </w:style>
  <w:style w:type="paragraph" w:customStyle="1" w:styleId="ilkbasliklar">
    <w:name w:val="ilk_basliklar"/>
    <w:basedOn w:val="Balk1"/>
    <w:link w:val="ilkbasliklarChar"/>
    <w:qFormat/>
    <w:rsid w:val="00046EB2"/>
    <w:pPr>
      <w:keepNext/>
      <w:keepLines/>
      <w:pageBreakBefore/>
      <w:numPr>
        <w:numId w:val="0"/>
      </w:numPr>
      <w:spacing w:before="1200" w:after="480"/>
      <w:jc w:val="left"/>
    </w:pPr>
    <w:rPr>
      <w:rFonts w:eastAsia="Times New Roman"/>
      <w:b w:val="0"/>
      <w:noProof/>
      <w:szCs w:val="32"/>
      <w:lang w:eastAsia="en-US"/>
    </w:rPr>
  </w:style>
  <w:style w:type="character" w:customStyle="1" w:styleId="TabloYazsChar">
    <w:name w:val="Tablo Yazısı Char"/>
    <w:link w:val="TabloYazs"/>
    <w:locked/>
    <w:rsid w:val="00046EB2"/>
    <w:rPr>
      <w:rFonts w:ascii="Times New Roman" w:eastAsia="Times New Roman" w:hAnsi="Times New Roman" w:cs="Times New Roman"/>
      <w:bCs/>
      <w:iCs w:val="0"/>
      <w:kern w:val="0"/>
      <w:sz w:val="18"/>
      <w:szCs w:val="18"/>
      <w:lang w:eastAsia="tr-TR"/>
    </w:rPr>
  </w:style>
  <w:style w:type="paragraph" w:customStyle="1" w:styleId="TabloYazs">
    <w:name w:val="Tablo Yazısı"/>
    <w:basedOn w:val="ResimYazs"/>
    <w:link w:val="TabloYazsChar"/>
    <w:qFormat/>
    <w:rsid w:val="00046EB2"/>
    <w:pPr>
      <w:tabs>
        <w:tab w:val="left" w:pos="7797"/>
      </w:tabs>
      <w:spacing w:before="240" w:after="120"/>
      <w:jc w:val="center"/>
    </w:pPr>
    <w:rPr>
      <w:bCs/>
      <w:iCs w:val="0"/>
    </w:rPr>
  </w:style>
  <w:style w:type="character" w:customStyle="1" w:styleId="tabloyazisiChar">
    <w:name w:val="tablo_yazisi Char"/>
    <w:link w:val="tabloyazisi"/>
    <w:locked/>
    <w:rsid w:val="00046EB2"/>
    <w:rPr>
      <w:rFonts w:ascii="Times New Roman" w:eastAsia="Times New Roman" w:hAnsi="Times New Roman" w:cs="Times New Roman"/>
      <w:iCs/>
      <w:kern w:val="0"/>
      <w:sz w:val="18"/>
      <w:szCs w:val="18"/>
      <w:lang w:eastAsia="tr-TR"/>
    </w:rPr>
  </w:style>
  <w:style w:type="paragraph" w:customStyle="1" w:styleId="tabloyazisi">
    <w:name w:val="tablo_yazisi"/>
    <w:basedOn w:val="ResimYazs"/>
    <w:link w:val="tabloyazisiChar"/>
    <w:qFormat/>
    <w:rsid w:val="00046EB2"/>
    <w:pPr>
      <w:keepNext/>
      <w:tabs>
        <w:tab w:val="left" w:pos="7797"/>
      </w:tabs>
      <w:spacing w:before="240" w:after="120"/>
      <w:jc w:val="center"/>
    </w:pPr>
  </w:style>
  <w:style w:type="character" w:customStyle="1" w:styleId="DenklemyazisiChar">
    <w:name w:val="Denklem_yazisi Char"/>
    <w:link w:val="Denklemyazisi"/>
    <w:locked/>
    <w:rsid w:val="00046EB2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customStyle="1" w:styleId="Denklemyazisi">
    <w:name w:val="Denklem_yazisi"/>
    <w:basedOn w:val="TezMetni10aralkl"/>
    <w:link w:val="DenklemyazisiChar"/>
    <w:qFormat/>
    <w:rsid w:val="00046EB2"/>
    <w:pPr>
      <w:tabs>
        <w:tab w:val="right" w:pos="7995"/>
      </w:tabs>
      <w:spacing w:before="240" w:after="240"/>
      <w:ind w:left="567"/>
    </w:pPr>
  </w:style>
  <w:style w:type="paragraph" w:customStyle="1" w:styleId="Denklem">
    <w:name w:val="Denklem"/>
    <w:basedOn w:val="Normal"/>
    <w:next w:val="Normal"/>
    <w:uiPriority w:val="99"/>
    <w:rsid w:val="00046EB2"/>
    <w:pPr>
      <w:tabs>
        <w:tab w:val="left" w:pos="567"/>
        <w:tab w:val="left" w:pos="7655"/>
      </w:tabs>
      <w:spacing w:before="240" w:after="240" w:line="360" w:lineRule="auto"/>
      <w:jc w:val="both"/>
    </w:pPr>
    <w:rPr>
      <w:rFonts w:ascii="Times New Roman" w:eastAsia="Times New Roman" w:hAnsi="Times New Roman"/>
      <w:kern w:val="0"/>
      <w:sz w:val="24"/>
      <w:szCs w:val="24"/>
      <w:lang w:val="en-US"/>
    </w:rPr>
  </w:style>
  <w:style w:type="paragraph" w:customStyle="1" w:styleId="SekilAciklamasi">
    <w:name w:val="Sekil Aciklamasi"/>
    <w:basedOn w:val="Normal"/>
    <w:next w:val="Normal"/>
    <w:uiPriority w:val="99"/>
    <w:rsid w:val="00046EB2"/>
    <w:pPr>
      <w:spacing w:before="120" w:after="240" w:line="240" w:lineRule="auto"/>
      <w:jc w:val="center"/>
    </w:pPr>
    <w:rPr>
      <w:rFonts w:ascii="Times New Roman" w:eastAsia="Times New Roman" w:hAnsi="Times New Roman"/>
      <w:kern w:val="0"/>
      <w:szCs w:val="24"/>
      <w:lang w:val="en-US"/>
    </w:rPr>
  </w:style>
  <w:style w:type="paragraph" w:customStyle="1" w:styleId="TabloAciklamasi">
    <w:name w:val="Tablo Aciklamasi"/>
    <w:basedOn w:val="Normal"/>
    <w:next w:val="Normal"/>
    <w:uiPriority w:val="99"/>
    <w:rsid w:val="00046EB2"/>
    <w:pPr>
      <w:spacing w:before="240" w:after="120" w:line="240" w:lineRule="auto"/>
      <w:jc w:val="center"/>
    </w:pPr>
    <w:rPr>
      <w:rFonts w:ascii="Times New Roman" w:eastAsia="Times New Roman" w:hAnsi="Times New Roman"/>
      <w:kern w:val="0"/>
      <w:szCs w:val="24"/>
      <w:lang w:val="en-US"/>
    </w:rPr>
  </w:style>
  <w:style w:type="paragraph" w:customStyle="1" w:styleId="Default">
    <w:name w:val="Default"/>
    <w:uiPriority w:val="99"/>
    <w:rsid w:val="00046EB2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HafifVurgulama">
    <w:name w:val="Subtle Emphasis"/>
    <w:uiPriority w:val="19"/>
    <w:qFormat/>
    <w:rsid w:val="00046EB2"/>
    <w:rPr>
      <w:i/>
      <w:iCs/>
      <w:color w:val="404040"/>
    </w:rPr>
  </w:style>
  <w:style w:type="character" w:customStyle="1" w:styleId="a">
    <w:name w:val="a"/>
    <w:rsid w:val="00046EB2"/>
  </w:style>
  <w:style w:type="character" w:customStyle="1" w:styleId="apple-converted-space">
    <w:name w:val="apple-converted-space"/>
    <w:rsid w:val="00046EB2"/>
  </w:style>
  <w:style w:type="character" w:customStyle="1" w:styleId="SonnotMetniChar1">
    <w:name w:val="Sonnot Metni Char1"/>
    <w:uiPriority w:val="99"/>
    <w:semiHidden/>
    <w:rsid w:val="00046EB2"/>
    <w:rPr>
      <w:lang w:eastAsia="en-US"/>
    </w:rPr>
  </w:style>
  <w:style w:type="table" w:customStyle="1" w:styleId="teztablosu">
    <w:name w:val="tez_tablosu"/>
    <w:basedOn w:val="NormalTablo"/>
    <w:uiPriority w:val="99"/>
    <w:rsid w:val="00046EB2"/>
    <w:rPr>
      <w:rFonts w:ascii="Times New Roman" w:hAnsi="Times New Roman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cPr>
      <w:vAlign w:val="center"/>
    </w:tcPr>
  </w:style>
  <w:style w:type="character" w:styleId="AklamaBavurusu">
    <w:name w:val="annotation reference"/>
    <w:basedOn w:val="VarsaylanParagrafYazTipi"/>
    <w:uiPriority w:val="99"/>
    <w:semiHidden/>
    <w:unhideWhenUsed/>
    <w:rsid w:val="00214F7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214F7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214F7F"/>
    <w:rPr>
      <w:kern w:val="2"/>
      <w:lang w:eastAsia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14F7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14F7F"/>
    <w:rPr>
      <w:b/>
      <w:bCs/>
      <w:kern w:val="2"/>
      <w:lang w:eastAsia="en-US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D4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nsumer.huawei.com/za/support/battery-charging/lithium-ion-battery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stak.ua/produkciya/akkumulyatory/akkumulyatory-dlya-fonarikov/akkumulyator-18650-3-7v-3100-mach-s-elektroniko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z\AppData\Local\Temp\Rar$DI08.229\Tez_Sablon_YL_DR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2237F-BD82-4BE6-A9DC-1788BC86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Tez_Sablon_YL_DR.dot</Template>
  <TotalTime>233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Sau</Company>
  <LinksUpToDate>false</LinksUpToDate>
  <CharactersWithSpaces>1578</CharactersWithSpaces>
  <SharedDoc>false</SharedDoc>
  <HLinks>
    <vt:vector size="174" baseType="variant">
      <vt:variant>
        <vt:i4>2162739</vt:i4>
      </vt:variant>
      <vt:variant>
        <vt:i4>210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1966131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_Toc402861306</vt:lpwstr>
      </vt:variant>
      <vt:variant>
        <vt:i4>1966131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_Toc402861305</vt:lpwstr>
      </vt:variant>
      <vt:variant>
        <vt:i4>1245235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_Toc346019794</vt:lpwstr>
      </vt:variant>
      <vt:variant>
        <vt:i4>1245235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_Toc346019793</vt:lpwstr>
      </vt:variant>
      <vt:variant>
        <vt:i4>1245235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_Toc346019792</vt:lpwstr>
      </vt:variant>
      <vt:variant>
        <vt:i4>1245235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_Toc346019791</vt:lpwstr>
      </vt:variant>
      <vt:variant>
        <vt:i4>1245235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_Toc346019790</vt:lpwstr>
      </vt:variant>
      <vt:variant>
        <vt:i4>1245235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_Toc346019790</vt:lpwstr>
      </vt:variant>
      <vt:variant>
        <vt:i4>1179699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_Toc346019789</vt:lpwstr>
      </vt:variant>
      <vt:variant>
        <vt:i4>1179699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_Toc346019788</vt:lpwstr>
      </vt:variant>
      <vt:variant>
        <vt:i4>1179699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_Toc346019787</vt:lpwstr>
      </vt:variant>
      <vt:variant>
        <vt:i4>1179699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_Toc346019786</vt:lpwstr>
      </vt:variant>
      <vt:variant>
        <vt:i4>1179699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_Toc346019785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_Toc346019782</vt:lpwstr>
      </vt:variant>
      <vt:variant>
        <vt:i4>1179699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_Toc346019782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_Toc346019782</vt:lpwstr>
      </vt:variant>
      <vt:variant>
        <vt:i4>1179699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_Toc346019784</vt:lpwstr>
      </vt:variant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_Toc346019783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_Toc346019782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_Toc346019781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_Toc346019779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_Toc346019778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_Toc346019777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_Toc346019776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_Toc346019775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_Toc346019774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_Toc346019773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_Toc346019772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</dc:creator>
  <cp:lastModifiedBy>Emirhan Çevik</cp:lastModifiedBy>
  <cp:revision>15</cp:revision>
  <cp:lastPrinted>2016-03-01T16:15:00Z</cp:lastPrinted>
  <dcterms:created xsi:type="dcterms:W3CDTF">2022-11-09T19:22:00Z</dcterms:created>
  <dcterms:modified xsi:type="dcterms:W3CDTF">2022-12-15T10:58:00Z</dcterms:modified>
</cp:coreProperties>
</file>