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2750" w14:textId="77777777" w:rsidR="00ED3A95" w:rsidRDefault="00ED3A95">
      <w:pPr>
        <w:pStyle w:val="GvdeMetni"/>
        <w:rPr>
          <w:rFonts w:ascii="Times New Roman"/>
          <w:sz w:val="20"/>
        </w:rPr>
      </w:pPr>
    </w:p>
    <w:p w14:paraId="3664FA8F" w14:textId="77777777" w:rsidR="00ED3A95" w:rsidRDefault="00ED3A95">
      <w:pPr>
        <w:pStyle w:val="GvdeMetni"/>
        <w:rPr>
          <w:rFonts w:ascii="Times New Roman"/>
          <w:sz w:val="20"/>
        </w:rPr>
      </w:pPr>
    </w:p>
    <w:p w14:paraId="5AED1943" w14:textId="77777777" w:rsidR="00ED3A95" w:rsidRDefault="00ED3A95">
      <w:pPr>
        <w:pStyle w:val="GvdeMetni"/>
        <w:rPr>
          <w:rFonts w:ascii="Times New Roman"/>
          <w:sz w:val="20"/>
        </w:rPr>
      </w:pPr>
    </w:p>
    <w:p w14:paraId="54EF0CF5" w14:textId="77777777" w:rsidR="00ED3A95" w:rsidRDefault="00ED3A95">
      <w:pPr>
        <w:pStyle w:val="GvdeMetni"/>
        <w:rPr>
          <w:rFonts w:ascii="Times New Roman"/>
          <w:sz w:val="20"/>
        </w:rPr>
      </w:pPr>
    </w:p>
    <w:p w14:paraId="71D1093D" w14:textId="77777777" w:rsidR="00ED3A95" w:rsidRDefault="00ED3A95">
      <w:pPr>
        <w:pStyle w:val="GvdeMetni"/>
        <w:spacing w:before="8"/>
        <w:rPr>
          <w:rFonts w:ascii="Times New Roman"/>
          <w:sz w:val="19"/>
        </w:rPr>
      </w:pPr>
    </w:p>
    <w:p w14:paraId="7B5C5B1F" w14:textId="77777777" w:rsidR="00ED3A95" w:rsidRDefault="00000000">
      <w:pPr>
        <w:pStyle w:val="GvdeMetni"/>
        <w:ind w:left="69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0135E09">
          <v:group id="_x0000_s2093" style="width:322.4pt;height:42.55pt;mso-position-horizontal-relative:char;mso-position-vertical-relative:line" coordsize="6448,851">
            <v:shape id="_x0000_s2095" style="position:absolute;width:6444;height:851" coordsize="6444,851" o:spt="100" adj="0,,0" path="m,846r6440,m6444,851l6444,e" filled="f" strokecolor="#231f20" strokeweight=".14289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4" type="#_x0000_t202" style="position:absolute;left:5808;top:124;width:480;height:414" filled="f" stroked="f">
              <v:textbox inset="0,0,0,0">
                <w:txbxContent>
                  <w:p w14:paraId="1C60297D" w14:textId="77777777" w:rsidR="00ED3A95" w:rsidRDefault="00000000">
                    <w:pPr>
                      <w:spacing w:before="16" w:line="397" w:lineRule="exact"/>
                      <w:rPr>
                        <w:rFonts w:ascii="Arial"/>
                        <w:sz w:val="41"/>
                      </w:rPr>
                    </w:pPr>
                    <w:r>
                      <w:rPr>
                        <w:rFonts w:ascii="Arial"/>
                        <w:color w:val="231F20"/>
                        <w:sz w:val="41"/>
                      </w:rPr>
                      <w:t>27</w:t>
                    </w:r>
                  </w:p>
                </w:txbxContent>
              </v:textbox>
            </v:shape>
            <w10:anchorlock/>
          </v:group>
        </w:pict>
      </w:r>
    </w:p>
    <w:p w14:paraId="2120BF1B" w14:textId="77777777" w:rsidR="00ED3A95" w:rsidRDefault="00ED3A95">
      <w:pPr>
        <w:pStyle w:val="GvdeMetni"/>
        <w:spacing w:before="11"/>
        <w:rPr>
          <w:rFonts w:ascii="Times New Roman"/>
          <w:sz w:val="7"/>
        </w:rPr>
      </w:pPr>
    </w:p>
    <w:p w14:paraId="0050389E" w14:textId="77777777" w:rsidR="00ED3A95" w:rsidRDefault="00000000">
      <w:pPr>
        <w:pStyle w:val="KonuBal"/>
      </w:pPr>
      <w:r>
        <w:rPr>
          <w:color w:val="231F20"/>
        </w:rPr>
        <w:t>Interlude: Thread API</w:t>
      </w:r>
    </w:p>
    <w:p w14:paraId="2098B5A8" w14:textId="77777777" w:rsidR="00ED3A95" w:rsidRPr="00D9274C" w:rsidRDefault="00D9274C">
      <w:pPr>
        <w:pStyle w:val="GvdeMetni"/>
        <w:rPr>
          <w:rFonts w:ascii="Arial"/>
        </w:rPr>
      </w:pPr>
      <w:r w:rsidRPr="00D9274C">
        <w:rPr>
          <w:rFonts w:ascii="Arial"/>
        </w:rPr>
        <w:t xml:space="preserve">Bu </w:t>
      </w:r>
      <w:proofErr w:type="spellStart"/>
      <w:r w:rsidRPr="00D9274C">
        <w:rPr>
          <w:rFonts w:ascii="Arial"/>
        </w:rPr>
        <w:t>b</w:t>
      </w:r>
      <w:r w:rsidRPr="00D9274C">
        <w:rPr>
          <w:rFonts w:ascii="Arial"/>
        </w:rPr>
        <w:t>ö</w:t>
      </w:r>
      <w:r w:rsidRPr="00D9274C">
        <w:rPr>
          <w:rFonts w:ascii="Arial"/>
        </w:rPr>
        <w:t>l</w:t>
      </w:r>
      <w:r w:rsidRPr="00D9274C">
        <w:rPr>
          <w:rFonts w:ascii="Arial"/>
        </w:rPr>
        <w:t>ü</w:t>
      </w:r>
      <w:r w:rsidRPr="00D9274C">
        <w:rPr>
          <w:rFonts w:ascii="Arial"/>
        </w:rPr>
        <w:t>m</w:t>
      </w:r>
      <w:proofErr w:type="spellEnd"/>
      <w:r w:rsidRPr="00D9274C">
        <w:rPr>
          <w:rFonts w:ascii="Arial"/>
        </w:rPr>
        <w:t xml:space="preserve">, </w:t>
      </w:r>
      <w:proofErr w:type="spellStart"/>
      <w:r w:rsidRPr="00D9274C">
        <w:rPr>
          <w:rFonts w:ascii="Arial"/>
        </w:rPr>
        <w:t>i</w:t>
      </w:r>
      <w:r w:rsidRPr="00D9274C">
        <w:rPr>
          <w:rFonts w:ascii="Arial"/>
        </w:rPr>
        <w:t>ş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par</w:t>
      </w:r>
      <w:r w:rsidRPr="00D9274C">
        <w:rPr>
          <w:rFonts w:ascii="Arial"/>
        </w:rPr>
        <w:t>ç</w:t>
      </w:r>
      <w:r w:rsidRPr="00D9274C">
        <w:rPr>
          <w:rFonts w:ascii="Arial"/>
        </w:rPr>
        <w:t>ac</w:t>
      </w:r>
      <w:r w:rsidRPr="00D9274C">
        <w:rPr>
          <w:rFonts w:ascii="Arial"/>
        </w:rPr>
        <w:t>ığı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API'sinin</w:t>
      </w:r>
      <w:proofErr w:type="spellEnd"/>
      <w:r w:rsidRPr="00D9274C">
        <w:rPr>
          <w:rFonts w:ascii="Arial"/>
        </w:rPr>
        <w:t xml:space="preserve"> ana </w:t>
      </w:r>
      <w:proofErr w:type="spellStart"/>
      <w:r w:rsidRPr="00D9274C">
        <w:rPr>
          <w:rFonts w:ascii="Arial"/>
        </w:rPr>
        <w:t>b</w:t>
      </w:r>
      <w:r w:rsidRPr="00D9274C">
        <w:rPr>
          <w:rFonts w:ascii="Arial"/>
        </w:rPr>
        <w:t>ö</w:t>
      </w:r>
      <w:r w:rsidRPr="00D9274C">
        <w:rPr>
          <w:rFonts w:ascii="Arial"/>
        </w:rPr>
        <w:t>l</w:t>
      </w:r>
      <w:r w:rsidRPr="00D9274C">
        <w:rPr>
          <w:rFonts w:ascii="Arial"/>
        </w:rPr>
        <w:t>ü</w:t>
      </w:r>
      <w:r w:rsidRPr="00D9274C">
        <w:rPr>
          <w:rFonts w:ascii="Arial"/>
        </w:rPr>
        <w:t>mlerini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k</w:t>
      </w:r>
      <w:r w:rsidRPr="00D9274C">
        <w:rPr>
          <w:rFonts w:ascii="Arial"/>
        </w:rPr>
        <w:t>ı</w:t>
      </w:r>
      <w:r w:rsidRPr="00D9274C">
        <w:rPr>
          <w:rFonts w:ascii="Arial"/>
        </w:rPr>
        <w:t>saca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kapsar</w:t>
      </w:r>
      <w:proofErr w:type="spellEnd"/>
      <w:r w:rsidRPr="00D9274C">
        <w:rPr>
          <w:rFonts w:ascii="Arial"/>
        </w:rPr>
        <w:t xml:space="preserve">. </w:t>
      </w:r>
      <w:proofErr w:type="spellStart"/>
      <w:r w:rsidRPr="00D9274C">
        <w:rPr>
          <w:rFonts w:ascii="Arial"/>
        </w:rPr>
        <w:t>API'nin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nas</w:t>
      </w:r>
      <w:r w:rsidRPr="00D9274C">
        <w:rPr>
          <w:rFonts w:ascii="Arial"/>
        </w:rPr>
        <w:t>ı</w:t>
      </w:r>
      <w:r w:rsidRPr="00D9274C">
        <w:rPr>
          <w:rFonts w:ascii="Arial"/>
        </w:rPr>
        <w:t>l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kullan</w:t>
      </w:r>
      <w:r w:rsidRPr="00D9274C">
        <w:rPr>
          <w:rFonts w:ascii="Arial"/>
        </w:rPr>
        <w:t>ı</w:t>
      </w:r>
      <w:r w:rsidRPr="00D9274C">
        <w:rPr>
          <w:rFonts w:ascii="Arial"/>
        </w:rPr>
        <w:t>laca</w:t>
      </w:r>
      <w:r w:rsidRPr="00D9274C">
        <w:rPr>
          <w:rFonts w:ascii="Arial"/>
        </w:rPr>
        <w:t>ğı</w:t>
      </w:r>
      <w:r w:rsidRPr="00D9274C">
        <w:rPr>
          <w:rFonts w:ascii="Arial"/>
        </w:rPr>
        <w:t>n</w:t>
      </w:r>
      <w:r w:rsidRPr="00D9274C">
        <w:rPr>
          <w:rFonts w:ascii="Arial"/>
        </w:rPr>
        <w:t>ı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g</w:t>
      </w:r>
      <w:r w:rsidRPr="00D9274C">
        <w:rPr>
          <w:rFonts w:ascii="Arial"/>
        </w:rPr>
        <w:t>ö</w:t>
      </w:r>
      <w:r w:rsidRPr="00D9274C">
        <w:rPr>
          <w:rFonts w:ascii="Arial"/>
        </w:rPr>
        <w:t>sterdi</w:t>
      </w:r>
      <w:r w:rsidRPr="00D9274C">
        <w:rPr>
          <w:rFonts w:ascii="Arial"/>
        </w:rPr>
        <w:t>ğ</w:t>
      </w:r>
      <w:r w:rsidRPr="00D9274C">
        <w:rPr>
          <w:rFonts w:ascii="Arial"/>
        </w:rPr>
        <w:t>imiz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i</w:t>
      </w:r>
      <w:r w:rsidRPr="00D9274C">
        <w:rPr>
          <w:rFonts w:ascii="Arial"/>
        </w:rPr>
        <w:t>ç</w:t>
      </w:r>
      <w:r w:rsidRPr="00D9274C">
        <w:rPr>
          <w:rFonts w:ascii="Arial"/>
        </w:rPr>
        <w:t>in</w:t>
      </w:r>
      <w:proofErr w:type="spellEnd"/>
      <w:r w:rsidRPr="00D9274C">
        <w:rPr>
          <w:rFonts w:ascii="Arial"/>
        </w:rPr>
        <w:t xml:space="preserve"> her </w:t>
      </w:r>
      <w:proofErr w:type="spellStart"/>
      <w:r w:rsidRPr="00D9274C">
        <w:rPr>
          <w:rFonts w:ascii="Arial"/>
        </w:rPr>
        <w:t>b</w:t>
      </w:r>
      <w:r w:rsidRPr="00D9274C">
        <w:rPr>
          <w:rFonts w:ascii="Arial"/>
        </w:rPr>
        <w:t>ö</w:t>
      </w:r>
      <w:r w:rsidRPr="00D9274C">
        <w:rPr>
          <w:rFonts w:ascii="Arial"/>
        </w:rPr>
        <w:t>l</w:t>
      </w:r>
      <w:r w:rsidRPr="00D9274C">
        <w:rPr>
          <w:rFonts w:ascii="Arial"/>
        </w:rPr>
        <w:t>ü</w:t>
      </w:r>
      <w:r w:rsidRPr="00D9274C">
        <w:rPr>
          <w:rFonts w:ascii="Arial"/>
        </w:rPr>
        <w:t>m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sonraki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b</w:t>
      </w:r>
      <w:r w:rsidRPr="00D9274C">
        <w:rPr>
          <w:rFonts w:ascii="Arial"/>
        </w:rPr>
        <w:t>ö</w:t>
      </w:r>
      <w:r w:rsidRPr="00D9274C">
        <w:rPr>
          <w:rFonts w:ascii="Arial"/>
        </w:rPr>
        <w:t>l</w:t>
      </w:r>
      <w:r w:rsidRPr="00D9274C">
        <w:rPr>
          <w:rFonts w:ascii="Arial"/>
        </w:rPr>
        <w:t>ü</w:t>
      </w:r>
      <w:r w:rsidRPr="00D9274C">
        <w:rPr>
          <w:rFonts w:ascii="Arial"/>
        </w:rPr>
        <w:t>mlerde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daha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ayr</w:t>
      </w:r>
      <w:r w:rsidRPr="00D9274C">
        <w:rPr>
          <w:rFonts w:ascii="Arial"/>
        </w:rPr>
        <w:t>ı</w:t>
      </w:r>
      <w:r w:rsidRPr="00D9274C">
        <w:rPr>
          <w:rFonts w:ascii="Arial"/>
        </w:rPr>
        <w:t>nt</w:t>
      </w:r>
      <w:r>
        <w:rPr>
          <w:rFonts w:ascii="Arial"/>
        </w:rPr>
        <w:t>ı</w:t>
      </w:r>
      <w:r w:rsidRPr="00D9274C">
        <w:rPr>
          <w:rFonts w:ascii="Arial"/>
        </w:rPr>
        <w:t>l</w:t>
      </w:r>
      <w:r w:rsidRPr="00D9274C">
        <w:rPr>
          <w:rFonts w:ascii="Arial"/>
        </w:rPr>
        <w:t>ı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olarak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a</w:t>
      </w:r>
      <w:r w:rsidRPr="00D9274C">
        <w:rPr>
          <w:rFonts w:ascii="Arial"/>
        </w:rPr>
        <w:t>çı</w:t>
      </w:r>
      <w:r w:rsidRPr="00D9274C">
        <w:rPr>
          <w:rFonts w:ascii="Arial"/>
        </w:rPr>
        <w:t>klanacakt</w:t>
      </w:r>
      <w:r w:rsidRPr="00D9274C">
        <w:rPr>
          <w:rFonts w:ascii="Arial"/>
        </w:rPr>
        <w:t>ı</w:t>
      </w:r>
      <w:r w:rsidRPr="00D9274C">
        <w:rPr>
          <w:rFonts w:ascii="Arial"/>
        </w:rPr>
        <w:t>r</w:t>
      </w:r>
      <w:proofErr w:type="spellEnd"/>
      <w:r w:rsidRPr="00D9274C">
        <w:rPr>
          <w:rFonts w:ascii="Arial"/>
        </w:rPr>
        <w:t xml:space="preserve">. </w:t>
      </w:r>
      <w:proofErr w:type="spellStart"/>
      <w:r w:rsidRPr="00D9274C">
        <w:rPr>
          <w:rFonts w:ascii="Arial"/>
        </w:rPr>
        <w:t>Daha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fazla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ayr</w:t>
      </w:r>
      <w:r w:rsidRPr="00D9274C">
        <w:rPr>
          <w:rFonts w:ascii="Arial"/>
        </w:rPr>
        <w:t>ı</w:t>
      </w:r>
      <w:r w:rsidRPr="00D9274C">
        <w:rPr>
          <w:rFonts w:ascii="Arial"/>
        </w:rPr>
        <w:t>nt</w:t>
      </w:r>
      <w:r w:rsidRPr="00D9274C">
        <w:rPr>
          <w:rFonts w:ascii="Arial"/>
        </w:rPr>
        <w:t>ı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ç</w:t>
      </w:r>
      <w:r w:rsidRPr="00D9274C">
        <w:rPr>
          <w:rFonts w:ascii="Arial"/>
        </w:rPr>
        <w:t>e</w:t>
      </w:r>
      <w:r w:rsidRPr="00D9274C">
        <w:rPr>
          <w:rFonts w:ascii="Arial"/>
        </w:rPr>
        <w:t>ş</w:t>
      </w:r>
      <w:r w:rsidRPr="00D9274C">
        <w:rPr>
          <w:rFonts w:ascii="Arial"/>
        </w:rPr>
        <w:t>itli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kitaplarda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ve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ç</w:t>
      </w:r>
      <w:r w:rsidRPr="00D9274C">
        <w:rPr>
          <w:rFonts w:ascii="Arial"/>
        </w:rPr>
        <w:t>evrimi</w:t>
      </w:r>
      <w:r w:rsidRPr="00D9274C">
        <w:rPr>
          <w:rFonts w:ascii="Arial"/>
        </w:rPr>
        <w:t>ç</w:t>
      </w:r>
      <w:r w:rsidRPr="00D9274C">
        <w:rPr>
          <w:rFonts w:ascii="Arial"/>
        </w:rPr>
        <w:t>i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kaynaklarda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bulunabilir</w:t>
      </w:r>
      <w:proofErr w:type="spellEnd"/>
      <w:r w:rsidRPr="00D9274C">
        <w:rPr>
          <w:rFonts w:ascii="Arial"/>
        </w:rPr>
        <w:t xml:space="preserve"> [B89, B97, B + 96, K + 96]. </w:t>
      </w:r>
      <w:proofErr w:type="spellStart"/>
      <w:r w:rsidRPr="00D9274C">
        <w:rPr>
          <w:rFonts w:ascii="Arial"/>
        </w:rPr>
        <w:t>Sonraki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b</w:t>
      </w:r>
      <w:r w:rsidRPr="00D9274C">
        <w:rPr>
          <w:rFonts w:ascii="Arial"/>
        </w:rPr>
        <w:t>ö</w:t>
      </w:r>
      <w:r w:rsidRPr="00D9274C">
        <w:rPr>
          <w:rFonts w:ascii="Arial"/>
        </w:rPr>
        <w:t>l</w:t>
      </w:r>
      <w:r w:rsidRPr="00D9274C">
        <w:rPr>
          <w:rFonts w:ascii="Arial"/>
        </w:rPr>
        <w:t>ü</w:t>
      </w:r>
      <w:r w:rsidRPr="00D9274C">
        <w:rPr>
          <w:rFonts w:ascii="Arial"/>
        </w:rPr>
        <w:t>mlerin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kilit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ve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ko</w:t>
      </w:r>
      <w:r w:rsidRPr="00D9274C">
        <w:rPr>
          <w:rFonts w:ascii="Arial"/>
        </w:rPr>
        <w:t>ş</w:t>
      </w:r>
      <w:r w:rsidRPr="00D9274C">
        <w:rPr>
          <w:rFonts w:ascii="Arial"/>
        </w:rPr>
        <w:t>ul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de</w:t>
      </w:r>
      <w:r w:rsidRPr="00D9274C">
        <w:rPr>
          <w:rFonts w:ascii="Arial"/>
        </w:rPr>
        <w:t>ğ</w:t>
      </w:r>
      <w:r w:rsidRPr="00D9274C">
        <w:rPr>
          <w:rFonts w:ascii="Arial"/>
        </w:rPr>
        <w:t>i</w:t>
      </w:r>
      <w:r w:rsidRPr="00D9274C">
        <w:rPr>
          <w:rFonts w:ascii="Arial"/>
        </w:rPr>
        <w:t>ş</w:t>
      </w:r>
      <w:r w:rsidRPr="00D9274C">
        <w:rPr>
          <w:rFonts w:ascii="Arial"/>
        </w:rPr>
        <w:t>kenleri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kavramlar</w:t>
      </w:r>
      <w:r w:rsidRPr="00D9274C">
        <w:rPr>
          <w:rFonts w:ascii="Arial"/>
        </w:rPr>
        <w:t>ı</w:t>
      </w:r>
      <w:r w:rsidRPr="00D9274C">
        <w:rPr>
          <w:rFonts w:ascii="Arial"/>
        </w:rPr>
        <w:t>n</w:t>
      </w:r>
      <w:r w:rsidRPr="00D9274C">
        <w:rPr>
          <w:rFonts w:ascii="Arial"/>
        </w:rPr>
        <w:t>ı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bir</w:t>
      </w:r>
      <w:r w:rsidRPr="00D9274C">
        <w:rPr>
          <w:rFonts w:ascii="Arial"/>
        </w:rPr>
        <w:t>ç</w:t>
      </w:r>
      <w:r w:rsidRPr="00D9274C">
        <w:rPr>
          <w:rFonts w:ascii="Arial"/>
        </w:rPr>
        <w:t>ok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ö</w:t>
      </w:r>
      <w:r w:rsidRPr="00D9274C">
        <w:rPr>
          <w:rFonts w:ascii="Arial"/>
        </w:rPr>
        <w:t>rnekle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daha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yava</w:t>
      </w:r>
      <w:r w:rsidRPr="00D9274C">
        <w:rPr>
          <w:rFonts w:ascii="Arial"/>
        </w:rPr>
        <w:t>ş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tan</w:t>
      </w:r>
      <w:r w:rsidRPr="00D9274C">
        <w:rPr>
          <w:rFonts w:ascii="Arial"/>
        </w:rPr>
        <w:t>ı</w:t>
      </w:r>
      <w:r w:rsidRPr="00D9274C">
        <w:rPr>
          <w:rFonts w:ascii="Arial"/>
        </w:rPr>
        <w:t>tt</w:t>
      </w:r>
      <w:r w:rsidRPr="00D9274C">
        <w:rPr>
          <w:rFonts w:ascii="Arial"/>
        </w:rPr>
        <w:t>ığı</w:t>
      </w:r>
      <w:r w:rsidRPr="00D9274C">
        <w:rPr>
          <w:rFonts w:ascii="Arial"/>
        </w:rPr>
        <w:t>n</w:t>
      </w:r>
      <w:r w:rsidRPr="00D9274C">
        <w:rPr>
          <w:rFonts w:ascii="Arial"/>
        </w:rPr>
        <w:t>ı</w:t>
      </w:r>
      <w:proofErr w:type="spellEnd"/>
      <w:r w:rsidRPr="00D9274C">
        <w:rPr>
          <w:rFonts w:ascii="Arial"/>
        </w:rPr>
        <w:t xml:space="preserve"> not </w:t>
      </w:r>
      <w:proofErr w:type="spellStart"/>
      <w:r w:rsidRPr="00D9274C">
        <w:rPr>
          <w:rFonts w:ascii="Arial"/>
        </w:rPr>
        <w:t>etmeliyiz</w:t>
      </w:r>
      <w:proofErr w:type="spellEnd"/>
      <w:r w:rsidRPr="00D9274C">
        <w:rPr>
          <w:rFonts w:ascii="Arial"/>
        </w:rPr>
        <w:t xml:space="preserve">; Bu </w:t>
      </w:r>
      <w:proofErr w:type="spellStart"/>
      <w:r w:rsidRPr="00D9274C">
        <w:rPr>
          <w:rFonts w:ascii="Arial"/>
        </w:rPr>
        <w:t>nedenle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bu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b</w:t>
      </w:r>
      <w:r w:rsidRPr="00D9274C">
        <w:rPr>
          <w:rFonts w:ascii="Arial"/>
        </w:rPr>
        <w:t>ö</w:t>
      </w:r>
      <w:r w:rsidRPr="00D9274C">
        <w:rPr>
          <w:rFonts w:ascii="Arial"/>
        </w:rPr>
        <w:t>l</w:t>
      </w:r>
      <w:r w:rsidRPr="00D9274C">
        <w:rPr>
          <w:rFonts w:ascii="Arial"/>
        </w:rPr>
        <w:t>ü</w:t>
      </w:r>
      <w:r w:rsidRPr="00D9274C">
        <w:rPr>
          <w:rFonts w:ascii="Arial"/>
        </w:rPr>
        <w:t>m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referans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olarak</w:t>
      </w:r>
      <w:proofErr w:type="spellEnd"/>
      <w:r w:rsidRPr="00D9274C">
        <w:rPr>
          <w:rFonts w:ascii="Arial"/>
        </w:rPr>
        <w:t xml:space="preserve"> </w:t>
      </w:r>
      <w:proofErr w:type="spellStart"/>
      <w:r w:rsidRPr="00D9274C">
        <w:rPr>
          <w:rFonts w:ascii="Arial"/>
        </w:rPr>
        <w:t>daha</w:t>
      </w:r>
      <w:proofErr w:type="spellEnd"/>
      <w:r w:rsidRPr="00D9274C">
        <w:rPr>
          <w:rFonts w:ascii="Arial"/>
        </w:rPr>
        <w:t xml:space="preserve"> iyi </w:t>
      </w:r>
      <w:proofErr w:type="spellStart"/>
      <w:r w:rsidRPr="00D9274C">
        <w:rPr>
          <w:rFonts w:ascii="Arial"/>
        </w:rPr>
        <w:t>kullan</w:t>
      </w:r>
      <w:r w:rsidRPr="00D9274C">
        <w:rPr>
          <w:rFonts w:ascii="Arial"/>
        </w:rPr>
        <w:t>ı</w:t>
      </w:r>
      <w:r w:rsidRPr="00D9274C">
        <w:rPr>
          <w:rFonts w:ascii="Arial"/>
        </w:rPr>
        <w:t>l</w:t>
      </w:r>
      <w:r w:rsidRPr="00D9274C">
        <w:rPr>
          <w:rFonts w:ascii="Arial"/>
        </w:rPr>
        <w:t>ı</w:t>
      </w:r>
      <w:r w:rsidRPr="00D9274C">
        <w:rPr>
          <w:rFonts w:ascii="Arial"/>
        </w:rPr>
        <w:t>r</w:t>
      </w:r>
      <w:proofErr w:type="spellEnd"/>
      <w:r w:rsidRPr="00D9274C">
        <w:rPr>
          <w:rFonts w:ascii="Arial"/>
        </w:rPr>
        <w:t>.</w:t>
      </w:r>
    </w:p>
    <w:p w14:paraId="1D7DA09D" w14:textId="77777777" w:rsidR="00ED3A95" w:rsidRDefault="00000000">
      <w:pPr>
        <w:pStyle w:val="GvdeMetni"/>
        <w:spacing w:before="11"/>
        <w:rPr>
          <w:sz w:val="12"/>
        </w:rPr>
      </w:pPr>
      <w:r>
        <w:pict w14:anchorId="620B79ED">
          <v:shape id="_x0000_s2092" type="#_x0000_t202" style="position:absolute;margin-left:49.1pt;margin-top:8.95pt;width:305.9pt;height:56.7pt;z-index:-15727616;mso-wrap-distance-left:0;mso-wrap-distance-right:0;mso-position-horizontal-relative:page" fillcolor="#e5e5e5" stroked="f">
            <v:textbox inset="0,0,0,0">
              <w:txbxContent>
                <w:p w14:paraId="00D7AD6B" w14:textId="77777777" w:rsidR="00D9274C" w:rsidRDefault="007253F8" w:rsidP="00D9274C">
                  <w:pPr>
                    <w:pStyle w:val="GvdeMetni"/>
                    <w:spacing w:before="5" w:line="220" w:lineRule="auto"/>
                    <w:ind w:left="179" w:right="177" w:firstLine="239"/>
                    <w:jc w:val="both"/>
                  </w:pPr>
                  <w:r>
                    <w:t xml:space="preserve">       </w:t>
                  </w:r>
                  <w:r w:rsidR="00D9274C">
                    <w:t>CRUX: IŞ PARÇACIKLARI NASIL OLUŞTURULUR VE KONTROL EDILIR</w:t>
                  </w:r>
                </w:p>
                <w:p w14:paraId="6D24A2C2" w14:textId="77777777" w:rsidR="00ED3A95" w:rsidRDefault="00D9274C" w:rsidP="00D9274C">
                  <w:pPr>
                    <w:pStyle w:val="GvdeMetni"/>
                    <w:spacing w:before="5" w:line="220" w:lineRule="auto"/>
                    <w:ind w:left="179" w:right="177" w:firstLine="239"/>
                    <w:jc w:val="both"/>
                  </w:pPr>
                  <w:proofErr w:type="spellStart"/>
                  <w:r>
                    <w:t>İşletim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sistemi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iş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parçacığı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oluşturma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kontrol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için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hangi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arayüzleri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sunmalıdır</w:t>
                  </w:r>
                  <w:proofErr w:type="spellEnd"/>
                  <w:r>
                    <w:t xml:space="preserve">? Bu </w:t>
                  </w:r>
                  <w:proofErr w:type="spellStart"/>
                  <w:r>
                    <w:t>arayüzler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kullanım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kolaylığının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yanı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sıra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fayda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sağlamak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için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nasıl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tasarlanmalıdır</w:t>
                  </w:r>
                  <w:proofErr w:type="spellEnd"/>
                  <w:r>
                    <w:t>?</w:t>
                  </w:r>
                </w:p>
              </w:txbxContent>
            </v:textbox>
            <w10:wrap type="topAndBottom" anchorx="page"/>
          </v:shape>
        </w:pict>
      </w:r>
    </w:p>
    <w:p w14:paraId="778759D5" w14:textId="77777777" w:rsidR="00ED3A95" w:rsidRDefault="00ED3A95">
      <w:pPr>
        <w:pStyle w:val="GvdeMetni"/>
        <w:rPr>
          <w:sz w:val="21"/>
        </w:rPr>
      </w:pPr>
    </w:p>
    <w:p w14:paraId="1E8E466E" w14:textId="77777777" w:rsidR="00D9274C" w:rsidRDefault="00D9274C" w:rsidP="00D9274C">
      <w:pPr>
        <w:pStyle w:val="GvdeMetni"/>
        <w:spacing w:line="235" w:lineRule="auto"/>
        <w:ind w:right="4955"/>
        <w:rPr>
          <w:rFonts w:ascii="Courier New"/>
          <w:color w:val="231F20"/>
        </w:rPr>
      </w:pPr>
      <w:r w:rsidRPr="00D9274C">
        <w:rPr>
          <w:rFonts w:ascii="Courier New"/>
          <w:color w:val="231F20"/>
        </w:rPr>
        <w:t xml:space="preserve">27.1 </w:t>
      </w:r>
      <w:proofErr w:type="spellStart"/>
      <w:r w:rsidRPr="00D9274C">
        <w:rPr>
          <w:rFonts w:ascii="Courier New"/>
          <w:color w:val="231F20"/>
        </w:rPr>
        <w:t>İ</w:t>
      </w:r>
      <w:r w:rsidR="00675F25">
        <w:rPr>
          <w:rFonts w:ascii="Courier New"/>
          <w:color w:val="231F20"/>
        </w:rPr>
        <w:t>ş</w:t>
      </w:r>
      <w:proofErr w:type="spellEnd"/>
      <w:r w:rsidRPr="00D9274C">
        <w:rPr>
          <w:rFonts w:ascii="Courier New"/>
          <w:color w:val="231F20"/>
        </w:rPr>
        <w:t xml:space="preserve"> </w:t>
      </w:r>
      <w:proofErr w:type="spellStart"/>
      <w:r w:rsidRPr="00D9274C">
        <w:rPr>
          <w:rFonts w:ascii="Courier New"/>
          <w:color w:val="231F20"/>
        </w:rPr>
        <w:t>Par</w:t>
      </w:r>
      <w:r w:rsidRPr="00D9274C">
        <w:rPr>
          <w:rFonts w:ascii="Courier New"/>
          <w:color w:val="231F20"/>
        </w:rPr>
        <w:t>ç</w:t>
      </w:r>
      <w:r w:rsidRPr="00D9274C">
        <w:rPr>
          <w:rFonts w:ascii="Courier New"/>
          <w:color w:val="231F20"/>
        </w:rPr>
        <w:t>ac</w:t>
      </w:r>
      <w:r w:rsidRPr="00D9274C">
        <w:rPr>
          <w:rFonts w:ascii="Courier New"/>
          <w:color w:val="231F20"/>
        </w:rPr>
        <w:t>ığı</w:t>
      </w:r>
      <w:proofErr w:type="spellEnd"/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</w:rPr>
        <w:t>Olu</w:t>
      </w:r>
      <w:r>
        <w:rPr>
          <w:rFonts w:ascii="Courier New"/>
          <w:color w:val="231F20"/>
        </w:rPr>
        <w:t>ş</w:t>
      </w:r>
      <w:r>
        <w:rPr>
          <w:rFonts w:ascii="Courier New"/>
          <w:color w:val="231F20"/>
        </w:rPr>
        <w:t>turma</w:t>
      </w:r>
      <w:proofErr w:type="spellEnd"/>
      <w:r w:rsidRPr="00D9274C">
        <w:rPr>
          <w:rFonts w:ascii="Courier New"/>
          <w:color w:val="231F20"/>
        </w:rPr>
        <w:t xml:space="preserve"> </w:t>
      </w:r>
    </w:p>
    <w:p w14:paraId="53309BCA" w14:textId="77777777" w:rsidR="00675F25" w:rsidRDefault="00675F25" w:rsidP="00D9274C">
      <w:pPr>
        <w:pStyle w:val="GvdeMetni"/>
        <w:spacing w:line="235" w:lineRule="auto"/>
        <w:ind w:right="4955"/>
        <w:rPr>
          <w:rFonts w:ascii="Courier New"/>
          <w:color w:val="231F20"/>
        </w:rPr>
      </w:pPr>
    </w:p>
    <w:p w14:paraId="0AD56635" w14:textId="77777777" w:rsidR="00D9274C" w:rsidRDefault="008E1757" w:rsidP="00675F25">
      <w:pPr>
        <w:pStyle w:val="GvdeMetni"/>
        <w:ind w:right="4955"/>
        <w:jc w:val="both"/>
        <w:rPr>
          <w:rFonts w:ascii="Courier New"/>
          <w:color w:val="231F20"/>
        </w:rPr>
      </w:pPr>
      <w:proofErr w:type="spellStart"/>
      <w:r w:rsidRPr="008E1757">
        <w:rPr>
          <w:rFonts w:ascii="Courier New"/>
          <w:color w:val="231F20"/>
        </w:rPr>
        <w:t>Ç</w:t>
      </w:r>
      <w:r w:rsidRPr="008E1757">
        <w:rPr>
          <w:rFonts w:ascii="Courier New"/>
          <w:color w:val="231F20"/>
        </w:rPr>
        <w:t>ok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i</w:t>
      </w:r>
      <w:r w:rsidRPr="008E1757">
        <w:rPr>
          <w:rFonts w:ascii="Courier New"/>
          <w:color w:val="231F20"/>
        </w:rPr>
        <w:t>ş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par</w:t>
      </w:r>
      <w:r w:rsidRPr="008E1757">
        <w:rPr>
          <w:rFonts w:ascii="Courier New"/>
          <w:color w:val="231F20"/>
        </w:rPr>
        <w:t>ç</w:t>
      </w:r>
      <w:r w:rsidRPr="008E1757">
        <w:rPr>
          <w:rFonts w:ascii="Courier New"/>
          <w:color w:val="231F20"/>
        </w:rPr>
        <w:t>ac</w:t>
      </w:r>
      <w:r w:rsidRPr="008E1757">
        <w:rPr>
          <w:rFonts w:ascii="Courier New"/>
          <w:color w:val="231F20"/>
        </w:rPr>
        <w:t>ı</w:t>
      </w:r>
      <w:r w:rsidRPr="008E1757">
        <w:rPr>
          <w:rFonts w:ascii="Courier New"/>
          <w:color w:val="231F20"/>
        </w:rPr>
        <w:t>kl</w:t>
      </w:r>
      <w:r w:rsidRPr="008E1757">
        <w:rPr>
          <w:rFonts w:ascii="Courier New"/>
          <w:color w:val="231F20"/>
        </w:rPr>
        <w:t>ı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bir</w:t>
      </w:r>
      <w:proofErr w:type="spellEnd"/>
      <w:r w:rsidRPr="008E1757">
        <w:rPr>
          <w:rFonts w:ascii="Courier New"/>
          <w:color w:val="231F20"/>
        </w:rPr>
        <w:t xml:space="preserve"> program </w:t>
      </w:r>
      <w:proofErr w:type="spellStart"/>
      <w:r w:rsidRPr="008E1757">
        <w:rPr>
          <w:rFonts w:ascii="Courier New"/>
          <w:color w:val="231F20"/>
        </w:rPr>
        <w:t>yazmak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i</w:t>
      </w:r>
      <w:r w:rsidRPr="008E1757">
        <w:rPr>
          <w:rFonts w:ascii="Courier New"/>
          <w:color w:val="231F20"/>
        </w:rPr>
        <w:t>ç</w:t>
      </w:r>
      <w:r w:rsidRPr="008E1757">
        <w:rPr>
          <w:rFonts w:ascii="Courier New"/>
          <w:color w:val="231F20"/>
        </w:rPr>
        <w:t>in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yapabilm</w:t>
      </w:r>
      <w:proofErr w:type="spellEnd"/>
      <w:r w:rsidR="00675F25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eniz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gereken</w:t>
      </w:r>
      <w:proofErr w:type="spellEnd"/>
      <w:r w:rsidRPr="008E1757">
        <w:rPr>
          <w:rFonts w:ascii="Courier New"/>
          <w:color w:val="231F20"/>
        </w:rPr>
        <w:t xml:space="preserve"> ilk </w:t>
      </w:r>
      <w:proofErr w:type="spellStart"/>
      <w:r w:rsidRPr="008E1757">
        <w:rPr>
          <w:rFonts w:ascii="Courier New"/>
          <w:color w:val="231F20"/>
        </w:rPr>
        <w:t>ş</w:t>
      </w:r>
      <w:r w:rsidRPr="008E1757">
        <w:rPr>
          <w:rFonts w:ascii="Courier New"/>
          <w:color w:val="231F20"/>
        </w:rPr>
        <w:t>ey</w:t>
      </w:r>
      <w:proofErr w:type="spellEnd"/>
      <w:r w:rsidRPr="008E1757">
        <w:rPr>
          <w:rFonts w:ascii="Courier New"/>
          <w:color w:val="231F20"/>
        </w:rPr>
        <w:t xml:space="preserve">, yeni </w:t>
      </w:r>
      <w:proofErr w:type="spellStart"/>
      <w:r w:rsidRPr="008E1757">
        <w:rPr>
          <w:rFonts w:ascii="Courier New"/>
          <w:color w:val="231F20"/>
        </w:rPr>
        <w:t>i</w:t>
      </w:r>
      <w:r w:rsidRPr="008E1757">
        <w:rPr>
          <w:rFonts w:ascii="Courier New"/>
          <w:color w:val="231F20"/>
        </w:rPr>
        <w:t>ş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par</w:t>
      </w:r>
      <w:r w:rsidRPr="008E1757">
        <w:rPr>
          <w:rFonts w:ascii="Courier New"/>
          <w:color w:val="231F20"/>
        </w:rPr>
        <w:t>ç</w:t>
      </w:r>
      <w:r w:rsidRPr="008E1757">
        <w:rPr>
          <w:rFonts w:ascii="Courier New"/>
          <w:color w:val="231F20"/>
        </w:rPr>
        <w:t>ac</w:t>
      </w:r>
      <w:r w:rsidRPr="008E1757">
        <w:rPr>
          <w:rFonts w:ascii="Courier New"/>
          <w:color w:val="231F20"/>
        </w:rPr>
        <w:t>ı</w:t>
      </w:r>
      <w:r w:rsidRPr="008E1757">
        <w:rPr>
          <w:rFonts w:ascii="Courier New"/>
          <w:color w:val="231F20"/>
        </w:rPr>
        <w:t>klar</w:t>
      </w:r>
      <w:r w:rsidRPr="008E1757">
        <w:rPr>
          <w:rFonts w:ascii="Courier New"/>
          <w:color w:val="231F20"/>
        </w:rPr>
        <w:t>ı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olu</w:t>
      </w:r>
      <w:r w:rsidRPr="008E1757">
        <w:rPr>
          <w:rFonts w:ascii="Courier New"/>
          <w:color w:val="231F20"/>
        </w:rPr>
        <w:t>ş</w:t>
      </w:r>
      <w:r w:rsidRPr="008E1757">
        <w:rPr>
          <w:rFonts w:ascii="Courier New"/>
          <w:color w:val="231F20"/>
        </w:rPr>
        <w:t>turmakt</w:t>
      </w:r>
      <w:r w:rsidRPr="008E1757">
        <w:rPr>
          <w:rFonts w:ascii="Courier New"/>
          <w:color w:val="231F20"/>
        </w:rPr>
        <w:t>ı</w:t>
      </w:r>
      <w:r w:rsidRPr="008E1757">
        <w:rPr>
          <w:rFonts w:ascii="Courier New"/>
          <w:color w:val="231F20"/>
        </w:rPr>
        <w:t>r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ve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bu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nedenle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bir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t</w:t>
      </w:r>
      <w:r w:rsidRPr="008E1757">
        <w:rPr>
          <w:rFonts w:ascii="Courier New"/>
          <w:color w:val="231F20"/>
        </w:rPr>
        <w:t>ü</w:t>
      </w:r>
      <w:r w:rsidRPr="008E1757">
        <w:rPr>
          <w:rFonts w:ascii="Courier New"/>
          <w:color w:val="231F20"/>
        </w:rPr>
        <w:t>r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i</w:t>
      </w:r>
      <w:r w:rsidRPr="008E1757">
        <w:rPr>
          <w:rFonts w:ascii="Courier New"/>
          <w:color w:val="231F20"/>
        </w:rPr>
        <w:t>ş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par</w:t>
      </w:r>
      <w:r w:rsidRPr="008E1757">
        <w:rPr>
          <w:rFonts w:ascii="Courier New"/>
          <w:color w:val="231F20"/>
        </w:rPr>
        <w:t>ç</w:t>
      </w:r>
      <w:r w:rsidRPr="008E1757">
        <w:rPr>
          <w:rFonts w:ascii="Courier New"/>
          <w:color w:val="231F20"/>
        </w:rPr>
        <w:t>ac</w:t>
      </w:r>
      <w:r w:rsidRPr="008E1757">
        <w:rPr>
          <w:rFonts w:ascii="Courier New"/>
          <w:color w:val="231F20"/>
        </w:rPr>
        <w:t>ığı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olu</w:t>
      </w:r>
      <w:r w:rsidRPr="008E1757">
        <w:rPr>
          <w:rFonts w:ascii="Courier New"/>
          <w:color w:val="231F20"/>
        </w:rPr>
        <w:t>ş</w:t>
      </w:r>
      <w:r w:rsidRPr="008E1757">
        <w:rPr>
          <w:rFonts w:ascii="Courier New"/>
          <w:color w:val="231F20"/>
        </w:rPr>
        <w:t>turma</w:t>
      </w:r>
      <w:proofErr w:type="spellEnd"/>
      <w:r w:rsidR="00675F25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arabirimi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bulunmal</w:t>
      </w:r>
      <w:r w:rsidRPr="008E1757">
        <w:rPr>
          <w:rFonts w:ascii="Courier New"/>
          <w:color w:val="231F20"/>
        </w:rPr>
        <w:t>ı</w:t>
      </w:r>
      <w:r w:rsidRPr="008E1757">
        <w:rPr>
          <w:rFonts w:ascii="Courier New"/>
          <w:color w:val="231F20"/>
        </w:rPr>
        <w:t>d</w:t>
      </w:r>
      <w:r w:rsidRPr="008E1757">
        <w:rPr>
          <w:rFonts w:ascii="Courier New"/>
          <w:color w:val="231F20"/>
        </w:rPr>
        <w:t>ı</w:t>
      </w:r>
      <w:r w:rsidRPr="008E1757">
        <w:rPr>
          <w:rFonts w:ascii="Courier New"/>
          <w:color w:val="231F20"/>
        </w:rPr>
        <w:t>r</w:t>
      </w:r>
      <w:proofErr w:type="spellEnd"/>
      <w:r w:rsidRPr="008E1757">
        <w:rPr>
          <w:rFonts w:ascii="Courier New"/>
          <w:color w:val="231F20"/>
        </w:rPr>
        <w:t xml:space="preserve">. </w:t>
      </w:r>
      <w:proofErr w:type="spellStart"/>
      <w:r w:rsidRPr="008E1757">
        <w:rPr>
          <w:rFonts w:ascii="Courier New"/>
          <w:color w:val="231F20"/>
        </w:rPr>
        <w:t>POSIX'te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bu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ç</w:t>
      </w:r>
      <w:r w:rsidRPr="008E1757">
        <w:rPr>
          <w:rFonts w:ascii="Courier New"/>
          <w:color w:val="231F20"/>
        </w:rPr>
        <w:t>ok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kolayd</w:t>
      </w:r>
      <w:r w:rsidRPr="008E1757">
        <w:rPr>
          <w:rFonts w:ascii="Courier New"/>
          <w:color w:val="231F20"/>
        </w:rPr>
        <w:t>ı</w:t>
      </w:r>
      <w:r w:rsidRPr="008E1757">
        <w:rPr>
          <w:rFonts w:ascii="Courier New"/>
          <w:color w:val="231F20"/>
        </w:rPr>
        <w:t>r</w:t>
      </w:r>
      <w:proofErr w:type="spellEnd"/>
      <w:r w:rsidRPr="008E1757">
        <w:rPr>
          <w:rFonts w:ascii="Courier New"/>
          <w:color w:val="231F20"/>
        </w:rPr>
        <w:t>:</w:t>
      </w:r>
      <w:r>
        <w:rPr>
          <w:rFonts w:ascii="Courier New"/>
          <w:color w:val="231F20"/>
        </w:rPr>
        <w:tab/>
      </w:r>
      <w:proofErr w:type="spellStart"/>
      <w:r w:rsidRPr="008E1757">
        <w:rPr>
          <w:rFonts w:ascii="Courier New"/>
          <w:color w:val="231F20"/>
        </w:rPr>
        <w:t>olu</w:t>
      </w:r>
      <w:r w:rsidRPr="008E1757">
        <w:rPr>
          <w:rFonts w:ascii="Courier New"/>
          <w:color w:val="231F20"/>
        </w:rPr>
        <w:t>ş</w:t>
      </w:r>
      <w:r w:rsidRPr="008E1757">
        <w:rPr>
          <w:rFonts w:ascii="Courier New"/>
          <w:color w:val="231F20"/>
        </w:rPr>
        <w:t>turmakt</w:t>
      </w:r>
      <w:r w:rsidRPr="008E1757">
        <w:rPr>
          <w:rFonts w:ascii="Courier New"/>
          <w:color w:val="231F20"/>
        </w:rPr>
        <w:t>ı</w:t>
      </w:r>
      <w:r w:rsidRPr="008E1757">
        <w:rPr>
          <w:rFonts w:ascii="Courier New"/>
          <w:color w:val="231F20"/>
        </w:rPr>
        <w:t>r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ve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bu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nedenle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bir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t</w:t>
      </w:r>
      <w:r w:rsidRPr="008E1757">
        <w:rPr>
          <w:rFonts w:ascii="Courier New"/>
          <w:color w:val="231F20"/>
        </w:rPr>
        <w:t>ü</w:t>
      </w:r>
      <w:r w:rsidRPr="008E1757">
        <w:rPr>
          <w:rFonts w:ascii="Courier New"/>
          <w:color w:val="231F20"/>
        </w:rPr>
        <w:t>r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i</w:t>
      </w:r>
      <w:r w:rsidRPr="008E1757">
        <w:rPr>
          <w:rFonts w:ascii="Courier New"/>
          <w:color w:val="231F20"/>
        </w:rPr>
        <w:t>ş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par</w:t>
      </w:r>
      <w:r w:rsidRPr="008E1757">
        <w:rPr>
          <w:rFonts w:ascii="Courier New"/>
          <w:color w:val="231F20"/>
        </w:rPr>
        <w:t>ç</w:t>
      </w:r>
      <w:r w:rsidRPr="008E1757">
        <w:rPr>
          <w:rFonts w:ascii="Courier New"/>
          <w:color w:val="231F20"/>
        </w:rPr>
        <w:t>ac</w:t>
      </w:r>
      <w:r w:rsidRPr="008E1757">
        <w:rPr>
          <w:rFonts w:ascii="Courier New"/>
          <w:color w:val="231F20"/>
        </w:rPr>
        <w:t>ığı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olu</w:t>
      </w:r>
      <w:r w:rsidRPr="008E1757">
        <w:rPr>
          <w:rFonts w:ascii="Courier New"/>
          <w:color w:val="231F20"/>
        </w:rPr>
        <w:t>ş</w:t>
      </w:r>
      <w:r w:rsidRPr="008E1757">
        <w:rPr>
          <w:rFonts w:ascii="Courier New"/>
          <w:color w:val="231F20"/>
        </w:rPr>
        <w:t>turma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arabirimi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bulunmal</w:t>
      </w:r>
      <w:r w:rsidRPr="008E1757">
        <w:rPr>
          <w:rFonts w:ascii="Courier New"/>
          <w:color w:val="231F20"/>
        </w:rPr>
        <w:t>ı</w:t>
      </w:r>
      <w:r w:rsidRPr="008E1757">
        <w:rPr>
          <w:rFonts w:ascii="Courier New"/>
          <w:color w:val="231F20"/>
        </w:rPr>
        <w:t>d</w:t>
      </w:r>
      <w:r w:rsidRPr="008E1757">
        <w:rPr>
          <w:rFonts w:ascii="Courier New"/>
          <w:color w:val="231F20"/>
        </w:rPr>
        <w:t>ı</w:t>
      </w:r>
      <w:r w:rsidRPr="008E1757">
        <w:rPr>
          <w:rFonts w:ascii="Courier New"/>
          <w:color w:val="231F20"/>
        </w:rPr>
        <w:t>r</w:t>
      </w:r>
      <w:proofErr w:type="spellEnd"/>
      <w:r w:rsidRPr="008E1757">
        <w:rPr>
          <w:rFonts w:ascii="Courier New"/>
          <w:color w:val="231F20"/>
        </w:rPr>
        <w:t xml:space="preserve">. </w:t>
      </w:r>
      <w:proofErr w:type="spellStart"/>
      <w:r w:rsidRPr="008E1757">
        <w:rPr>
          <w:rFonts w:ascii="Courier New"/>
          <w:color w:val="231F20"/>
        </w:rPr>
        <w:t>POSIX'te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bu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ç</w:t>
      </w:r>
      <w:r w:rsidRPr="008E1757">
        <w:rPr>
          <w:rFonts w:ascii="Courier New"/>
          <w:color w:val="231F20"/>
        </w:rPr>
        <w:t>ok</w:t>
      </w:r>
      <w:proofErr w:type="spellEnd"/>
      <w:r w:rsidRPr="008E1757">
        <w:rPr>
          <w:rFonts w:ascii="Courier New"/>
          <w:color w:val="231F20"/>
        </w:rPr>
        <w:t xml:space="preserve"> </w:t>
      </w:r>
      <w:proofErr w:type="spellStart"/>
      <w:r w:rsidRPr="008E1757">
        <w:rPr>
          <w:rFonts w:ascii="Courier New"/>
          <w:color w:val="231F20"/>
        </w:rPr>
        <w:t>kolayd</w:t>
      </w:r>
      <w:r w:rsidRPr="008E1757">
        <w:rPr>
          <w:rFonts w:ascii="Courier New"/>
          <w:color w:val="231F20"/>
        </w:rPr>
        <w:t>ı</w:t>
      </w:r>
      <w:r w:rsidRPr="008E1757">
        <w:rPr>
          <w:rFonts w:ascii="Courier New"/>
          <w:color w:val="231F20"/>
        </w:rPr>
        <w:t>r</w:t>
      </w:r>
      <w:proofErr w:type="spellEnd"/>
      <w:r w:rsidRPr="008E1757">
        <w:rPr>
          <w:rFonts w:ascii="Courier New"/>
          <w:color w:val="231F20"/>
        </w:rPr>
        <w:t>:</w:t>
      </w:r>
    </w:p>
    <w:p w14:paraId="37BEC038" w14:textId="77777777" w:rsidR="00ED3A95" w:rsidRDefault="008E1757" w:rsidP="008E1757">
      <w:pPr>
        <w:pStyle w:val="GvdeMetni"/>
        <w:spacing w:line="235" w:lineRule="auto"/>
        <w:ind w:left="700" w:right="4955"/>
        <w:jc w:val="center"/>
        <w:rPr>
          <w:rFonts w:ascii="Courier New"/>
        </w:rPr>
      </w:pPr>
      <w:r>
        <w:rPr>
          <w:rFonts w:ascii="Courier New"/>
          <w:color w:val="231F20"/>
        </w:rPr>
        <w:t xml:space="preserve">                           #include &lt;</w:t>
      </w:r>
      <w:proofErr w:type="spellStart"/>
      <w:r>
        <w:rPr>
          <w:rFonts w:ascii="Courier New"/>
          <w:color w:val="231F20"/>
        </w:rPr>
        <w:t>pthread.h</w:t>
      </w:r>
      <w:proofErr w:type="spellEnd"/>
      <w:r>
        <w:rPr>
          <w:rFonts w:ascii="Courier New"/>
          <w:color w:val="231F20"/>
        </w:rPr>
        <w:t>&gt; int</w:t>
      </w:r>
    </w:p>
    <w:p w14:paraId="2BE0EA54" w14:textId="77777777" w:rsidR="00ED3A95" w:rsidRDefault="00000000">
      <w:pPr>
        <w:pStyle w:val="GvdeMetni"/>
        <w:tabs>
          <w:tab w:val="left" w:pos="3928"/>
        </w:tabs>
        <w:spacing w:before="14" w:line="204" w:lineRule="auto"/>
        <w:ind w:left="1669" w:right="3329" w:hanging="969"/>
        <w:rPr>
          <w:rFonts w:ascii="Courier New"/>
        </w:rPr>
      </w:pPr>
      <w:proofErr w:type="spellStart"/>
      <w:r>
        <w:rPr>
          <w:rFonts w:ascii="Courier New"/>
          <w:color w:val="231F20"/>
        </w:rPr>
        <w:t>pthread_</w:t>
      </w:r>
      <w:proofErr w:type="gramStart"/>
      <w:r>
        <w:rPr>
          <w:rFonts w:ascii="Courier New"/>
          <w:color w:val="231F20"/>
        </w:rPr>
        <w:t>create</w:t>
      </w:r>
      <w:proofErr w:type="spellEnd"/>
      <w:r>
        <w:rPr>
          <w:rFonts w:ascii="Courier New"/>
          <w:color w:val="231F20"/>
        </w:rPr>
        <w:t>(</w:t>
      </w:r>
      <w:proofErr w:type="spellStart"/>
      <w:proofErr w:type="gramEnd"/>
      <w:r>
        <w:rPr>
          <w:rFonts w:ascii="Courier New"/>
          <w:color w:val="231F20"/>
        </w:rPr>
        <w:t>pthread_t</w:t>
      </w:r>
      <w:proofErr w:type="spellEnd"/>
      <w:r>
        <w:rPr>
          <w:rFonts w:ascii="Courier New"/>
          <w:color w:val="231F20"/>
        </w:rPr>
        <w:tab/>
      </w:r>
      <w:r>
        <w:rPr>
          <w:rFonts w:ascii="Courier New"/>
          <w:color w:val="231F20"/>
          <w:spacing w:val="-3"/>
          <w:position w:val="-2"/>
        </w:rPr>
        <w:t>*</w:t>
      </w:r>
      <w:r>
        <w:rPr>
          <w:rFonts w:ascii="Courier New"/>
          <w:color w:val="231F20"/>
          <w:spacing w:val="-3"/>
        </w:rPr>
        <w:t xml:space="preserve">thread, </w:t>
      </w:r>
      <w:r>
        <w:rPr>
          <w:rFonts w:ascii="Courier New"/>
          <w:color w:val="231F20"/>
        </w:rPr>
        <w:t xml:space="preserve">const </w:t>
      </w:r>
      <w:proofErr w:type="spellStart"/>
      <w:r>
        <w:rPr>
          <w:rFonts w:ascii="Courier New"/>
          <w:color w:val="231F20"/>
        </w:rPr>
        <w:t>pthread_attr_t</w:t>
      </w:r>
      <w:proofErr w:type="spellEnd"/>
      <w:r>
        <w:rPr>
          <w:rFonts w:ascii="Courier New"/>
          <w:color w:val="231F20"/>
          <w:spacing w:val="-9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attr</w:t>
      </w:r>
      <w:proofErr w:type="spellEnd"/>
      <w:r>
        <w:rPr>
          <w:rFonts w:ascii="Courier New"/>
          <w:color w:val="231F20"/>
        </w:rPr>
        <w:t>,</w:t>
      </w:r>
    </w:p>
    <w:p w14:paraId="6E8A6504" w14:textId="77777777" w:rsidR="00ED3A95" w:rsidRDefault="00000000">
      <w:pPr>
        <w:pStyle w:val="GvdeMetni"/>
        <w:tabs>
          <w:tab w:val="left" w:pos="3928"/>
        </w:tabs>
        <w:spacing w:line="189" w:lineRule="auto"/>
        <w:ind w:left="2315"/>
        <w:rPr>
          <w:rFonts w:ascii="Courier New"/>
        </w:rPr>
      </w:pPr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</w:rPr>
        <w:tab/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(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start_</w:t>
      </w:r>
      <w:proofErr w:type="gramStart"/>
      <w:r>
        <w:rPr>
          <w:rFonts w:ascii="Courier New"/>
          <w:color w:val="231F20"/>
        </w:rPr>
        <w:t>routine</w:t>
      </w:r>
      <w:proofErr w:type="spellEnd"/>
      <w:r>
        <w:rPr>
          <w:rFonts w:ascii="Courier New"/>
          <w:color w:val="231F20"/>
        </w:rPr>
        <w:t>)(</w:t>
      </w:r>
      <w:proofErr w:type="gramEnd"/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),</w:t>
      </w:r>
    </w:p>
    <w:p w14:paraId="4E5235C0" w14:textId="77777777" w:rsidR="00ED3A95" w:rsidRDefault="00000000">
      <w:pPr>
        <w:pStyle w:val="GvdeMetni"/>
        <w:tabs>
          <w:tab w:val="left" w:pos="3928"/>
        </w:tabs>
        <w:spacing w:line="211" w:lineRule="auto"/>
        <w:ind w:left="2315"/>
        <w:rPr>
          <w:rFonts w:ascii="Courier New"/>
        </w:rPr>
      </w:pPr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</w:rPr>
        <w:tab/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arg</w:t>
      </w:r>
      <w:proofErr w:type="spellEnd"/>
      <w:proofErr w:type="gramStart"/>
      <w:r>
        <w:rPr>
          <w:rFonts w:ascii="Courier New"/>
          <w:color w:val="231F20"/>
        </w:rPr>
        <w:t>);</w:t>
      </w:r>
      <w:proofErr w:type="gramEnd"/>
    </w:p>
    <w:p w14:paraId="42E4E4C9" w14:textId="77777777" w:rsidR="00ED3A95" w:rsidRDefault="008E1757">
      <w:pPr>
        <w:pStyle w:val="GvdeMetni"/>
        <w:spacing w:before="4"/>
        <w:rPr>
          <w:sz w:val="21"/>
        </w:rPr>
      </w:pPr>
      <w:r w:rsidRPr="008E1757">
        <w:t xml:space="preserve">Bu </w:t>
      </w:r>
      <w:proofErr w:type="spellStart"/>
      <w:r w:rsidRPr="008E1757">
        <w:t>bildirim</w:t>
      </w:r>
      <w:proofErr w:type="spellEnd"/>
      <w:r w:rsidRPr="008E1757">
        <w:t xml:space="preserve"> </w:t>
      </w:r>
      <w:proofErr w:type="spellStart"/>
      <w:r w:rsidRPr="008E1757">
        <w:t>biraz</w:t>
      </w:r>
      <w:proofErr w:type="spellEnd"/>
      <w:r w:rsidRPr="008E1757">
        <w:t xml:space="preserve"> </w:t>
      </w:r>
      <w:proofErr w:type="spellStart"/>
      <w:r w:rsidRPr="008E1757">
        <w:t>karmaşık</w:t>
      </w:r>
      <w:proofErr w:type="spellEnd"/>
      <w:r w:rsidRPr="008E1757">
        <w:t xml:space="preserve"> </w:t>
      </w:r>
      <w:proofErr w:type="spellStart"/>
      <w:r w:rsidRPr="008E1757">
        <w:t>görünebilir</w:t>
      </w:r>
      <w:proofErr w:type="spellEnd"/>
      <w:r w:rsidRPr="008E1757">
        <w:t xml:space="preserve"> (</w:t>
      </w:r>
      <w:proofErr w:type="spellStart"/>
      <w:r w:rsidRPr="008E1757">
        <w:t>özellikle</w:t>
      </w:r>
      <w:proofErr w:type="spellEnd"/>
      <w:r w:rsidRPr="008E1757">
        <w:t xml:space="preserve"> </w:t>
      </w:r>
      <w:proofErr w:type="spellStart"/>
      <w:r w:rsidRPr="008E1757">
        <w:t>C'de</w:t>
      </w:r>
      <w:proofErr w:type="spellEnd"/>
      <w:r w:rsidRPr="008E1757">
        <w:t xml:space="preserve"> </w:t>
      </w:r>
      <w:proofErr w:type="spellStart"/>
      <w:r w:rsidRPr="008E1757">
        <w:t>işlev</w:t>
      </w:r>
      <w:proofErr w:type="spellEnd"/>
      <w:r w:rsidRPr="008E1757">
        <w:t xml:space="preserve"> </w:t>
      </w:r>
      <w:proofErr w:type="spellStart"/>
      <w:r w:rsidRPr="008E1757">
        <w:t>işaretçileri</w:t>
      </w:r>
      <w:proofErr w:type="spellEnd"/>
      <w:r w:rsidRPr="008E1757">
        <w:t xml:space="preserve"> </w:t>
      </w:r>
      <w:proofErr w:type="spellStart"/>
      <w:r w:rsidRPr="008E1757">
        <w:t>kullanmadıysanız</w:t>
      </w:r>
      <w:proofErr w:type="spellEnd"/>
      <w:r w:rsidRPr="008E1757">
        <w:t xml:space="preserve">), </w:t>
      </w:r>
      <w:proofErr w:type="spellStart"/>
      <w:r w:rsidRPr="008E1757">
        <w:t>ancak</w:t>
      </w:r>
      <w:proofErr w:type="spellEnd"/>
      <w:r w:rsidRPr="008E1757">
        <w:t xml:space="preserve"> </w:t>
      </w:r>
      <w:proofErr w:type="spellStart"/>
      <w:r w:rsidRPr="008E1757">
        <w:t>aslında</w:t>
      </w:r>
      <w:proofErr w:type="spellEnd"/>
      <w:r w:rsidRPr="008E1757">
        <w:t xml:space="preserve"> </w:t>
      </w:r>
      <w:proofErr w:type="spellStart"/>
      <w:r w:rsidRPr="008E1757">
        <w:t>çok</w:t>
      </w:r>
      <w:proofErr w:type="spellEnd"/>
      <w:r w:rsidRPr="008E1757">
        <w:t xml:space="preserve"> da </w:t>
      </w:r>
      <w:proofErr w:type="spellStart"/>
      <w:r w:rsidRPr="008E1757">
        <w:t>kötü</w:t>
      </w:r>
      <w:proofErr w:type="spellEnd"/>
      <w:r w:rsidRPr="008E1757">
        <w:t xml:space="preserve"> </w:t>
      </w:r>
      <w:proofErr w:type="spellStart"/>
      <w:r w:rsidRPr="008E1757">
        <w:t>değildir</w:t>
      </w:r>
      <w:proofErr w:type="spellEnd"/>
      <w:r w:rsidRPr="008E1757">
        <w:t xml:space="preserve">. </w:t>
      </w:r>
      <w:proofErr w:type="spellStart"/>
      <w:r w:rsidRPr="008E1757">
        <w:t>Dört</w:t>
      </w:r>
      <w:proofErr w:type="spellEnd"/>
      <w:r w:rsidRPr="008E1757">
        <w:t xml:space="preserve"> </w:t>
      </w:r>
      <w:proofErr w:type="spellStart"/>
      <w:r w:rsidRPr="008E1757">
        <w:t>bağımsız</w:t>
      </w:r>
      <w:proofErr w:type="spellEnd"/>
      <w:r w:rsidRPr="008E1757">
        <w:t xml:space="preserve"> </w:t>
      </w:r>
      <w:proofErr w:type="spellStart"/>
      <w:r w:rsidRPr="008E1757">
        <w:t>değişken</w:t>
      </w:r>
      <w:proofErr w:type="spellEnd"/>
      <w:r w:rsidRPr="008E1757">
        <w:t xml:space="preserve"> </w:t>
      </w:r>
      <w:proofErr w:type="spellStart"/>
      <w:r w:rsidRPr="008E1757">
        <w:t>vardır</w:t>
      </w:r>
      <w:proofErr w:type="spellEnd"/>
      <w:r w:rsidRPr="008E1757">
        <w:t xml:space="preserve">: thread, </w:t>
      </w:r>
      <w:proofErr w:type="spellStart"/>
      <w:r w:rsidRPr="008E1757">
        <w:t>attr</w:t>
      </w:r>
      <w:proofErr w:type="spellEnd"/>
      <w:r w:rsidRPr="008E1757">
        <w:t xml:space="preserve">, start routine </w:t>
      </w:r>
      <w:proofErr w:type="spellStart"/>
      <w:r w:rsidRPr="008E1757">
        <w:t>ve</w:t>
      </w:r>
      <w:proofErr w:type="spellEnd"/>
      <w:r w:rsidRPr="008E1757">
        <w:t xml:space="preserve"> arg. </w:t>
      </w:r>
      <w:proofErr w:type="spellStart"/>
      <w:r w:rsidRPr="008E1757">
        <w:t>Birincisi</w:t>
      </w:r>
      <w:proofErr w:type="spellEnd"/>
      <w:r w:rsidRPr="008E1757">
        <w:t xml:space="preserve">, </w:t>
      </w:r>
      <w:proofErr w:type="spellStart"/>
      <w:r w:rsidRPr="008E1757">
        <w:t>iş</w:t>
      </w:r>
      <w:proofErr w:type="spellEnd"/>
      <w:r w:rsidRPr="008E1757">
        <w:t xml:space="preserve"> </w:t>
      </w:r>
      <w:proofErr w:type="spellStart"/>
      <w:r w:rsidRPr="008E1757">
        <w:t>parçacığı</w:t>
      </w:r>
      <w:proofErr w:type="spellEnd"/>
      <w:r w:rsidRPr="008E1757">
        <w:t xml:space="preserve">, </w:t>
      </w:r>
      <w:proofErr w:type="spellStart"/>
      <w:r w:rsidRPr="008E1757">
        <w:t>pthread</w:t>
      </w:r>
      <w:proofErr w:type="spellEnd"/>
      <w:r w:rsidRPr="008E1757">
        <w:t xml:space="preserve"> t tipi </w:t>
      </w:r>
      <w:proofErr w:type="spellStart"/>
      <w:r w:rsidRPr="008E1757">
        <w:t>bir</w:t>
      </w:r>
      <w:proofErr w:type="spellEnd"/>
      <w:r w:rsidRPr="008E1757">
        <w:t xml:space="preserve"> </w:t>
      </w:r>
      <w:proofErr w:type="spellStart"/>
      <w:r w:rsidRPr="008E1757">
        <w:t>yapıya</w:t>
      </w:r>
      <w:proofErr w:type="spellEnd"/>
      <w:r w:rsidRPr="008E1757">
        <w:t xml:space="preserve"> </w:t>
      </w:r>
      <w:proofErr w:type="spellStart"/>
      <w:r w:rsidRPr="008E1757">
        <w:t>işaret</w:t>
      </w:r>
      <w:proofErr w:type="spellEnd"/>
      <w:r w:rsidRPr="008E1757">
        <w:t xml:space="preserve"> </w:t>
      </w:r>
      <w:proofErr w:type="spellStart"/>
      <w:r w:rsidRPr="008E1757">
        <w:t>eder</w:t>
      </w:r>
      <w:proofErr w:type="spellEnd"/>
      <w:r w:rsidRPr="008E1757">
        <w:t xml:space="preserve">; </w:t>
      </w:r>
      <w:proofErr w:type="spellStart"/>
      <w:r w:rsidRPr="008E1757">
        <w:t>bu</w:t>
      </w:r>
      <w:proofErr w:type="spellEnd"/>
      <w:r w:rsidRPr="008E1757">
        <w:t xml:space="preserve"> </w:t>
      </w:r>
      <w:proofErr w:type="spellStart"/>
      <w:r w:rsidRPr="008E1757">
        <w:t>yapıyı</w:t>
      </w:r>
      <w:proofErr w:type="spellEnd"/>
      <w:r w:rsidRPr="008E1757">
        <w:t xml:space="preserve"> </w:t>
      </w:r>
      <w:proofErr w:type="spellStart"/>
      <w:r w:rsidRPr="008E1757">
        <w:t>bu</w:t>
      </w:r>
      <w:proofErr w:type="spellEnd"/>
      <w:r w:rsidRPr="008E1757">
        <w:t xml:space="preserve"> </w:t>
      </w:r>
      <w:proofErr w:type="spellStart"/>
      <w:r w:rsidRPr="008E1757">
        <w:t>iş</w:t>
      </w:r>
      <w:proofErr w:type="spellEnd"/>
      <w:r w:rsidRPr="008E1757">
        <w:t xml:space="preserve"> </w:t>
      </w:r>
      <w:proofErr w:type="spellStart"/>
      <w:r w:rsidRPr="008E1757">
        <w:t>parçacığıyla</w:t>
      </w:r>
      <w:proofErr w:type="spellEnd"/>
      <w:r w:rsidRPr="008E1757">
        <w:t xml:space="preserve"> </w:t>
      </w:r>
      <w:proofErr w:type="spellStart"/>
      <w:r w:rsidRPr="008E1757">
        <w:t>etkileşim</w:t>
      </w:r>
      <w:proofErr w:type="spellEnd"/>
      <w:r w:rsidRPr="008E1757">
        <w:t xml:space="preserve"> </w:t>
      </w:r>
      <w:proofErr w:type="spellStart"/>
      <w:r w:rsidRPr="008E1757">
        <w:t>kurmak</w:t>
      </w:r>
      <w:proofErr w:type="spellEnd"/>
      <w:r w:rsidRPr="008E1757">
        <w:t xml:space="preserve"> </w:t>
      </w:r>
      <w:proofErr w:type="spellStart"/>
      <w:r w:rsidRPr="008E1757">
        <w:t>için</w:t>
      </w:r>
      <w:proofErr w:type="spellEnd"/>
      <w:r w:rsidRPr="008E1757">
        <w:t xml:space="preserve"> </w:t>
      </w:r>
      <w:proofErr w:type="spellStart"/>
      <w:r w:rsidRPr="008E1757">
        <w:t>kullanacağız</w:t>
      </w:r>
      <w:proofErr w:type="spellEnd"/>
      <w:r w:rsidRPr="008E1757">
        <w:t xml:space="preserve"> </w:t>
      </w:r>
      <w:proofErr w:type="spellStart"/>
      <w:r w:rsidRPr="008E1757">
        <w:t>ve</w:t>
      </w:r>
      <w:proofErr w:type="spellEnd"/>
      <w:r w:rsidRPr="008E1757">
        <w:t xml:space="preserve"> </w:t>
      </w:r>
      <w:proofErr w:type="spellStart"/>
      <w:r w:rsidRPr="008E1757">
        <w:t>bu</w:t>
      </w:r>
      <w:proofErr w:type="spellEnd"/>
      <w:r w:rsidRPr="008E1757">
        <w:t xml:space="preserve"> </w:t>
      </w:r>
      <w:proofErr w:type="spellStart"/>
      <w:r w:rsidRPr="008E1757">
        <w:t>nedenle</w:t>
      </w:r>
      <w:proofErr w:type="spellEnd"/>
      <w:r w:rsidRPr="008E1757">
        <w:t xml:space="preserve"> </w:t>
      </w:r>
      <w:proofErr w:type="spellStart"/>
      <w:r w:rsidRPr="008E1757">
        <w:t>başlatmak</w:t>
      </w:r>
      <w:proofErr w:type="spellEnd"/>
      <w:r w:rsidRPr="008E1757">
        <w:t xml:space="preserve"> </w:t>
      </w:r>
      <w:proofErr w:type="spellStart"/>
      <w:r w:rsidRPr="008E1757">
        <w:t>için</w:t>
      </w:r>
      <w:proofErr w:type="spellEnd"/>
      <w:r w:rsidRPr="008E1757">
        <w:t xml:space="preserve"> </w:t>
      </w:r>
      <w:proofErr w:type="spellStart"/>
      <w:r w:rsidRPr="008E1757">
        <w:t>pthread</w:t>
      </w:r>
      <w:proofErr w:type="spellEnd"/>
      <w:r w:rsidRPr="008E1757">
        <w:t xml:space="preserve"> </w:t>
      </w:r>
      <w:proofErr w:type="gramStart"/>
      <w:r w:rsidRPr="008E1757">
        <w:t>create(</w:t>
      </w:r>
      <w:proofErr w:type="gramEnd"/>
      <w:r w:rsidRPr="008E1757">
        <w:t xml:space="preserve">) </w:t>
      </w:r>
      <w:proofErr w:type="spellStart"/>
      <w:r w:rsidRPr="008E1757">
        <w:t>öğesine</w:t>
      </w:r>
      <w:proofErr w:type="spellEnd"/>
      <w:r w:rsidRPr="008E1757">
        <w:t xml:space="preserve"> </w:t>
      </w:r>
      <w:proofErr w:type="spellStart"/>
      <w:r w:rsidRPr="008E1757">
        <w:t>iletmemiz</w:t>
      </w:r>
      <w:proofErr w:type="spellEnd"/>
      <w:r w:rsidRPr="008E1757">
        <w:t xml:space="preserve"> </w:t>
      </w:r>
      <w:proofErr w:type="spellStart"/>
      <w:r w:rsidRPr="008E1757">
        <w:t>gerekiyor</w:t>
      </w:r>
      <w:proofErr w:type="spellEnd"/>
      <w:r w:rsidRPr="008E1757">
        <w:t>.</w:t>
      </w:r>
    </w:p>
    <w:p w14:paraId="6229CB49" w14:textId="77777777" w:rsidR="00ED3A95" w:rsidRDefault="00000000">
      <w:pPr>
        <w:pStyle w:val="GvdeMetni"/>
        <w:spacing w:before="1"/>
        <w:ind w:right="957"/>
        <w:jc w:val="center"/>
      </w:pPr>
      <w:r>
        <w:rPr>
          <w:color w:val="231F20"/>
          <w:w w:val="99"/>
        </w:rPr>
        <w:t>1</w:t>
      </w:r>
    </w:p>
    <w:p w14:paraId="7868884E" w14:textId="77777777" w:rsidR="00ED3A95" w:rsidRDefault="00ED3A95">
      <w:pPr>
        <w:jc w:val="center"/>
        <w:sectPr w:rsidR="00ED3A95">
          <w:type w:val="continuous"/>
          <w:pgSz w:w="8640" w:h="12960"/>
          <w:pgMar w:top="1220" w:right="60" w:bottom="280" w:left="460" w:header="708" w:footer="708" w:gutter="0"/>
          <w:cols w:space="708"/>
        </w:sectPr>
      </w:pPr>
    </w:p>
    <w:p w14:paraId="5D4221E7" w14:textId="77777777" w:rsidR="00ED3A95" w:rsidRDefault="00ED3A95">
      <w:pPr>
        <w:pStyle w:val="GvdeMetni"/>
        <w:spacing w:before="3"/>
        <w:rPr>
          <w:sz w:val="21"/>
        </w:rPr>
      </w:pPr>
    </w:p>
    <w:p w14:paraId="4D1B87A3" w14:textId="77777777" w:rsidR="00FA4AB9" w:rsidRDefault="00FA4AB9">
      <w:pPr>
        <w:pStyle w:val="GvdeMetni"/>
        <w:spacing w:before="12" w:line="194" w:lineRule="auto"/>
        <w:ind w:left="1258" w:right="1059" w:firstLine="239"/>
        <w:jc w:val="both"/>
      </w:pPr>
      <w:proofErr w:type="spellStart"/>
      <w:r w:rsidRPr="00FA4AB9">
        <w:t>İkinci</w:t>
      </w:r>
      <w:proofErr w:type="spellEnd"/>
      <w:r w:rsidRPr="00FA4AB9">
        <w:t xml:space="preserve"> </w:t>
      </w:r>
      <w:proofErr w:type="spellStart"/>
      <w:r w:rsidRPr="00FA4AB9">
        <w:t>bağımsız</w:t>
      </w:r>
      <w:proofErr w:type="spellEnd"/>
      <w:r w:rsidRPr="00FA4AB9">
        <w:t xml:space="preserve"> </w:t>
      </w:r>
      <w:proofErr w:type="spellStart"/>
      <w:r w:rsidRPr="00FA4AB9">
        <w:t>değişken</w:t>
      </w:r>
      <w:proofErr w:type="spellEnd"/>
      <w:r w:rsidRPr="00FA4AB9">
        <w:t xml:space="preserve"> </w:t>
      </w:r>
      <w:proofErr w:type="spellStart"/>
      <w:r w:rsidRPr="00FA4AB9">
        <w:t>olan</w:t>
      </w:r>
      <w:proofErr w:type="spellEnd"/>
      <w:r w:rsidRPr="00FA4AB9">
        <w:t xml:space="preserve"> </w:t>
      </w:r>
      <w:proofErr w:type="spellStart"/>
      <w:r w:rsidRPr="00FA4AB9">
        <w:t>attr</w:t>
      </w:r>
      <w:proofErr w:type="spellEnd"/>
      <w:r w:rsidRPr="00FA4AB9">
        <w:t xml:space="preserve">, </w:t>
      </w:r>
      <w:proofErr w:type="spellStart"/>
      <w:r w:rsidRPr="00FA4AB9">
        <w:t>bu</w:t>
      </w:r>
      <w:proofErr w:type="spellEnd"/>
      <w:r w:rsidRPr="00FA4AB9">
        <w:t xml:space="preserve"> </w:t>
      </w:r>
      <w:proofErr w:type="spellStart"/>
      <w:r w:rsidRPr="00FA4AB9">
        <w:t>iş</w:t>
      </w:r>
      <w:proofErr w:type="spellEnd"/>
      <w:r w:rsidRPr="00FA4AB9">
        <w:t xml:space="preserve"> </w:t>
      </w:r>
      <w:proofErr w:type="spellStart"/>
      <w:r w:rsidRPr="00FA4AB9">
        <w:t>parçacığının</w:t>
      </w:r>
      <w:proofErr w:type="spellEnd"/>
      <w:r w:rsidRPr="00FA4AB9">
        <w:t xml:space="preserve"> </w:t>
      </w:r>
      <w:proofErr w:type="spellStart"/>
      <w:r w:rsidRPr="00FA4AB9">
        <w:t>sahip</w:t>
      </w:r>
      <w:proofErr w:type="spellEnd"/>
      <w:r w:rsidRPr="00FA4AB9">
        <w:t xml:space="preserve"> </w:t>
      </w:r>
      <w:proofErr w:type="spellStart"/>
      <w:r w:rsidRPr="00FA4AB9">
        <w:t>olabileceği</w:t>
      </w:r>
      <w:proofErr w:type="spellEnd"/>
      <w:r w:rsidRPr="00FA4AB9">
        <w:t xml:space="preserve"> </w:t>
      </w:r>
      <w:proofErr w:type="spellStart"/>
      <w:r w:rsidRPr="00FA4AB9">
        <w:t>tüm</w:t>
      </w:r>
      <w:proofErr w:type="spellEnd"/>
      <w:r w:rsidRPr="00FA4AB9">
        <w:t xml:space="preserve"> </w:t>
      </w:r>
      <w:proofErr w:type="spellStart"/>
      <w:r w:rsidRPr="00FA4AB9">
        <w:t>öznitelikleri</w:t>
      </w:r>
      <w:proofErr w:type="spellEnd"/>
      <w:r w:rsidRPr="00FA4AB9">
        <w:t xml:space="preserve"> </w:t>
      </w:r>
      <w:proofErr w:type="spellStart"/>
      <w:r w:rsidRPr="00FA4AB9">
        <w:t>belirtmek</w:t>
      </w:r>
      <w:proofErr w:type="spellEnd"/>
      <w:r w:rsidRPr="00FA4AB9">
        <w:t xml:space="preserve"> </w:t>
      </w:r>
      <w:proofErr w:type="spellStart"/>
      <w:r w:rsidRPr="00FA4AB9">
        <w:t>için</w:t>
      </w:r>
      <w:proofErr w:type="spellEnd"/>
      <w:r w:rsidRPr="00FA4AB9">
        <w:t xml:space="preserve"> </w:t>
      </w:r>
      <w:proofErr w:type="spellStart"/>
      <w:r w:rsidRPr="00FA4AB9">
        <w:t>kullanılır</w:t>
      </w:r>
      <w:proofErr w:type="spellEnd"/>
      <w:r w:rsidRPr="00FA4AB9">
        <w:t xml:space="preserve">. </w:t>
      </w:r>
      <w:proofErr w:type="spellStart"/>
      <w:r w:rsidRPr="00FA4AB9">
        <w:t>Bazı</w:t>
      </w:r>
      <w:proofErr w:type="spellEnd"/>
      <w:r w:rsidRPr="00FA4AB9">
        <w:t xml:space="preserve"> </w:t>
      </w:r>
      <w:proofErr w:type="spellStart"/>
      <w:r w:rsidRPr="00FA4AB9">
        <w:t>örnekler</w:t>
      </w:r>
      <w:proofErr w:type="spellEnd"/>
      <w:r w:rsidRPr="00FA4AB9">
        <w:t xml:space="preserve"> </w:t>
      </w:r>
      <w:proofErr w:type="spellStart"/>
      <w:r w:rsidRPr="00FA4AB9">
        <w:t>yığın</w:t>
      </w:r>
      <w:proofErr w:type="spellEnd"/>
      <w:r w:rsidRPr="00FA4AB9">
        <w:t xml:space="preserve"> </w:t>
      </w:r>
      <w:proofErr w:type="spellStart"/>
      <w:r w:rsidRPr="00FA4AB9">
        <w:t>boyutunu</w:t>
      </w:r>
      <w:proofErr w:type="spellEnd"/>
      <w:r w:rsidRPr="00FA4AB9">
        <w:t xml:space="preserve"> </w:t>
      </w:r>
      <w:proofErr w:type="spellStart"/>
      <w:r w:rsidRPr="00FA4AB9">
        <w:t>ayarlamayı</w:t>
      </w:r>
      <w:proofErr w:type="spellEnd"/>
      <w:r w:rsidRPr="00FA4AB9">
        <w:t xml:space="preserve"> </w:t>
      </w:r>
      <w:proofErr w:type="spellStart"/>
      <w:r w:rsidRPr="00FA4AB9">
        <w:t>veya</w:t>
      </w:r>
      <w:proofErr w:type="spellEnd"/>
      <w:r w:rsidRPr="00FA4AB9">
        <w:t xml:space="preserve"> </w:t>
      </w:r>
      <w:proofErr w:type="spellStart"/>
      <w:r w:rsidRPr="00FA4AB9">
        <w:t>belki</w:t>
      </w:r>
      <w:proofErr w:type="spellEnd"/>
      <w:r w:rsidRPr="00FA4AB9">
        <w:t xml:space="preserve"> de </w:t>
      </w:r>
      <w:proofErr w:type="spellStart"/>
      <w:r w:rsidRPr="00FA4AB9">
        <w:t>iş</w:t>
      </w:r>
      <w:proofErr w:type="spellEnd"/>
      <w:r w:rsidRPr="00FA4AB9">
        <w:t xml:space="preserve"> </w:t>
      </w:r>
      <w:proofErr w:type="spellStart"/>
      <w:r w:rsidRPr="00FA4AB9">
        <w:t>parçacığının</w:t>
      </w:r>
      <w:proofErr w:type="spellEnd"/>
      <w:r w:rsidRPr="00FA4AB9">
        <w:t xml:space="preserve"> </w:t>
      </w:r>
      <w:proofErr w:type="spellStart"/>
      <w:r w:rsidRPr="00FA4AB9">
        <w:t>zamanlama</w:t>
      </w:r>
      <w:proofErr w:type="spellEnd"/>
      <w:r w:rsidRPr="00FA4AB9">
        <w:t xml:space="preserve"> </w:t>
      </w:r>
      <w:proofErr w:type="spellStart"/>
      <w:r w:rsidRPr="00FA4AB9">
        <w:t>önceliği</w:t>
      </w:r>
      <w:proofErr w:type="spellEnd"/>
      <w:r w:rsidRPr="00FA4AB9">
        <w:t xml:space="preserve"> </w:t>
      </w:r>
      <w:proofErr w:type="spellStart"/>
      <w:r w:rsidRPr="00FA4AB9">
        <w:t>hakkında</w:t>
      </w:r>
      <w:proofErr w:type="spellEnd"/>
      <w:r w:rsidRPr="00FA4AB9">
        <w:t xml:space="preserve"> </w:t>
      </w:r>
      <w:proofErr w:type="spellStart"/>
      <w:r w:rsidRPr="00FA4AB9">
        <w:t>bilgi</w:t>
      </w:r>
      <w:proofErr w:type="spellEnd"/>
      <w:r w:rsidRPr="00FA4AB9">
        <w:t xml:space="preserve"> </w:t>
      </w:r>
      <w:proofErr w:type="spellStart"/>
      <w:r w:rsidRPr="00FA4AB9">
        <w:t>vermeyi</w:t>
      </w:r>
      <w:proofErr w:type="spellEnd"/>
      <w:r w:rsidRPr="00FA4AB9">
        <w:t xml:space="preserve"> </w:t>
      </w:r>
      <w:proofErr w:type="spellStart"/>
      <w:r w:rsidRPr="00FA4AB9">
        <w:t>içerir</w:t>
      </w:r>
      <w:proofErr w:type="spellEnd"/>
      <w:r w:rsidRPr="00FA4AB9">
        <w:t xml:space="preserve">. Bir </w:t>
      </w:r>
      <w:proofErr w:type="spellStart"/>
      <w:r w:rsidRPr="00FA4AB9">
        <w:t>öznitelik</w:t>
      </w:r>
      <w:proofErr w:type="spellEnd"/>
      <w:r w:rsidRPr="00FA4AB9">
        <w:t xml:space="preserve">, </w:t>
      </w:r>
      <w:proofErr w:type="spellStart"/>
      <w:r w:rsidRPr="00FA4AB9">
        <w:t>pthread</w:t>
      </w:r>
      <w:proofErr w:type="spellEnd"/>
      <w:r w:rsidRPr="00FA4AB9">
        <w:t xml:space="preserve"> </w:t>
      </w:r>
      <w:proofErr w:type="spellStart"/>
      <w:r w:rsidRPr="00FA4AB9">
        <w:t>attr</w:t>
      </w:r>
      <w:proofErr w:type="spellEnd"/>
      <w:r w:rsidRPr="00FA4AB9">
        <w:t xml:space="preserve"> </w:t>
      </w:r>
      <w:proofErr w:type="spellStart"/>
      <w:proofErr w:type="gramStart"/>
      <w:r w:rsidRPr="00FA4AB9">
        <w:t>init</w:t>
      </w:r>
      <w:proofErr w:type="spellEnd"/>
      <w:r w:rsidRPr="00FA4AB9">
        <w:t>(</w:t>
      </w:r>
      <w:proofErr w:type="gramEnd"/>
      <w:r w:rsidRPr="00FA4AB9">
        <w:t xml:space="preserve">); </w:t>
      </w:r>
      <w:proofErr w:type="spellStart"/>
      <w:r w:rsidRPr="00FA4AB9">
        <w:t>ayrıntılar</w:t>
      </w:r>
      <w:proofErr w:type="spellEnd"/>
      <w:r w:rsidRPr="00FA4AB9">
        <w:t xml:space="preserve"> </w:t>
      </w:r>
      <w:proofErr w:type="spellStart"/>
      <w:r w:rsidRPr="00FA4AB9">
        <w:t>için</w:t>
      </w:r>
      <w:proofErr w:type="spellEnd"/>
      <w:r w:rsidRPr="00FA4AB9">
        <w:t xml:space="preserve"> </w:t>
      </w:r>
      <w:proofErr w:type="spellStart"/>
      <w:r w:rsidRPr="00FA4AB9">
        <w:t>yönetim</w:t>
      </w:r>
      <w:proofErr w:type="spellEnd"/>
      <w:r w:rsidRPr="00FA4AB9">
        <w:t xml:space="preserve"> </w:t>
      </w:r>
      <w:proofErr w:type="spellStart"/>
      <w:r w:rsidRPr="00FA4AB9">
        <w:t>sayfasına</w:t>
      </w:r>
      <w:proofErr w:type="spellEnd"/>
      <w:r w:rsidRPr="00FA4AB9">
        <w:t xml:space="preserve"> </w:t>
      </w:r>
      <w:proofErr w:type="spellStart"/>
      <w:r w:rsidRPr="00FA4AB9">
        <w:t>bakın</w:t>
      </w:r>
      <w:proofErr w:type="spellEnd"/>
      <w:r w:rsidRPr="00FA4AB9">
        <w:t xml:space="preserve">. </w:t>
      </w:r>
      <w:proofErr w:type="spellStart"/>
      <w:r w:rsidRPr="00FA4AB9">
        <w:t>Ancak</w:t>
      </w:r>
      <w:proofErr w:type="spellEnd"/>
      <w:r w:rsidRPr="00FA4AB9">
        <w:t xml:space="preserve">, </w:t>
      </w:r>
      <w:proofErr w:type="spellStart"/>
      <w:r w:rsidRPr="00FA4AB9">
        <w:t>çoğu</w:t>
      </w:r>
      <w:proofErr w:type="spellEnd"/>
      <w:r w:rsidRPr="00FA4AB9">
        <w:t xml:space="preserve"> </w:t>
      </w:r>
      <w:proofErr w:type="spellStart"/>
      <w:r w:rsidRPr="00FA4AB9">
        <w:t>durumda</w:t>
      </w:r>
      <w:proofErr w:type="spellEnd"/>
      <w:r w:rsidRPr="00FA4AB9">
        <w:t xml:space="preserve">, </w:t>
      </w:r>
      <w:proofErr w:type="spellStart"/>
      <w:r w:rsidRPr="00FA4AB9">
        <w:t>varsayılanlar</w:t>
      </w:r>
      <w:proofErr w:type="spellEnd"/>
      <w:r w:rsidRPr="00FA4AB9">
        <w:t xml:space="preserve"> iyi </w:t>
      </w:r>
      <w:proofErr w:type="spellStart"/>
      <w:r w:rsidRPr="00FA4AB9">
        <w:t>olacaktır</w:t>
      </w:r>
      <w:proofErr w:type="spellEnd"/>
      <w:r w:rsidRPr="00FA4AB9">
        <w:t xml:space="preserve">; </w:t>
      </w:r>
      <w:proofErr w:type="spellStart"/>
      <w:r w:rsidRPr="00FA4AB9">
        <w:t>bu</w:t>
      </w:r>
      <w:proofErr w:type="spellEnd"/>
      <w:r w:rsidRPr="00FA4AB9">
        <w:t xml:space="preserve"> </w:t>
      </w:r>
      <w:proofErr w:type="spellStart"/>
      <w:r w:rsidRPr="00FA4AB9">
        <w:t>durumda</w:t>
      </w:r>
      <w:proofErr w:type="spellEnd"/>
      <w:r w:rsidRPr="00FA4AB9">
        <w:t xml:space="preserve">, NULL </w:t>
      </w:r>
      <w:proofErr w:type="spellStart"/>
      <w:r w:rsidRPr="00FA4AB9">
        <w:t>değerini</w:t>
      </w:r>
      <w:proofErr w:type="spellEnd"/>
      <w:r w:rsidRPr="00FA4AB9">
        <w:t xml:space="preserve"> </w:t>
      </w:r>
      <w:proofErr w:type="spellStart"/>
      <w:r w:rsidRPr="00FA4AB9">
        <w:t>basitçe</w:t>
      </w:r>
      <w:proofErr w:type="spellEnd"/>
      <w:r w:rsidRPr="00FA4AB9">
        <w:t xml:space="preserve"> </w:t>
      </w:r>
      <w:proofErr w:type="spellStart"/>
      <w:r w:rsidRPr="00FA4AB9">
        <w:t>geçireceğiz</w:t>
      </w:r>
      <w:proofErr w:type="spellEnd"/>
      <w:r w:rsidRPr="00FA4AB9">
        <w:t>.</w:t>
      </w:r>
      <w:r w:rsidR="00000000">
        <w:pict w14:anchorId="6D516032">
          <v:line id="_x0000_s2086" style="position:absolute;left:0;text-align:left;z-index:-16051712;mso-position-horizontal-relative:page;mso-position-vertical-relative:text" from="116.4pt,37pt" to="119.1pt,37pt" strokecolor="#231f20" strokeweight=".14289mm">
            <w10:wrap anchorx="page"/>
          </v:line>
        </w:pict>
      </w:r>
      <w:r w:rsidR="00000000">
        <w:pict w14:anchorId="65E45BF7">
          <v:line id="_x0000_s2085" style="position:absolute;left:0;text-align:left;z-index:-16051200;mso-position-horizontal-relative:page;mso-position-vertical-relative:text" from="246.9pt,46.95pt" to="249.6pt,46.95pt" strokecolor="#231f20" strokeweight=".14289mm">
            <w10:wrap anchorx="page"/>
          </v:line>
        </w:pict>
      </w:r>
      <w:r>
        <w:t xml:space="preserve"> </w:t>
      </w:r>
    </w:p>
    <w:p w14:paraId="342F678F" w14:textId="77777777" w:rsidR="00675F25" w:rsidRPr="00675F25" w:rsidRDefault="00FA4AB9" w:rsidP="00675F25">
      <w:pPr>
        <w:pStyle w:val="GvdeMetni"/>
        <w:spacing w:before="86" w:line="202" w:lineRule="exact"/>
        <w:ind w:left="1259"/>
      </w:pPr>
      <w:proofErr w:type="spellStart"/>
      <w:r w:rsidRPr="00FA4AB9">
        <w:rPr>
          <w:rFonts w:ascii="Courier New"/>
          <w:color w:val="231F20"/>
        </w:rPr>
        <w:t>Üçü</w:t>
      </w:r>
      <w:r w:rsidRPr="00FA4AB9">
        <w:rPr>
          <w:rFonts w:ascii="Courier New"/>
          <w:color w:val="231F20"/>
        </w:rPr>
        <w:t>nc</w:t>
      </w:r>
      <w:r w:rsidRPr="00FA4AB9">
        <w:rPr>
          <w:rFonts w:ascii="Courier New"/>
          <w:color w:val="231F20"/>
        </w:rPr>
        <w:t>ü</w:t>
      </w:r>
      <w:proofErr w:type="spellEnd"/>
      <w:r w:rsidRPr="00FA4AB9">
        <w:rPr>
          <w:rFonts w:ascii="Courier New"/>
          <w:color w:val="231F20"/>
        </w:rPr>
        <w:t xml:space="preserve"> </w:t>
      </w:r>
      <w:proofErr w:type="spellStart"/>
      <w:r w:rsidRPr="00FA4AB9">
        <w:rPr>
          <w:rFonts w:ascii="Courier New"/>
          <w:color w:val="231F20"/>
        </w:rPr>
        <w:t>arg</w:t>
      </w:r>
      <w:r w:rsidRPr="00FA4AB9">
        <w:rPr>
          <w:rFonts w:ascii="Courier New"/>
          <w:color w:val="231F20"/>
        </w:rPr>
        <w:t>ü</w:t>
      </w:r>
      <w:r w:rsidRPr="00FA4AB9">
        <w:rPr>
          <w:rFonts w:ascii="Courier New"/>
          <w:color w:val="231F20"/>
        </w:rPr>
        <w:t>man</w:t>
      </w:r>
      <w:proofErr w:type="spellEnd"/>
      <w:r w:rsidRPr="00FA4AB9">
        <w:rPr>
          <w:rFonts w:ascii="Courier New"/>
          <w:color w:val="231F20"/>
        </w:rPr>
        <w:t xml:space="preserve"> </w:t>
      </w:r>
      <w:proofErr w:type="spellStart"/>
      <w:r w:rsidRPr="00FA4AB9">
        <w:rPr>
          <w:rFonts w:ascii="Courier New"/>
          <w:color w:val="231F20"/>
        </w:rPr>
        <w:t>en</w:t>
      </w:r>
      <w:proofErr w:type="spellEnd"/>
      <w:r w:rsidRPr="00FA4AB9">
        <w:rPr>
          <w:rFonts w:ascii="Courier New"/>
          <w:color w:val="231F20"/>
        </w:rPr>
        <w:t xml:space="preserve"> </w:t>
      </w:r>
      <w:proofErr w:type="spellStart"/>
      <w:r w:rsidRPr="00FA4AB9">
        <w:rPr>
          <w:rFonts w:ascii="Courier New"/>
          <w:color w:val="231F20"/>
        </w:rPr>
        <w:t>karma</w:t>
      </w:r>
      <w:r w:rsidRPr="00FA4AB9">
        <w:rPr>
          <w:rFonts w:ascii="Courier New"/>
          <w:color w:val="231F20"/>
        </w:rPr>
        <w:t>şı</w:t>
      </w:r>
      <w:r w:rsidRPr="00FA4AB9">
        <w:rPr>
          <w:rFonts w:ascii="Courier New"/>
          <w:color w:val="231F20"/>
        </w:rPr>
        <w:t>k</w:t>
      </w:r>
      <w:proofErr w:type="spellEnd"/>
      <w:r w:rsidRPr="00FA4AB9">
        <w:rPr>
          <w:rFonts w:ascii="Courier New"/>
          <w:color w:val="231F20"/>
        </w:rPr>
        <w:t xml:space="preserve"> </w:t>
      </w:r>
      <w:proofErr w:type="spellStart"/>
      <w:r w:rsidRPr="00FA4AB9">
        <w:rPr>
          <w:rFonts w:ascii="Courier New"/>
          <w:color w:val="231F20"/>
        </w:rPr>
        <w:t>olan</w:t>
      </w:r>
      <w:r w:rsidRPr="00FA4AB9">
        <w:rPr>
          <w:rFonts w:ascii="Courier New"/>
          <w:color w:val="231F20"/>
        </w:rPr>
        <w:t>ı</w:t>
      </w:r>
      <w:r w:rsidRPr="00FA4AB9">
        <w:rPr>
          <w:rFonts w:ascii="Courier New"/>
          <w:color w:val="231F20"/>
        </w:rPr>
        <w:t>d</w:t>
      </w:r>
      <w:r w:rsidRPr="00FA4AB9">
        <w:rPr>
          <w:rFonts w:ascii="Courier New"/>
          <w:color w:val="231F20"/>
        </w:rPr>
        <w:t>ı</w:t>
      </w:r>
      <w:r w:rsidRPr="00FA4AB9">
        <w:rPr>
          <w:rFonts w:ascii="Courier New"/>
          <w:color w:val="231F20"/>
        </w:rPr>
        <w:t>r</w:t>
      </w:r>
      <w:proofErr w:type="spellEnd"/>
      <w:r w:rsidRPr="00FA4AB9">
        <w:rPr>
          <w:rFonts w:ascii="Courier New"/>
          <w:color w:val="231F20"/>
        </w:rPr>
        <w:t xml:space="preserve">, </w:t>
      </w:r>
      <w:proofErr w:type="spellStart"/>
      <w:r w:rsidRPr="00FA4AB9">
        <w:rPr>
          <w:rFonts w:ascii="Courier New"/>
          <w:color w:val="231F20"/>
        </w:rPr>
        <w:t>ancak</w:t>
      </w:r>
      <w:proofErr w:type="spellEnd"/>
      <w:r w:rsidRPr="00FA4AB9">
        <w:rPr>
          <w:rFonts w:ascii="Courier New"/>
          <w:color w:val="231F20"/>
        </w:rPr>
        <w:t xml:space="preserve"> </w:t>
      </w:r>
      <w:proofErr w:type="spellStart"/>
      <w:r w:rsidRPr="00FA4AB9">
        <w:rPr>
          <w:rFonts w:ascii="Courier New"/>
          <w:color w:val="231F20"/>
        </w:rPr>
        <w:t>ger</w:t>
      </w:r>
      <w:r w:rsidRPr="00FA4AB9">
        <w:rPr>
          <w:rFonts w:ascii="Courier New"/>
          <w:color w:val="231F20"/>
        </w:rPr>
        <w:t>ç</w:t>
      </w:r>
      <w:r w:rsidRPr="00FA4AB9">
        <w:rPr>
          <w:rFonts w:ascii="Courier New"/>
          <w:color w:val="231F20"/>
        </w:rPr>
        <w:t>ekten</w:t>
      </w:r>
      <w:proofErr w:type="spellEnd"/>
      <w:r w:rsidRPr="00FA4AB9">
        <w:rPr>
          <w:rFonts w:ascii="Courier New"/>
          <w:color w:val="231F20"/>
        </w:rPr>
        <w:t xml:space="preserve"> </w:t>
      </w:r>
      <w:proofErr w:type="spellStart"/>
      <w:r w:rsidRPr="00FA4AB9">
        <w:rPr>
          <w:rFonts w:ascii="Courier New"/>
          <w:color w:val="231F20"/>
        </w:rPr>
        <w:t>sadece</w:t>
      </w:r>
      <w:proofErr w:type="spellEnd"/>
      <w:r w:rsidRPr="00FA4AB9">
        <w:rPr>
          <w:rFonts w:ascii="Courier New"/>
          <w:color w:val="231F20"/>
        </w:rPr>
        <w:t xml:space="preserve"> </w:t>
      </w:r>
      <w:proofErr w:type="spellStart"/>
      <w:r w:rsidRPr="00FA4AB9">
        <w:rPr>
          <w:rFonts w:ascii="Courier New"/>
          <w:color w:val="231F20"/>
        </w:rPr>
        <w:t>ş</w:t>
      </w:r>
      <w:r w:rsidRPr="00FA4AB9">
        <w:rPr>
          <w:rFonts w:ascii="Courier New"/>
          <w:color w:val="231F20"/>
        </w:rPr>
        <w:t>unu</w:t>
      </w:r>
      <w:proofErr w:type="spellEnd"/>
      <w:r w:rsidRPr="00FA4AB9">
        <w:rPr>
          <w:rFonts w:ascii="Courier New"/>
          <w:color w:val="231F20"/>
        </w:rPr>
        <w:t xml:space="preserve"> </w:t>
      </w:r>
      <w:proofErr w:type="spellStart"/>
      <w:r w:rsidRPr="00FA4AB9">
        <w:rPr>
          <w:rFonts w:ascii="Courier New"/>
          <w:color w:val="231F20"/>
        </w:rPr>
        <w:t>sormakt</w:t>
      </w:r>
      <w:r w:rsidRPr="00FA4AB9">
        <w:rPr>
          <w:rFonts w:ascii="Courier New"/>
          <w:color w:val="231F20"/>
        </w:rPr>
        <w:t>ı</w:t>
      </w:r>
      <w:r w:rsidRPr="00FA4AB9">
        <w:rPr>
          <w:rFonts w:ascii="Courier New"/>
          <w:color w:val="231F20"/>
        </w:rPr>
        <w:t>r</w:t>
      </w:r>
      <w:proofErr w:type="spellEnd"/>
      <w:r w:rsidRPr="00FA4AB9">
        <w:rPr>
          <w:rFonts w:ascii="Courier New"/>
          <w:color w:val="231F20"/>
        </w:rPr>
        <w:t xml:space="preserve">: Bu </w:t>
      </w:r>
      <w:proofErr w:type="spellStart"/>
      <w:r w:rsidRPr="00FA4AB9">
        <w:rPr>
          <w:rFonts w:ascii="Courier New"/>
          <w:color w:val="231F20"/>
        </w:rPr>
        <w:t>i</w:t>
      </w:r>
      <w:r w:rsidRPr="00FA4AB9">
        <w:rPr>
          <w:rFonts w:ascii="Courier New"/>
          <w:color w:val="231F20"/>
        </w:rPr>
        <w:t>ş</w:t>
      </w:r>
      <w:proofErr w:type="spellEnd"/>
      <w:r w:rsidRPr="00FA4AB9">
        <w:rPr>
          <w:rFonts w:ascii="Courier New"/>
          <w:color w:val="231F20"/>
        </w:rPr>
        <w:t xml:space="preserve"> </w:t>
      </w:r>
      <w:proofErr w:type="spellStart"/>
      <w:r w:rsidRPr="00FA4AB9">
        <w:rPr>
          <w:rFonts w:ascii="Courier New"/>
          <w:color w:val="231F20"/>
        </w:rPr>
        <w:t>par</w:t>
      </w:r>
      <w:r w:rsidRPr="00FA4AB9">
        <w:rPr>
          <w:rFonts w:ascii="Courier New"/>
          <w:color w:val="231F20"/>
        </w:rPr>
        <w:t>ç</w:t>
      </w:r>
      <w:r w:rsidRPr="00FA4AB9">
        <w:rPr>
          <w:rFonts w:ascii="Courier New"/>
          <w:color w:val="231F20"/>
        </w:rPr>
        <w:t>ac</w:t>
      </w:r>
      <w:r w:rsidRPr="00FA4AB9">
        <w:rPr>
          <w:rFonts w:ascii="Courier New"/>
          <w:color w:val="231F20"/>
        </w:rPr>
        <w:t>ığı</w:t>
      </w:r>
      <w:proofErr w:type="spellEnd"/>
      <w:r w:rsidRPr="00FA4AB9">
        <w:rPr>
          <w:rFonts w:ascii="Courier New"/>
          <w:color w:val="231F20"/>
        </w:rPr>
        <w:t xml:space="preserve"> </w:t>
      </w:r>
      <w:proofErr w:type="spellStart"/>
      <w:r w:rsidRPr="00FA4AB9">
        <w:rPr>
          <w:rFonts w:ascii="Courier New"/>
          <w:color w:val="231F20"/>
        </w:rPr>
        <w:t>hangi</w:t>
      </w:r>
      <w:proofErr w:type="spellEnd"/>
      <w:r w:rsidRPr="00FA4AB9">
        <w:rPr>
          <w:rFonts w:ascii="Courier New"/>
          <w:color w:val="231F20"/>
        </w:rPr>
        <w:t xml:space="preserve"> </w:t>
      </w:r>
      <w:proofErr w:type="spellStart"/>
      <w:r w:rsidRPr="00FA4AB9">
        <w:rPr>
          <w:rFonts w:ascii="Courier New"/>
          <w:color w:val="231F20"/>
        </w:rPr>
        <w:t>i</w:t>
      </w:r>
      <w:r w:rsidRPr="00FA4AB9">
        <w:rPr>
          <w:rFonts w:ascii="Courier New"/>
          <w:color w:val="231F20"/>
        </w:rPr>
        <w:t>ş</w:t>
      </w:r>
      <w:r w:rsidRPr="00FA4AB9">
        <w:rPr>
          <w:rFonts w:ascii="Courier New"/>
          <w:color w:val="231F20"/>
        </w:rPr>
        <w:t>levde</w:t>
      </w:r>
      <w:proofErr w:type="spellEnd"/>
      <w:r w:rsidRPr="00FA4AB9">
        <w:rPr>
          <w:rFonts w:ascii="Courier New"/>
          <w:color w:val="231F20"/>
        </w:rPr>
        <w:t xml:space="preserve"> </w:t>
      </w:r>
      <w:proofErr w:type="spellStart"/>
      <w:r w:rsidRPr="00FA4AB9">
        <w:rPr>
          <w:rFonts w:ascii="Courier New"/>
          <w:color w:val="231F20"/>
        </w:rPr>
        <w:t>ç</w:t>
      </w:r>
      <w:r w:rsidRPr="00FA4AB9">
        <w:rPr>
          <w:rFonts w:ascii="Courier New"/>
          <w:color w:val="231F20"/>
        </w:rPr>
        <w:t>al</w:t>
      </w:r>
      <w:r w:rsidRPr="00FA4AB9">
        <w:rPr>
          <w:rFonts w:ascii="Courier New"/>
          <w:color w:val="231F20"/>
        </w:rPr>
        <w:t>ış</w:t>
      </w:r>
      <w:r w:rsidRPr="00FA4AB9">
        <w:rPr>
          <w:rFonts w:ascii="Courier New"/>
          <w:color w:val="231F20"/>
        </w:rPr>
        <w:t>maya</w:t>
      </w:r>
      <w:proofErr w:type="spellEnd"/>
      <w:r w:rsidRPr="00FA4AB9">
        <w:rPr>
          <w:rFonts w:ascii="Courier New"/>
          <w:color w:val="231F20"/>
        </w:rPr>
        <w:t xml:space="preserve"> </w:t>
      </w:r>
      <w:proofErr w:type="spellStart"/>
      <w:r w:rsidRPr="00FA4AB9">
        <w:rPr>
          <w:rFonts w:ascii="Courier New"/>
          <w:color w:val="231F20"/>
        </w:rPr>
        <w:t>ba</w:t>
      </w:r>
      <w:r w:rsidRPr="00FA4AB9">
        <w:rPr>
          <w:rFonts w:ascii="Courier New"/>
          <w:color w:val="231F20"/>
        </w:rPr>
        <w:t>ş</w:t>
      </w:r>
      <w:r w:rsidRPr="00FA4AB9">
        <w:rPr>
          <w:rFonts w:ascii="Courier New"/>
          <w:color w:val="231F20"/>
        </w:rPr>
        <w:t>lamal</w:t>
      </w:r>
      <w:r w:rsidRPr="00FA4AB9">
        <w:rPr>
          <w:rFonts w:ascii="Courier New"/>
          <w:color w:val="231F20"/>
        </w:rPr>
        <w:t>ı</w:t>
      </w:r>
      <w:r w:rsidRPr="00FA4AB9">
        <w:rPr>
          <w:rFonts w:ascii="Courier New"/>
          <w:color w:val="231F20"/>
        </w:rPr>
        <w:t>d</w:t>
      </w:r>
      <w:r w:rsidRPr="00FA4AB9">
        <w:rPr>
          <w:rFonts w:ascii="Courier New"/>
          <w:color w:val="231F20"/>
        </w:rPr>
        <w:t>ı</w:t>
      </w:r>
      <w:r w:rsidRPr="00FA4AB9">
        <w:rPr>
          <w:rFonts w:ascii="Courier New"/>
          <w:color w:val="231F20"/>
        </w:rPr>
        <w:t>r</w:t>
      </w:r>
      <w:proofErr w:type="spellEnd"/>
      <w:r w:rsidRPr="00FA4AB9">
        <w:rPr>
          <w:rFonts w:ascii="Courier New"/>
          <w:color w:val="231F20"/>
        </w:rPr>
        <w:t xml:space="preserve">? </w:t>
      </w:r>
      <w:proofErr w:type="spellStart"/>
      <w:r w:rsidRPr="00FA4AB9">
        <w:rPr>
          <w:rFonts w:ascii="Courier New"/>
          <w:color w:val="231F20"/>
        </w:rPr>
        <w:t>C'de</w:t>
      </w:r>
      <w:proofErr w:type="spellEnd"/>
      <w:r w:rsidRPr="00FA4AB9">
        <w:rPr>
          <w:rFonts w:ascii="Courier New"/>
          <w:color w:val="231F20"/>
        </w:rPr>
        <w:t xml:space="preserve"> buna a </w:t>
      </w:r>
      <w:proofErr w:type="spellStart"/>
      <w:r w:rsidRPr="00FA4AB9">
        <w:rPr>
          <w:rFonts w:ascii="Courier New"/>
          <w:color w:val="231F20"/>
        </w:rPr>
        <w:t>diyoruz</w:t>
      </w:r>
      <w:proofErr w:type="spellEnd"/>
      <w:r w:rsidRPr="00FA4AB9">
        <w:rPr>
          <w:rFonts w:ascii="Courier New"/>
          <w:color w:val="231F20"/>
        </w:rPr>
        <w:t>.</w:t>
      </w:r>
      <w:r w:rsidRPr="00FA4AB9">
        <w:rPr>
          <w:rFonts w:ascii="P052"/>
          <w:b/>
          <w:color w:val="231F20"/>
        </w:rPr>
        <w:t xml:space="preserve"> </w:t>
      </w:r>
      <w:proofErr w:type="spellStart"/>
      <w:r w:rsidRPr="00FA4AB9">
        <w:rPr>
          <w:rFonts w:ascii="P052"/>
          <w:b/>
          <w:color w:val="231F20"/>
        </w:rPr>
        <w:t>i</w:t>
      </w:r>
      <w:r w:rsidRPr="00FA4AB9">
        <w:rPr>
          <w:rFonts w:ascii="P052"/>
          <w:b/>
          <w:color w:val="231F20"/>
        </w:rPr>
        <w:t>ş</w:t>
      </w:r>
      <w:r w:rsidRPr="00FA4AB9">
        <w:rPr>
          <w:rFonts w:ascii="P052"/>
          <w:b/>
          <w:color w:val="231F20"/>
        </w:rPr>
        <w:t>lev</w:t>
      </w:r>
      <w:proofErr w:type="spellEnd"/>
      <w:r w:rsidRPr="00FA4AB9">
        <w:rPr>
          <w:rFonts w:ascii="P052"/>
          <w:b/>
          <w:color w:val="231F20"/>
        </w:rPr>
        <w:t xml:space="preserve"> </w:t>
      </w:r>
      <w:proofErr w:type="spellStart"/>
      <w:proofErr w:type="gramStart"/>
      <w:r w:rsidRPr="00FA4AB9">
        <w:rPr>
          <w:rFonts w:ascii="P052"/>
          <w:b/>
          <w:color w:val="231F20"/>
        </w:rPr>
        <w:t>i</w:t>
      </w:r>
      <w:r w:rsidRPr="00FA4AB9">
        <w:rPr>
          <w:rFonts w:ascii="P052"/>
          <w:b/>
          <w:color w:val="231F20"/>
        </w:rPr>
        <w:t>ş</w:t>
      </w:r>
      <w:r w:rsidRPr="00FA4AB9">
        <w:rPr>
          <w:rFonts w:ascii="P052"/>
          <w:b/>
          <w:color w:val="231F20"/>
        </w:rPr>
        <w:t>aret</w:t>
      </w:r>
      <w:r w:rsidRPr="00FA4AB9">
        <w:rPr>
          <w:rFonts w:ascii="P052"/>
          <w:b/>
          <w:color w:val="231F20"/>
        </w:rPr>
        <w:t>ç</w:t>
      </w:r>
      <w:r w:rsidRPr="00FA4AB9">
        <w:rPr>
          <w:rFonts w:ascii="P052"/>
          <w:b/>
          <w:color w:val="231F20"/>
        </w:rPr>
        <w:t>isi</w:t>
      </w:r>
      <w:proofErr w:type="spellEnd"/>
      <w:r w:rsidRPr="00FA4AB9">
        <w:rPr>
          <w:rFonts w:ascii="P052"/>
          <w:b/>
          <w:color w:val="231F20"/>
        </w:rPr>
        <w:t xml:space="preserve"> </w:t>
      </w:r>
      <w:r>
        <w:rPr>
          <w:rFonts w:ascii="P052"/>
          <w:b/>
          <w:color w:val="231F20"/>
        </w:rPr>
        <w:t xml:space="preserve"> (</w:t>
      </w:r>
      <w:proofErr w:type="gramEnd"/>
      <w:r>
        <w:rPr>
          <w:rFonts w:ascii="P052"/>
          <w:b/>
          <w:color w:val="231F20"/>
        </w:rPr>
        <w:t>function pointer</w:t>
      </w:r>
      <w:r w:rsidR="00363EDA" w:rsidRPr="00675F25">
        <w:t>)</w:t>
      </w:r>
      <w:r w:rsidR="00675F25" w:rsidRPr="00675F25">
        <w:t xml:space="preserve">  </w:t>
      </w:r>
      <w:proofErr w:type="spellStart"/>
      <w:r w:rsidR="00675F25" w:rsidRPr="00675F25">
        <w:t>ve</w:t>
      </w:r>
      <w:proofErr w:type="spellEnd"/>
      <w:r w:rsidR="00675F25" w:rsidRPr="00675F25">
        <w:t xml:space="preserve"> </w:t>
      </w:r>
      <w:proofErr w:type="spellStart"/>
      <w:r w:rsidR="00675F25" w:rsidRPr="00675F25">
        <w:t>bu</w:t>
      </w:r>
      <w:proofErr w:type="spellEnd"/>
      <w:r w:rsidR="00675F25" w:rsidRPr="00675F25">
        <w:t xml:space="preserve"> bize </w:t>
      </w:r>
      <w:proofErr w:type="spellStart"/>
      <w:r w:rsidR="00675F25" w:rsidRPr="00675F25">
        <w:t>aşağıdakilerin</w:t>
      </w:r>
      <w:proofErr w:type="spellEnd"/>
      <w:r w:rsidR="00675F25" w:rsidRPr="00675F25">
        <w:t xml:space="preserve"> </w:t>
      </w:r>
      <w:proofErr w:type="spellStart"/>
      <w:r w:rsidR="00675F25" w:rsidRPr="00675F25">
        <w:t>beklendiğini</w:t>
      </w:r>
      <w:proofErr w:type="spellEnd"/>
      <w:r w:rsidR="00675F25" w:rsidRPr="00675F25">
        <w:t xml:space="preserve"> </w:t>
      </w:r>
      <w:proofErr w:type="spellStart"/>
      <w:r w:rsidR="00675F25" w:rsidRPr="00675F25">
        <w:t>söyler</w:t>
      </w:r>
      <w:proofErr w:type="spellEnd"/>
      <w:r w:rsidR="00675F25" w:rsidRPr="00675F25">
        <w:t xml:space="preserve">: void * </w:t>
      </w:r>
      <w:proofErr w:type="spellStart"/>
      <w:r w:rsidR="00675F25" w:rsidRPr="00675F25">
        <w:t>türünde</w:t>
      </w:r>
      <w:proofErr w:type="spellEnd"/>
      <w:r w:rsidR="00675F25" w:rsidRPr="00675F25">
        <w:t xml:space="preserve"> </w:t>
      </w:r>
      <w:proofErr w:type="spellStart"/>
      <w:r w:rsidR="00675F25" w:rsidRPr="00675F25">
        <w:t>tek</w:t>
      </w:r>
      <w:proofErr w:type="spellEnd"/>
      <w:r w:rsidR="00675F25" w:rsidRPr="00675F25">
        <w:t xml:space="preserve"> </w:t>
      </w:r>
      <w:proofErr w:type="spellStart"/>
      <w:r w:rsidR="00675F25" w:rsidRPr="00675F25">
        <w:t>bir</w:t>
      </w:r>
      <w:proofErr w:type="spellEnd"/>
      <w:r w:rsidR="00675F25" w:rsidRPr="00675F25">
        <w:t xml:space="preserve"> </w:t>
      </w:r>
      <w:proofErr w:type="spellStart"/>
      <w:r w:rsidR="00675F25" w:rsidRPr="00675F25">
        <w:t>bağımsız</w:t>
      </w:r>
      <w:proofErr w:type="spellEnd"/>
      <w:r w:rsidR="00675F25" w:rsidRPr="00675F25">
        <w:t xml:space="preserve"> </w:t>
      </w:r>
      <w:proofErr w:type="spellStart"/>
      <w:r w:rsidR="00675F25" w:rsidRPr="00675F25">
        <w:t>değişken</w:t>
      </w:r>
      <w:proofErr w:type="spellEnd"/>
      <w:r w:rsidR="00675F25" w:rsidRPr="00675F25">
        <w:t xml:space="preserve"> </w:t>
      </w:r>
      <w:proofErr w:type="spellStart"/>
      <w:r w:rsidR="00675F25" w:rsidRPr="00675F25">
        <w:t>geçirilen</w:t>
      </w:r>
      <w:proofErr w:type="spellEnd"/>
      <w:r w:rsidR="00675F25" w:rsidRPr="00675F25">
        <w:t xml:space="preserve"> (</w:t>
      </w:r>
      <w:proofErr w:type="spellStart"/>
      <w:r w:rsidR="00675F25" w:rsidRPr="00675F25">
        <w:t>başlangıç</w:t>
      </w:r>
      <w:proofErr w:type="spellEnd"/>
      <w:r w:rsidR="00675F25" w:rsidRPr="00675F25">
        <w:t xml:space="preserve"> </w:t>
      </w:r>
      <w:proofErr w:type="spellStart"/>
      <w:r w:rsidR="00675F25" w:rsidRPr="00675F25">
        <w:t>rutininden</w:t>
      </w:r>
      <w:proofErr w:type="spellEnd"/>
      <w:r w:rsidR="00675F25" w:rsidRPr="00675F25">
        <w:t xml:space="preserve"> </w:t>
      </w:r>
      <w:proofErr w:type="spellStart"/>
      <w:r w:rsidR="00675F25" w:rsidRPr="00675F25">
        <w:t>sonra</w:t>
      </w:r>
      <w:proofErr w:type="spellEnd"/>
      <w:r w:rsidR="00675F25" w:rsidRPr="00675F25">
        <w:t xml:space="preserve"> </w:t>
      </w:r>
      <w:proofErr w:type="spellStart"/>
      <w:r w:rsidR="00675F25" w:rsidRPr="00675F25">
        <w:t>parantez</w:t>
      </w:r>
      <w:proofErr w:type="spellEnd"/>
      <w:r w:rsidR="00675F25" w:rsidRPr="00675F25">
        <w:t xml:space="preserve"> </w:t>
      </w:r>
      <w:proofErr w:type="spellStart"/>
      <w:r w:rsidR="00675F25" w:rsidRPr="00675F25">
        <w:t>içinde</w:t>
      </w:r>
      <w:proofErr w:type="spellEnd"/>
      <w:r w:rsidR="00675F25" w:rsidRPr="00675F25">
        <w:t xml:space="preserve"> </w:t>
      </w:r>
      <w:proofErr w:type="spellStart"/>
      <w:r w:rsidR="00675F25" w:rsidRPr="00675F25">
        <w:t>belirtildiği</w:t>
      </w:r>
      <w:proofErr w:type="spellEnd"/>
      <w:r w:rsidR="00675F25" w:rsidRPr="00675F25">
        <w:t xml:space="preserve"> </w:t>
      </w:r>
      <w:proofErr w:type="spellStart"/>
      <w:r w:rsidR="00675F25" w:rsidRPr="00675F25">
        <w:t>gibi</w:t>
      </w:r>
      <w:proofErr w:type="spellEnd"/>
      <w:r w:rsidR="00675F25" w:rsidRPr="00675F25">
        <w:t xml:space="preserve">) </w:t>
      </w:r>
      <w:proofErr w:type="spellStart"/>
      <w:r w:rsidR="00675F25" w:rsidRPr="00675F25">
        <w:t>ve</w:t>
      </w:r>
      <w:proofErr w:type="spellEnd"/>
      <w:r w:rsidR="00675F25" w:rsidRPr="00675F25">
        <w:t xml:space="preserve"> void </w:t>
      </w:r>
      <w:proofErr w:type="spellStart"/>
      <w:r w:rsidR="00675F25" w:rsidRPr="00675F25">
        <w:t>türünde</w:t>
      </w:r>
      <w:proofErr w:type="spellEnd"/>
      <w:r w:rsidR="00675F25" w:rsidRPr="00675F25">
        <w:t xml:space="preserve"> </w:t>
      </w:r>
      <w:proofErr w:type="spellStart"/>
      <w:r w:rsidR="00675F25" w:rsidRPr="00675F25">
        <w:t>bir</w:t>
      </w:r>
      <w:proofErr w:type="spellEnd"/>
      <w:r w:rsidR="00675F25" w:rsidRPr="00675F25">
        <w:t xml:space="preserve"> </w:t>
      </w:r>
      <w:proofErr w:type="spellStart"/>
      <w:r w:rsidR="00675F25" w:rsidRPr="00675F25">
        <w:t>değer</w:t>
      </w:r>
      <w:proofErr w:type="spellEnd"/>
      <w:r w:rsidR="00675F25" w:rsidRPr="00675F25">
        <w:t xml:space="preserve"> </w:t>
      </w:r>
      <w:proofErr w:type="spellStart"/>
      <w:r w:rsidR="00675F25" w:rsidRPr="00675F25">
        <w:t>döndüren</w:t>
      </w:r>
      <w:proofErr w:type="spellEnd"/>
      <w:r w:rsidR="00675F25" w:rsidRPr="00675F25">
        <w:t xml:space="preserve"> </w:t>
      </w:r>
      <w:proofErr w:type="spellStart"/>
      <w:r w:rsidR="00675F25" w:rsidRPr="00675F25">
        <w:t>bir</w:t>
      </w:r>
      <w:proofErr w:type="spellEnd"/>
      <w:r w:rsidR="00675F25" w:rsidRPr="00675F25">
        <w:t xml:space="preserve"> </w:t>
      </w:r>
      <w:proofErr w:type="spellStart"/>
      <w:r w:rsidR="00675F25" w:rsidRPr="00675F25">
        <w:t>işlev</w:t>
      </w:r>
      <w:proofErr w:type="spellEnd"/>
      <w:r w:rsidR="00675F25" w:rsidRPr="00675F25">
        <w:t xml:space="preserve"> </w:t>
      </w:r>
      <w:proofErr w:type="spellStart"/>
      <w:r w:rsidR="00675F25" w:rsidRPr="00675F25">
        <w:t>adı</w:t>
      </w:r>
      <w:proofErr w:type="spellEnd"/>
      <w:r w:rsidR="00675F25" w:rsidRPr="00675F25">
        <w:t xml:space="preserve"> (</w:t>
      </w:r>
      <w:proofErr w:type="spellStart"/>
      <w:r w:rsidR="00675F25" w:rsidRPr="00675F25">
        <w:t>başlangıç</w:t>
      </w:r>
      <w:proofErr w:type="spellEnd"/>
      <w:r w:rsidR="00675F25" w:rsidRPr="00675F25">
        <w:t xml:space="preserve"> </w:t>
      </w:r>
      <w:proofErr w:type="spellStart"/>
      <w:r w:rsidR="00675F25" w:rsidRPr="00675F25">
        <w:t>yordamı</w:t>
      </w:r>
      <w:proofErr w:type="spellEnd"/>
      <w:r w:rsidR="00675F25" w:rsidRPr="00675F25">
        <w:t>) * (</w:t>
      </w:r>
      <w:proofErr w:type="spellStart"/>
      <w:r w:rsidR="00675F25" w:rsidRPr="00675F25">
        <w:t>yani</w:t>
      </w:r>
      <w:proofErr w:type="spellEnd"/>
      <w:r w:rsidR="00675F25" w:rsidRPr="00675F25">
        <w:rPr>
          <w:rStyle w:val="Gl"/>
        </w:rPr>
        <w:t xml:space="preserve">, </w:t>
      </w:r>
      <w:proofErr w:type="spellStart"/>
      <w:r w:rsidR="00675F25" w:rsidRPr="00675F25">
        <w:rPr>
          <w:rStyle w:val="Gl"/>
        </w:rPr>
        <w:t>boşluk</w:t>
      </w:r>
      <w:proofErr w:type="spellEnd"/>
      <w:r w:rsidR="00675F25" w:rsidRPr="00675F25">
        <w:rPr>
          <w:rStyle w:val="Gl"/>
        </w:rPr>
        <w:t xml:space="preserve"> </w:t>
      </w:r>
      <w:proofErr w:type="spellStart"/>
      <w:r w:rsidR="00675F25" w:rsidRPr="00675F25">
        <w:rPr>
          <w:rStyle w:val="Gl"/>
        </w:rPr>
        <w:t>işaretçisi</w:t>
      </w:r>
      <w:proofErr w:type="spellEnd"/>
      <w:r w:rsidR="00675F25" w:rsidRPr="00675F25">
        <w:rPr>
          <w:rStyle w:val="Gl"/>
        </w:rPr>
        <w:t xml:space="preserve"> ( void pointer</w:t>
      </w:r>
      <w:r w:rsidR="00675F25">
        <w:rPr>
          <w:color w:val="231F20"/>
        </w:rPr>
        <w:t>).</w:t>
      </w:r>
      <w:r w:rsidR="00675F25">
        <w:t>)</w:t>
      </w:r>
      <w:r w:rsidR="00675F25" w:rsidRPr="00675F25">
        <w:t>).</w:t>
      </w:r>
    </w:p>
    <w:p w14:paraId="19A4AFA5" w14:textId="77777777" w:rsidR="00675F25" w:rsidRDefault="00675F25" w:rsidP="00675F25">
      <w:pPr>
        <w:pStyle w:val="GvdeMetni"/>
        <w:spacing w:before="86" w:line="202" w:lineRule="exact"/>
        <w:ind w:left="1259"/>
        <w:rPr>
          <w:rFonts w:ascii="Courier New"/>
          <w:color w:val="231F20"/>
        </w:rPr>
      </w:pPr>
    </w:p>
    <w:p w14:paraId="5DF3067C" w14:textId="77777777" w:rsidR="00675F25" w:rsidRPr="00675F25" w:rsidRDefault="00675F25" w:rsidP="00675F25">
      <w:pPr>
        <w:pStyle w:val="GvdeMetni"/>
        <w:spacing w:before="86" w:line="202" w:lineRule="exact"/>
        <w:ind w:left="1259"/>
      </w:pPr>
    </w:p>
    <w:p w14:paraId="4F4CB011" w14:textId="77777777" w:rsidR="00ED3A95" w:rsidRDefault="00000000" w:rsidP="00FA4AB9">
      <w:pPr>
        <w:pStyle w:val="GvdeMetni"/>
        <w:spacing w:before="86" w:line="202" w:lineRule="exact"/>
        <w:ind w:left="1259"/>
        <w:rPr>
          <w:rFonts w:ascii="Courier New"/>
        </w:rPr>
      </w:pPr>
      <w:r>
        <w:rPr>
          <w:rFonts w:ascii="Courier New"/>
          <w:color w:val="231F20"/>
        </w:rPr>
        <w:t xml:space="preserve">int </w:t>
      </w:r>
      <w:proofErr w:type="spellStart"/>
      <w:r>
        <w:rPr>
          <w:rFonts w:ascii="Courier New"/>
          <w:color w:val="231F20"/>
        </w:rPr>
        <w:t>pthread_</w:t>
      </w:r>
      <w:proofErr w:type="gramStart"/>
      <w:r>
        <w:rPr>
          <w:rFonts w:ascii="Courier New"/>
          <w:color w:val="231F20"/>
        </w:rPr>
        <w:t>create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 xml:space="preserve">..., // first two </w:t>
      </w:r>
      <w:proofErr w:type="spell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</w:rPr>
        <w:t xml:space="preserve"> are the same</w:t>
      </w:r>
    </w:p>
    <w:p w14:paraId="4C0B6107" w14:textId="77777777" w:rsidR="00ED3A95" w:rsidRDefault="00000000">
      <w:pPr>
        <w:pStyle w:val="GvdeMetni"/>
        <w:tabs>
          <w:tab w:val="left" w:pos="3841"/>
        </w:tabs>
        <w:spacing w:before="15" w:line="204" w:lineRule="auto"/>
        <w:ind w:left="3303" w:right="1801"/>
        <w:rPr>
          <w:rFonts w:ascii="Courier New"/>
        </w:rPr>
      </w:pPr>
      <w:r>
        <w:rPr>
          <w:rFonts w:ascii="Courier New"/>
          <w:color w:val="231F20"/>
        </w:rPr>
        <w:t>void</w:t>
      </w:r>
      <w:r>
        <w:rPr>
          <w:rFonts w:ascii="Courier New"/>
          <w:color w:val="231F20"/>
          <w:spacing w:val="-25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(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start_</w:t>
      </w:r>
      <w:proofErr w:type="gramStart"/>
      <w:r>
        <w:rPr>
          <w:rFonts w:ascii="Courier New"/>
          <w:color w:val="231F20"/>
        </w:rPr>
        <w:t>routine</w:t>
      </w:r>
      <w:proofErr w:type="spellEnd"/>
      <w:r>
        <w:rPr>
          <w:rFonts w:ascii="Courier New"/>
          <w:color w:val="231F20"/>
        </w:rPr>
        <w:t>)(</w:t>
      </w:r>
      <w:proofErr w:type="gramEnd"/>
      <w:r>
        <w:rPr>
          <w:rFonts w:ascii="Courier New"/>
          <w:color w:val="231F20"/>
        </w:rPr>
        <w:t>int), int</w:t>
      </w:r>
      <w:r>
        <w:rPr>
          <w:rFonts w:ascii="Courier New"/>
          <w:color w:val="231F20"/>
        </w:rPr>
        <w:tab/>
      </w:r>
      <w:proofErr w:type="spellStart"/>
      <w:r>
        <w:rPr>
          <w:rFonts w:ascii="Courier New"/>
          <w:color w:val="231F20"/>
        </w:rPr>
        <w:t>arg</w:t>
      </w:r>
      <w:proofErr w:type="spellEnd"/>
      <w:r>
        <w:rPr>
          <w:rFonts w:ascii="Courier New"/>
          <w:color w:val="231F20"/>
        </w:rPr>
        <w:t>);</w:t>
      </w:r>
    </w:p>
    <w:p w14:paraId="6B96361D" w14:textId="77777777" w:rsidR="00F22DE6" w:rsidRDefault="00F22DE6">
      <w:pPr>
        <w:pStyle w:val="GvdeMetni"/>
        <w:spacing w:before="91" w:line="202" w:lineRule="exact"/>
        <w:ind w:left="1259"/>
        <w:rPr>
          <w:color w:val="231F20"/>
        </w:rPr>
      </w:pPr>
      <w:r w:rsidRPr="00F22DE6">
        <w:rPr>
          <w:color w:val="231F20"/>
        </w:rPr>
        <w:t xml:space="preserve">Bunun </w:t>
      </w:r>
      <w:proofErr w:type="spellStart"/>
      <w:r w:rsidRPr="00F22DE6">
        <w:rPr>
          <w:color w:val="231F20"/>
        </w:rPr>
        <w:t>yerine</w:t>
      </w:r>
      <w:proofErr w:type="spellEnd"/>
      <w:r w:rsidRPr="00F22DE6">
        <w:rPr>
          <w:color w:val="231F20"/>
        </w:rPr>
        <w:t xml:space="preserve">, </w:t>
      </w:r>
      <w:proofErr w:type="spellStart"/>
      <w:r w:rsidRPr="00F22DE6">
        <w:rPr>
          <w:color w:val="231F20"/>
        </w:rPr>
        <w:t>rutin</w:t>
      </w:r>
      <w:proofErr w:type="spellEnd"/>
      <w:r w:rsidRPr="00F22DE6">
        <w:rPr>
          <w:color w:val="231F20"/>
        </w:rPr>
        <w:t xml:space="preserve"> </w:t>
      </w:r>
      <w:proofErr w:type="spellStart"/>
      <w:r w:rsidRPr="00F22DE6">
        <w:rPr>
          <w:color w:val="231F20"/>
        </w:rPr>
        <w:t>bir</w:t>
      </w:r>
      <w:proofErr w:type="spellEnd"/>
      <w:r w:rsidRPr="00F22DE6">
        <w:rPr>
          <w:color w:val="231F20"/>
        </w:rPr>
        <w:t xml:space="preserve"> </w:t>
      </w:r>
      <w:proofErr w:type="spellStart"/>
      <w:r w:rsidRPr="00F22DE6">
        <w:rPr>
          <w:color w:val="231F20"/>
        </w:rPr>
        <w:t>boşluk</w:t>
      </w:r>
      <w:proofErr w:type="spellEnd"/>
      <w:r w:rsidRPr="00F22DE6">
        <w:rPr>
          <w:color w:val="231F20"/>
        </w:rPr>
        <w:t xml:space="preserve"> </w:t>
      </w:r>
      <w:proofErr w:type="spellStart"/>
      <w:r w:rsidRPr="00F22DE6">
        <w:rPr>
          <w:color w:val="231F20"/>
        </w:rPr>
        <w:t>işaretçisini</w:t>
      </w:r>
      <w:proofErr w:type="spellEnd"/>
      <w:r w:rsidRPr="00F22DE6">
        <w:rPr>
          <w:color w:val="231F20"/>
        </w:rPr>
        <w:t xml:space="preserve"> </w:t>
      </w:r>
      <w:proofErr w:type="spellStart"/>
      <w:r w:rsidRPr="00F22DE6">
        <w:rPr>
          <w:color w:val="231F20"/>
        </w:rPr>
        <w:t>argüman</w:t>
      </w:r>
      <w:proofErr w:type="spellEnd"/>
      <w:r w:rsidRPr="00F22DE6">
        <w:rPr>
          <w:color w:val="231F20"/>
        </w:rPr>
        <w:t xml:space="preserve"> </w:t>
      </w:r>
      <w:proofErr w:type="spellStart"/>
      <w:r w:rsidRPr="00F22DE6">
        <w:rPr>
          <w:color w:val="231F20"/>
        </w:rPr>
        <w:t>olarak</w:t>
      </w:r>
      <w:proofErr w:type="spellEnd"/>
      <w:r w:rsidRPr="00F22DE6">
        <w:rPr>
          <w:color w:val="231F20"/>
        </w:rPr>
        <w:t xml:space="preserve"> </w:t>
      </w:r>
      <w:proofErr w:type="spellStart"/>
      <w:r w:rsidRPr="00F22DE6">
        <w:rPr>
          <w:color w:val="231F20"/>
        </w:rPr>
        <w:t>alsaydı</w:t>
      </w:r>
      <w:proofErr w:type="spellEnd"/>
      <w:r w:rsidRPr="00F22DE6">
        <w:rPr>
          <w:color w:val="231F20"/>
        </w:rPr>
        <w:t xml:space="preserve">, </w:t>
      </w:r>
      <w:proofErr w:type="spellStart"/>
      <w:r w:rsidRPr="00F22DE6">
        <w:rPr>
          <w:color w:val="231F20"/>
        </w:rPr>
        <w:t>ancak</w:t>
      </w:r>
      <w:proofErr w:type="spellEnd"/>
      <w:r w:rsidRPr="00F22DE6">
        <w:rPr>
          <w:color w:val="231F20"/>
        </w:rPr>
        <w:t xml:space="preserve"> </w:t>
      </w:r>
      <w:proofErr w:type="spellStart"/>
      <w:r w:rsidRPr="00F22DE6">
        <w:rPr>
          <w:color w:val="231F20"/>
        </w:rPr>
        <w:t>bir</w:t>
      </w:r>
      <w:proofErr w:type="spellEnd"/>
      <w:r w:rsidRPr="00F22DE6">
        <w:rPr>
          <w:color w:val="231F20"/>
        </w:rPr>
        <w:t xml:space="preserve"> </w:t>
      </w:r>
      <w:proofErr w:type="spellStart"/>
      <w:r w:rsidRPr="00F22DE6">
        <w:rPr>
          <w:color w:val="231F20"/>
        </w:rPr>
        <w:t>tamsayı</w:t>
      </w:r>
      <w:proofErr w:type="spellEnd"/>
      <w:r w:rsidRPr="00F22DE6">
        <w:rPr>
          <w:color w:val="231F20"/>
        </w:rPr>
        <w:t xml:space="preserve"> </w:t>
      </w:r>
      <w:proofErr w:type="spellStart"/>
      <w:r w:rsidRPr="00F22DE6">
        <w:rPr>
          <w:color w:val="231F20"/>
        </w:rPr>
        <w:t>döndürseydi</w:t>
      </w:r>
      <w:proofErr w:type="spellEnd"/>
      <w:r w:rsidRPr="00F22DE6">
        <w:rPr>
          <w:color w:val="231F20"/>
        </w:rPr>
        <w:t xml:space="preserve">, </w:t>
      </w:r>
      <w:proofErr w:type="spellStart"/>
      <w:r w:rsidRPr="00F22DE6">
        <w:rPr>
          <w:color w:val="231F20"/>
        </w:rPr>
        <w:t>şöyle</w:t>
      </w:r>
      <w:proofErr w:type="spellEnd"/>
      <w:r w:rsidRPr="00F22DE6">
        <w:rPr>
          <w:color w:val="231F20"/>
        </w:rPr>
        <w:t xml:space="preserve"> </w:t>
      </w:r>
      <w:proofErr w:type="spellStart"/>
      <w:r w:rsidRPr="00F22DE6">
        <w:rPr>
          <w:color w:val="231F20"/>
        </w:rPr>
        <w:t>görünürdü</w:t>
      </w:r>
      <w:proofErr w:type="spellEnd"/>
      <w:r w:rsidRPr="00F22DE6">
        <w:rPr>
          <w:color w:val="231F20"/>
        </w:rPr>
        <w:t>:</w:t>
      </w:r>
    </w:p>
    <w:p w14:paraId="7CA6D7F0" w14:textId="77777777" w:rsidR="00ED3A95" w:rsidRDefault="00000000">
      <w:pPr>
        <w:pStyle w:val="GvdeMetni"/>
        <w:spacing w:before="91" w:line="202" w:lineRule="exact"/>
        <w:ind w:left="1259"/>
        <w:rPr>
          <w:rFonts w:ascii="Courier New"/>
        </w:rPr>
      </w:pPr>
      <w:r>
        <w:rPr>
          <w:rFonts w:ascii="Courier New"/>
          <w:color w:val="231F20"/>
        </w:rPr>
        <w:t xml:space="preserve">int </w:t>
      </w:r>
      <w:proofErr w:type="spellStart"/>
      <w:r>
        <w:rPr>
          <w:rFonts w:ascii="Courier New"/>
          <w:color w:val="231F20"/>
        </w:rPr>
        <w:t>pthread_</w:t>
      </w:r>
      <w:proofErr w:type="gramStart"/>
      <w:r>
        <w:rPr>
          <w:rFonts w:ascii="Courier New"/>
          <w:color w:val="231F20"/>
        </w:rPr>
        <w:t>create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 xml:space="preserve">..., // first two </w:t>
      </w:r>
      <w:proofErr w:type="spell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</w:rPr>
        <w:t xml:space="preserve"> are the same</w:t>
      </w:r>
    </w:p>
    <w:p w14:paraId="27B7177D" w14:textId="77777777" w:rsidR="00ED3A95" w:rsidRDefault="00000000">
      <w:pPr>
        <w:pStyle w:val="GvdeMetni"/>
        <w:spacing w:before="16" w:line="204" w:lineRule="auto"/>
        <w:ind w:left="3303" w:right="1644"/>
        <w:rPr>
          <w:rFonts w:ascii="Courier New"/>
        </w:rPr>
      </w:pPr>
      <w:r>
        <w:rPr>
          <w:rFonts w:ascii="Courier New"/>
          <w:color w:val="231F20"/>
        </w:rPr>
        <w:t>int (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start_</w:t>
      </w:r>
      <w:proofErr w:type="gramStart"/>
      <w:r>
        <w:rPr>
          <w:rFonts w:ascii="Courier New"/>
          <w:color w:val="231F20"/>
        </w:rPr>
        <w:t>routine</w:t>
      </w:r>
      <w:proofErr w:type="spellEnd"/>
      <w:r>
        <w:rPr>
          <w:rFonts w:ascii="Courier New"/>
          <w:color w:val="231F20"/>
        </w:rPr>
        <w:t>)(</w:t>
      </w:r>
      <w:proofErr w:type="gramEnd"/>
      <w:r>
        <w:rPr>
          <w:rFonts w:ascii="Courier New"/>
          <w:color w:val="231F20"/>
        </w:rPr>
        <w:t xml:space="preserve">void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 xml:space="preserve">), void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arg</w:t>
      </w:r>
      <w:proofErr w:type="spellEnd"/>
      <w:r>
        <w:rPr>
          <w:rFonts w:ascii="Courier New"/>
          <w:color w:val="231F20"/>
        </w:rPr>
        <w:t>);</w:t>
      </w:r>
    </w:p>
    <w:p w14:paraId="360CCF48" w14:textId="77777777" w:rsidR="00F22DE6" w:rsidRDefault="00F22DE6" w:rsidP="00F22DE6">
      <w:pPr>
        <w:pStyle w:val="GvdeMetni"/>
        <w:spacing w:before="11"/>
      </w:pPr>
      <w:r>
        <w:t xml:space="preserve">Son </w:t>
      </w:r>
      <w:proofErr w:type="spellStart"/>
      <w:r>
        <w:t>olarak</w:t>
      </w:r>
      <w:proofErr w:type="spellEnd"/>
      <w:r>
        <w:t xml:space="preserve">, </w:t>
      </w:r>
      <w:proofErr w:type="spellStart"/>
      <w:r>
        <w:t>dördüncü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arg</w:t>
      </w:r>
      <w:proofErr w:type="spellEnd"/>
      <w:r>
        <w:t xml:space="preserve">, tam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parçacığının</w:t>
      </w:r>
      <w:proofErr w:type="spellEnd"/>
      <w:r>
        <w:t xml:space="preserve"> </w:t>
      </w:r>
      <w:proofErr w:type="spellStart"/>
      <w:r>
        <w:t>yürütülmeye</w:t>
      </w:r>
      <w:proofErr w:type="spellEnd"/>
      <w:r>
        <w:t xml:space="preserve"> </w:t>
      </w:r>
      <w:proofErr w:type="spellStart"/>
      <w:r>
        <w:t>başladığı</w:t>
      </w:r>
      <w:proofErr w:type="spellEnd"/>
      <w:r>
        <w:t xml:space="preserve"> </w:t>
      </w:r>
      <w:proofErr w:type="spellStart"/>
      <w:r>
        <w:t>işleve</w:t>
      </w:r>
      <w:proofErr w:type="spellEnd"/>
      <w:r>
        <w:t xml:space="preserve"> </w:t>
      </w:r>
      <w:proofErr w:type="spellStart"/>
      <w:r>
        <w:t>geçirilecek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değişkendir</w:t>
      </w:r>
      <w:proofErr w:type="spellEnd"/>
      <w:r>
        <w:t xml:space="preserve">. </w:t>
      </w:r>
      <w:proofErr w:type="spellStart"/>
      <w:r>
        <w:t>Şunu</w:t>
      </w:r>
      <w:proofErr w:type="spellEnd"/>
      <w:r>
        <w:t xml:space="preserve"> </w:t>
      </w:r>
      <w:proofErr w:type="spellStart"/>
      <w:r>
        <w:t>sorabilirsiniz</w:t>
      </w:r>
      <w:proofErr w:type="spellEnd"/>
      <w:r>
        <w:t xml:space="preserve">: </w:t>
      </w:r>
      <w:proofErr w:type="spellStart"/>
      <w:r>
        <w:t>Neden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boşluk</w:t>
      </w:r>
      <w:proofErr w:type="spellEnd"/>
      <w:r>
        <w:t xml:space="preserve"> </w:t>
      </w:r>
      <w:proofErr w:type="spellStart"/>
      <w:r>
        <w:t>işaretçilerine</w:t>
      </w:r>
      <w:proofErr w:type="spellEnd"/>
      <w:r>
        <w:t xml:space="preserve"> </w:t>
      </w:r>
      <w:proofErr w:type="spellStart"/>
      <w:r>
        <w:t>ihtiyacımız</w:t>
      </w:r>
      <w:proofErr w:type="spellEnd"/>
      <w:r>
        <w:t xml:space="preserve"> var? </w:t>
      </w:r>
      <w:proofErr w:type="spellStart"/>
      <w:r>
        <w:t>Cevap</w:t>
      </w:r>
      <w:proofErr w:type="spellEnd"/>
      <w:r>
        <w:t xml:space="preserve"> </w:t>
      </w:r>
      <w:proofErr w:type="spellStart"/>
      <w:r>
        <w:t>oldukça</w:t>
      </w:r>
      <w:proofErr w:type="spellEnd"/>
      <w:r>
        <w:t xml:space="preserve"> </w:t>
      </w:r>
      <w:proofErr w:type="spellStart"/>
      <w:r>
        <w:t>basit</w:t>
      </w:r>
      <w:proofErr w:type="spellEnd"/>
      <w:r>
        <w:t xml:space="preserve">: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rutinine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argüman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boşluk</w:t>
      </w:r>
      <w:proofErr w:type="spellEnd"/>
      <w:r>
        <w:t xml:space="preserve"> </w:t>
      </w:r>
      <w:proofErr w:type="spellStart"/>
      <w:r>
        <w:t>işaretçisine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,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argüman</w:t>
      </w:r>
      <w:proofErr w:type="spellEnd"/>
      <w:r>
        <w:t xml:space="preserve"> </w:t>
      </w:r>
      <w:proofErr w:type="spellStart"/>
      <w:r>
        <w:t>türünde</w:t>
      </w:r>
      <w:proofErr w:type="spellEnd"/>
      <w:r>
        <w:t xml:space="preserve"> </w:t>
      </w:r>
      <w:proofErr w:type="spellStart"/>
      <w:r>
        <w:t>geçmemize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verir</w:t>
      </w:r>
      <w:proofErr w:type="spellEnd"/>
      <w:r>
        <w:t xml:space="preserve">; </w:t>
      </w:r>
      <w:proofErr w:type="spellStart"/>
      <w:r>
        <w:t>dönüş</w:t>
      </w:r>
      <w:proofErr w:type="spellEnd"/>
      <w:r>
        <w:t xml:space="preserve"> </w:t>
      </w:r>
      <w:proofErr w:type="spellStart"/>
      <w:r>
        <w:t>değeri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,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parçacığının</w:t>
      </w:r>
      <w:proofErr w:type="spellEnd"/>
      <w:r>
        <w:t xml:space="preserve"> her </w:t>
      </w:r>
      <w:proofErr w:type="spellStart"/>
      <w:r>
        <w:t>türlü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döndürmesini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14:paraId="2478D1D4" w14:textId="77777777" w:rsidR="00F22DE6" w:rsidRDefault="00F22DE6" w:rsidP="00F22DE6">
      <w:pPr>
        <w:pStyle w:val="GvdeMetni"/>
        <w:spacing w:before="11"/>
      </w:pPr>
      <w:proofErr w:type="spellStart"/>
      <w:r>
        <w:t>Şekil</w:t>
      </w:r>
      <w:proofErr w:type="spellEnd"/>
      <w:r>
        <w:t xml:space="preserve"> 27.1'deki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örneğe</w:t>
      </w:r>
      <w:proofErr w:type="spellEnd"/>
      <w:r>
        <w:t xml:space="preserve"> </w:t>
      </w:r>
      <w:proofErr w:type="spellStart"/>
      <w:r>
        <w:t>bakalım</w:t>
      </w:r>
      <w:proofErr w:type="spellEnd"/>
      <w:r>
        <w:t xml:space="preserve">.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argüman</w:t>
      </w:r>
      <w:proofErr w:type="spellEnd"/>
      <w:r>
        <w:t xml:space="preserve"> </w:t>
      </w:r>
      <w:proofErr w:type="spellStart"/>
      <w:r>
        <w:t>iletilen</w:t>
      </w:r>
      <w:proofErr w:type="spellEnd"/>
      <w:r>
        <w:t xml:space="preserve">, </w:t>
      </w:r>
      <w:proofErr w:type="spellStart"/>
      <w:r>
        <w:t>kendimizi</w:t>
      </w:r>
      <w:proofErr w:type="spellEnd"/>
      <w:r>
        <w:t xml:space="preserve"> </w:t>
      </w:r>
      <w:proofErr w:type="spellStart"/>
      <w:r>
        <w:t>tanımladığımız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tipte</w:t>
      </w:r>
      <w:proofErr w:type="spellEnd"/>
      <w:r>
        <w:t xml:space="preserve"> </w:t>
      </w:r>
      <w:proofErr w:type="spellStart"/>
      <w:r>
        <w:t>paketlenmiş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parçacığı</w:t>
      </w:r>
      <w:proofErr w:type="spellEnd"/>
      <w:r>
        <w:t xml:space="preserve"> </w:t>
      </w:r>
      <w:proofErr w:type="spellStart"/>
      <w:r>
        <w:t>oluşturuyoruz</w:t>
      </w:r>
      <w:proofErr w:type="spellEnd"/>
      <w:r>
        <w:t xml:space="preserve"> (</w:t>
      </w:r>
      <w:proofErr w:type="spellStart"/>
      <w:r>
        <w:t>myarg</w:t>
      </w:r>
      <w:proofErr w:type="spellEnd"/>
      <w:r>
        <w:t xml:space="preserve"> t).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parçacığı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proofErr w:type="spellStart"/>
      <w:r>
        <w:t>oluşturulduktan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,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değişkenini</w:t>
      </w:r>
      <w:proofErr w:type="spellEnd"/>
      <w:r>
        <w:t xml:space="preserve"> </w:t>
      </w:r>
      <w:proofErr w:type="spellStart"/>
      <w:r>
        <w:t>beklediği</w:t>
      </w:r>
      <w:proofErr w:type="spellEnd"/>
      <w:r>
        <w:t xml:space="preserve"> </w:t>
      </w:r>
      <w:proofErr w:type="spellStart"/>
      <w:r>
        <w:t>türe</w:t>
      </w:r>
      <w:proofErr w:type="spellEnd"/>
      <w:r>
        <w:t xml:space="preserve"> </w:t>
      </w:r>
      <w:proofErr w:type="spellStart"/>
      <w:r>
        <w:t>aktarabilir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değişkenleri</w:t>
      </w:r>
      <w:proofErr w:type="spellEnd"/>
      <w:r>
        <w:t xml:space="preserve"> </w:t>
      </w:r>
      <w:proofErr w:type="spellStart"/>
      <w:r>
        <w:t>istediği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açabilir</w:t>
      </w:r>
      <w:proofErr w:type="spellEnd"/>
      <w:r>
        <w:t>.</w:t>
      </w:r>
    </w:p>
    <w:p w14:paraId="4A166F3B" w14:textId="77777777" w:rsidR="00ED3A95" w:rsidRDefault="00F22DE6" w:rsidP="00F22DE6">
      <w:pPr>
        <w:pStyle w:val="GvdeMetni"/>
        <w:spacing w:before="11"/>
      </w:pPr>
      <w:proofErr w:type="spellStart"/>
      <w:r>
        <w:t>Ve</w:t>
      </w:r>
      <w:proofErr w:type="spellEnd"/>
      <w:r>
        <w:t xml:space="preserve"> </w:t>
      </w:r>
      <w:proofErr w:type="spellStart"/>
      <w:r>
        <w:t>işte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! Bir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parçacığı</w:t>
      </w:r>
      <w:proofErr w:type="spellEnd"/>
      <w:r>
        <w:t xml:space="preserve"> </w:t>
      </w:r>
      <w:proofErr w:type="spellStart"/>
      <w:r>
        <w:t>oluşturduktan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, </w:t>
      </w:r>
      <w:proofErr w:type="spellStart"/>
      <w:r>
        <w:t>gerçekten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çağrı</w:t>
      </w:r>
      <w:proofErr w:type="spellEnd"/>
      <w:r>
        <w:t xml:space="preserve"> </w:t>
      </w:r>
      <w:proofErr w:type="spellStart"/>
      <w:r>
        <w:t>yığınıyla</w:t>
      </w:r>
      <w:proofErr w:type="spellEnd"/>
      <w:r>
        <w:t xml:space="preserve"> </w:t>
      </w:r>
      <w:proofErr w:type="spellStart"/>
      <w:r>
        <w:t>tamamlanmış</w:t>
      </w:r>
      <w:proofErr w:type="spellEnd"/>
      <w:r>
        <w:t xml:space="preserve">, </w:t>
      </w:r>
      <w:proofErr w:type="spellStart"/>
      <w:r>
        <w:t>programda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parçacıklarıyla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adres</w:t>
      </w:r>
      <w:proofErr w:type="spellEnd"/>
      <w:r>
        <w:t xml:space="preserve"> </w:t>
      </w:r>
      <w:proofErr w:type="spellStart"/>
      <w:r>
        <w:t>alanında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canlı</w:t>
      </w:r>
      <w:proofErr w:type="spellEnd"/>
      <w:r>
        <w:t xml:space="preserve"> </w:t>
      </w:r>
      <w:proofErr w:type="spellStart"/>
      <w:r>
        <w:t>yürütücü</w:t>
      </w:r>
      <w:proofErr w:type="spellEnd"/>
      <w:r>
        <w:t xml:space="preserve"> </w:t>
      </w:r>
      <w:proofErr w:type="spellStart"/>
      <w:r>
        <w:t>varlığınız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</w:t>
      </w:r>
      <w:proofErr w:type="spellStart"/>
      <w:r>
        <w:t>Eğlence</w:t>
      </w:r>
      <w:proofErr w:type="spellEnd"/>
      <w:r>
        <w:t xml:space="preserve">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başlar</w:t>
      </w:r>
      <w:proofErr w:type="spellEnd"/>
      <w:r>
        <w:t>!</w:t>
      </w:r>
    </w:p>
    <w:p w14:paraId="59B613A2" w14:textId="77777777" w:rsidR="00F22DE6" w:rsidRDefault="00F22DE6" w:rsidP="00F22DE6">
      <w:pPr>
        <w:pStyle w:val="GvdeMetni"/>
        <w:spacing w:before="153" w:line="220" w:lineRule="auto"/>
        <w:ind w:right="1100"/>
        <w:jc w:val="both"/>
        <w:rPr>
          <w:color w:val="231F20"/>
          <w:sz w:val="22"/>
          <w:szCs w:val="22"/>
        </w:rPr>
      </w:pPr>
      <w:r w:rsidRPr="00F22DE6">
        <w:rPr>
          <w:color w:val="231F20"/>
          <w:sz w:val="22"/>
          <w:szCs w:val="22"/>
        </w:rPr>
        <w:t>27.</w:t>
      </w:r>
      <w:r>
        <w:rPr>
          <w:color w:val="231F20"/>
          <w:sz w:val="22"/>
          <w:szCs w:val="22"/>
        </w:rPr>
        <w:t>2</w:t>
      </w:r>
      <w:r w:rsidRPr="00F22DE6">
        <w:rPr>
          <w:color w:val="231F20"/>
          <w:sz w:val="22"/>
          <w:szCs w:val="22"/>
        </w:rPr>
        <w:t xml:space="preserve"> </w:t>
      </w:r>
      <w:proofErr w:type="spellStart"/>
      <w:r w:rsidRPr="00F22DE6">
        <w:rPr>
          <w:color w:val="231F20"/>
          <w:sz w:val="22"/>
          <w:szCs w:val="22"/>
        </w:rPr>
        <w:t>İplik</w:t>
      </w:r>
      <w:proofErr w:type="spellEnd"/>
      <w:r w:rsidRPr="00F22DE6">
        <w:rPr>
          <w:color w:val="231F20"/>
          <w:sz w:val="22"/>
          <w:szCs w:val="22"/>
        </w:rPr>
        <w:t xml:space="preserve"> </w:t>
      </w:r>
      <w:proofErr w:type="spellStart"/>
      <w:r w:rsidRPr="00F22DE6">
        <w:rPr>
          <w:color w:val="231F20"/>
          <w:sz w:val="22"/>
          <w:szCs w:val="22"/>
        </w:rPr>
        <w:t>Tamamlama</w:t>
      </w:r>
      <w:proofErr w:type="spellEnd"/>
    </w:p>
    <w:p w14:paraId="391C0897" w14:textId="77777777" w:rsidR="00F22DE6" w:rsidRDefault="00F22DE6">
      <w:pPr>
        <w:pStyle w:val="GvdeMetni"/>
        <w:spacing w:before="161"/>
        <w:ind w:left="1259"/>
        <w:rPr>
          <w:rFonts w:ascii="Courier New"/>
          <w:color w:val="231F20"/>
        </w:rPr>
      </w:pPr>
      <w:proofErr w:type="spellStart"/>
      <w:r w:rsidRPr="00F22DE6">
        <w:rPr>
          <w:rFonts w:ascii="Courier New"/>
          <w:color w:val="231F20"/>
        </w:rPr>
        <w:t>Yukar</w:t>
      </w:r>
      <w:r w:rsidRPr="00F22DE6">
        <w:rPr>
          <w:rFonts w:ascii="Courier New"/>
          <w:color w:val="231F20"/>
        </w:rPr>
        <w:t>ı</w:t>
      </w:r>
      <w:r w:rsidRPr="00F22DE6">
        <w:rPr>
          <w:rFonts w:ascii="Courier New"/>
          <w:color w:val="231F20"/>
        </w:rPr>
        <w:t>daki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ö</w:t>
      </w:r>
      <w:r w:rsidRPr="00F22DE6">
        <w:rPr>
          <w:rFonts w:ascii="Courier New"/>
          <w:color w:val="231F20"/>
        </w:rPr>
        <w:t>rnekte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bir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i</w:t>
      </w:r>
      <w:r w:rsidRPr="00F22DE6">
        <w:rPr>
          <w:rFonts w:ascii="Courier New"/>
          <w:color w:val="231F20"/>
        </w:rPr>
        <w:t>ş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par</w:t>
      </w:r>
      <w:r w:rsidRPr="00F22DE6">
        <w:rPr>
          <w:rFonts w:ascii="Courier New"/>
          <w:color w:val="231F20"/>
        </w:rPr>
        <w:t>ç</w:t>
      </w:r>
      <w:r w:rsidRPr="00F22DE6">
        <w:rPr>
          <w:rFonts w:ascii="Courier New"/>
          <w:color w:val="231F20"/>
        </w:rPr>
        <w:t>ac</w:t>
      </w:r>
      <w:r w:rsidRPr="00F22DE6">
        <w:rPr>
          <w:rFonts w:ascii="Courier New"/>
          <w:color w:val="231F20"/>
        </w:rPr>
        <w:t>ığı</w:t>
      </w:r>
      <w:r w:rsidRPr="00F22DE6">
        <w:rPr>
          <w:rFonts w:ascii="Courier New"/>
          <w:color w:val="231F20"/>
        </w:rPr>
        <w:t>n</w:t>
      </w:r>
      <w:r w:rsidRPr="00F22DE6">
        <w:rPr>
          <w:rFonts w:ascii="Courier New"/>
          <w:color w:val="231F20"/>
        </w:rPr>
        <w:t>ı</w:t>
      </w:r>
      <w:r w:rsidRPr="00F22DE6">
        <w:rPr>
          <w:rFonts w:ascii="Courier New"/>
          <w:color w:val="231F20"/>
        </w:rPr>
        <w:t>n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nas</w:t>
      </w:r>
      <w:r w:rsidRPr="00F22DE6">
        <w:rPr>
          <w:rFonts w:ascii="Courier New"/>
          <w:color w:val="231F20"/>
        </w:rPr>
        <w:t>ı</w:t>
      </w:r>
      <w:r w:rsidRPr="00F22DE6">
        <w:rPr>
          <w:rFonts w:ascii="Courier New"/>
          <w:color w:val="231F20"/>
        </w:rPr>
        <w:t>l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olu</w:t>
      </w:r>
      <w:r w:rsidRPr="00F22DE6">
        <w:rPr>
          <w:rFonts w:ascii="Courier New"/>
          <w:color w:val="231F20"/>
        </w:rPr>
        <w:t>ş</w:t>
      </w:r>
      <w:r w:rsidRPr="00F22DE6">
        <w:rPr>
          <w:rFonts w:ascii="Courier New"/>
          <w:color w:val="231F20"/>
        </w:rPr>
        <w:t>turulaca</w:t>
      </w:r>
      <w:r w:rsidRPr="00F22DE6">
        <w:rPr>
          <w:rFonts w:ascii="Courier New"/>
          <w:color w:val="231F20"/>
        </w:rPr>
        <w:t>ğı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g</w:t>
      </w:r>
      <w:r w:rsidRPr="00F22DE6">
        <w:rPr>
          <w:rFonts w:ascii="Courier New"/>
          <w:color w:val="231F20"/>
        </w:rPr>
        <w:t>ö</w:t>
      </w:r>
      <w:r w:rsidRPr="00F22DE6">
        <w:rPr>
          <w:rFonts w:ascii="Courier New"/>
          <w:color w:val="231F20"/>
        </w:rPr>
        <w:t>sterilmektedir</w:t>
      </w:r>
      <w:proofErr w:type="spellEnd"/>
      <w:r w:rsidRPr="00F22DE6">
        <w:rPr>
          <w:rFonts w:ascii="Courier New"/>
          <w:color w:val="231F20"/>
        </w:rPr>
        <w:t xml:space="preserve">. </w:t>
      </w:r>
      <w:proofErr w:type="spellStart"/>
      <w:r w:rsidRPr="00F22DE6">
        <w:rPr>
          <w:rFonts w:ascii="Courier New"/>
          <w:color w:val="231F20"/>
        </w:rPr>
        <w:t>Ancak</w:t>
      </w:r>
      <w:proofErr w:type="spellEnd"/>
      <w:r w:rsidRPr="00F22DE6">
        <w:rPr>
          <w:rFonts w:ascii="Courier New"/>
          <w:color w:val="231F20"/>
        </w:rPr>
        <w:t xml:space="preserve">, </w:t>
      </w:r>
      <w:proofErr w:type="spellStart"/>
      <w:r w:rsidRPr="00F22DE6">
        <w:rPr>
          <w:rFonts w:ascii="Courier New"/>
          <w:color w:val="231F20"/>
        </w:rPr>
        <w:t>bir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i</w:t>
      </w:r>
      <w:r w:rsidRPr="00F22DE6">
        <w:rPr>
          <w:rFonts w:ascii="Courier New"/>
          <w:color w:val="231F20"/>
        </w:rPr>
        <w:t>ş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par</w:t>
      </w:r>
      <w:r w:rsidRPr="00F22DE6">
        <w:rPr>
          <w:rFonts w:ascii="Courier New"/>
          <w:color w:val="231F20"/>
        </w:rPr>
        <w:t>ç</w:t>
      </w:r>
      <w:r w:rsidRPr="00F22DE6">
        <w:rPr>
          <w:rFonts w:ascii="Courier New"/>
          <w:color w:val="231F20"/>
        </w:rPr>
        <w:t>ac</w:t>
      </w:r>
      <w:r w:rsidRPr="00F22DE6">
        <w:rPr>
          <w:rFonts w:ascii="Courier New"/>
          <w:color w:val="231F20"/>
        </w:rPr>
        <w:t>ığı</w:t>
      </w:r>
      <w:r w:rsidRPr="00F22DE6">
        <w:rPr>
          <w:rFonts w:ascii="Courier New"/>
          <w:color w:val="231F20"/>
        </w:rPr>
        <w:t>n</w:t>
      </w:r>
      <w:r w:rsidRPr="00F22DE6">
        <w:rPr>
          <w:rFonts w:ascii="Courier New"/>
          <w:color w:val="231F20"/>
        </w:rPr>
        <w:t>ı</w:t>
      </w:r>
      <w:r w:rsidRPr="00F22DE6">
        <w:rPr>
          <w:rFonts w:ascii="Courier New"/>
          <w:color w:val="231F20"/>
        </w:rPr>
        <w:t>n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tamamlanmas</w:t>
      </w:r>
      <w:r w:rsidRPr="00F22DE6">
        <w:rPr>
          <w:rFonts w:ascii="Courier New"/>
          <w:color w:val="231F20"/>
        </w:rPr>
        <w:t>ı</w:t>
      </w:r>
      <w:r w:rsidRPr="00F22DE6">
        <w:rPr>
          <w:rFonts w:ascii="Courier New"/>
          <w:color w:val="231F20"/>
        </w:rPr>
        <w:t>n</w:t>
      </w:r>
      <w:r w:rsidRPr="00F22DE6">
        <w:rPr>
          <w:rFonts w:ascii="Courier New"/>
          <w:color w:val="231F20"/>
        </w:rPr>
        <w:t>ı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beklemek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isterseniz</w:t>
      </w:r>
      <w:proofErr w:type="spellEnd"/>
      <w:r w:rsidRPr="00F22DE6">
        <w:rPr>
          <w:rFonts w:ascii="Courier New"/>
          <w:color w:val="231F20"/>
        </w:rPr>
        <w:t xml:space="preserve"> ne </w:t>
      </w:r>
      <w:proofErr w:type="spellStart"/>
      <w:r w:rsidRPr="00F22DE6">
        <w:rPr>
          <w:rFonts w:ascii="Courier New"/>
          <w:color w:val="231F20"/>
        </w:rPr>
        <w:t>olur</w:t>
      </w:r>
      <w:proofErr w:type="spellEnd"/>
      <w:r w:rsidRPr="00F22DE6">
        <w:rPr>
          <w:rFonts w:ascii="Courier New"/>
          <w:color w:val="231F20"/>
        </w:rPr>
        <w:t xml:space="preserve">? </w:t>
      </w:r>
      <w:proofErr w:type="spellStart"/>
      <w:r w:rsidRPr="00F22DE6">
        <w:rPr>
          <w:rFonts w:ascii="Courier New"/>
          <w:color w:val="231F20"/>
        </w:rPr>
        <w:t>Tamamlanmas</w:t>
      </w:r>
      <w:r w:rsidRPr="00F22DE6">
        <w:rPr>
          <w:rFonts w:ascii="Courier New"/>
          <w:color w:val="231F20"/>
        </w:rPr>
        <w:t>ı</w:t>
      </w:r>
      <w:r w:rsidRPr="00F22DE6">
        <w:rPr>
          <w:rFonts w:ascii="Courier New"/>
          <w:color w:val="231F20"/>
        </w:rPr>
        <w:t>n</w:t>
      </w:r>
      <w:r w:rsidRPr="00F22DE6">
        <w:rPr>
          <w:rFonts w:ascii="Courier New"/>
          <w:color w:val="231F20"/>
        </w:rPr>
        <w:t>ı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beklemek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i</w:t>
      </w:r>
      <w:r w:rsidRPr="00F22DE6">
        <w:rPr>
          <w:rFonts w:ascii="Courier New"/>
          <w:color w:val="231F20"/>
        </w:rPr>
        <w:t>ç</w:t>
      </w:r>
      <w:r w:rsidRPr="00F22DE6">
        <w:rPr>
          <w:rFonts w:ascii="Courier New"/>
          <w:color w:val="231F20"/>
        </w:rPr>
        <w:t>in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ö</w:t>
      </w:r>
      <w:r w:rsidRPr="00F22DE6">
        <w:rPr>
          <w:rFonts w:ascii="Courier New"/>
          <w:color w:val="231F20"/>
        </w:rPr>
        <w:t>zel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bir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ş</w:t>
      </w:r>
      <w:r w:rsidRPr="00F22DE6">
        <w:rPr>
          <w:rFonts w:ascii="Courier New"/>
          <w:color w:val="231F20"/>
        </w:rPr>
        <w:t>ey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yapman</w:t>
      </w:r>
      <w:r w:rsidRPr="00F22DE6">
        <w:rPr>
          <w:rFonts w:ascii="Courier New"/>
          <w:color w:val="231F20"/>
        </w:rPr>
        <w:t>ı</w:t>
      </w:r>
      <w:r w:rsidRPr="00F22DE6">
        <w:rPr>
          <w:rFonts w:ascii="Courier New"/>
          <w:color w:val="231F20"/>
        </w:rPr>
        <w:t>z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gerekir</w:t>
      </w:r>
      <w:proofErr w:type="spellEnd"/>
      <w:r w:rsidRPr="00F22DE6">
        <w:rPr>
          <w:rFonts w:ascii="Courier New"/>
          <w:color w:val="231F20"/>
        </w:rPr>
        <w:t xml:space="preserve">; </w:t>
      </w:r>
      <w:proofErr w:type="spellStart"/>
      <w:r w:rsidRPr="00F22DE6">
        <w:rPr>
          <w:rFonts w:ascii="Courier New"/>
          <w:color w:val="231F20"/>
        </w:rPr>
        <w:t>ö</w:t>
      </w:r>
      <w:r w:rsidRPr="00F22DE6">
        <w:rPr>
          <w:rFonts w:ascii="Courier New"/>
          <w:color w:val="231F20"/>
        </w:rPr>
        <w:t>zellikle</w:t>
      </w:r>
      <w:proofErr w:type="spellEnd"/>
      <w:r w:rsidRPr="00F22DE6">
        <w:rPr>
          <w:rFonts w:ascii="Courier New"/>
          <w:color w:val="231F20"/>
        </w:rPr>
        <w:t xml:space="preserve">, </w:t>
      </w:r>
      <w:proofErr w:type="spellStart"/>
      <w:r w:rsidRPr="00F22DE6">
        <w:rPr>
          <w:rFonts w:ascii="Courier New"/>
          <w:color w:val="231F20"/>
        </w:rPr>
        <w:t>rutin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pthread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gramStart"/>
      <w:r w:rsidRPr="00F22DE6">
        <w:rPr>
          <w:rFonts w:ascii="Courier New"/>
          <w:color w:val="231F20"/>
        </w:rPr>
        <w:t>join(</w:t>
      </w:r>
      <w:proofErr w:type="gramEnd"/>
      <w:r w:rsidRPr="00F22DE6">
        <w:rPr>
          <w:rFonts w:ascii="Courier New"/>
          <w:color w:val="231F20"/>
        </w:rPr>
        <w:t xml:space="preserve">) </w:t>
      </w:r>
      <w:proofErr w:type="spellStart"/>
      <w:r w:rsidRPr="00F22DE6">
        <w:rPr>
          <w:rFonts w:ascii="Courier New"/>
          <w:color w:val="231F20"/>
        </w:rPr>
        <w:t>öğ</w:t>
      </w:r>
      <w:r w:rsidRPr="00F22DE6">
        <w:rPr>
          <w:rFonts w:ascii="Courier New"/>
          <w:color w:val="231F20"/>
        </w:rPr>
        <w:t>esini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ç</w:t>
      </w:r>
      <w:r w:rsidRPr="00F22DE6">
        <w:rPr>
          <w:rFonts w:ascii="Courier New"/>
          <w:color w:val="231F20"/>
        </w:rPr>
        <w:t>a</w:t>
      </w:r>
      <w:r w:rsidRPr="00F22DE6">
        <w:rPr>
          <w:rFonts w:ascii="Courier New"/>
          <w:color w:val="231F20"/>
        </w:rPr>
        <w:t>ğı</w:t>
      </w:r>
      <w:r w:rsidRPr="00F22DE6">
        <w:rPr>
          <w:rFonts w:ascii="Courier New"/>
          <w:color w:val="231F20"/>
        </w:rPr>
        <w:t>rman</w:t>
      </w:r>
      <w:r w:rsidRPr="00F22DE6">
        <w:rPr>
          <w:rFonts w:ascii="Courier New"/>
          <w:color w:val="231F20"/>
        </w:rPr>
        <w:t>ı</w:t>
      </w:r>
      <w:r w:rsidRPr="00F22DE6">
        <w:rPr>
          <w:rFonts w:ascii="Courier New"/>
          <w:color w:val="231F20"/>
        </w:rPr>
        <w:t>z</w:t>
      </w:r>
      <w:proofErr w:type="spellEnd"/>
      <w:r w:rsidRPr="00F22DE6">
        <w:rPr>
          <w:rFonts w:ascii="Courier New"/>
          <w:color w:val="231F20"/>
        </w:rPr>
        <w:t xml:space="preserve"> </w:t>
      </w:r>
      <w:proofErr w:type="spellStart"/>
      <w:r w:rsidRPr="00F22DE6">
        <w:rPr>
          <w:rFonts w:ascii="Courier New"/>
          <w:color w:val="231F20"/>
        </w:rPr>
        <w:t>gerekir</w:t>
      </w:r>
      <w:proofErr w:type="spellEnd"/>
      <w:r w:rsidRPr="00F22DE6">
        <w:rPr>
          <w:rFonts w:ascii="Courier New"/>
          <w:color w:val="231F20"/>
        </w:rPr>
        <w:t>.</w:t>
      </w:r>
    </w:p>
    <w:p w14:paraId="0382616D" w14:textId="77777777" w:rsidR="00ED3A95" w:rsidRDefault="00000000">
      <w:pPr>
        <w:pStyle w:val="GvdeMetni"/>
        <w:spacing w:before="161"/>
        <w:ind w:left="1259"/>
        <w:rPr>
          <w:rFonts w:ascii="Courier New"/>
        </w:rPr>
      </w:pPr>
      <w:r>
        <w:rPr>
          <w:rFonts w:ascii="Courier New"/>
          <w:color w:val="231F20"/>
        </w:rPr>
        <w:t xml:space="preserve">int </w:t>
      </w:r>
      <w:proofErr w:type="spellStart"/>
      <w:r>
        <w:rPr>
          <w:rFonts w:ascii="Courier New"/>
          <w:color w:val="231F20"/>
        </w:rPr>
        <w:t>pthread_</w:t>
      </w:r>
      <w:proofErr w:type="gramStart"/>
      <w:r>
        <w:rPr>
          <w:rFonts w:ascii="Courier New"/>
          <w:color w:val="231F20"/>
        </w:rPr>
        <w:t>join</w:t>
      </w:r>
      <w:proofErr w:type="spellEnd"/>
      <w:r>
        <w:rPr>
          <w:rFonts w:ascii="Courier New"/>
          <w:color w:val="231F20"/>
        </w:rPr>
        <w:t>(</w:t>
      </w:r>
      <w:proofErr w:type="spellStart"/>
      <w:proofErr w:type="gramEnd"/>
      <w:r>
        <w:rPr>
          <w:rFonts w:ascii="Courier New"/>
          <w:color w:val="231F20"/>
        </w:rPr>
        <w:t>pthread_t</w:t>
      </w:r>
      <w:proofErr w:type="spellEnd"/>
      <w:r>
        <w:rPr>
          <w:rFonts w:ascii="Courier New"/>
          <w:color w:val="231F20"/>
        </w:rPr>
        <w:t xml:space="preserve"> thread, void </w:t>
      </w:r>
      <w:r>
        <w:rPr>
          <w:rFonts w:ascii="Courier New"/>
          <w:color w:val="231F20"/>
          <w:position w:val="-2"/>
        </w:rPr>
        <w:t>**</w:t>
      </w:r>
      <w:proofErr w:type="spellStart"/>
      <w:r>
        <w:rPr>
          <w:rFonts w:ascii="Courier New"/>
          <w:color w:val="231F20"/>
        </w:rPr>
        <w:t>value_ptr</w:t>
      </w:r>
      <w:proofErr w:type="spellEnd"/>
      <w:r>
        <w:rPr>
          <w:rFonts w:ascii="Courier New"/>
          <w:color w:val="231F20"/>
        </w:rPr>
        <w:t>);</w:t>
      </w:r>
    </w:p>
    <w:p w14:paraId="3BE03A89" w14:textId="77777777" w:rsidR="00ED3A95" w:rsidRDefault="00ED3A95">
      <w:pPr>
        <w:rPr>
          <w:rFonts w:ascii="Courier New"/>
        </w:rPr>
        <w:sectPr w:rsidR="00ED3A95">
          <w:headerReference w:type="even" r:id="rId8"/>
          <w:headerReference w:type="default" r:id="rId9"/>
          <w:footerReference w:type="even" r:id="rId10"/>
          <w:footerReference w:type="default" r:id="rId11"/>
          <w:pgSz w:w="8640" w:h="12960"/>
          <w:pgMar w:top="1480" w:right="60" w:bottom="1200" w:left="460" w:header="1284" w:footer="1008" w:gutter="0"/>
          <w:pgNumType w:start="2"/>
          <w:cols w:space="708"/>
        </w:sectPr>
      </w:pPr>
    </w:p>
    <w:p w14:paraId="24326C7E" w14:textId="77777777" w:rsidR="00ED3A95" w:rsidRDefault="00ED3A95">
      <w:pPr>
        <w:pStyle w:val="GvdeMetni"/>
        <w:spacing w:before="2"/>
        <w:rPr>
          <w:rFonts w:ascii="Courier New"/>
          <w:sz w:val="17"/>
        </w:rPr>
      </w:pPr>
    </w:p>
    <w:p w14:paraId="3D78E5A1" w14:textId="77777777" w:rsidR="00ED3A95" w:rsidRDefault="00000000">
      <w:pPr>
        <w:pStyle w:val="GvdeMetni"/>
        <w:tabs>
          <w:tab w:val="left" w:pos="700"/>
        </w:tabs>
        <w:spacing w:before="90" w:line="201" w:lineRule="exact"/>
        <w:ind w:left="412"/>
        <w:rPr>
          <w:rFonts w:ascii="Courier New"/>
        </w:rPr>
      </w:pPr>
      <w:r>
        <w:rPr>
          <w:color w:val="231F20"/>
          <w:sz w:val="10"/>
        </w:rPr>
        <w:t>1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#include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&lt;</w:t>
      </w:r>
      <w:proofErr w:type="spellStart"/>
      <w:r>
        <w:rPr>
          <w:rFonts w:ascii="Courier New"/>
          <w:color w:val="231F20"/>
        </w:rPr>
        <w:t>stdio.h</w:t>
      </w:r>
      <w:proofErr w:type="spellEnd"/>
      <w:r>
        <w:rPr>
          <w:rFonts w:ascii="Courier New"/>
          <w:color w:val="231F20"/>
        </w:rPr>
        <w:t>&gt;</w:t>
      </w:r>
    </w:p>
    <w:p w14:paraId="620E32BE" w14:textId="77777777" w:rsidR="00ED3A95" w:rsidRDefault="00000000">
      <w:pPr>
        <w:pStyle w:val="GvdeMetni"/>
        <w:tabs>
          <w:tab w:val="left" w:pos="700"/>
        </w:tabs>
        <w:spacing w:line="201" w:lineRule="exact"/>
        <w:ind w:left="412"/>
        <w:rPr>
          <w:rFonts w:ascii="Courier New"/>
        </w:rPr>
      </w:pPr>
      <w:r>
        <w:rPr>
          <w:color w:val="231F20"/>
          <w:sz w:val="10"/>
        </w:rPr>
        <w:t>2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#include</w:t>
      </w:r>
      <w:r>
        <w:rPr>
          <w:rFonts w:ascii="Courier New"/>
          <w:color w:val="231F20"/>
          <w:spacing w:val="-2"/>
        </w:rPr>
        <w:t xml:space="preserve"> </w:t>
      </w:r>
      <w:r>
        <w:rPr>
          <w:rFonts w:ascii="Courier New"/>
          <w:color w:val="231F20"/>
        </w:rPr>
        <w:t>&lt;</w:t>
      </w:r>
      <w:proofErr w:type="spellStart"/>
      <w:r>
        <w:rPr>
          <w:rFonts w:ascii="Courier New"/>
          <w:color w:val="231F20"/>
        </w:rPr>
        <w:t>pthread.h</w:t>
      </w:r>
      <w:proofErr w:type="spellEnd"/>
      <w:r>
        <w:rPr>
          <w:rFonts w:ascii="Courier New"/>
          <w:color w:val="231F20"/>
        </w:rPr>
        <w:t>&gt;</w:t>
      </w:r>
    </w:p>
    <w:p w14:paraId="55BD9A62" w14:textId="77777777" w:rsidR="00ED3A95" w:rsidRDefault="00000000">
      <w:pPr>
        <w:spacing w:before="54"/>
        <w:ind w:left="412"/>
        <w:rPr>
          <w:sz w:val="10"/>
        </w:rPr>
      </w:pPr>
      <w:r>
        <w:rPr>
          <w:color w:val="231F20"/>
          <w:w w:val="99"/>
          <w:sz w:val="10"/>
        </w:rPr>
        <w:t>3</w:t>
      </w:r>
    </w:p>
    <w:p w14:paraId="65D88900" w14:textId="77777777" w:rsidR="00ED3A95" w:rsidRDefault="00000000">
      <w:pPr>
        <w:pStyle w:val="GvdeMetni"/>
        <w:tabs>
          <w:tab w:val="left" w:pos="700"/>
        </w:tabs>
        <w:spacing w:before="21" w:line="202" w:lineRule="exact"/>
        <w:ind w:left="412"/>
        <w:rPr>
          <w:rFonts w:ascii="Courier New"/>
        </w:rPr>
      </w:pPr>
      <w:r>
        <w:rPr>
          <w:color w:val="231F20"/>
          <w:sz w:val="10"/>
        </w:rPr>
        <w:t>4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typedef struct</w:t>
      </w:r>
      <w:r>
        <w:rPr>
          <w:rFonts w:ascii="Courier New"/>
          <w:color w:val="231F20"/>
          <w:spacing w:val="-3"/>
        </w:rPr>
        <w:t xml:space="preserve"> </w:t>
      </w:r>
      <w:r>
        <w:rPr>
          <w:rFonts w:ascii="Courier New"/>
          <w:color w:val="231F20"/>
        </w:rPr>
        <w:t>{</w:t>
      </w:r>
    </w:p>
    <w:p w14:paraId="3F0CB851" w14:textId="77777777" w:rsidR="00ED3A95" w:rsidRDefault="00000000">
      <w:pPr>
        <w:tabs>
          <w:tab w:val="left" w:pos="1131"/>
        </w:tabs>
        <w:spacing w:line="199" w:lineRule="exact"/>
        <w:ind w:left="412"/>
        <w:rPr>
          <w:rFonts w:ascii="Courier New"/>
          <w:sz w:val="18"/>
        </w:rPr>
      </w:pPr>
      <w:r>
        <w:rPr>
          <w:color w:val="231F20"/>
          <w:sz w:val="10"/>
        </w:rPr>
        <w:t>5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8"/>
        </w:rPr>
        <w:t>int</w:t>
      </w:r>
      <w:r>
        <w:rPr>
          <w:rFonts w:ascii="Courier New"/>
          <w:color w:val="231F20"/>
          <w:spacing w:val="-4"/>
          <w:sz w:val="18"/>
        </w:rPr>
        <w:t xml:space="preserve"> </w:t>
      </w:r>
      <w:proofErr w:type="gramStart"/>
      <w:r>
        <w:rPr>
          <w:rFonts w:ascii="Courier New"/>
          <w:color w:val="231F20"/>
          <w:sz w:val="18"/>
        </w:rPr>
        <w:t>a;</w:t>
      </w:r>
      <w:proofErr w:type="gramEnd"/>
    </w:p>
    <w:p w14:paraId="6607C3CE" w14:textId="77777777" w:rsidR="00ED3A95" w:rsidRDefault="00000000">
      <w:pPr>
        <w:tabs>
          <w:tab w:val="left" w:pos="1131"/>
        </w:tabs>
        <w:spacing w:line="199" w:lineRule="exact"/>
        <w:ind w:left="412"/>
        <w:rPr>
          <w:rFonts w:ascii="Courier New"/>
          <w:sz w:val="18"/>
        </w:rPr>
      </w:pPr>
      <w:r>
        <w:rPr>
          <w:color w:val="231F20"/>
          <w:sz w:val="10"/>
        </w:rPr>
        <w:t>6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8"/>
        </w:rPr>
        <w:t>int</w:t>
      </w:r>
      <w:r>
        <w:rPr>
          <w:rFonts w:ascii="Courier New"/>
          <w:color w:val="231F20"/>
          <w:spacing w:val="-4"/>
          <w:sz w:val="18"/>
        </w:rPr>
        <w:t xml:space="preserve"> </w:t>
      </w:r>
      <w:proofErr w:type="gramStart"/>
      <w:r>
        <w:rPr>
          <w:rFonts w:ascii="Courier New"/>
          <w:color w:val="231F20"/>
          <w:sz w:val="18"/>
        </w:rPr>
        <w:t>b;</w:t>
      </w:r>
      <w:proofErr w:type="gramEnd"/>
    </w:p>
    <w:p w14:paraId="52EFA182" w14:textId="77777777" w:rsidR="00ED3A95" w:rsidRDefault="00000000">
      <w:pPr>
        <w:pStyle w:val="GvdeMetni"/>
        <w:tabs>
          <w:tab w:val="left" w:pos="700"/>
        </w:tabs>
        <w:spacing w:line="202" w:lineRule="exact"/>
        <w:ind w:left="412"/>
        <w:rPr>
          <w:rFonts w:ascii="Courier New"/>
        </w:rPr>
      </w:pPr>
      <w:r>
        <w:rPr>
          <w:color w:val="231F20"/>
          <w:sz w:val="10"/>
        </w:rPr>
        <w:t>7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}</w:t>
      </w:r>
      <w:r>
        <w:rPr>
          <w:rFonts w:ascii="Courier New"/>
          <w:color w:val="231F20"/>
          <w:spacing w:val="-5"/>
        </w:rPr>
        <w:t xml:space="preserve"> </w:t>
      </w:r>
      <w:proofErr w:type="spellStart"/>
      <w:r>
        <w:rPr>
          <w:rFonts w:ascii="Courier New"/>
          <w:color w:val="231F20"/>
        </w:rPr>
        <w:t>myarg_</w:t>
      </w:r>
      <w:proofErr w:type="gramStart"/>
      <w:r>
        <w:rPr>
          <w:rFonts w:ascii="Courier New"/>
          <w:color w:val="231F20"/>
        </w:rPr>
        <w:t>t</w:t>
      </w:r>
      <w:proofErr w:type="spellEnd"/>
      <w:r>
        <w:rPr>
          <w:rFonts w:ascii="Courier New"/>
          <w:color w:val="231F20"/>
        </w:rPr>
        <w:t>;</w:t>
      </w:r>
      <w:proofErr w:type="gramEnd"/>
    </w:p>
    <w:p w14:paraId="4E13D2BD" w14:textId="77777777" w:rsidR="00ED3A95" w:rsidRDefault="00000000">
      <w:pPr>
        <w:spacing w:before="53"/>
        <w:ind w:left="412"/>
        <w:rPr>
          <w:sz w:val="10"/>
        </w:rPr>
      </w:pPr>
      <w:r>
        <w:rPr>
          <w:color w:val="231F20"/>
          <w:w w:val="99"/>
          <w:sz w:val="10"/>
        </w:rPr>
        <w:t>8</w:t>
      </w:r>
    </w:p>
    <w:p w14:paraId="698886AE" w14:textId="77777777" w:rsidR="00ED3A95" w:rsidRDefault="00000000">
      <w:pPr>
        <w:pStyle w:val="GvdeMetni"/>
        <w:tabs>
          <w:tab w:val="left" w:pos="700"/>
        </w:tabs>
        <w:spacing w:before="47" w:line="189" w:lineRule="auto"/>
        <w:ind w:left="412"/>
        <w:rPr>
          <w:rFonts w:ascii="Courier New"/>
        </w:rPr>
      </w:pPr>
      <w:r>
        <w:rPr>
          <w:color w:val="231F20"/>
          <w:sz w:val="10"/>
        </w:rPr>
        <w:t>9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 xml:space="preserve">void </w:t>
      </w:r>
      <w:r>
        <w:rPr>
          <w:rFonts w:ascii="Courier New"/>
          <w:color w:val="231F20"/>
          <w:position w:val="-2"/>
        </w:rPr>
        <w:t>*</w:t>
      </w:r>
      <w:proofErr w:type="spellStart"/>
      <w:proofErr w:type="gramStart"/>
      <w:r>
        <w:rPr>
          <w:rFonts w:ascii="Courier New"/>
          <w:color w:val="231F20"/>
        </w:rPr>
        <w:t>mythread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 xml:space="preserve">void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arg</w:t>
      </w:r>
      <w:proofErr w:type="spellEnd"/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{</w:t>
      </w:r>
    </w:p>
    <w:p w14:paraId="35A3C23D" w14:textId="77777777" w:rsidR="00ED3A95" w:rsidRDefault="00000000">
      <w:pPr>
        <w:pStyle w:val="GvdeMetni"/>
        <w:tabs>
          <w:tab w:val="left" w:pos="1131"/>
        </w:tabs>
        <w:spacing w:before="8" w:line="189" w:lineRule="auto"/>
        <w:ind w:left="362"/>
        <w:rPr>
          <w:rFonts w:ascii="Courier New"/>
        </w:rPr>
      </w:pPr>
      <w:r>
        <w:rPr>
          <w:color w:val="231F20"/>
          <w:sz w:val="10"/>
        </w:rPr>
        <w:t>10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myarg_t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</w:rPr>
        <w:t xml:space="preserve"> = (</w:t>
      </w:r>
      <w:proofErr w:type="spellStart"/>
      <w:r>
        <w:rPr>
          <w:rFonts w:ascii="Courier New"/>
          <w:color w:val="231F20"/>
        </w:rPr>
        <w:t>myarg_t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7"/>
        </w:rPr>
        <w:t xml:space="preserve"> </w:t>
      </w:r>
      <w:proofErr w:type="spellStart"/>
      <w:proofErr w:type="gramStart"/>
      <w:r>
        <w:rPr>
          <w:rFonts w:ascii="Courier New"/>
          <w:color w:val="231F20"/>
        </w:rPr>
        <w:t>arg</w:t>
      </w:r>
      <w:proofErr w:type="spellEnd"/>
      <w:r>
        <w:rPr>
          <w:rFonts w:ascii="Courier New"/>
          <w:color w:val="231F20"/>
        </w:rPr>
        <w:t>;</w:t>
      </w:r>
      <w:proofErr w:type="gramEnd"/>
    </w:p>
    <w:p w14:paraId="665F6FC1" w14:textId="77777777" w:rsidR="00ED3A95" w:rsidRDefault="00000000">
      <w:pPr>
        <w:pStyle w:val="GvdeMetni"/>
        <w:tabs>
          <w:tab w:val="left" w:pos="1131"/>
        </w:tabs>
        <w:spacing w:line="185" w:lineRule="exact"/>
        <w:ind w:left="362"/>
        <w:rPr>
          <w:rFonts w:ascii="Courier New"/>
        </w:rPr>
      </w:pPr>
      <w:r>
        <w:rPr>
          <w:color w:val="231F20"/>
          <w:sz w:val="10"/>
        </w:rPr>
        <w:t>11</w:t>
      </w:r>
      <w:r>
        <w:rPr>
          <w:color w:val="231F20"/>
          <w:sz w:val="10"/>
        </w:rPr>
        <w:tab/>
      </w:r>
      <w:proofErr w:type="spellStart"/>
      <w:proofErr w:type="gramStart"/>
      <w:r>
        <w:rPr>
          <w:rFonts w:ascii="Courier New"/>
          <w:color w:val="231F20"/>
        </w:rPr>
        <w:t>printf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 xml:space="preserve">"%d %d\n", </w:t>
      </w:r>
      <w:proofErr w:type="spell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</w:rPr>
        <w:t>-&gt;a,</w:t>
      </w:r>
      <w:r>
        <w:rPr>
          <w:rFonts w:ascii="Courier New"/>
          <w:color w:val="231F20"/>
          <w:spacing w:val="-5"/>
        </w:rPr>
        <w:t xml:space="preserve"> </w:t>
      </w:r>
      <w:proofErr w:type="spell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</w:rPr>
        <w:t>-&gt;b);</w:t>
      </w:r>
    </w:p>
    <w:p w14:paraId="764F37E5" w14:textId="77777777" w:rsidR="00ED3A95" w:rsidRDefault="00000000">
      <w:pPr>
        <w:pStyle w:val="GvdeMetni"/>
        <w:tabs>
          <w:tab w:val="left" w:pos="1131"/>
        </w:tabs>
        <w:spacing w:line="199" w:lineRule="exact"/>
        <w:ind w:left="362"/>
        <w:rPr>
          <w:rFonts w:ascii="Courier New"/>
        </w:rPr>
      </w:pPr>
      <w:r>
        <w:rPr>
          <w:color w:val="231F20"/>
          <w:sz w:val="10"/>
        </w:rPr>
        <w:t>12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>return</w:t>
      </w:r>
      <w:r>
        <w:rPr>
          <w:rFonts w:ascii="Courier New"/>
          <w:color w:val="231F20"/>
          <w:spacing w:val="-2"/>
        </w:rPr>
        <w:t xml:space="preserve"> </w:t>
      </w:r>
      <w:proofErr w:type="gramStart"/>
      <w:r>
        <w:rPr>
          <w:rFonts w:ascii="Courier New"/>
          <w:color w:val="231F20"/>
        </w:rPr>
        <w:t>NULL;</w:t>
      </w:r>
      <w:proofErr w:type="gramEnd"/>
    </w:p>
    <w:p w14:paraId="582044E6" w14:textId="77777777" w:rsidR="00ED3A95" w:rsidRDefault="00000000">
      <w:pPr>
        <w:tabs>
          <w:tab w:val="left" w:pos="700"/>
        </w:tabs>
        <w:spacing w:line="202" w:lineRule="exact"/>
        <w:ind w:left="362"/>
        <w:rPr>
          <w:rFonts w:ascii="Courier New"/>
          <w:sz w:val="18"/>
        </w:rPr>
      </w:pPr>
      <w:r>
        <w:rPr>
          <w:color w:val="231F20"/>
          <w:sz w:val="10"/>
        </w:rPr>
        <w:t>13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8"/>
        </w:rPr>
        <w:t>}</w:t>
      </w:r>
    </w:p>
    <w:p w14:paraId="69001D5E" w14:textId="77777777" w:rsidR="00ED3A95" w:rsidRDefault="00000000">
      <w:pPr>
        <w:spacing w:before="54"/>
        <w:ind w:left="362"/>
        <w:rPr>
          <w:sz w:val="10"/>
        </w:rPr>
      </w:pPr>
      <w:r>
        <w:rPr>
          <w:color w:val="231F20"/>
          <w:sz w:val="10"/>
        </w:rPr>
        <w:t>14</w:t>
      </w:r>
    </w:p>
    <w:p w14:paraId="44739BFB" w14:textId="77777777" w:rsidR="00ED3A95" w:rsidRDefault="00000000">
      <w:pPr>
        <w:pStyle w:val="GvdeMetni"/>
        <w:tabs>
          <w:tab w:val="left" w:pos="700"/>
        </w:tabs>
        <w:spacing w:before="46" w:line="189" w:lineRule="auto"/>
        <w:ind w:left="362"/>
        <w:rPr>
          <w:rFonts w:ascii="Courier New"/>
        </w:rPr>
      </w:pPr>
      <w:r>
        <w:rPr>
          <w:color w:val="231F20"/>
          <w:sz w:val="10"/>
        </w:rPr>
        <w:t>15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 xml:space="preserve">int </w:t>
      </w:r>
      <w:proofErr w:type="gramStart"/>
      <w:r>
        <w:rPr>
          <w:rFonts w:ascii="Courier New"/>
          <w:color w:val="231F20"/>
        </w:rPr>
        <w:t>main(</w:t>
      </w:r>
      <w:proofErr w:type="gramEnd"/>
      <w:r>
        <w:rPr>
          <w:rFonts w:ascii="Courier New"/>
          <w:color w:val="231F20"/>
        </w:rPr>
        <w:t xml:space="preserve">int </w:t>
      </w:r>
      <w:proofErr w:type="spellStart"/>
      <w:r>
        <w:rPr>
          <w:rFonts w:ascii="Courier New"/>
          <w:color w:val="231F20"/>
        </w:rPr>
        <w:t>argc</w:t>
      </w:r>
      <w:proofErr w:type="spellEnd"/>
      <w:r>
        <w:rPr>
          <w:rFonts w:ascii="Courier New"/>
          <w:color w:val="231F20"/>
        </w:rPr>
        <w:t xml:space="preserve">, char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argv</w:t>
      </w:r>
      <w:proofErr w:type="spellEnd"/>
      <w:r>
        <w:rPr>
          <w:rFonts w:ascii="Courier New"/>
          <w:color w:val="231F20"/>
        </w:rPr>
        <w:t>[])</w:t>
      </w:r>
      <w:r>
        <w:rPr>
          <w:rFonts w:ascii="Courier New"/>
          <w:color w:val="231F20"/>
          <w:spacing w:val="-7"/>
        </w:rPr>
        <w:t xml:space="preserve"> </w:t>
      </w:r>
      <w:r>
        <w:rPr>
          <w:rFonts w:ascii="Courier New"/>
          <w:color w:val="231F20"/>
        </w:rPr>
        <w:t>{</w:t>
      </w:r>
    </w:p>
    <w:p w14:paraId="2233B730" w14:textId="77777777" w:rsidR="00ED3A95" w:rsidRDefault="00000000">
      <w:pPr>
        <w:pStyle w:val="GvdeMetni"/>
        <w:tabs>
          <w:tab w:val="left" w:pos="1131"/>
        </w:tabs>
        <w:spacing w:line="185" w:lineRule="exact"/>
        <w:ind w:left="362"/>
        <w:rPr>
          <w:rFonts w:ascii="Courier New"/>
        </w:rPr>
      </w:pPr>
      <w:r>
        <w:rPr>
          <w:color w:val="231F20"/>
          <w:sz w:val="10"/>
        </w:rPr>
        <w:t>16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pthread_t</w:t>
      </w:r>
      <w:proofErr w:type="spellEnd"/>
      <w:r>
        <w:rPr>
          <w:rFonts w:ascii="Courier New"/>
          <w:color w:val="231F20"/>
          <w:spacing w:val="-2"/>
        </w:rPr>
        <w:t xml:space="preserve"> </w:t>
      </w:r>
      <w:proofErr w:type="gramStart"/>
      <w:r>
        <w:rPr>
          <w:rFonts w:ascii="Courier New"/>
          <w:color w:val="231F20"/>
        </w:rPr>
        <w:t>p;</w:t>
      </w:r>
      <w:proofErr w:type="gramEnd"/>
    </w:p>
    <w:p w14:paraId="35077F76" w14:textId="77777777" w:rsidR="00ED3A95" w:rsidRDefault="00000000">
      <w:pPr>
        <w:pStyle w:val="GvdeMetni"/>
        <w:tabs>
          <w:tab w:val="left" w:pos="1131"/>
        </w:tabs>
        <w:spacing w:line="202" w:lineRule="exact"/>
        <w:ind w:left="362"/>
        <w:rPr>
          <w:rFonts w:ascii="Courier New"/>
        </w:rPr>
      </w:pPr>
      <w:r>
        <w:rPr>
          <w:color w:val="231F20"/>
          <w:sz w:val="10"/>
        </w:rPr>
        <w:t>17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myarg_t</w:t>
      </w:r>
      <w:proofErr w:type="spellEnd"/>
      <w:r>
        <w:rPr>
          <w:rFonts w:ascii="Courier New"/>
          <w:color w:val="231F20"/>
        </w:rPr>
        <w:t xml:space="preserve"> </w:t>
      </w:r>
      <w:proofErr w:type="spell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</w:rPr>
        <w:t xml:space="preserve"> = </w:t>
      </w:r>
      <w:proofErr w:type="gramStart"/>
      <w:r>
        <w:rPr>
          <w:rFonts w:ascii="Courier New"/>
          <w:color w:val="231F20"/>
        </w:rPr>
        <w:t>{ 10</w:t>
      </w:r>
      <w:proofErr w:type="gramEnd"/>
      <w:r>
        <w:rPr>
          <w:rFonts w:ascii="Courier New"/>
          <w:color w:val="231F20"/>
        </w:rPr>
        <w:t>, 20</w:t>
      </w:r>
      <w:r>
        <w:rPr>
          <w:rFonts w:ascii="Courier New"/>
          <w:color w:val="231F20"/>
          <w:spacing w:val="-8"/>
        </w:rPr>
        <w:t xml:space="preserve"> </w:t>
      </w:r>
      <w:r>
        <w:rPr>
          <w:rFonts w:ascii="Courier New"/>
          <w:color w:val="231F20"/>
        </w:rPr>
        <w:t>};</w:t>
      </w:r>
    </w:p>
    <w:p w14:paraId="7BB18F3B" w14:textId="77777777" w:rsidR="00ED3A95" w:rsidRDefault="00000000">
      <w:pPr>
        <w:spacing w:before="54"/>
        <w:ind w:left="362"/>
        <w:rPr>
          <w:sz w:val="10"/>
        </w:rPr>
      </w:pPr>
      <w:r>
        <w:rPr>
          <w:color w:val="231F20"/>
          <w:sz w:val="10"/>
        </w:rPr>
        <w:t>18</w:t>
      </w:r>
    </w:p>
    <w:p w14:paraId="65D0C191" w14:textId="77777777" w:rsidR="00ED3A95" w:rsidRDefault="00000000">
      <w:pPr>
        <w:pStyle w:val="GvdeMetni"/>
        <w:tabs>
          <w:tab w:val="left" w:pos="1131"/>
        </w:tabs>
        <w:spacing w:before="21" w:line="202" w:lineRule="exact"/>
        <w:ind w:left="362"/>
        <w:rPr>
          <w:rFonts w:ascii="Courier New"/>
        </w:rPr>
      </w:pPr>
      <w:r>
        <w:rPr>
          <w:color w:val="231F20"/>
          <w:sz w:val="10"/>
        </w:rPr>
        <w:t>19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 xml:space="preserve">int </w:t>
      </w:r>
      <w:proofErr w:type="spellStart"/>
      <w:r>
        <w:rPr>
          <w:rFonts w:ascii="Courier New"/>
          <w:color w:val="231F20"/>
        </w:rPr>
        <w:t>rc</w:t>
      </w:r>
      <w:proofErr w:type="spellEnd"/>
      <w:r>
        <w:rPr>
          <w:rFonts w:ascii="Courier New"/>
          <w:color w:val="231F20"/>
        </w:rPr>
        <w:t xml:space="preserve"> = </w:t>
      </w:r>
      <w:proofErr w:type="spellStart"/>
      <w:r>
        <w:rPr>
          <w:rFonts w:ascii="Courier New"/>
          <w:color w:val="231F20"/>
        </w:rPr>
        <w:t>pthread_</w:t>
      </w:r>
      <w:proofErr w:type="gramStart"/>
      <w:r>
        <w:rPr>
          <w:rFonts w:ascii="Courier New"/>
          <w:color w:val="231F20"/>
        </w:rPr>
        <w:t>create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 xml:space="preserve">&amp;p, NULL, </w:t>
      </w:r>
      <w:proofErr w:type="spellStart"/>
      <w:r>
        <w:rPr>
          <w:rFonts w:ascii="Courier New"/>
          <w:color w:val="231F20"/>
        </w:rPr>
        <w:t>mythread</w:t>
      </w:r>
      <w:proofErr w:type="spellEnd"/>
      <w:r>
        <w:rPr>
          <w:rFonts w:ascii="Courier New"/>
          <w:color w:val="231F20"/>
        </w:rPr>
        <w:t>,</w:t>
      </w:r>
      <w:r>
        <w:rPr>
          <w:rFonts w:ascii="Courier New"/>
          <w:color w:val="231F20"/>
          <w:spacing w:val="-13"/>
        </w:rPr>
        <w:t xml:space="preserve"> </w:t>
      </w:r>
      <w:r>
        <w:rPr>
          <w:rFonts w:ascii="Courier New"/>
          <w:color w:val="231F20"/>
        </w:rPr>
        <w:t>&amp;</w:t>
      </w:r>
      <w:proofErr w:type="spell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</w:rPr>
        <w:t>);</w:t>
      </w:r>
    </w:p>
    <w:p w14:paraId="149ED0B0" w14:textId="77777777" w:rsidR="00ED3A95" w:rsidRDefault="00000000">
      <w:pPr>
        <w:tabs>
          <w:tab w:val="left" w:pos="1131"/>
        </w:tabs>
        <w:spacing w:line="199" w:lineRule="exact"/>
        <w:ind w:left="362"/>
        <w:rPr>
          <w:rFonts w:ascii="Courier New"/>
          <w:sz w:val="18"/>
        </w:rPr>
      </w:pPr>
      <w:r>
        <w:rPr>
          <w:color w:val="231F20"/>
          <w:sz w:val="10"/>
        </w:rPr>
        <w:t>20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8"/>
        </w:rPr>
        <w:t>...</w:t>
      </w:r>
    </w:p>
    <w:p w14:paraId="2BB8B0D4" w14:textId="77777777" w:rsidR="00ED3A95" w:rsidRDefault="00000000">
      <w:pPr>
        <w:tabs>
          <w:tab w:val="left" w:pos="700"/>
        </w:tabs>
        <w:spacing w:line="200" w:lineRule="exact"/>
        <w:ind w:left="362"/>
        <w:rPr>
          <w:rFonts w:ascii="Courier New"/>
          <w:sz w:val="18"/>
        </w:rPr>
      </w:pPr>
      <w:r>
        <w:rPr>
          <w:color w:val="231F20"/>
          <w:sz w:val="10"/>
        </w:rPr>
        <w:t>21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8"/>
        </w:rPr>
        <w:t>}</w:t>
      </w:r>
    </w:p>
    <w:p w14:paraId="67647407" w14:textId="77777777" w:rsidR="00ED3A95" w:rsidRDefault="00F22DE6" w:rsidP="00F22DE6">
      <w:pPr>
        <w:spacing w:line="186" w:lineRule="exact"/>
        <w:rPr>
          <w:rFonts w:ascii="P052"/>
          <w:b/>
          <w:sz w:val="18"/>
        </w:rPr>
      </w:pPr>
      <w:r>
        <w:rPr>
          <w:color w:val="231F20"/>
          <w:sz w:val="18"/>
        </w:rPr>
        <w:t xml:space="preserve">                                         </w:t>
      </w:r>
      <w:proofErr w:type="spellStart"/>
      <w:r w:rsidRPr="00F22DE6">
        <w:rPr>
          <w:color w:val="231F20"/>
          <w:sz w:val="18"/>
        </w:rPr>
        <w:t>Şekil</w:t>
      </w:r>
      <w:proofErr w:type="spellEnd"/>
      <w:r w:rsidRPr="00F22DE6">
        <w:rPr>
          <w:color w:val="231F20"/>
          <w:sz w:val="18"/>
        </w:rPr>
        <w:t xml:space="preserve"> 27.1</w:t>
      </w:r>
      <w:r>
        <w:rPr>
          <w:color w:val="231F20"/>
          <w:sz w:val="18"/>
        </w:rPr>
        <w:t xml:space="preserve">: </w:t>
      </w:r>
      <w:proofErr w:type="spellStart"/>
      <w:r w:rsidRPr="00F22DE6">
        <w:rPr>
          <w:rStyle w:val="Gl"/>
        </w:rPr>
        <w:t>İş</w:t>
      </w:r>
      <w:proofErr w:type="spellEnd"/>
      <w:r w:rsidRPr="00F22DE6">
        <w:rPr>
          <w:rStyle w:val="Gl"/>
        </w:rPr>
        <w:t xml:space="preserve"> </w:t>
      </w:r>
      <w:proofErr w:type="spellStart"/>
      <w:r w:rsidRPr="00F22DE6">
        <w:rPr>
          <w:rStyle w:val="Gl"/>
        </w:rPr>
        <w:t>parçacığı</w:t>
      </w:r>
      <w:proofErr w:type="spellEnd"/>
      <w:r w:rsidRPr="00F22DE6">
        <w:rPr>
          <w:rStyle w:val="Gl"/>
        </w:rPr>
        <w:t xml:space="preserve"> </w:t>
      </w:r>
      <w:proofErr w:type="spellStart"/>
      <w:r w:rsidRPr="00F22DE6">
        <w:rPr>
          <w:rStyle w:val="Gl"/>
        </w:rPr>
        <w:t>oluşturma</w:t>
      </w:r>
      <w:proofErr w:type="spellEnd"/>
      <w:r w:rsidRPr="00F22DE6">
        <w:rPr>
          <w:color w:val="231F20"/>
          <w:sz w:val="18"/>
        </w:rPr>
        <w:t xml:space="preserve"> </w:t>
      </w:r>
      <w:r>
        <w:rPr>
          <w:color w:val="231F20"/>
          <w:sz w:val="18"/>
        </w:rPr>
        <w:t>(</w:t>
      </w:r>
      <w:r>
        <w:rPr>
          <w:rFonts w:ascii="P052"/>
          <w:b/>
          <w:color w:val="231F20"/>
          <w:sz w:val="18"/>
        </w:rPr>
        <w:t>Creating a Thread)</w:t>
      </w:r>
    </w:p>
    <w:p w14:paraId="13C42788" w14:textId="77777777" w:rsidR="00F22DE6" w:rsidRDefault="00F22DE6" w:rsidP="00F22DE6">
      <w:pPr>
        <w:pStyle w:val="GvdeMetni"/>
        <w:spacing w:before="16" w:line="220" w:lineRule="auto"/>
        <w:ind w:left="700" w:right="1658" w:firstLine="239"/>
        <w:jc w:val="both"/>
      </w:pPr>
    </w:p>
    <w:p w14:paraId="672D50F7" w14:textId="77777777" w:rsidR="00F22DE6" w:rsidRDefault="00F22DE6" w:rsidP="00F22DE6">
      <w:pPr>
        <w:pStyle w:val="GvdeMetni"/>
        <w:spacing w:before="16" w:line="220" w:lineRule="auto"/>
        <w:ind w:left="700" w:right="1658" w:firstLine="239"/>
        <w:jc w:val="both"/>
      </w:pPr>
      <w:r w:rsidRPr="00F22DE6">
        <w:t xml:space="preserve">Bu </w:t>
      </w:r>
      <w:proofErr w:type="spellStart"/>
      <w:r w:rsidRPr="00F22DE6">
        <w:t>rutin</w:t>
      </w:r>
      <w:proofErr w:type="spellEnd"/>
      <w:r w:rsidRPr="00F22DE6">
        <w:t xml:space="preserve"> </w:t>
      </w:r>
      <w:proofErr w:type="spellStart"/>
      <w:r w:rsidRPr="00F22DE6">
        <w:t>iki</w:t>
      </w:r>
      <w:proofErr w:type="spellEnd"/>
      <w:r w:rsidRPr="00F22DE6">
        <w:t xml:space="preserve"> </w:t>
      </w:r>
      <w:proofErr w:type="spellStart"/>
      <w:r w:rsidRPr="00F22DE6">
        <w:t>argüman</w:t>
      </w:r>
      <w:proofErr w:type="spellEnd"/>
      <w:r w:rsidRPr="00F22DE6">
        <w:t xml:space="preserve"> </w:t>
      </w:r>
      <w:proofErr w:type="spellStart"/>
      <w:r w:rsidRPr="00F22DE6">
        <w:t>gerektirir</w:t>
      </w:r>
      <w:proofErr w:type="spellEnd"/>
      <w:r w:rsidRPr="00F22DE6">
        <w:t xml:space="preserve">. </w:t>
      </w:r>
      <w:proofErr w:type="spellStart"/>
      <w:r w:rsidRPr="00F22DE6">
        <w:t>Birincisi</w:t>
      </w:r>
      <w:proofErr w:type="spellEnd"/>
      <w:r w:rsidRPr="00F22DE6">
        <w:t xml:space="preserve"> </w:t>
      </w:r>
      <w:proofErr w:type="spellStart"/>
      <w:r w:rsidRPr="00F22DE6">
        <w:t>pthread</w:t>
      </w:r>
      <w:proofErr w:type="spellEnd"/>
      <w:r w:rsidRPr="00F22DE6">
        <w:t xml:space="preserve"> t </w:t>
      </w:r>
      <w:proofErr w:type="spellStart"/>
      <w:r w:rsidRPr="00F22DE6">
        <w:t>tipindedir</w:t>
      </w:r>
      <w:proofErr w:type="spellEnd"/>
      <w:r w:rsidRPr="00F22DE6">
        <w:t xml:space="preserve"> </w:t>
      </w:r>
      <w:proofErr w:type="spellStart"/>
      <w:r w:rsidRPr="00F22DE6">
        <w:t>ve</w:t>
      </w:r>
      <w:proofErr w:type="spellEnd"/>
      <w:r w:rsidRPr="00F22DE6">
        <w:t xml:space="preserve"> </w:t>
      </w:r>
      <w:proofErr w:type="spellStart"/>
      <w:r w:rsidRPr="00F22DE6">
        <w:t>hangi</w:t>
      </w:r>
      <w:proofErr w:type="spellEnd"/>
      <w:r w:rsidRPr="00F22DE6">
        <w:t xml:space="preserve"> </w:t>
      </w:r>
      <w:proofErr w:type="spellStart"/>
      <w:r w:rsidRPr="00F22DE6">
        <w:t>iş</w:t>
      </w:r>
      <w:proofErr w:type="spellEnd"/>
      <w:r w:rsidRPr="00F22DE6">
        <w:t xml:space="preserve"> </w:t>
      </w:r>
      <w:proofErr w:type="spellStart"/>
      <w:r w:rsidRPr="00F22DE6">
        <w:t>parçacığının</w:t>
      </w:r>
      <w:proofErr w:type="spellEnd"/>
      <w:r w:rsidRPr="00F22DE6">
        <w:t xml:space="preserve"> </w:t>
      </w:r>
      <w:proofErr w:type="spellStart"/>
      <w:r w:rsidRPr="00F22DE6">
        <w:t>bekleneceğini</w:t>
      </w:r>
      <w:proofErr w:type="spellEnd"/>
      <w:r w:rsidRPr="00F22DE6">
        <w:t xml:space="preserve"> </w:t>
      </w:r>
      <w:proofErr w:type="spellStart"/>
      <w:r w:rsidRPr="00F22DE6">
        <w:t>belirtmek</w:t>
      </w:r>
      <w:proofErr w:type="spellEnd"/>
      <w:r w:rsidRPr="00F22DE6">
        <w:t xml:space="preserve"> </w:t>
      </w:r>
      <w:proofErr w:type="spellStart"/>
      <w:r w:rsidRPr="00F22DE6">
        <w:t>için</w:t>
      </w:r>
      <w:proofErr w:type="spellEnd"/>
      <w:r w:rsidRPr="00F22DE6">
        <w:t xml:space="preserve"> </w:t>
      </w:r>
      <w:proofErr w:type="spellStart"/>
      <w:r w:rsidRPr="00F22DE6">
        <w:t>kullanılır</w:t>
      </w:r>
      <w:proofErr w:type="spellEnd"/>
      <w:r w:rsidRPr="00F22DE6">
        <w:t xml:space="preserve">. Bu </w:t>
      </w:r>
      <w:proofErr w:type="spellStart"/>
      <w:r w:rsidRPr="00F22DE6">
        <w:t>değişken</w:t>
      </w:r>
      <w:proofErr w:type="spellEnd"/>
      <w:r w:rsidRPr="00F22DE6">
        <w:t xml:space="preserve">, </w:t>
      </w:r>
      <w:proofErr w:type="spellStart"/>
      <w:r w:rsidRPr="00F22DE6">
        <w:t>iş</w:t>
      </w:r>
      <w:proofErr w:type="spellEnd"/>
      <w:r w:rsidRPr="00F22DE6">
        <w:t xml:space="preserve"> </w:t>
      </w:r>
      <w:proofErr w:type="spellStart"/>
      <w:r w:rsidRPr="00F22DE6">
        <w:t>parçacığı</w:t>
      </w:r>
      <w:proofErr w:type="spellEnd"/>
      <w:r w:rsidRPr="00F22DE6">
        <w:t xml:space="preserve"> </w:t>
      </w:r>
      <w:proofErr w:type="spellStart"/>
      <w:r w:rsidRPr="00F22DE6">
        <w:t>oluşturma</w:t>
      </w:r>
      <w:proofErr w:type="spellEnd"/>
      <w:r w:rsidRPr="00F22DE6">
        <w:t xml:space="preserve"> </w:t>
      </w:r>
      <w:proofErr w:type="spellStart"/>
      <w:r w:rsidRPr="00F22DE6">
        <w:t>yordamı</w:t>
      </w:r>
      <w:proofErr w:type="spellEnd"/>
      <w:r w:rsidRPr="00F22DE6">
        <w:t xml:space="preserve"> </w:t>
      </w:r>
      <w:proofErr w:type="spellStart"/>
      <w:r w:rsidRPr="00F22DE6">
        <w:t>tarafından</w:t>
      </w:r>
      <w:proofErr w:type="spellEnd"/>
      <w:r w:rsidRPr="00F22DE6">
        <w:t xml:space="preserve"> </w:t>
      </w:r>
      <w:proofErr w:type="spellStart"/>
      <w:r w:rsidRPr="00F22DE6">
        <w:t>başlatılır</w:t>
      </w:r>
      <w:proofErr w:type="spellEnd"/>
      <w:r w:rsidRPr="00F22DE6">
        <w:t xml:space="preserve"> (</w:t>
      </w:r>
      <w:proofErr w:type="spellStart"/>
      <w:r w:rsidRPr="00F22DE6">
        <w:t>pthread</w:t>
      </w:r>
      <w:proofErr w:type="spellEnd"/>
      <w:r w:rsidRPr="00F22DE6">
        <w:t xml:space="preserve"> </w:t>
      </w:r>
      <w:proofErr w:type="gramStart"/>
      <w:r w:rsidRPr="00F22DE6">
        <w:t>create(</w:t>
      </w:r>
      <w:proofErr w:type="gramEnd"/>
      <w:r w:rsidRPr="00F22DE6">
        <w:t xml:space="preserve">)); </w:t>
      </w:r>
      <w:proofErr w:type="spellStart"/>
      <w:r w:rsidRPr="00F22DE6">
        <w:t>etrafta</w:t>
      </w:r>
      <w:proofErr w:type="spellEnd"/>
      <w:r w:rsidRPr="00F22DE6">
        <w:t xml:space="preserve"> </w:t>
      </w:r>
      <w:proofErr w:type="spellStart"/>
      <w:r w:rsidRPr="00F22DE6">
        <w:t>tutarsanız</w:t>
      </w:r>
      <w:proofErr w:type="spellEnd"/>
      <w:r w:rsidRPr="00F22DE6">
        <w:t xml:space="preserve">, </w:t>
      </w:r>
      <w:proofErr w:type="spellStart"/>
      <w:r w:rsidRPr="00F22DE6">
        <w:t>bu</w:t>
      </w:r>
      <w:proofErr w:type="spellEnd"/>
      <w:r w:rsidRPr="00F22DE6">
        <w:t xml:space="preserve"> </w:t>
      </w:r>
      <w:proofErr w:type="spellStart"/>
      <w:r w:rsidRPr="00F22DE6">
        <w:t>iş</w:t>
      </w:r>
      <w:proofErr w:type="spellEnd"/>
      <w:r w:rsidRPr="00F22DE6">
        <w:t xml:space="preserve"> </w:t>
      </w:r>
      <w:proofErr w:type="spellStart"/>
      <w:r w:rsidRPr="00F22DE6">
        <w:t>parçacığının</w:t>
      </w:r>
      <w:proofErr w:type="spellEnd"/>
      <w:r w:rsidRPr="00F22DE6">
        <w:t xml:space="preserve"> </w:t>
      </w:r>
      <w:proofErr w:type="spellStart"/>
      <w:r w:rsidRPr="00F22DE6">
        <w:t>sonlanmasını</w:t>
      </w:r>
      <w:proofErr w:type="spellEnd"/>
      <w:r w:rsidRPr="00F22DE6">
        <w:t xml:space="preserve"> </w:t>
      </w:r>
      <w:proofErr w:type="spellStart"/>
      <w:r w:rsidRPr="00F22DE6">
        <w:t>beklemek</w:t>
      </w:r>
      <w:proofErr w:type="spellEnd"/>
      <w:r w:rsidRPr="00F22DE6">
        <w:t xml:space="preserve"> </w:t>
      </w:r>
      <w:proofErr w:type="spellStart"/>
      <w:r w:rsidRPr="00F22DE6">
        <w:t>için</w:t>
      </w:r>
      <w:proofErr w:type="spellEnd"/>
      <w:r w:rsidRPr="00F22DE6">
        <w:t xml:space="preserve"> </w:t>
      </w:r>
      <w:proofErr w:type="spellStart"/>
      <w:r w:rsidRPr="00F22DE6">
        <w:t>kullanabilirsiniz</w:t>
      </w:r>
      <w:proofErr w:type="spellEnd"/>
      <w:r w:rsidRPr="00F22DE6">
        <w:t>.</w:t>
      </w:r>
    </w:p>
    <w:p w14:paraId="5087F549" w14:textId="77777777" w:rsidR="00F22DE6" w:rsidRDefault="00F22DE6" w:rsidP="00F22DE6">
      <w:pPr>
        <w:pStyle w:val="GvdeMetni"/>
        <w:spacing w:before="16" w:line="220" w:lineRule="auto"/>
        <w:ind w:left="700" w:right="1658" w:firstLine="239"/>
        <w:jc w:val="both"/>
      </w:pPr>
      <w:proofErr w:type="spellStart"/>
      <w:r w:rsidRPr="00F22DE6">
        <w:t>İkinci</w:t>
      </w:r>
      <w:proofErr w:type="spellEnd"/>
      <w:r w:rsidRPr="00F22DE6">
        <w:t xml:space="preserve"> </w:t>
      </w:r>
      <w:proofErr w:type="spellStart"/>
      <w:r w:rsidRPr="00F22DE6">
        <w:t>bağımsız</w:t>
      </w:r>
      <w:proofErr w:type="spellEnd"/>
      <w:r w:rsidRPr="00F22DE6">
        <w:t xml:space="preserve"> </w:t>
      </w:r>
      <w:proofErr w:type="spellStart"/>
      <w:r w:rsidRPr="00F22DE6">
        <w:t>değişken</w:t>
      </w:r>
      <w:proofErr w:type="spellEnd"/>
      <w:r w:rsidRPr="00F22DE6">
        <w:t xml:space="preserve">, </w:t>
      </w:r>
      <w:proofErr w:type="spellStart"/>
      <w:r w:rsidRPr="00F22DE6">
        <w:t>geri</w:t>
      </w:r>
      <w:proofErr w:type="spellEnd"/>
      <w:r w:rsidRPr="00F22DE6">
        <w:t xml:space="preserve"> </w:t>
      </w:r>
      <w:proofErr w:type="spellStart"/>
      <w:r w:rsidRPr="00F22DE6">
        <w:t>almayı</w:t>
      </w:r>
      <w:proofErr w:type="spellEnd"/>
      <w:r w:rsidRPr="00F22DE6">
        <w:t xml:space="preserve"> </w:t>
      </w:r>
      <w:proofErr w:type="spellStart"/>
      <w:r w:rsidRPr="00F22DE6">
        <w:t>beklediğiniz</w:t>
      </w:r>
      <w:proofErr w:type="spellEnd"/>
      <w:r w:rsidRPr="00F22DE6">
        <w:t xml:space="preserve"> </w:t>
      </w:r>
      <w:proofErr w:type="spellStart"/>
      <w:r w:rsidRPr="00F22DE6">
        <w:t>dönüş</w:t>
      </w:r>
      <w:proofErr w:type="spellEnd"/>
      <w:r w:rsidRPr="00F22DE6">
        <w:t xml:space="preserve"> </w:t>
      </w:r>
      <w:proofErr w:type="spellStart"/>
      <w:r w:rsidRPr="00F22DE6">
        <w:t>değerine</w:t>
      </w:r>
      <w:proofErr w:type="spellEnd"/>
      <w:r w:rsidRPr="00F22DE6">
        <w:t xml:space="preserve"> </w:t>
      </w:r>
      <w:proofErr w:type="spellStart"/>
      <w:r w:rsidRPr="00F22DE6">
        <w:t>bir</w:t>
      </w:r>
      <w:proofErr w:type="spellEnd"/>
      <w:r w:rsidRPr="00F22DE6">
        <w:t xml:space="preserve"> </w:t>
      </w:r>
      <w:proofErr w:type="spellStart"/>
      <w:r w:rsidRPr="00F22DE6">
        <w:t>işaretçidir</w:t>
      </w:r>
      <w:proofErr w:type="spellEnd"/>
      <w:r w:rsidRPr="00F22DE6">
        <w:t xml:space="preserve">. </w:t>
      </w:r>
      <w:proofErr w:type="spellStart"/>
      <w:r w:rsidRPr="00F22DE6">
        <w:t>Rutin</w:t>
      </w:r>
      <w:proofErr w:type="spellEnd"/>
      <w:r w:rsidRPr="00F22DE6">
        <w:t xml:space="preserve"> </w:t>
      </w:r>
      <w:proofErr w:type="spellStart"/>
      <w:r w:rsidRPr="00F22DE6">
        <w:t>herhangi</w:t>
      </w:r>
      <w:proofErr w:type="spellEnd"/>
      <w:r w:rsidRPr="00F22DE6">
        <w:t xml:space="preserve"> </w:t>
      </w:r>
      <w:proofErr w:type="spellStart"/>
      <w:r w:rsidRPr="00F22DE6">
        <w:t>bir</w:t>
      </w:r>
      <w:proofErr w:type="spellEnd"/>
      <w:r w:rsidRPr="00F22DE6">
        <w:t xml:space="preserve"> </w:t>
      </w:r>
      <w:proofErr w:type="spellStart"/>
      <w:r w:rsidRPr="00F22DE6">
        <w:t>şeyi</w:t>
      </w:r>
      <w:proofErr w:type="spellEnd"/>
      <w:r w:rsidRPr="00F22DE6">
        <w:t xml:space="preserve"> </w:t>
      </w:r>
      <w:proofErr w:type="spellStart"/>
      <w:r w:rsidRPr="00F22DE6">
        <w:t>döndürebildiğinden</w:t>
      </w:r>
      <w:proofErr w:type="spellEnd"/>
      <w:r w:rsidRPr="00F22DE6">
        <w:t xml:space="preserve">, </w:t>
      </w:r>
      <w:proofErr w:type="spellStart"/>
      <w:r w:rsidRPr="00F22DE6">
        <w:t>bir</w:t>
      </w:r>
      <w:proofErr w:type="spellEnd"/>
      <w:r w:rsidRPr="00F22DE6">
        <w:t xml:space="preserve"> </w:t>
      </w:r>
      <w:proofErr w:type="spellStart"/>
      <w:r w:rsidRPr="00F22DE6">
        <w:t>işaretçiyi</w:t>
      </w:r>
      <w:proofErr w:type="spellEnd"/>
      <w:r w:rsidRPr="00F22DE6">
        <w:t xml:space="preserve"> </w:t>
      </w:r>
      <w:proofErr w:type="spellStart"/>
      <w:r w:rsidRPr="00F22DE6">
        <w:t>boşluğa</w:t>
      </w:r>
      <w:proofErr w:type="spellEnd"/>
      <w:r w:rsidRPr="00F22DE6">
        <w:t xml:space="preserve"> </w:t>
      </w:r>
      <w:proofErr w:type="spellStart"/>
      <w:r w:rsidRPr="00F22DE6">
        <w:t>döndürmek</w:t>
      </w:r>
      <w:proofErr w:type="spellEnd"/>
      <w:r w:rsidRPr="00F22DE6">
        <w:t xml:space="preserve"> </w:t>
      </w:r>
      <w:proofErr w:type="spellStart"/>
      <w:r w:rsidRPr="00F22DE6">
        <w:t>için</w:t>
      </w:r>
      <w:proofErr w:type="spellEnd"/>
      <w:r w:rsidRPr="00F22DE6">
        <w:t xml:space="preserve"> </w:t>
      </w:r>
      <w:proofErr w:type="spellStart"/>
      <w:r w:rsidRPr="00F22DE6">
        <w:t>tanımlanır</w:t>
      </w:r>
      <w:proofErr w:type="spellEnd"/>
      <w:r w:rsidRPr="00F22DE6">
        <w:t xml:space="preserve">; </w:t>
      </w:r>
      <w:proofErr w:type="spellStart"/>
      <w:r w:rsidRPr="00F22DE6">
        <w:t>pthread</w:t>
      </w:r>
      <w:proofErr w:type="spellEnd"/>
      <w:r w:rsidRPr="00F22DE6">
        <w:t xml:space="preserve"> </w:t>
      </w:r>
      <w:proofErr w:type="gramStart"/>
      <w:r w:rsidRPr="00F22DE6">
        <w:t>join(</w:t>
      </w:r>
      <w:proofErr w:type="gramEnd"/>
      <w:r w:rsidRPr="00F22DE6">
        <w:t xml:space="preserve">) </w:t>
      </w:r>
      <w:proofErr w:type="spellStart"/>
      <w:r w:rsidRPr="00F22DE6">
        <w:t>yordamı</w:t>
      </w:r>
      <w:proofErr w:type="spellEnd"/>
      <w:r w:rsidRPr="00F22DE6">
        <w:t xml:space="preserve"> </w:t>
      </w:r>
      <w:proofErr w:type="spellStart"/>
      <w:r w:rsidRPr="00F22DE6">
        <w:t>iletilen</w:t>
      </w:r>
      <w:proofErr w:type="spellEnd"/>
      <w:r w:rsidRPr="00F22DE6">
        <w:t xml:space="preserve"> </w:t>
      </w:r>
      <w:proofErr w:type="spellStart"/>
      <w:r w:rsidRPr="00F22DE6">
        <w:t>bağımsız</w:t>
      </w:r>
      <w:proofErr w:type="spellEnd"/>
      <w:r w:rsidRPr="00F22DE6">
        <w:t xml:space="preserve"> </w:t>
      </w:r>
      <w:proofErr w:type="spellStart"/>
      <w:r w:rsidRPr="00F22DE6">
        <w:t>değişkenin</w:t>
      </w:r>
      <w:proofErr w:type="spellEnd"/>
      <w:r w:rsidRPr="00F22DE6">
        <w:t xml:space="preserve"> </w:t>
      </w:r>
      <w:proofErr w:type="spellStart"/>
      <w:r w:rsidRPr="00F22DE6">
        <w:t>değerini</w:t>
      </w:r>
      <w:proofErr w:type="spellEnd"/>
      <w:r w:rsidRPr="00F22DE6">
        <w:t xml:space="preserve"> </w:t>
      </w:r>
      <w:proofErr w:type="spellStart"/>
      <w:r w:rsidRPr="00F22DE6">
        <w:t>değiştirdiğinden</w:t>
      </w:r>
      <w:proofErr w:type="spellEnd"/>
      <w:r w:rsidRPr="00F22DE6">
        <w:t xml:space="preserve">, </w:t>
      </w:r>
      <w:proofErr w:type="spellStart"/>
      <w:r w:rsidRPr="00F22DE6">
        <w:t>yalnızca</w:t>
      </w:r>
      <w:proofErr w:type="spellEnd"/>
      <w:r w:rsidRPr="00F22DE6">
        <w:t xml:space="preserve"> </w:t>
      </w:r>
      <w:proofErr w:type="spellStart"/>
      <w:r w:rsidRPr="00F22DE6">
        <w:t>değerin</w:t>
      </w:r>
      <w:proofErr w:type="spellEnd"/>
      <w:r w:rsidRPr="00F22DE6">
        <w:t xml:space="preserve"> </w:t>
      </w:r>
      <w:proofErr w:type="spellStart"/>
      <w:r w:rsidRPr="00F22DE6">
        <w:t>kendisine</w:t>
      </w:r>
      <w:proofErr w:type="spellEnd"/>
      <w:r w:rsidRPr="00F22DE6">
        <w:t xml:space="preserve"> </w:t>
      </w:r>
      <w:proofErr w:type="spellStart"/>
      <w:r w:rsidRPr="00F22DE6">
        <w:t>değil</w:t>
      </w:r>
      <w:proofErr w:type="spellEnd"/>
      <w:r w:rsidRPr="00F22DE6">
        <w:t xml:space="preserve">, </w:t>
      </w:r>
      <w:proofErr w:type="spellStart"/>
      <w:r w:rsidRPr="00F22DE6">
        <w:t>bu</w:t>
      </w:r>
      <w:proofErr w:type="spellEnd"/>
      <w:r w:rsidRPr="00F22DE6">
        <w:t xml:space="preserve"> </w:t>
      </w:r>
      <w:proofErr w:type="spellStart"/>
      <w:r w:rsidRPr="00F22DE6">
        <w:t>değere</w:t>
      </w:r>
      <w:proofErr w:type="spellEnd"/>
      <w:r w:rsidRPr="00F22DE6">
        <w:t xml:space="preserve"> de </w:t>
      </w:r>
      <w:proofErr w:type="spellStart"/>
      <w:r w:rsidRPr="00F22DE6">
        <w:t>bir</w:t>
      </w:r>
      <w:proofErr w:type="spellEnd"/>
      <w:r w:rsidRPr="00F22DE6">
        <w:t xml:space="preserve"> </w:t>
      </w:r>
      <w:proofErr w:type="spellStart"/>
      <w:r w:rsidRPr="00F22DE6">
        <w:t>işaretçi</w:t>
      </w:r>
      <w:proofErr w:type="spellEnd"/>
      <w:r w:rsidRPr="00F22DE6">
        <w:t xml:space="preserve"> </w:t>
      </w:r>
      <w:proofErr w:type="spellStart"/>
      <w:r w:rsidRPr="00F22DE6">
        <w:t>iletmeniz</w:t>
      </w:r>
      <w:proofErr w:type="spellEnd"/>
      <w:r w:rsidRPr="00F22DE6">
        <w:t xml:space="preserve"> </w:t>
      </w:r>
      <w:proofErr w:type="spellStart"/>
      <w:r w:rsidRPr="00F22DE6">
        <w:t>gerekir</w:t>
      </w:r>
      <w:proofErr w:type="spellEnd"/>
      <w:r w:rsidRPr="00F22DE6">
        <w:t>.</w:t>
      </w:r>
    </w:p>
    <w:p w14:paraId="0AD9DE65" w14:textId="77777777" w:rsidR="00F22DE6" w:rsidRDefault="00F22DE6" w:rsidP="00F22DE6">
      <w:pPr>
        <w:pStyle w:val="GvdeMetni"/>
        <w:spacing w:before="16" w:line="220" w:lineRule="auto"/>
        <w:ind w:left="700" w:right="1658" w:firstLine="239"/>
        <w:jc w:val="both"/>
      </w:pP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örneğe</w:t>
      </w:r>
      <w:proofErr w:type="spellEnd"/>
      <w:r>
        <w:t xml:space="preserve"> </w:t>
      </w:r>
      <w:proofErr w:type="spellStart"/>
      <w:r>
        <w:t>bakalım</w:t>
      </w:r>
      <w:proofErr w:type="spellEnd"/>
      <w:r>
        <w:t xml:space="preserve"> (</w:t>
      </w:r>
      <w:proofErr w:type="spellStart"/>
      <w:r>
        <w:t>Şekil</w:t>
      </w:r>
      <w:proofErr w:type="spellEnd"/>
      <w:r>
        <w:t xml:space="preserve"> 27.2, </w:t>
      </w:r>
      <w:proofErr w:type="spellStart"/>
      <w:r>
        <w:t>sayfa</w:t>
      </w:r>
      <w:proofErr w:type="spellEnd"/>
      <w:r>
        <w:t xml:space="preserve"> 4). </w:t>
      </w:r>
      <w:proofErr w:type="spellStart"/>
      <w:r>
        <w:t>Kodda</w:t>
      </w:r>
      <w:proofErr w:type="spellEnd"/>
      <w:r>
        <w:t xml:space="preserve">,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parçacığı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oluşturulur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myarg</w:t>
      </w:r>
      <w:proofErr w:type="spellEnd"/>
      <w:r>
        <w:t xml:space="preserve"> t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aracılığıyla</w:t>
      </w:r>
      <w:proofErr w:type="spellEnd"/>
      <w:r>
        <w:t xml:space="preserve"> </w:t>
      </w:r>
      <w:proofErr w:type="spellStart"/>
      <w:r>
        <w:t>birkaç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geçirilir</w:t>
      </w:r>
      <w:proofErr w:type="spellEnd"/>
      <w:r>
        <w:t xml:space="preserve">.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döndürmek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myret</w:t>
      </w:r>
      <w:proofErr w:type="spellEnd"/>
      <w:r>
        <w:t xml:space="preserve"> t </w:t>
      </w:r>
      <w:proofErr w:type="spellStart"/>
      <w:r>
        <w:t>türü</w:t>
      </w:r>
      <w:proofErr w:type="spellEnd"/>
      <w:r>
        <w:t xml:space="preserve"> </w:t>
      </w:r>
      <w:proofErr w:type="spellStart"/>
      <w:r>
        <w:t>kullanılır</w:t>
      </w:r>
      <w:proofErr w:type="spellEnd"/>
      <w:r>
        <w:t xml:space="preserve">.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parçacığının</w:t>
      </w:r>
      <w:proofErr w:type="spellEnd"/>
      <w:r>
        <w:t xml:space="preserve"> </w:t>
      </w:r>
      <w:proofErr w:type="spellStart"/>
      <w:r>
        <w:t>çalışması</w:t>
      </w:r>
      <w:proofErr w:type="spellEnd"/>
      <w:r>
        <w:t xml:space="preserve"> </w:t>
      </w:r>
      <w:proofErr w:type="spellStart"/>
      <w:r>
        <w:t>bittiğinde</w:t>
      </w:r>
      <w:proofErr w:type="spellEnd"/>
      <w:r>
        <w:t xml:space="preserve">, </w:t>
      </w:r>
      <w:proofErr w:type="spellStart"/>
      <w:r>
        <w:t>bekleyen</w:t>
      </w:r>
      <w:proofErr w:type="spellEnd"/>
      <w:r>
        <w:t xml:space="preserve"> ana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parçacığı</w:t>
      </w:r>
      <w:proofErr w:type="spellEnd"/>
    </w:p>
    <w:p w14:paraId="6335793E" w14:textId="77777777" w:rsidR="00F22DE6" w:rsidRDefault="00F22DE6" w:rsidP="00F22DE6">
      <w:pPr>
        <w:pStyle w:val="GvdeMetni"/>
        <w:spacing w:before="16" w:line="220" w:lineRule="auto"/>
        <w:ind w:left="700" w:right="1658" w:firstLine="239"/>
        <w:jc w:val="both"/>
      </w:pPr>
      <w:proofErr w:type="spellStart"/>
      <w:r>
        <w:t>pthread</w:t>
      </w:r>
      <w:proofErr w:type="spellEnd"/>
      <w:r>
        <w:t xml:space="preserve"> </w:t>
      </w:r>
      <w:proofErr w:type="gramStart"/>
      <w:r>
        <w:t>join(</w:t>
      </w:r>
      <w:proofErr w:type="gramEnd"/>
      <w:r>
        <w:t xml:space="preserve">) routine1'in </w:t>
      </w:r>
      <w:proofErr w:type="spellStart"/>
      <w:r>
        <w:t>içinde</w:t>
      </w:r>
      <w:proofErr w:type="spellEnd"/>
      <w:r>
        <w:t xml:space="preserve">,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döner </w:t>
      </w:r>
      <w:proofErr w:type="spellStart"/>
      <w:r>
        <w:t>ve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parçacığından</w:t>
      </w:r>
      <w:proofErr w:type="spellEnd"/>
      <w:r>
        <w:t xml:space="preserve"> </w:t>
      </w:r>
      <w:proofErr w:type="spellStart"/>
      <w:r>
        <w:t>döndürülen</w:t>
      </w:r>
      <w:proofErr w:type="spellEnd"/>
      <w:r>
        <w:t xml:space="preserve"> </w:t>
      </w:r>
      <w:proofErr w:type="spellStart"/>
      <w:r>
        <w:t>değerlere</w:t>
      </w:r>
      <w:proofErr w:type="spellEnd"/>
      <w:r>
        <w:t xml:space="preserve">,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myret</w:t>
      </w:r>
      <w:proofErr w:type="spellEnd"/>
      <w:r>
        <w:t xml:space="preserve"> </w:t>
      </w:r>
      <w:proofErr w:type="spellStart"/>
      <w:r>
        <w:t>t'de</w:t>
      </w:r>
      <w:proofErr w:type="spellEnd"/>
      <w:r>
        <w:t xml:space="preserve"> ne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erişebiliriz</w:t>
      </w:r>
      <w:proofErr w:type="spellEnd"/>
      <w:r>
        <w:t>.</w:t>
      </w:r>
    </w:p>
    <w:p w14:paraId="15793457" w14:textId="77777777" w:rsidR="00F22DE6" w:rsidRDefault="00F22DE6" w:rsidP="00F22DE6">
      <w:pPr>
        <w:pStyle w:val="GvdeMetni"/>
        <w:spacing w:before="16" w:line="220" w:lineRule="auto"/>
        <w:ind w:left="700" w:right="1658" w:firstLine="239"/>
        <w:jc w:val="both"/>
      </w:pPr>
      <w:r w:rsidRPr="00F22DE6">
        <w:t xml:space="preserve">Bu </w:t>
      </w:r>
      <w:proofErr w:type="spellStart"/>
      <w:r w:rsidRPr="00F22DE6">
        <w:t>örnek</w:t>
      </w:r>
      <w:proofErr w:type="spellEnd"/>
      <w:r w:rsidRPr="00F22DE6">
        <w:t xml:space="preserve"> </w:t>
      </w:r>
      <w:proofErr w:type="spellStart"/>
      <w:r w:rsidRPr="00F22DE6">
        <w:t>hakkında</w:t>
      </w:r>
      <w:proofErr w:type="spellEnd"/>
      <w:r w:rsidRPr="00F22DE6">
        <w:t xml:space="preserve"> </w:t>
      </w:r>
      <w:proofErr w:type="spellStart"/>
      <w:r w:rsidRPr="00F22DE6">
        <w:t>dikkat</w:t>
      </w:r>
      <w:proofErr w:type="spellEnd"/>
      <w:r w:rsidRPr="00F22DE6">
        <w:t xml:space="preserve"> </w:t>
      </w:r>
      <w:proofErr w:type="spellStart"/>
      <w:r w:rsidRPr="00F22DE6">
        <w:t>edilmesi</w:t>
      </w:r>
      <w:proofErr w:type="spellEnd"/>
      <w:r w:rsidRPr="00F22DE6">
        <w:t xml:space="preserve"> </w:t>
      </w:r>
      <w:proofErr w:type="spellStart"/>
      <w:r w:rsidRPr="00F22DE6">
        <w:t>gereken</w:t>
      </w:r>
      <w:proofErr w:type="spellEnd"/>
      <w:r w:rsidRPr="00F22DE6">
        <w:t xml:space="preserve"> </w:t>
      </w:r>
      <w:proofErr w:type="spellStart"/>
      <w:r w:rsidRPr="00F22DE6">
        <w:t>birkaç</w:t>
      </w:r>
      <w:proofErr w:type="spellEnd"/>
      <w:r w:rsidRPr="00F22DE6">
        <w:t xml:space="preserve"> </w:t>
      </w:r>
      <w:proofErr w:type="spellStart"/>
      <w:r w:rsidRPr="00F22DE6">
        <w:t>nokta</w:t>
      </w:r>
      <w:proofErr w:type="spellEnd"/>
      <w:r w:rsidRPr="00F22DE6">
        <w:t xml:space="preserve">. </w:t>
      </w:r>
      <w:proofErr w:type="spellStart"/>
      <w:r w:rsidRPr="00F22DE6">
        <w:t>Birincisi</w:t>
      </w:r>
      <w:proofErr w:type="spellEnd"/>
      <w:r w:rsidRPr="00F22DE6">
        <w:t xml:space="preserve">, </w:t>
      </w:r>
      <w:proofErr w:type="spellStart"/>
      <w:r w:rsidRPr="00F22DE6">
        <w:t>çoğu</w:t>
      </w:r>
      <w:proofErr w:type="spellEnd"/>
      <w:r w:rsidRPr="00F22DE6">
        <w:t xml:space="preserve"> zaman </w:t>
      </w:r>
      <w:proofErr w:type="spellStart"/>
      <w:r w:rsidRPr="00F22DE6">
        <w:t>tüm</w:t>
      </w:r>
      <w:proofErr w:type="spellEnd"/>
      <w:r w:rsidRPr="00F22DE6">
        <w:t xml:space="preserve"> </w:t>
      </w:r>
      <w:proofErr w:type="spellStart"/>
      <w:r w:rsidRPr="00F22DE6">
        <w:t>bu</w:t>
      </w:r>
      <w:proofErr w:type="spellEnd"/>
      <w:r w:rsidRPr="00F22DE6">
        <w:t xml:space="preserve"> </w:t>
      </w:r>
      <w:proofErr w:type="spellStart"/>
      <w:r w:rsidRPr="00F22DE6">
        <w:t>acı</w:t>
      </w:r>
      <w:proofErr w:type="spellEnd"/>
      <w:r w:rsidRPr="00F22DE6">
        <w:t xml:space="preserve"> </w:t>
      </w:r>
      <w:proofErr w:type="spellStart"/>
      <w:r w:rsidRPr="00F22DE6">
        <w:t>verici</w:t>
      </w:r>
      <w:proofErr w:type="spellEnd"/>
      <w:r w:rsidRPr="00F22DE6">
        <w:t xml:space="preserve"> </w:t>
      </w:r>
      <w:proofErr w:type="spellStart"/>
      <w:r w:rsidRPr="00F22DE6">
        <w:t>paketlemeyi</w:t>
      </w:r>
      <w:proofErr w:type="spellEnd"/>
      <w:r w:rsidRPr="00F22DE6">
        <w:t xml:space="preserve"> </w:t>
      </w:r>
      <w:proofErr w:type="spellStart"/>
      <w:r w:rsidRPr="00F22DE6">
        <w:t>ve</w:t>
      </w:r>
      <w:proofErr w:type="spellEnd"/>
      <w:r w:rsidRPr="00F22DE6">
        <w:t xml:space="preserve"> </w:t>
      </w:r>
      <w:proofErr w:type="spellStart"/>
      <w:r w:rsidRPr="00F22DE6">
        <w:t>argümanların</w:t>
      </w:r>
      <w:proofErr w:type="spellEnd"/>
      <w:r w:rsidRPr="00F22DE6">
        <w:t xml:space="preserve"> </w:t>
      </w:r>
      <w:proofErr w:type="spellStart"/>
      <w:r w:rsidRPr="00F22DE6">
        <w:t>paketini</w:t>
      </w:r>
      <w:proofErr w:type="spellEnd"/>
      <w:r w:rsidRPr="00F22DE6">
        <w:t xml:space="preserve"> </w:t>
      </w:r>
      <w:proofErr w:type="spellStart"/>
      <w:r w:rsidRPr="00F22DE6">
        <w:t>açmak</w:t>
      </w:r>
      <w:proofErr w:type="spellEnd"/>
      <w:r w:rsidRPr="00F22DE6">
        <w:t xml:space="preserve"> </w:t>
      </w:r>
      <w:proofErr w:type="spellStart"/>
      <w:r w:rsidRPr="00F22DE6">
        <w:t>zorunda</w:t>
      </w:r>
      <w:proofErr w:type="spellEnd"/>
      <w:r w:rsidRPr="00F22DE6">
        <w:t xml:space="preserve"> </w:t>
      </w:r>
      <w:proofErr w:type="spellStart"/>
      <w:r w:rsidRPr="00F22DE6">
        <w:t>değiliz</w:t>
      </w:r>
      <w:proofErr w:type="spellEnd"/>
      <w:r w:rsidRPr="00F22DE6">
        <w:t xml:space="preserve">. </w:t>
      </w:r>
      <w:proofErr w:type="spellStart"/>
      <w:r w:rsidRPr="00F22DE6">
        <w:t>Örneğin</w:t>
      </w:r>
      <w:proofErr w:type="spellEnd"/>
      <w:r w:rsidRPr="00F22DE6">
        <w:t xml:space="preserve">, </w:t>
      </w:r>
      <w:proofErr w:type="spellStart"/>
      <w:r w:rsidRPr="00F22DE6">
        <w:t>bağımsız</w:t>
      </w:r>
      <w:proofErr w:type="spellEnd"/>
      <w:r w:rsidRPr="00F22DE6">
        <w:t xml:space="preserve"> </w:t>
      </w:r>
      <w:proofErr w:type="spellStart"/>
      <w:r w:rsidRPr="00F22DE6">
        <w:t>değişkeni</w:t>
      </w:r>
      <w:proofErr w:type="spellEnd"/>
      <w:r w:rsidRPr="00F22DE6">
        <w:t xml:space="preserve"> </w:t>
      </w:r>
      <w:proofErr w:type="spellStart"/>
      <w:r w:rsidRPr="00F22DE6">
        <w:t>olmayan</w:t>
      </w:r>
      <w:proofErr w:type="spellEnd"/>
      <w:r w:rsidRPr="00F22DE6">
        <w:t xml:space="preserve"> </w:t>
      </w:r>
      <w:proofErr w:type="spellStart"/>
      <w:r w:rsidRPr="00F22DE6">
        <w:t>bir</w:t>
      </w:r>
      <w:proofErr w:type="spellEnd"/>
      <w:r w:rsidRPr="00F22DE6">
        <w:t xml:space="preserve"> </w:t>
      </w:r>
      <w:proofErr w:type="spellStart"/>
      <w:r w:rsidRPr="00F22DE6">
        <w:t>iş</w:t>
      </w:r>
      <w:proofErr w:type="spellEnd"/>
      <w:r w:rsidRPr="00F22DE6">
        <w:t xml:space="preserve"> </w:t>
      </w:r>
      <w:proofErr w:type="spellStart"/>
      <w:r w:rsidRPr="00F22DE6">
        <w:t>parçacığı</w:t>
      </w:r>
      <w:proofErr w:type="spellEnd"/>
      <w:r w:rsidRPr="00F22DE6">
        <w:t xml:space="preserve"> </w:t>
      </w:r>
      <w:proofErr w:type="spellStart"/>
      <w:r w:rsidRPr="00F22DE6">
        <w:t>oluşturursak</w:t>
      </w:r>
      <w:proofErr w:type="spellEnd"/>
      <w:r w:rsidRPr="00F22DE6">
        <w:t xml:space="preserve">, </w:t>
      </w:r>
      <w:proofErr w:type="spellStart"/>
      <w:r w:rsidRPr="00F22DE6">
        <w:t>iş</w:t>
      </w:r>
      <w:proofErr w:type="spellEnd"/>
      <w:r w:rsidRPr="00F22DE6">
        <w:t xml:space="preserve"> </w:t>
      </w:r>
      <w:proofErr w:type="spellStart"/>
      <w:r w:rsidRPr="00F22DE6">
        <w:t>parçacığı</w:t>
      </w:r>
      <w:proofErr w:type="spellEnd"/>
      <w:r w:rsidRPr="00F22DE6">
        <w:t xml:space="preserve"> </w:t>
      </w:r>
      <w:proofErr w:type="spellStart"/>
      <w:r w:rsidRPr="00F22DE6">
        <w:t>oluşturulduğunda</w:t>
      </w:r>
      <w:proofErr w:type="spellEnd"/>
      <w:r w:rsidRPr="00F22DE6">
        <w:t xml:space="preserve"> </w:t>
      </w:r>
      <w:proofErr w:type="spellStart"/>
      <w:r w:rsidRPr="00F22DE6">
        <w:t>NULL'u</w:t>
      </w:r>
      <w:proofErr w:type="spellEnd"/>
      <w:r w:rsidRPr="00F22DE6">
        <w:t xml:space="preserve"> </w:t>
      </w:r>
      <w:proofErr w:type="spellStart"/>
      <w:r w:rsidRPr="00F22DE6">
        <w:t>bağımsız</w:t>
      </w:r>
      <w:proofErr w:type="spellEnd"/>
      <w:r w:rsidRPr="00F22DE6">
        <w:t xml:space="preserve"> </w:t>
      </w:r>
      <w:proofErr w:type="spellStart"/>
      <w:r w:rsidRPr="00F22DE6">
        <w:t>değişken</w:t>
      </w:r>
      <w:proofErr w:type="spellEnd"/>
      <w:r w:rsidRPr="00F22DE6">
        <w:t xml:space="preserve"> </w:t>
      </w:r>
      <w:proofErr w:type="spellStart"/>
      <w:r w:rsidRPr="00F22DE6">
        <w:t>olarak</w:t>
      </w:r>
      <w:proofErr w:type="spellEnd"/>
      <w:r w:rsidRPr="00F22DE6">
        <w:t xml:space="preserve"> </w:t>
      </w:r>
      <w:proofErr w:type="spellStart"/>
      <w:r w:rsidRPr="00F22DE6">
        <w:t>geçirebiliriz</w:t>
      </w:r>
      <w:proofErr w:type="spellEnd"/>
      <w:r w:rsidRPr="00F22DE6">
        <w:t xml:space="preserve">. </w:t>
      </w:r>
      <w:proofErr w:type="spellStart"/>
      <w:r w:rsidRPr="00F22DE6">
        <w:t>Benzer</w:t>
      </w:r>
      <w:proofErr w:type="spellEnd"/>
      <w:r w:rsidRPr="00F22DE6">
        <w:t xml:space="preserve"> </w:t>
      </w:r>
      <w:proofErr w:type="spellStart"/>
      <w:r w:rsidRPr="00F22DE6">
        <w:t>şekilde</w:t>
      </w:r>
      <w:proofErr w:type="spellEnd"/>
      <w:r w:rsidRPr="00F22DE6">
        <w:t xml:space="preserve">, </w:t>
      </w:r>
      <w:proofErr w:type="spellStart"/>
      <w:r w:rsidRPr="00F22DE6">
        <w:t>dönüş</w:t>
      </w:r>
      <w:proofErr w:type="spellEnd"/>
      <w:r w:rsidRPr="00F22DE6">
        <w:t xml:space="preserve"> </w:t>
      </w:r>
      <w:proofErr w:type="spellStart"/>
      <w:r w:rsidRPr="00F22DE6">
        <w:t>değerini</w:t>
      </w:r>
      <w:proofErr w:type="spellEnd"/>
      <w:r w:rsidRPr="00F22DE6">
        <w:t xml:space="preserve"> </w:t>
      </w:r>
      <w:proofErr w:type="spellStart"/>
      <w:r w:rsidRPr="00F22DE6">
        <w:t>umursamazsak</w:t>
      </w:r>
      <w:proofErr w:type="spellEnd"/>
      <w:r w:rsidRPr="00F22DE6">
        <w:t xml:space="preserve"> NULL </w:t>
      </w:r>
      <w:proofErr w:type="spellStart"/>
      <w:r w:rsidRPr="00F22DE6">
        <w:t>değerini</w:t>
      </w:r>
      <w:proofErr w:type="spellEnd"/>
      <w:r w:rsidRPr="00F22DE6">
        <w:t xml:space="preserve"> </w:t>
      </w:r>
      <w:proofErr w:type="spellStart"/>
      <w:r w:rsidRPr="00F22DE6">
        <w:t>pthread</w:t>
      </w:r>
      <w:proofErr w:type="spellEnd"/>
      <w:r w:rsidRPr="00F22DE6">
        <w:t xml:space="preserve"> </w:t>
      </w:r>
      <w:proofErr w:type="gramStart"/>
      <w:r w:rsidRPr="00F22DE6">
        <w:t>join(</w:t>
      </w:r>
      <w:proofErr w:type="gramEnd"/>
      <w:r w:rsidRPr="00F22DE6">
        <w:t xml:space="preserve">) </w:t>
      </w:r>
      <w:proofErr w:type="spellStart"/>
      <w:r w:rsidRPr="00F22DE6">
        <w:t>içine</w:t>
      </w:r>
      <w:proofErr w:type="spellEnd"/>
      <w:r w:rsidRPr="00F22DE6">
        <w:t xml:space="preserve"> </w:t>
      </w:r>
      <w:proofErr w:type="spellStart"/>
      <w:r w:rsidRPr="00F22DE6">
        <w:t>geçirebiliriz</w:t>
      </w:r>
      <w:proofErr w:type="spellEnd"/>
      <w:r w:rsidRPr="00F22DE6">
        <w:t>.</w:t>
      </w:r>
    </w:p>
    <w:p w14:paraId="65D9A7E6" w14:textId="77777777" w:rsidR="00F22DE6" w:rsidRDefault="00F22DE6" w:rsidP="00F22DE6">
      <w:pPr>
        <w:pStyle w:val="GvdeMetni"/>
        <w:spacing w:before="16" w:line="220" w:lineRule="auto"/>
        <w:ind w:left="700" w:right="1658" w:firstLine="239"/>
        <w:jc w:val="both"/>
      </w:pPr>
    </w:p>
    <w:p w14:paraId="6A0B0888" w14:textId="77777777" w:rsidR="00F22DE6" w:rsidRDefault="00F22DE6" w:rsidP="00F22DE6">
      <w:pPr>
        <w:pStyle w:val="GvdeMetni"/>
        <w:spacing w:before="16" w:line="220" w:lineRule="auto"/>
        <w:ind w:left="700" w:right="1658" w:firstLine="239"/>
        <w:jc w:val="both"/>
      </w:pPr>
    </w:p>
    <w:p w14:paraId="44532B6A" w14:textId="77777777" w:rsidR="00F22DE6" w:rsidRDefault="00F22DE6" w:rsidP="00F22DE6">
      <w:pPr>
        <w:pStyle w:val="GvdeMetni"/>
        <w:spacing w:before="16" w:line="220" w:lineRule="auto"/>
        <w:ind w:left="700" w:right="1658" w:firstLine="239"/>
        <w:jc w:val="both"/>
      </w:pPr>
    </w:p>
    <w:p w14:paraId="571CD26B" w14:textId="5AF75BF0" w:rsidR="00ED3A95" w:rsidRDefault="00000000" w:rsidP="00A13F43">
      <w:pPr>
        <w:spacing w:before="110" w:line="228" w:lineRule="auto"/>
        <w:ind w:right="1644"/>
        <w:rPr>
          <w:sz w:val="14"/>
        </w:rPr>
        <w:sectPr w:rsidR="00ED3A95">
          <w:pgSz w:w="8640" w:h="12960"/>
          <w:pgMar w:top="1480" w:right="60" w:bottom="1100" w:left="460" w:header="1284" w:footer="914" w:gutter="0"/>
          <w:cols w:space="708"/>
        </w:sectPr>
      </w:pPr>
      <w:r>
        <w:pict w14:anchorId="04A9120A">
          <v:line id="_x0000_s2073" style="position:absolute;z-index:-16045056;mso-position-horizontal-relative:page" from="82.7pt,19.35pt" to="84.8pt,19.35pt" strokecolor="#231f20" strokeweight=".14289mm">
            <w10:wrap anchorx="page"/>
          </v:line>
        </w:pict>
      </w:r>
      <w:r>
        <w:rPr>
          <w:color w:val="231F20"/>
          <w:sz w:val="14"/>
          <w:vertAlign w:val="superscript"/>
        </w:rPr>
        <w:t>1</w:t>
      </w:r>
      <w:r w:rsidR="00A13F43" w:rsidRPr="00A13F43">
        <w:rPr>
          <w:color w:val="231F20"/>
          <w:sz w:val="14"/>
        </w:rPr>
        <w:t xml:space="preserve">1Not </w:t>
      </w:r>
      <w:proofErr w:type="spellStart"/>
      <w:r w:rsidR="00A13F43" w:rsidRPr="00A13F43">
        <w:rPr>
          <w:color w:val="231F20"/>
          <w:sz w:val="14"/>
        </w:rPr>
        <w:t>Burada</w:t>
      </w:r>
      <w:proofErr w:type="spellEnd"/>
      <w:r w:rsidR="00A13F43" w:rsidRPr="00A13F43">
        <w:rPr>
          <w:color w:val="231F20"/>
          <w:sz w:val="14"/>
        </w:rPr>
        <w:t xml:space="preserve"> </w:t>
      </w:r>
      <w:proofErr w:type="spellStart"/>
      <w:r w:rsidR="00A13F43" w:rsidRPr="00A13F43">
        <w:rPr>
          <w:color w:val="231F20"/>
          <w:sz w:val="14"/>
        </w:rPr>
        <w:t>sarmalayıcı</w:t>
      </w:r>
      <w:proofErr w:type="spellEnd"/>
      <w:r w:rsidR="00A13F43" w:rsidRPr="00A13F43">
        <w:rPr>
          <w:color w:val="231F20"/>
          <w:sz w:val="14"/>
        </w:rPr>
        <w:t xml:space="preserve"> </w:t>
      </w:r>
      <w:proofErr w:type="spellStart"/>
      <w:r w:rsidR="00A13F43" w:rsidRPr="00A13F43">
        <w:rPr>
          <w:color w:val="231F20"/>
          <w:sz w:val="14"/>
        </w:rPr>
        <w:t>işlevleri</w:t>
      </w:r>
      <w:proofErr w:type="spellEnd"/>
      <w:r w:rsidR="00A13F43" w:rsidRPr="00A13F43">
        <w:rPr>
          <w:color w:val="231F20"/>
          <w:sz w:val="14"/>
        </w:rPr>
        <w:t xml:space="preserve"> </w:t>
      </w:r>
      <w:proofErr w:type="spellStart"/>
      <w:r w:rsidR="00A13F43" w:rsidRPr="00A13F43">
        <w:rPr>
          <w:color w:val="231F20"/>
          <w:sz w:val="14"/>
        </w:rPr>
        <w:t>kullanıyoruz</w:t>
      </w:r>
      <w:proofErr w:type="spellEnd"/>
      <w:r w:rsidR="00A13F43" w:rsidRPr="00A13F43">
        <w:rPr>
          <w:color w:val="231F20"/>
          <w:sz w:val="14"/>
        </w:rPr>
        <w:t xml:space="preserve">; </w:t>
      </w:r>
      <w:proofErr w:type="spellStart"/>
      <w:r w:rsidR="00A13F43" w:rsidRPr="00A13F43">
        <w:rPr>
          <w:color w:val="231F20"/>
          <w:sz w:val="14"/>
        </w:rPr>
        <w:t>özellikle</w:t>
      </w:r>
      <w:proofErr w:type="spellEnd"/>
      <w:r w:rsidR="00A13F43" w:rsidRPr="00A13F43">
        <w:rPr>
          <w:color w:val="231F20"/>
          <w:sz w:val="14"/>
        </w:rPr>
        <w:t xml:space="preserve">, </w:t>
      </w:r>
      <w:proofErr w:type="gramStart"/>
      <w:r w:rsidR="00A13F43" w:rsidRPr="00A13F43">
        <w:rPr>
          <w:color w:val="231F20"/>
          <w:sz w:val="14"/>
        </w:rPr>
        <w:t>Malloc(</w:t>
      </w:r>
      <w:proofErr w:type="gramEnd"/>
      <w:r w:rsidR="00A13F43" w:rsidRPr="00A13F43">
        <w:rPr>
          <w:color w:val="231F20"/>
          <w:sz w:val="14"/>
        </w:rPr>
        <w:t xml:space="preserve">), </w:t>
      </w:r>
      <w:proofErr w:type="spellStart"/>
      <w:r w:rsidR="00A13F43" w:rsidRPr="00A13F43">
        <w:rPr>
          <w:color w:val="231F20"/>
          <w:sz w:val="14"/>
        </w:rPr>
        <w:t>Pthread</w:t>
      </w:r>
      <w:proofErr w:type="spellEnd"/>
      <w:r w:rsidR="00A13F43" w:rsidRPr="00A13F43">
        <w:rPr>
          <w:color w:val="231F20"/>
          <w:sz w:val="14"/>
        </w:rPr>
        <w:t xml:space="preserve"> join() </w:t>
      </w:r>
      <w:proofErr w:type="spellStart"/>
      <w:r w:rsidR="00A13F43" w:rsidRPr="00A13F43">
        <w:rPr>
          <w:color w:val="231F20"/>
          <w:sz w:val="14"/>
        </w:rPr>
        <w:t>ve</w:t>
      </w:r>
      <w:proofErr w:type="spellEnd"/>
      <w:r w:rsidR="00A13F43" w:rsidRPr="00A13F43">
        <w:rPr>
          <w:color w:val="231F20"/>
          <w:sz w:val="14"/>
        </w:rPr>
        <w:t xml:space="preserve"> </w:t>
      </w:r>
      <w:proofErr w:type="spellStart"/>
      <w:r w:rsidR="00A13F43" w:rsidRPr="00A13F43">
        <w:rPr>
          <w:color w:val="231F20"/>
          <w:sz w:val="14"/>
        </w:rPr>
        <w:t>Pthread</w:t>
      </w:r>
      <w:proofErr w:type="spellEnd"/>
      <w:r w:rsidR="00A13F43" w:rsidRPr="00A13F43">
        <w:rPr>
          <w:color w:val="231F20"/>
          <w:sz w:val="14"/>
        </w:rPr>
        <w:t xml:space="preserve"> create() </w:t>
      </w:r>
      <w:proofErr w:type="spellStart"/>
      <w:r w:rsidR="00A13F43" w:rsidRPr="00A13F43">
        <w:rPr>
          <w:color w:val="231F20"/>
          <w:sz w:val="14"/>
        </w:rPr>
        <w:t>olarak</w:t>
      </w:r>
      <w:proofErr w:type="spellEnd"/>
      <w:r w:rsidR="00A13F43" w:rsidRPr="00A13F43">
        <w:rPr>
          <w:color w:val="231F20"/>
          <w:sz w:val="14"/>
        </w:rPr>
        <w:t xml:space="preserve"> </w:t>
      </w:r>
      <w:proofErr w:type="spellStart"/>
      <w:r w:rsidR="00A13F43" w:rsidRPr="00A13F43">
        <w:rPr>
          <w:color w:val="231F20"/>
          <w:sz w:val="14"/>
        </w:rPr>
        <w:t>adlandırıyoruz</w:t>
      </w:r>
      <w:proofErr w:type="spellEnd"/>
      <w:r w:rsidR="00A13F43" w:rsidRPr="00A13F43">
        <w:rPr>
          <w:color w:val="231F20"/>
          <w:sz w:val="14"/>
        </w:rPr>
        <w:t xml:space="preserve">, </w:t>
      </w:r>
      <w:proofErr w:type="spellStart"/>
      <w:r w:rsidR="00A13F43" w:rsidRPr="00A13F43">
        <w:rPr>
          <w:color w:val="231F20"/>
          <w:sz w:val="14"/>
        </w:rPr>
        <w:t>bu</w:t>
      </w:r>
      <w:proofErr w:type="spellEnd"/>
      <w:r w:rsidR="00A13F43" w:rsidRPr="00A13F43">
        <w:rPr>
          <w:color w:val="231F20"/>
          <w:sz w:val="14"/>
        </w:rPr>
        <w:t xml:space="preserve"> da </w:t>
      </w:r>
      <w:proofErr w:type="spellStart"/>
      <w:r w:rsidR="00A13F43" w:rsidRPr="00A13F43">
        <w:rPr>
          <w:color w:val="231F20"/>
          <w:sz w:val="14"/>
        </w:rPr>
        <w:t>yalnızca</w:t>
      </w:r>
      <w:proofErr w:type="spellEnd"/>
      <w:r w:rsidR="00A13F43" w:rsidRPr="00A13F43">
        <w:rPr>
          <w:color w:val="231F20"/>
          <w:sz w:val="14"/>
        </w:rPr>
        <w:t xml:space="preserve"> </w:t>
      </w:r>
      <w:proofErr w:type="spellStart"/>
      <w:r w:rsidR="00A13F43" w:rsidRPr="00A13F43">
        <w:rPr>
          <w:color w:val="231F20"/>
          <w:sz w:val="14"/>
        </w:rPr>
        <w:t>benzer</w:t>
      </w:r>
      <w:proofErr w:type="spellEnd"/>
      <w:r w:rsidR="00A13F43" w:rsidRPr="00A13F43">
        <w:rPr>
          <w:color w:val="231F20"/>
          <w:sz w:val="14"/>
        </w:rPr>
        <w:t xml:space="preserve"> </w:t>
      </w:r>
      <w:proofErr w:type="spellStart"/>
      <w:r w:rsidR="00A13F43" w:rsidRPr="00A13F43">
        <w:rPr>
          <w:color w:val="231F20"/>
          <w:sz w:val="14"/>
        </w:rPr>
        <w:t>şekilde</w:t>
      </w:r>
      <w:proofErr w:type="spellEnd"/>
      <w:r w:rsidR="00A13F43" w:rsidRPr="00A13F43">
        <w:rPr>
          <w:color w:val="231F20"/>
          <w:sz w:val="14"/>
        </w:rPr>
        <w:t xml:space="preserve"> </w:t>
      </w:r>
      <w:proofErr w:type="spellStart"/>
      <w:r w:rsidR="00A13F43" w:rsidRPr="00A13F43">
        <w:rPr>
          <w:color w:val="231F20"/>
          <w:sz w:val="14"/>
        </w:rPr>
        <w:t>adlandırılmış</w:t>
      </w:r>
      <w:proofErr w:type="spellEnd"/>
      <w:r w:rsidR="00A13F43" w:rsidRPr="00A13F43">
        <w:rPr>
          <w:color w:val="231F20"/>
          <w:sz w:val="14"/>
        </w:rPr>
        <w:t xml:space="preserve"> </w:t>
      </w:r>
      <w:proofErr w:type="spellStart"/>
      <w:r w:rsidR="00A13F43" w:rsidRPr="00A13F43">
        <w:rPr>
          <w:color w:val="231F20"/>
          <w:sz w:val="14"/>
        </w:rPr>
        <w:t>küçük</w:t>
      </w:r>
      <w:proofErr w:type="spellEnd"/>
      <w:r w:rsidR="00A13F43" w:rsidRPr="00A13F43">
        <w:rPr>
          <w:color w:val="231F20"/>
          <w:sz w:val="14"/>
        </w:rPr>
        <w:t xml:space="preserve"> </w:t>
      </w:r>
      <w:proofErr w:type="spellStart"/>
      <w:r w:rsidR="00A13F43" w:rsidRPr="00A13F43">
        <w:rPr>
          <w:color w:val="231F20"/>
          <w:sz w:val="14"/>
        </w:rPr>
        <w:t>harfli</w:t>
      </w:r>
      <w:proofErr w:type="spellEnd"/>
      <w:r w:rsidR="00A13F43" w:rsidRPr="00A13F43">
        <w:rPr>
          <w:color w:val="231F20"/>
          <w:sz w:val="14"/>
        </w:rPr>
        <w:t xml:space="preserve"> </w:t>
      </w:r>
      <w:proofErr w:type="spellStart"/>
      <w:r w:rsidR="00A13F43" w:rsidRPr="00A13F43">
        <w:rPr>
          <w:color w:val="231F20"/>
          <w:sz w:val="14"/>
        </w:rPr>
        <w:t>sürümlerini</w:t>
      </w:r>
      <w:proofErr w:type="spellEnd"/>
      <w:r w:rsidR="00A13F43" w:rsidRPr="00A13F43">
        <w:rPr>
          <w:color w:val="231F20"/>
          <w:sz w:val="14"/>
        </w:rPr>
        <w:t xml:space="preserve"> </w:t>
      </w:r>
      <w:proofErr w:type="spellStart"/>
      <w:r w:rsidR="00A13F43" w:rsidRPr="00A13F43">
        <w:rPr>
          <w:color w:val="231F20"/>
          <w:sz w:val="14"/>
        </w:rPr>
        <w:t>çağırıyor</w:t>
      </w:r>
      <w:proofErr w:type="spellEnd"/>
      <w:r w:rsidR="00A13F43" w:rsidRPr="00A13F43">
        <w:rPr>
          <w:color w:val="231F20"/>
          <w:sz w:val="14"/>
        </w:rPr>
        <w:t xml:space="preserve"> </w:t>
      </w:r>
      <w:proofErr w:type="spellStart"/>
      <w:r w:rsidR="00A13F43" w:rsidRPr="00A13F43">
        <w:rPr>
          <w:color w:val="231F20"/>
          <w:sz w:val="14"/>
        </w:rPr>
        <w:t>ve</w:t>
      </w:r>
      <w:proofErr w:type="spellEnd"/>
    </w:p>
    <w:p w14:paraId="07C149F0" w14:textId="77777777" w:rsidR="00ED3A95" w:rsidRDefault="00ED3A95">
      <w:pPr>
        <w:pStyle w:val="GvdeMetni"/>
        <w:spacing w:before="3"/>
        <w:rPr>
          <w:sz w:val="16"/>
        </w:rPr>
      </w:pPr>
    </w:p>
    <w:p w14:paraId="1D3E215B" w14:textId="77777777" w:rsidR="00ED3A95" w:rsidRDefault="00000000">
      <w:pPr>
        <w:pStyle w:val="GvdeMetni"/>
        <w:tabs>
          <w:tab w:val="left" w:pos="1258"/>
        </w:tabs>
        <w:spacing w:before="90" w:line="201" w:lineRule="exact"/>
        <w:ind w:left="970"/>
        <w:rPr>
          <w:rFonts w:ascii="Courier New"/>
        </w:rPr>
      </w:pPr>
      <w:r>
        <w:rPr>
          <w:color w:val="231F20"/>
          <w:sz w:val="10"/>
        </w:rPr>
        <w:t>1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 xml:space="preserve">typedef struct </w:t>
      </w:r>
      <w:proofErr w:type="gramStart"/>
      <w:r>
        <w:rPr>
          <w:rFonts w:ascii="Courier New"/>
          <w:color w:val="231F20"/>
        </w:rPr>
        <w:t>{ int</w:t>
      </w:r>
      <w:proofErr w:type="gramEnd"/>
      <w:r>
        <w:rPr>
          <w:rFonts w:ascii="Courier New"/>
          <w:color w:val="231F20"/>
        </w:rPr>
        <w:t xml:space="preserve"> a; int b; }</w:t>
      </w:r>
      <w:r>
        <w:rPr>
          <w:rFonts w:ascii="Courier New"/>
          <w:color w:val="231F20"/>
          <w:spacing w:val="-22"/>
        </w:rPr>
        <w:t xml:space="preserve"> </w:t>
      </w:r>
      <w:proofErr w:type="spellStart"/>
      <w:r>
        <w:rPr>
          <w:rFonts w:ascii="Courier New"/>
          <w:color w:val="231F20"/>
        </w:rPr>
        <w:t>myarg_t</w:t>
      </w:r>
      <w:proofErr w:type="spellEnd"/>
      <w:r>
        <w:rPr>
          <w:rFonts w:ascii="Courier New"/>
          <w:color w:val="231F20"/>
        </w:rPr>
        <w:t>;</w:t>
      </w:r>
    </w:p>
    <w:p w14:paraId="73925721" w14:textId="77777777" w:rsidR="00ED3A95" w:rsidRDefault="00000000">
      <w:pPr>
        <w:pStyle w:val="GvdeMetni"/>
        <w:tabs>
          <w:tab w:val="left" w:pos="1258"/>
        </w:tabs>
        <w:spacing w:line="201" w:lineRule="exact"/>
        <w:ind w:left="970"/>
        <w:rPr>
          <w:rFonts w:ascii="Courier New"/>
        </w:rPr>
      </w:pPr>
      <w:r>
        <w:rPr>
          <w:color w:val="231F20"/>
          <w:sz w:val="10"/>
        </w:rPr>
        <w:t>2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 xml:space="preserve">typedef struct </w:t>
      </w:r>
      <w:proofErr w:type="gramStart"/>
      <w:r>
        <w:rPr>
          <w:rFonts w:ascii="Courier New"/>
          <w:color w:val="231F20"/>
        </w:rPr>
        <w:t>{ int</w:t>
      </w:r>
      <w:proofErr w:type="gramEnd"/>
      <w:r>
        <w:rPr>
          <w:rFonts w:ascii="Courier New"/>
          <w:color w:val="231F20"/>
        </w:rPr>
        <w:t xml:space="preserve"> x; int y; }</w:t>
      </w:r>
      <w:r>
        <w:rPr>
          <w:rFonts w:ascii="Courier New"/>
          <w:color w:val="231F20"/>
          <w:spacing w:val="-22"/>
        </w:rPr>
        <w:t xml:space="preserve"> </w:t>
      </w:r>
      <w:proofErr w:type="spellStart"/>
      <w:r>
        <w:rPr>
          <w:rFonts w:ascii="Courier New"/>
          <w:color w:val="231F20"/>
        </w:rPr>
        <w:t>myret_t</w:t>
      </w:r>
      <w:proofErr w:type="spellEnd"/>
      <w:r>
        <w:rPr>
          <w:rFonts w:ascii="Courier New"/>
          <w:color w:val="231F20"/>
        </w:rPr>
        <w:t>;</w:t>
      </w:r>
    </w:p>
    <w:p w14:paraId="50257A3C" w14:textId="77777777" w:rsidR="00ED3A95" w:rsidRDefault="00000000">
      <w:pPr>
        <w:spacing w:before="54" w:after="31"/>
        <w:ind w:left="970"/>
        <w:rPr>
          <w:sz w:val="10"/>
        </w:rPr>
      </w:pPr>
      <w:r>
        <w:rPr>
          <w:color w:val="231F20"/>
          <w:w w:val="99"/>
          <w:sz w:val="10"/>
        </w:rPr>
        <w:t>3</w:t>
      </w:r>
    </w:p>
    <w:tbl>
      <w:tblPr>
        <w:tblStyle w:val="TableNormal"/>
        <w:tblW w:w="0" w:type="auto"/>
        <w:tblInd w:w="877" w:type="dxa"/>
        <w:tblLayout w:type="fixed"/>
        <w:tblLook w:val="01E0" w:firstRow="1" w:lastRow="1" w:firstColumn="1" w:lastColumn="1" w:noHBand="0" w:noVBand="0"/>
      </w:tblPr>
      <w:tblGrid>
        <w:gridCol w:w="269"/>
        <w:gridCol w:w="496"/>
        <w:gridCol w:w="5161"/>
      </w:tblGrid>
      <w:tr w:rsidR="00ED3A95" w14:paraId="02BBD60B" w14:textId="77777777">
        <w:trPr>
          <w:trHeight w:val="204"/>
        </w:trPr>
        <w:tc>
          <w:tcPr>
            <w:tcW w:w="269" w:type="dxa"/>
          </w:tcPr>
          <w:p w14:paraId="48CF2357" w14:textId="77777777" w:rsidR="00ED3A95" w:rsidRDefault="00000000">
            <w:pPr>
              <w:pStyle w:val="TableParagraph"/>
              <w:spacing w:before="48"/>
              <w:ind w:left="99"/>
              <w:rPr>
                <w:rFonts w:ascii="Palladio Uralic"/>
                <w:sz w:val="10"/>
              </w:rPr>
            </w:pPr>
            <w:r>
              <w:rPr>
                <w:rFonts w:ascii="Palladio Uralic"/>
                <w:color w:val="231F20"/>
                <w:w w:val="99"/>
                <w:sz w:val="10"/>
              </w:rPr>
              <w:t>4</w:t>
            </w:r>
          </w:p>
        </w:tc>
        <w:tc>
          <w:tcPr>
            <w:tcW w:w="5657" w:type="dxa"/>
            <w:gridSpan w:val="2"/>
          </w:tcPr>
          <w:p w14:paraId="4D8BAEC0" w14:textId="77777777" w:rsidR="00ED3A95" w:rsidRDefault="00000000">
            <w:pPr>
              <w:pStyle w:val="TableParagraph"/>
              <w:spacing w:line="185" w:lineRule="exact"/>
              <w:ind w:left="119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void </w:t>
            </w:r>
            <w:r>
              <w:rPr>
                <w:color w:val="231F20"/>
                <w:position w:val="-2"/>
                <w:sz w:val="18"/>
              </w:rPr>
              <w:t>*</w:t>
            </w:r>
            <w:proofErr w:type="spellStart"/>
            <w:proofErr w:type="gramStart"/>
            <w:r>
              <w:rPr>
                <w:color w:val="231F20"/>
                <w:sz w:val="18"/>
              </w:rPr>
              <w:t>mythread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 xml:space="preserve">void </w:t>
            </w:r>
            <w:r>
              <w:rPr>
                <w:color w:val="231F20"/>
                <w:position w:val="-2"/>
                <w:sz w:val="18"/>
              </w:rPr>
              <w:t>*</w:t>
            </w:r>
            <w:proofErr w:type="spellStart"/>
            <w:r>
              <w:rPr>
                <w:color w:val="231F20"/>
                <w:sz w:val="18"/>
              </w:rPr>
              <w:t>arg</w:t>
            </w:r>
            <w:proofErr w:type="spellEnd"/>
            <w:r>
              <w:rPr>
                <w:color w:val="231F20"/>
                <w:sz w:val="18"/>
              </w:rPr>
              <w:t>) {</w:t>
            </w:r>
          </w:p>
        </w:tc>
      </w:tr>
      <w:tr w:rsidR="00ED3A95" w14:paraId="4034F47D" w14:textId="77777777">
        <w:trPr>
          <w:trHeight w:val="199"/>
        </w:trPr>
        <w:tc>
          <w:tcPr>
            <w:tcW w:w="269" w:type="dxa"/>
          </w:tcPr>
          <w:p w14:paraId="7B0F12C0" w14:textId="77777777" w:rsidR="00ED3A95" w:rsidRDefault="00000000">
            <w:pPr>
              <w:pStyle w:val="TableParagraph"/>
              <w:spacing w:before="42"/>
              <w:ind w:left="99"/>
              <w:rPr>
                <w:rFonts w:ascii="Palladio Uralic"/>
                <w:sz w:val="10"/>
              </w:rPr>
            </w:pPr>
            <w:r>
              <w:rPr>
                <w:rFonts w:ascii="Palladio Uralic"/>
                <w:color w:val="231F20"/>
                <w:w w:val="99"/>
                <w:sz w:val="10"/>
              </w:rPr>
              <w:t>5</w:t>
            </w:r>
          </w:p>
        </w:tc>
        <w:tc>
          <w:tcPr>
            <w:tcW w:w="496" w:type="dxa"/>
          </w:tcPr>
          <w:p w14:paraId="0C4F36C8" w14:textId="77777777" w:rsidR="00ED3A95" w:rsidRDefault="00ED3A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1" w:type="dxa"/>
          </w:tcPr>
          <w:p w14:paraId="55F557C5" w14:textId="77777777" w:rsidR="00ED3A95" w:rsidRDefault="00000000">
            <w:pPr>
              <w:pStyle w:val="TableParagraph"/>
              <w:spacing w:line="179" w:lineRule="exact"/>
              <w:ind w:left="5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myret_t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position w:val="-2"/>
                <w:sz w:val="18"/>
              </w:rPr>
              <w:t>*</w:t>
            </w:r>
            <w:proofErr w:type="spellStart"/>
            <w:r>
              <w:rPr>
                <w:color w:val="231F20"/>
                <w:sz w:val="18"/>
              </w:rPr>
              <w:t>rvals</w:t>
            </w:r>
            <w:proofErr w:type="spellEnd"/>
            <w:r>
              <w:rPr>
                <w:color w:val="231F20"/>
                <w:sz w:val="18"/>
              </w:rPr>
              <w:t xml:space="preserve"> = Malloc(</w:t>
            </w:r>
            <w:proofErr w:type="spellStart"/>
            <w:r>
              <w:rPr>
                <w:color w:val="231F20"/>
                <w:sz w:val="18"/>
              </w:rPr>
              <w:t>sizeof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myret_t</w:t>
            </w:r>
            <w:proofErr w:type="spellEnd"/>
            <w:r>
              <w:rPr>
                <w:color w:val="231F20"/>
                <w:sz w:val="18"/>
              </w:rPr>
              <w:t>));</w:t>
            </w:r>
          </w:p>
        </w:tc>
      </w:tr>
      <w:tr w:rsidR="00ED3A95" w14:paraId="11B21F75" w14:textId="77777777">
        <w:trPr>
          <w:trHeight w:val="183"/>
        </w:trPr>
        <w:tc>
          <w:tcPr>
            <w:tcW w:w="269" w:type="dxa"/>
          </w:tcPr>
          <w:p w14:paraId="4A9423AB" w14:textId="77777777" w:rsidR="00ED3A95" w:rsidRDefault="00000000">
            <w:pPr>
              <w:pStyle w:val="TableParagraph"/>
              <w:spacing w:before="42"/>
              <w:ind w:left="99"/>
              <w:rPr>
                <w:rFonts w:ascii="Palladio Uralic"/>
                <w:sz w:val="10"/>
              </w:rPr>
            </w:pPr>
            <w:r>
              <w:rPr>
                <w:rFonts w:ascii="Palladio Uralic"/>
                <w:color w:val="231F20"/>
                <w:w w:val="99"/>
                <w:sz w:val="10"/>
              </w:rPr>
              <w:t>6</w:t>
            </w:r>
          </w:p>
        </w:tc>
        <w:tc>
          <w:tcPr>
            <w:tcW w:w="496" w:type="dxa"/>
          </w:tcPr>
          <w:p w14:paraId="3029432B" w14:textId="77777777" w:rsidR="00ED3A95" w:rsidRDefault="00ED3A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1" w:type="dxa"/>
          </w:tcPr>
          <w:p w14:paraId="3A029F9D" w14:textId="77777777" w:rsidR="00ED3A95" w:rsidRDefault="00000000">
            <w:pPr>
              <w:pStyle w:val="TableParagraph"/>
              <w:spacing w:line="164" w:lineRule="exact"/>
              <w:ind w:left="5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rvals</w:t>
            </w:r>
            <w:proofErr w:type="spellEnd"/>
            <w:r>
              <w:rPr>
                <w:color w:val="231F20"/>
                <w:sz w:val="18"/>
              </w:rPr>
              <w:t>-&gt;x = 1;</w:t>
            </w:r>
          </w:p>
        </w:tc>
      </w:tr>
      <w:tr w:rsidR="00ED3A95" w14:paraId="2426D59F" w14:textId="77777777">
        <w:trPr>
          <w:trHeight w:val="199"/>
        </w:trPr>
        <w:tc>
          <w:tcPr>
            <w:tcW w:w="269" w:type="dxa"/>
          </w:tcPr>
          <w:p w14:paraId="796D81AD" w14:textId="77777777" w:rsidR="00ED3A95" w:rsidRDefault="00000000">
            <w:pPr>
              <w:pStyle w:val="TableParagraph"/>
              <w:spacing w:before="58"/>
              <w:ind w:left="99"/>
              <w:rPr>
                <w:rFonts w:ascii="Palladio Uralic"/>
                <w:sz w:val="10"/>
              </w:rPr>
            </w:pPr>
            <w:r>
              <w:rPr>
                <w:rFonts w:ascii="Palladio Uralic"/>
                <w:color w:val="231F20"/>
                <w:w w:val="99"/>
                <w:sz w:val="10"/>
              </w:rPr>
              <w:t>7</w:t>
            </w:r>
          </w:p>
        </w:tc>
        <w:tc>
          <w:tcPr>
            <w:tcW w:w="496" w:type="dxa"/>
          </w:tcPr>
          <w:p w14:paraId="7914B032" w14:textId="77777777" w:rsidR="00ED3A95" w:rsidRDefault="00ED3A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1" w:type="dxa"/>
          </w:tcPr>
          <w:p w14:paraId="29B8732A" w14:textId="77777777" w:rsidR="00ED3A95" w:rsidRDefault="00000000">
            <w:pPr>
              <w:pStyle w:val="TableParagraph"/>
              <w:spacing w:line="179" w:lineRule="exact"/>
              <w:ind w:left="5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rvals</w:t>
            </w:r>
            <w:proofErr w:type="spellEnd"/>
            <w:r>
              <w:rPr>
                <w:color w:val="231F20"/>
                <w:sz w:val="18"/>
              </w:rPr>
              <w:t>-&gt;y = 2;</w:t>
            </w:r>
          </w:p>
        </w:tc>
      </w:tr>
      <w:tr w:rsidR="00ED3A95" w14:paraId="703CC6DF" w14:textId="77777777">
        <w:trPr>
          <w:trHeight w:val="214"/>
        </w:trPr>
        <w:tc>
          <w:tcPr>
            <w:tcW w:w="269" w:type="dxa"/>
          </w:tcPr>
          <w:p w14:paraId="00DDF38E" w14:textId="77777777" w:rsidR="00ED3A95" w:rsidRDefault="00000000">
            <w:pPr>
              <w:pStyle w:val="TableParagraph"/>
              <w:spacing w:before="58"/>
              <w:ind w:left="99"/>
              <w:rPr>
                <w:rFonts w:ascii="Palladio Uralic"/>
                <w:sz w:val="10"/>
              </w:rPr>
            </w:pPr>
            <w:r>
              <w:rPr>
                <w:rFonts w:ascii="Palladio Uralic"/>
                <w:color w:val="231F20"/>
                <w:w w:val="99"/>
                <w:sz w:val="10"/>
              </w:rPr>
              <w:t>8</w:t>
            </w:r>
          </w:p>
        </w:tc>
        <w:tc>
          <w:tcPr>
            <w:tcW w:w="496" w:type="dxa"/>
          </w:tcPr>
          <w:p w14:paraId="5DD54A4D" w14:textId="77777777" w:rsidR="00ED3A95" w:rsidRDefault="00ED3A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61" w:type="dxa"/>
          </w:tcPr>
          <w:p w14:paraId="5A906342" w14:textId="77777777" w:rsidR="00ED3A95" w:rsidRDefault="00000000">
            <w:pPr>
              <w:pStyle w:val="TableParagraph"/>
              <w:spacing w:line="195" w:lineRule="exact"/>
              <w:ind w:left="54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return (void </w:t>
            </w:r>
            <w:r>
              <w:rPr>
                <w:color w:val="231F20"/>
                <w:position w:val="-2"/>
                <w:sz w:val="18"/>
              </w:rPr>
              <w:t>*</w:t>
            </w:r>
            <w:r>
              <w:rPr>
                <w:color w:val="231F20"/>
                <w:sz w:val="18"/>
              </w:rPr>
              <w:t xml:space="preserve">) </w:t>
            </w:r>
            <w:proofErr w:type="spellStart"/>
            <w:r>
              <w:rPr>
                <w:color w:val="231F20"/>
                <w:sz w:val="18"/>
              </w:rPr>
              <w:t>rvals</w:t>
            </w:r>
            <w:proofErr w:type="spellEnd"/>
            <w:r>
              <w:rPr>
                <w:color w:val="231F20"/>
                <w:sz w:val="18"/>
              </w:rPr>
              <w:t>;</w:t>
            </w:r>
          </w:p>
        </w:tc>
      </w:tr>
      <w:tr w:rsidR="00ED3A95" w14:paraId="74F52E24" w14:textId="77777777">
        <w:trPr>
          <w:trHeight w:val="217"/>
        </w:trPr>
        <w:tc>
          <w:tcPr>
            <w:tcW w:w="269" w:type="dxa"/>
          </w:tcPr>
          <w:p w14:paraId="66A6486E" w14:textId="77777777" w:rsidR="00ED3A95" w:rsidRDefault="00000000">
            <w:pPr>
              <w:pStyle w:val="TableParagraph"/>
              <w:spacing w:before="42"/>
              <w:ind w:left="99"/>
              <w:rPr>
                <w:rFonts w:ascii="Palladio Uralic"/>
                <w:sz w:val="10"/>
              </w:rPr>
            </w:pPr>
            <w:r>
              <w:rPr>
                <w:rFonts w:ascii="Palladio Uralic"/>
                <w:color w:val="231F20"/>
                <w:w w:val="99"/>
                <w:sz w:val="10"/>
              </w:rPr>
              <w:t>9</w:t>
            </w:r>
          </w:p>
        </w:tc>
        <w:tc>
          <w:tcPr>
            <w:tcW w:w="496" w:type="dxa"/>
          </w:tcPr>
          <w:p w14:paraId="143581B3" w14:textId="77777777" w:rsidR="00ED3A95" w:rsidRDefault="00000000">
            <w:pPr>
              <w:pStyle w:val="TableParagraph"/>
              <w:spacing w:line="189" w:lineRule="exact"/>
              <w:ind w:left="119"/>
              <w:rPr>
                <w:sz w:val="18"/>
              </w:rPr>
            </w:pPr>
            <w:r>
              <w:rPr>
                <w:color w:val="231F20"/>
                <w:w w:val="99"/>
                <w:sz w:val="18"/>
              </w:rPr>
              <w:t>}</w:t>
            </w:r>
          </w:p>
        </w:tc>
        <w:tc>
          <w:tcPr>
            <w:tcW w:w="5161" w:type="dxa"/>
          </w:tcPr>
          <w:p w14:paraId="63BD6C6B" w14:textId="77777777" w:rsidR="00ED3A95" w:rsidRDefault="00ED3A9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D3A95" w14:paraId="52FDC92B" w14:textId="77777777">
        <w:trPr>
          <w:trHeight w:val="159"/>
        </w:trPr>
        <w:tc>
          <w:tcPr>
            <w:tcW w:w="269" w:type="dxa"/>
          </w:tcPr>
          <w:p w14:paraId="7CF82325" w14:textId="77777777" w:rsidR="00ED3A95" w:rsidRDefault="00000000">
            <w:pPr>
              <w:pStyle w:val="TableParagraph"/>
              <w:spacing w:before="24" w:line="115" w:lineRule="exact"/>
              <w:ind w:left="50"/>
              <w:rPr>
                <w:rFonts w:ascii="Palladio Uralic"/>
                <w:sz w:val="10"/>
              </w:rPr>
            </w:pPr>
            <w:r>
              <w:rPr>
                <w:rFonts w:ascii="Palladio Uralic"/>
                <w:color w:val="231F20"/>
                <w:sz w:val="10"/>
              </w:rPr>
              <w:t>10</w:t>
            </w:r>
          </w:p>
        </w:tc>
        <w:tc>
          <w:tcPr>
            <w:tcW w:w="496" w:type="dxa"/>
          </w:tcPr>
          <w:p w14:paraId="56693D3F" w14:textId="77777777" w:rsidR="00ED3A95" w:rsidRDefault="00ED3A9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161" w:type="dxa"/>
          </w:tcPr>
          <w:p w14:paraId="1E5F8F01" w14:textId="77777777" w:rsidR="00ED3A95" w:rsidRDefault="00ED3A9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D3A95" w14:paraId="6889D224" w14:textId="77777777">
        <w:trPr>
          <w:trHeight w:val="220"/>
        </w:trPr>
        <w:tc>
          <w:tcPr>
            <w:tcW w:w="269" w:type="dxa"/>
          </w:tcPr>
          <w:p w14:paraId="6D1B4C1D" w14:textId="77777777" w:rsidR="00ED3A95" w:rsidRDefault="00000000">
            <w:pPr>
              <w:pStyle w:val="TableParagraph"/>
              <w:spacing w:before="63"/>
              <w:ind w:left="50"/>
              <w:rPr>
                <w:rFonts w:ascii="Palladio Uralic"/>
                <w:sz w:val="10"/>
              </w:rPr>
            </w:pPr>
            <w:r>
              <w:rPr>
                <w:rFonts w:ascii="Palladio Uralic"/>
                <w:color w:val="231F20"/>
                <w:sz w:val="10"/>
              </w:rPr>
              <w:t>11</w:t>
            </w:r>
          </w:p>
        </w:tc>
        <w:tc>
          <w:tcPr>
            <w:tcW w:w="496" w:type="dxa"/>
          </w:tcPr>
          <w:p w14:paraId="4B43D80A" w14:textId="77777777" w:rsidR="00ED3A95" w:rsidRDefault="00000000">
            <w:pPr>
              <w:pStyle w:val="TableParagraph"/>
              <w:spacing w:before="6" w:line="195" w:lineRule="exact"/>
              <w:ind w:left="119"/>
              <w:rPr>
                <w:sz w:val="18"/>
              </w:rPr>
            </w:pPr>
            <w:r>
              <w:rPr>
                <w:color w:val="231F20"/>
                <w:sz w:val="18"/>
              </w:rPr>
              <w:t>int</w:t>
            </w:r>
          </w:p>
        </w:tc>
        <w:tc>
          <w:tcPr>
            <w:tcW w:w="5161" w:type="dxa"/>
          </w:tcPr>
          <w:p w14:paraId="04C3D9DE" w14:textId="77777777" w:rsidR="00ED3A95" w:rsidRDefault="00000000">
            <w:pPr>
              <w:pStyle w:val="TableParagraph"/>
              <w:spacing w:before="6" w:line="195" w:lineRule="exact"/>
              <w:ind w:left="54"/>
              <w:rPr>
                <w:sz w:val="18"/>
              </w:rPr>
            </w:pPr>
            <w:proofErr w:type="gramStart"/>
            <w:r>
              <w:rPr>
                <w:color w:val="231F20"/>
                <w:sz w:val="18"/>
              </w:rPr>
              <w:t>main(</w:t>
            </w:r>
            <w:proofErr w:type="gramEnd"/>
            <w:r>
              <w:rPr>
                <w:color w:val="231F20"/>
                <w:sz w:val="18"/>
              </w:rPr>
              <w:t xml:space="preserve">int </w:t>
            </w:r>
            <w:proofErr w:type="spellStart"/>
            <w:r>
              <w:rPr>
                <w:color w:val="231F20"/>
                <w:sz w:val="18"/>
              </w:rPr>
              <w:t>argc</w:t>
            </w:r>
            <w:proofErr w:type="spellEnd"/>
            <w:r>
              <w:rPr>
                <w:color w:val="231F20"/>
                <w:sz w:val="18"/>
              </w:rPr>
              <w:t xml:space="preserve">, char </w:t>
            </w:r>
            <w:r>
              <w:rPr>
                <w:color w:val="231F20"/>
                <w:position w:val="-2"/>
                <w:sz w:val="18"/>
              </w:rPr>
              <w:t>*</w:t>
            </w:r>
            <w:proofErr w:type="spellStart"/>
            <w:r>
              <w:rPr>
                <w:color w:val="231F20"/>
                <w:sz w:val="18"/>
              </w:rPr>
              <w:t>argv</w:t>
            </w:r>
            <w:proofErr w:type="spellEnd"/>
            <w:r>
              <w:rPr>
                <w:color w:val="231F20"/>
                <w:sz w:val="18"/>
              </w:rPr>
              <w:t>[]) {</w:t>
            </w:r>
          </w:p>
        </w:tc>
      </w:tr>
      <w:tr w:rsidR="00ED3A95" w14:paraId="5A75038B" w14:textId="77777777">
        <w:trPr>
          <w:trHeight w:val="183"/>
        </w:trPr>
        <w:tc>
          <w:tcPr>
            <w:tcW w:w="269" w:type="dxa"/>
          </w:tcPr>
          <w:p w14:paraId="0A4FADA3" w14:textId="77777777" w:rsidR="00ED3A95" w:rsidRDefault="00000000">
            <w:pPr>
              <w:pStyle w:val="TableParagraph"/>
              <w:spacing w:before="42"/>
              <w:ind w:left="50"/>
              <w:rPr>
                <w:rFonts w:ascii="Palladio Uralic"/>
                <w:sz w:val="10"/>
              </w:rPr>
            </w:pPr>
            <w:r>
              <w:rPr>
                <w:rFonts w:ascii="Palladio Uralic"/>
                <w:color w:val="231F20"/>
                <w:sz w:val="10"/>
              </w:rPr>
              <w:t>12</w:t>
            </w:r>
          </w:p>
        </w:tc>
        <w:tc>
          <w:tcPr>
            <w:tcW w:w="496" w:type="dxa"/>
          </w:tcPr>
          <w:p w14:paraId="2DC4F1AD" w14:textId="77777777" w:rsidR="00ED3A95" w:rsidRDefault="00ED3A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1" w:type="dxa"/>
          </w:tcPr>
          <w:p w14:paraId="77783ACF" w14:textId="77777777" w:rsidR="00ED3A95" w:rsidRDefault="00000000">
            <w:pPr>
              <w:pStyle w:val="TableParagraph"/>
              <w:spacing w:line="164" w:lineRule="exact"/>
              <w:ind w:left="5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pthread_t</w:t>
            </w:r>
            <w:proofErr w:type="spellEnd"/>
            <w:r>
              <w:rPr>
                <w:color w:val="231F20"/>
                <w:sz w:val="18"/>
              </w:rPr>
              <w:t xml:space="preserve"> p;</w:t>
            </w:r>
          </w:p>
        </w:tc>
      </w:tr>
      <w:tr w:rsidR="00ED3A95" w14:paraId="08D08A6A" w14:textId="77777777">
        <w:trPr>
          <w:trHeight w:val="214"/>
        </w:trPr>
        <w:tc>
          <w:tcPr>
            <w:tcW w:w="269" w:type="dxa"/>
          </w:tcPr>
          <w:p w14:paraId="5615DE83" w14:textId="77777777" w:rsidR="00ED3A95" w:rsidRDefault="00000000">
            <w:pPr>
              <w:pStyle w:val="TableParagraph"/>
              <w:spacing w:before="58"/>
              <w:ind w:left="50"/>
              <w:rPr>
                <w:rFonts w:ascii="Palladio Uralic"/>
                <w:sz w:val="10"/>
              </w:rPr>
            </w:pPr>
            <w:r>
              <w:rPr>
                <w:rFonts w:ascii="Palladio Uralic"/>
                <w:color w:val="231F20"/>
                <w:sz w:val="10"/>
              </w:rPr>
              <w:t>13</w:t>
            </w:r>
          </w:p>
        </w:tc>
        <w:tc>
          <w:tcPr>
            <w:tcW w:w="496" w:type="dxa"/>
          </w:tcPr>
          <w:p w14:paraId="20061A76" w14:textId="77777777" w:rsidR="00ED3A95" w:rsidRDefault="00ED3A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61" w:type="dxa"/>
          </w:tcPr>
          <w:p w14:paraId="2531F6A9" w14:textId="77777777" w:rsidR="00ED3A95" w:rsidRDefault="00000000">
            <w:pPr>
              <w:pStyle w:val="TableParagraph"/>
              <w:spacing w:line="195" w:lineRule="exact"/>
              <w:ind w:left="5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myret_t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r>
              <w:rPr>
                <w:color w:val="231F20"/>
                <w:position w:val="-2"/>
                <w:sz w:val="18"/>
              </w:rPr>
              <w:t>*</w:t>
            </w:r>
            <w:proofErr w:type="spellStart"/>
            <w:r>
              <w:rPr>
                <w:color w:val="231F20"/>
                <w:sz w:val="18"/>
              </w:rPr>
              <w:t>rvals</w:t>
            </w:r>
            <w:proofErr w:type="spellEnd"/>
            <w:r>
              <w:rPr>
                <w:color w:val="231F20"/>
                <w:sz w:val="18"/>
              </w:rPr>
              <w:t>;</w:t>
            </w:r>
          </w:p>
        </w:tc>
      </w:tr>
      <w:tr w:rsidR="00ED3A95" w14:paraId="1731DDA0" w14:textId="77777777">
        <w:trPr>
          <w:trHeight w:val="183"/>
        </w:trPr>
        <w:tc>
          <w:tcPr>
            <w:tcW w:w="269" w:type="dxa"/>
          </w:tcPr>
          <w:p w14:paraId="435AAFE4" w14:textId="77777777" w:rsidR="00ED3A95" w:rsidRDefault="00000000">
            <w:pPr>
              <w:pStyle w:val="TableParagraph"/>
              <w:spacing w:before="42"/>
              <w:ind w:left="50"/>
              <w:rPr>
                <w:rFonts w:ascii="Palladio Uralic"/>
                <w:sz w:val="10"/>
              </w:rPr>
            </w:pPr>
            <w:r>
              <w:rPr>
                <w:rFonts w:ascii="Palladio Uralic"/>
                <w:color w:val="231F20"/>
                <w:sz w:val="10"/>
              </w:rPr>
              <w:t>14</w:t>
            </w:r>
          </w:p>
        </w:tc>
        <w:tc>
          <w:tcPr>
            <w:tcW w:w="496" w:type="dxa"/>
          </w:tcPr>
          <w:p w14:paraId="091A9E31" w14:textId="77777777" w:rsidR="00ED3A95" w:rsidRDefault="00ED3A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1" w:type="dxa"/>
          </w:tcPr>
          <w:p w14:paraId="5D33618A" w14:textId="77777777" w:rsidR="00ED3A95" w:rsidRDefault="00000000">
            <w:pPr>
              <w:pStyle w:val="TableParagraph"/>
              <w:spacing w:line="164" w:lineRule="exact"/>
              <w:ind w:left="5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myarg_t</w:t>
            </w:r>
            <w:proofErr w:type="spellEnd"/>
            <w:r>
              <w:rPr>
                <w:color w:val="231F20"/>
                <w:sz w:val="18"/>
              </w:rPr>
              <w:t xml:space="preserve"> </w:t>
            </w:r>
            <w:proofErr w:type="spellStart"/>
            <w:r>
              <w:rPr>
                <w:color w:val="231F20"/>
                <w:sz w:val="18"/>
              </w:rPr>
              <w:t>args</w:t>
            </w:r>
            <w:proofErr w:type="spellEnd"/>
            <w:r>
              <w:rPr>
                <w:color w:val="231F20"/>
                <w:sz w:val="18"/>
              </w:rPr>
              <w:t xml:space="preserve"> = </w:t>
            </w:r>
            <w:proofErr w:type="gramStart"/>
            <w:r>
              <w:rPr>
                <w:color w:val="231F20"/>
                <w:sz w:val="18"/>
              </w:rPr>
              <w:t>{ 10</w:t>
            </w:r>
            <w:proofErr w:type="gramEnd"/>
            <w:r>
              <w:rPr>
                <w:color w:val="231F20"/>
                <w:sz w:val="18"/>
              </w:rPr>
              <w:t>, 20 };</w:t>
            </w:r>
          </w:p>
        </w:tc>
      </w:tr>
      <w:tr w:rsidR="00ED3A95" w14:paraId="0E90D521" w14:textId="77777777">
        <w:trPr>
          <w:trHeight w:val="199"/>
        </w:trPr>
        <w:tc>
          <w:tcPr>
            <w:tcW w:w="269" w:type="dxa"/>
          </w:tcPr>
          <w:p w14:paraId="6F100B94" w14:textId="77777777" w:rsidR="00ED3A95" w:rsidRDefault="00000000">
            <w:pPr>
              <w:pStyle w:val="TableParagraph"/>
              <w:spacing w:before="58"/>
              <w:ind w:left="50"/>
              <w:rPr>
                <w:rFonts w:ascii="Palladio Uralic"/>
                <w:sz w:val="10"/>
              </w:rPr>
            </w:pPr>
            <w:r>
              <w:rPr>
                <w:rFonts w:ascii="Palladio Uralic"/>
                <w:color w:val="231F20"/>
                <w:sz w:val="10"/>
              </w:rPr>
              <w:t>15</w:t>
            </w:r>
          </w:p>
        </w:tc>
        <w:tc>
          <w:tcPr>
            <w:tcW w:w="496" w:type="dxa"/>
          </w:tcPr>
          <w:p w14:paraId="55991F68" w14:textId="77777777" w:rsidR="00ED3A95" w:rsidRDefault="00ED3A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1" w:type="dxa"/>
          </w:tcPr>
          <w:p w14:paraId="6E56AF52" w14:textId="77777777" w:rsidR="00ED3A95" w:rsidRDefault="00000000">
            <w:pPr>
              <w:pStyle w:val="TableParagraph"/>
              <w:spacing w:line="179" w:lineRule="exact"/>
              <w:ind w:left="5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Pthread_</w:t>
            </w:r>
            <w:proofErr w:type="gramStart"/>
            <w:r>
              <w:rPr>
                <w:color w:val="231F20"/>
                <w:sz w:val="18"/>
              </w:rPr>
              <w:t>create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 xml:space="preserve">&amp;p, NULL, </w:t>
            </w:r>
            <w:proofErr w:type="spellStart"/>
            <w:r>
              <w:rPr>
                <w:color w:val="231F20"/>
                <w:sz w:val="18"/>
              </w:rPr>
              <w:t>mythread</w:t>
            </w:r>
            <w:proofErr w:type="spellEnd"/>
            <w:r>
              <w:rPr>
                <w:color w:val="231F20"/>
                <w:sz w:val="18"/>
              </w:rPr>
              <w:t>, &amp;</w:t>
            </w:r>
            <w:proofErr w:type="spellStart"/>
            <w:r>
              <w:rPr>
                <w:color w:val="231F20"/>
                <w:sz w:val="18"/>
              </w:rPr>
              <w:t>args</w:t>
            </w:r>
            <w:proofErr w:type="spellEnd"/>
            <w:r>
              <w:rPr>
                <w:color w:val="231F20"/>
                <w:sz w:val="18"/>
              </w:rPr>
              <w:t>);</w:t>
            </w:r>
          </w:p>
        </w:tc>
      </w:tr>
      <w:tr w:rsidR="00ED3A95" w14:paraId="0AE336BB" w14:textId="77777777">
        <w:trPr>
          <w:trHeight w:val="214"/>
        </w:trPr>
        <w:tc>
          <w:tcPr>
            <w:tcW w:w="269" w:type="dxa"/>
          </w:tcPr>
          <w:p w14:paraId="654CFBAC" w14:textId="77777777" w:rsidR="00ED3A95" w:rsidRDefault="00000000">
            <w:pPr>
              <w:pStyle w:val="TableParagraph"/>
              <w:spacing w:before="58"/>
              <w:ind w:left="50"/>
              <w:rPr>
                <w:rFonts w:ascii="Palladio Uralic"/>
                <w:sz w:val="10"/>
              </w:rPr>
            </w:pPr>
            <w:r>
              <w:rPr>
                <w:rFonts w:ascii="Palladio Uralic"/>
                <w:color w:val="231F20"/>
                <w:sz w:val="10"/>
              </w:rPr>
              <w:t>16</w:t>
            </w:r>
          </w:p>
        </w:tc>
        <w:tc>
          <w:tcPr>
            <w:tcW w:w="496" w:type="dxa"/>
          </w:tcPr>
          <w:p w14:paraId="555FE786" w14:textId="77777777" w:rsidR="00ED3A95" w:rsidRDefault="00ED3A9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61" w:type="dxa"/>
          </w:tcPr>
          <w:p w14:paraId="5B41EB0D" w14:textId="77777777" w:rsidR="00ED3A95" w:rsidRDefault="00000000">
            <w:pPr>
              <w:pStyle w:val="TableParagraph"/>
              <w:spacing w:line="195" w:lineRule="exact"/>
              <w:ind w:left="5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Pthread_</w:t>
            </w:r>
            <w:proofErr w:type="gramStart"/>
            <w:r>
              <w:rPr>
                <w:color w:val="231F20"/>
                <w:sz w:val="18"/>
              </w:rPr>
              <w:t>join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 xml:space="preserve">p, (void </w:t>
            </w:r>
            <w:r>
              <w:rPr>
                <w:color w:val="231F20"/>
                <w:position w:val="-2"/>
                <w:sz w:val="18"/>
              </w:rPr>
              <w:t>**</w:t>
            </w:r>
            <w:r>
              <w:rPr>
                <w:color w:val="231F20"/>
                <w:sz w:val="18"/>
              </w:rPr>
              <w:t>) &amp;</w:t>
            </w:r>
            <w:proofErr w:type="spellStart"/>
            <w:r>
              <w:rPr>
                <w:color w:val="231F20"/>
                <w:sz w:val="18"/>
              </w:rPr>
              <w:t>rvals</w:t>
            </w:r>
            <w:proofErr w:type="spellEnd"/>
            <w:r>
              <w:rPr>
                <w:color w:val="231F20"/>
                <w:sz w:val="18"/>
              </w:rPr>
              <w:t>);</w:t>
            </w:r>
          </w:p>
        </w:tc>
      </w:tr>
      <w:tr w:rsidR="00ED3A95" w14:paraId="7FEF293D" w14:textId="77777777">
        <w:trPr>
          <w:trHeight w:val="183"/>
        </w:trPr>
        <w:tc>
          <w:tcPr>
            <w:tcW w:w="269" w:type="dxa"/>
          </w:tcPr>
          <w:p w14:paraId="49B751B7" w14:textId="77777777" w:rsidR="00ED3A95" w:rsidRDefault="00000000">
            <w:pPr>
              <w:pStyle w:val="TableParagraph"/>
              <w:spacing w:before="42"/>
              <w:ind w:left="50"/>
              <w:rPr>
                <w:rFonts w:ascii="Palladio Uralic"/>
                <w:sz w:val="10"/>
              </w:rPr>
            </w:pPr>
            <w:r>
              <w:rPr>
                <w:rFonts w:ascii="Palladio Uralic"/>
                <w:color w:val="231F20"/>
                <w:sz w:val="10"/>
              </w:rPr>
              <w:t>17</w:t>
            </w:r>
          </w:p>
        </w:tc>
        <w:tc>
          <w:tcPr>
            <w:tcW w:w="496" w:type="dxa"/>
          </w:tcPr>
          <w:p w14:paraId="18C6B2A6" w14:textId="77777777" w:rsidR="00ED3A95" w:rsidRDefault="00ED3A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1" w:type="dxa"/>
          </w:tcPr>
          <w:p w14:paraId="19C043A1" w14:textId="77777777" w:rsidR="00ED3A95" w:rsidRDefault="00000000">
            <w:pPr>
              <w:pStyle w:val="TableParagraph"/>
              <w:spacing w:line="164" w:lineRule="exact"/>
              <w:ind w:left="54"/>
              <w:rPr>
                <w:sz w:val="18"/>
              </w:rPr>
            </w:pPr>
            <w:proofErr w:type="spellStart"/>
            <w:proofErr w:type="gramStart"/>
            <w:r>
              <w:rPr>
                <w:color w:val="231F20"/>
                <w:sz w:val="18"/>
              </w:rPr>
              <w:t>printf</w:t>
            </w:r>
            <w:proofErr w:type="spellEnd"/>
            <w:r>
              <w:rPr>
                <w:color w:val="231F20"/>
                <w:sz w:val="18"/>
              </w:rPr>
              <w:t>(</w:t>
            </w:r>
            <w:proofErr w:type="gramEnd"/>
            <w:r>
              <w:rPr>
                <w:color w:val="231F20"/>
                <w:sz w:val="18"/>
              </w:rPr>
              <w:t xml:space="preserve">"returned %d %d\n", </w:t>
            </w:r>
            <w:proofErr w:type="spellStart"/>
            <w:r>
              <w:rPr>
                <w:color w:val="231F20"/>
                <w:sz w:val="18"/>
              </w:rPr>
              <w:t>rvals</w:t>
            </w:r>
            <w:proofErr w:type="spellEnd"/>
            <w:r>
              <w:rPr>
                <w:color w:val="231F20"/>
                <w:sz w:val="18"/>
              </w:rPr>
              <w:t xml:space="preserve">-&gt;x, </w:t>
            </w:r>
            <w:proofErr w:type="spellStart"/>
            <w:r>
              <w:rPr>
                <w:color w:val="231F20"/>
                <w:sz w:val="18"/>
              </w:rPr>
              <w:t>rvals</w:t>
            </w:r>
            <w:proofErr w:type="spellEnd"/>
            <w:r>
              <w:rPr>
                <w:color w:val="231F20"/>
                <w:sz w:val="18"/>
              </w:rPr>
              <w:t>-&gt;y);</w:t>
            </w:r>
          </w:p>
        </w:tc>
      </w:tr>
      <w:tr w:rsidR="00ED3A95" w14:paraId="2512D3C2" w14:textId="77777777">
        <w:trPr>
          <w:trHeight w:val="199"/>
        </w:trPr>
        <w:tc>
          <w:tcPr>
            <w:tcW w:w="269" w:type="dxa"/>
          </w:tcPr>
          <w:p w14:paraId="150DFA61" w14:textId="77777777" w:rsidR="00ED3A95" w:rsidRDefault="00000000">
            <w:pPr>
              <w:pStyle w:val="TableParagraph"/>
              <w:spacing w:before="58"/>
              <w:ind w:left="50"/>
              <w:rPr>
                <w:rFonts w:ascii="Palladio Uralic"/>
                <w:sz w:val="10"/>
              </w:rPr>
            </w:pPr>
            <w:r>
              <w:rPr>
                <w:rFonts w:ascii="Palladio Uralic"/>
                <w:color w:val="231F20"/>
                <w:sz w:val="10"/>
              </w:rPr>
              <w:t>18</w:t>
            </w:r>
          </w:p>
        </w:tc>
        <w:tc>
          <w:tcPr>
            <w:tcW w:w="496" w:type="dxa"/>
          </w:tcPr>
          <w:p w14:paraId="544B2065" w14:textId="77777777" w:rsidR="00ED3A95" w:rsidRDefault="00ED3A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1" w:type="dxa"/>
          </w:tcPr>
          <w:p w14:paraId="6126B5A1" w14:textId="77777777" w:rsidR="00ED3A95" w:rsidRDefault="00000000">
            <w:pPr>
              <w:pStyle w:val="TableParagraph"/>
              <w:spacing w:line="179" w:lineRule="exact"/>
              <w:ind w:left="54"/>
              <w:rPr>
                <w:sz w:val="18"/>
              </w:rPr>
            </w:pPr>
            <w:r>
              <w:rPr>
                <w:color w:val="231F20"/>
                <w:sz w:val="18"/>
              </w:rPr>
              <w:t>free(</w:t>
            </w:r>
            <w:proofErr w:type="spellStart"/>
            <w:r>
              <w:rPr>
                <w:color w:val="231F20"/>
                <w:sz w:val="18"/>
              </w:rPr>
              <w:t>rvals</w:t>
            </w:r>
            <w:proofErr w:type="spellEnd"/>
            <w:r>
              <w:rPr>
                <w:color w:val="231F20"/>
                <w:sz w:val="18"/>
              </w:rPr>
              <w:t>);</w:t>
            </w:r>
          </w:p>
        </w:tc>
      </w:tr>
      <w:tr w:rsidR="00ED3A95" w14:paraId="53504C91" w14:textId="77777777">
        <w:trPr>
          <w:trHeight w:val="199"/>
        </w:trPr>
        <w:tc>
          <w:tcPr>
            <w:tcW w:w="269" w:type="dxa"/>
          </w:tcPr>
          <w:p w14:paraId="5E526D07" w14:textId="77777777" w:rsidR="00ED3A95" w:rsidRDefault="00000000">
            <w:pPr>
              <w:pStyle w:val="TableParagraph"/>
              <w:spacing w:before="58"/>
              <w:ind w:left="50"/>
              <w:rPr>
                <w:rFonts w:ascii="Palladio Uralic"/>
                <w:sz w:val="10"/>
              </w:rPr>
            </w:pPr>
            <w:r>
              <w:rPr>
                <w:rFonts w:ascii="Palladio Uralic"/>
                <w:color w:val="231F20"/>
                <w:sz w:val="10"/>
              </w:rPr>
              <w:t>19</w:t>
            </w:r>
          </w:p>
        </w:tc>
        <w:tc>
          <w:tcPr>
            <w:tcW w:w="496" w:type="dxa"/>
          </w:tcPr>
          <w:p w14:paraId="1B2D7E30" w14:textId="77777777" w:rsidR="00ED3A95" w:rsidRDefault="00ED3A9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61" w:type="dxa"/>
          </w:tcPr>
          <w:p w14:paraId="3B4EA658" w14:textId="77777777" w:rsidR="00ED3A95" w:rsidRDefault="00000000">
            <w:pPr>
              <w:pStyle w:val="TableParagraph"/>
              <w:spacing w:line="179" w:lineRule="exact"/>
              <w:ind w:left="54"/>
              <w:rPr>
                <w:sz w:val="18"/>
              </w:rPr>
            </w:pPr>
            <w:r>
              <w:rPr>
                <w:color w:val="231F20"/>
                <w:sz w:val="18"/>
              </w:rPr>
              <w:t>return 0;</w:t>
            </w:r>
          </w:p>
        </w:tc>
      </w:tr>
      <w:tr w:rsidR="00ED3A95" w14:paraId="5F621658" w14:textId="77777777">
        <w:trPr>
          <w:trHeight w:val="268"/>
        </w:trPr>
        <w:tc>
          <w:tcPr>
            <w:tcW w:w="269" w:type="dxa"/>
          </w:tcPr>
          <w:p w14:paraId="4A964545" w14:textId="77777777" w:rsidR="00ED3A95" w:rsidRDefault="00000000">
            <w:pPr>
              <w:pStyle w:val="TableParagraph"/>
              <w:spacing w:before="58"/>
              <w:ind w:left="50"/>
              <w:rPr>
                <w:rFonts w:ascii="Palladio Uralic"/>
                <w:sz w:val="10"/>
              </w:rPr>
            </w:pPr>
            <w:r>
              <w:rPr>
                <w:rFonts w:ascii="Palladio Uralic"/>
                <w:color w:val="231F20"/>
                <w:sz w:val="10"/>
              </w:rPr>
              <w:t>20</w:t>
            </w:r>
          </w:p>
        </w:tc>
        <w:tc>
          <w:tcPr>
            <w:tcW w:w="496" w:type="dxa"/>
          </w:tcPr>
          <w:p w14:paraId="01EC45CE" w14:textId="77777777" w:rsidR="00ED3A95" w:rsidRDefault="00000000">
            <w:pPr>
              <w:pStyle w:val="TableParagraph"/>
              <w:ind w:left="119"/>
              <w:rPr>
                <w:sz w:val="18"/>
              </w:rPr>
            </w:pPr>
            <w:r>
              <w:rPr>
                <w:color w:val="231F20"/>
                <w:w w:val="99"/>
                <w:sz w:val="18"/>
              </w:rPr>
              <w:t>}</w:t>
            </w:r>
          </w:p>
        </w:tc>
        <w:tc>
          <w:tcPr>
            <w:tcW w:w="5161" w:type="dxa"/>
          </w:tcPr>
          <w:p w14:paraId="603EAC3A" w14:textId="77777777" w:rsidR="00ED3A95" w:rsidRDefault="00ED3A9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D3A95" w14:paraId="63B52E2E" w14:textId="77777777">
        <w:trPr>
          <w:trHeight w:val="260"/>
        </w:trPr>
        <w:tc>
          <w:tcPr>
            <w:tcW w:w="269" w:type="dxa"/>
          </w:tcPr>
          <w:p w14:paraId="510026AD" w14:textId="77777777" w:rsidR="00ED3A95" w:rsidRDefault="00ED3A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" w:type="dxa"/>
          </w:tcPr>
          <w:p w14:paraId="0DD8AC98" w14:textId="77777777" w:rsidR="00ED3A95" w:rsidRDefault="00ED3A9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61" w:type="dxa"/>
          </w:tcPr>
          <w:p w14:paraId="4C61EC5B" w14:textId="77777777" w:rsidR="00ED3A95" w:rsidRDefault="00000000">
            <w:pPr>
              <w:pStyle w:val="TableParagraph"/>
              <w:spacing w:before="8" w:line="232" w:lineRule="exact"/>
              <w:ind w:left="725"/>
              <w:rPr>
                <w:rFonts w:ascii="P052"/>
                <w:b/>
                <w:sz w:val="18"/>
              </w:rPr>
            </w:pPr>
            <w:r>
              <w:rPr>
                <w:rFonts w:ascii="Palladio Uralic"/>
                <w:color w:val="231F20"/>
                <w:sz w:val="18"/>
              </w:rPr>
              <w:t xml:space="preserve">Figure 27.2: </w:t>
            </w:r>
            <w:r>
              <w:rPr>
                <w:rFonts w:ascii="P052"/>
                <w:b/>
                <w:color w:val="231F20"/>
                <w:sz w:val="18"/>
              </w:rPr>
              <w:t>Waiting for Thread Completion</w:t>
            </w:r>
            <w:r w:rsidR="001853A3" w:rsidRPr="001853A3">
              <w:rPr>
                <w:rFonts w:ascii="P052"/>
                <w:b/>
                <w:color w:val="231F20"/>
                <w:sz w:val="18"/>
              </w:rPr>
              <w:t xml:space="preserve">: </w:t>
            </w:r>
            <w:r w:rsidR="001853A3">
              <w:rPr>
                <w:rFonts w:ascii="P052"/>
                <w:b/>
                <w:color w:val="231F20"/>
                <w:sz w:val="18"/>
              </w:rPr>
              <w:t>(</w:t>
            </w:r>
            <w:proofErr w:type="spellStart"/>
            <w:r w:rsidR="001853A3" w:rsidRPr="001853A3">
              <w:rPr>
                <w:rFonts w:ascii="P052"/>
                <w:b/>
                <w:color w:val="231F20"/>
                <w:sz w:val="18"/>
              </w:rPr>
              <w:t>İ</w:t>
            </w:r>
            <w:r w:rsidR="001853A3" w:rsidRPr="001853A3">
              <w:rPr>
                <w:rFonts w:ascii="P052"/>
                <w:b/>
                <w:color w:val="231F20"/>
                <w:sz w:val="18"/>
              </w:rPr>
              <w:t>plik</w:t>
            </w:r>
            <w:proofErr w:type="spellEnd"/>
            <w:r w:rsidR="001853A3" w:rsidRPr="001853A3">
              <w:rPr>
                <w:rFonts w:ascii="P052"/>
                <w:b/>
                <w:color w:val="231F20"/>
                <w:sz w:val="18"/>
              </w:rPr>
              <w:t xml:space="preserve"> </w:t>
            </w:r>
            <w:proofErr w:type="spellStart"/>
            <w:r w:rsidR="001853A3" w:rsidRPr="001853A3">
              <w:rPr>
                <w:rFonts w:ascii="P052"/>
                <w:b/>
                <w:color w:val="231F20"/>
                <w:sz w:val="18"/>
              </w:rPr>
              <w:t>Tamamlanmay</w:t>
            </w:r>
            <w:r w:rsidR="001853A3" w:rsidRPr="001853A3">
              <w:rPr>
                <w:rFonts w:ascii="P052"/>
                <w:b/>
                <w:color w:val="231F20"/>
                <w:sz w:val="18"/>
              </w:rPr>
              <w:t>ı</w:t>
            </w:r>
            <w:proofErr w:type="spellEnd"/>
            <w:r w:rsidR="001853A3" w:rsidRPr="001853A3">
              <w:rPr>
                <w:rFonts w:ascii="P052"/>
                <w:b/>
                <w:color w:val="231F20"/>
                <w:sz w:val="18"/>
              </w:rPr>
              <w:t xml:space="preserve"> </w:t>
            </w:r>
            <w:proofErr w:type="spellStart"/>
            <w:r w:rsidR="001853A3" w:rsidRPr="001853A3">
              <w:rPr>
                <w:rFonts w:ascii="P052"/>
                <w:b/>
                <w:color w:val="231F20"/>
                <w:sz w:val="18"/>
              </w:rPr>
              <w:t>Bekliyor</w:t>
            </w:r>
            <w:proofErr w:type="spellEnd"/>
            <w:r w:rsidR="001853A3">
              <w:rPr>
                <w:rFonts w:ascii="P052"/>
                <w:b/>
                <w:color w:val="231F20"/>
                <w:sz w:val="18"/>
              </w:rPr>
              <w:t>)</w:t>
            </w:r>
          </w:p>
        </w:tc>
      </w:tr>
    </w:tbl>
    <w:p w14:paraId="38B993B9" w14:textId="77777777" w:rsidR="00ED3A95" w:rsidRDefault="00ED3A95">
      <w:pPr>
        <w:pStyle w:val="GvdeMetni"/>
        <w:rPr>
          <w:sz w:val="10"/>
        </w:rPr>
      </w:pPr>
    </w:p>
    <w:p w14:paraId="4264E118" w14:textId="77777777" w:rsidR="001853A3" w:rsidRPr="001853A3" w:rsidRDefault="001853A3" w:rsidP="001853A3">
      <w:pPr>
        <w:pStyle w:val="GvdeMetni"/>
        <w:spacing w:before="9" w:line="220" w:lineRule="auto"/>
        <w:ind w:left="1258" w:right="1100" w:firstLine="239"/>
        <w:jc w:val="both"/>
        <w:rPr>
          <w:color w:val="231F20"/>
        </w:rPr>
      </w:pPr>
      <w:proofErr w:type="spellStart"/>
      <w:r w:rsidRPr="001853A3">
        <w:rPr>
          <w:color w:val="231F20"/>
        </w:rPr>
        <w:t>İkincisi</w:t>
      </w:r>
      <w:proofErr w:type="spellEnd"/>
      <w:r w:rsidRPr="001853A3">
        <w:rPr>
          <w:color w:val="231F20"/>
        </w:rPr>
        <w:t xml:space="preserve">, </w:t>
      </w:r>
      <w:proofErr w:type="spellStart"/>
      <w:r w:rsidRPr="001853A3">
        <w:rPr>
          <w:color w:val="231F20"/>
        </w:rPr>
        <w:t>sadece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tek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bir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değerde</w:t>
      </w:r>
      <w:proofErr w:type="spellEnd"/>
      <w:r w:rsidRPr="001853A3">
        <w:rPr>
          <w:color w:val="231F20"/>
        </w:rPr>
        <w:t xml:space="preserve"> (</w:t>
      </w:r>
      <w:proofErr w:type="spellStart"/>
      <w:r w:rsidRPr="001853A3">
        <w:rPr>
          <w:color w:val="231F20"/>
        </w:rPr>
        <w:t>örneğin</w:t>
      </w:r>
      <w:proofErr w:type="spellEnd"/>
      <w:r w:rsidRPr="001853A3">
        <w:rPr>
          <w:color w:val="231F20"/>
        </w:rPr>
        <w:t xml:space="preserve">, </w:t>
      </w:r>
      <w:proofErr w:type="spellStart"/>
      <w:r w:rsidRPr="001853A3">
        <w:rPr>
          <w:color w:val="231F20"/>
        </w:rPr>
        <w:t>uzun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uzun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bir</w:t>
      </w:r>
      <w:proofErr w:type="spellEnd"/>
      <w:r w:rsidRPr="001853A3">
        <w:rPr>
          <w:color w:val="231F20"/>
        </w:rPr>
        <w:t xml:space="preserve"> int) </w:t>
      </w:r>
      <w:proofErr w:type="spellStart"/>
      <w:r w:rsidRPr="001853A3">
        <w:rPr>
          <w:color w:val="231F20"/>
        </w:rPr>
        <w:t>geçiyorsak</w:t>
      </w:r>
      <w:proofErr w:type="spellEnd"/>
      <w:r w:rsidRPr="001853A3">
        <w:rPr>
          <w:color w:val="231F20"/>
        </w:rPr>
        <w:t xml:space="preserve">, </w:t>
      </w:r>
      <w:proofErr w:type="spellStart"/>
      <w:r w:rsidRPr="001853A3">
        <w:rPr>
          <w:color w:val="231F20"/>
        </w:rPr>
        <w:t>bunu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bir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argüman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olarak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paketlememiz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gerekmez</w:t>
      </w:r>
      <w:proofErr w:type="spellEnd"/>
      <w:r w:rsidRPr="001853A3">
        <w:rPr>
          <w:color w:val="231F20"/>
        </w:rPr>
        <w:t xml:space="preserve">. </w:t>
      </w:r>
      <w:proofErr w:type="spellStart"/>
      <w:r w:rsidRPr="001853A3">
        <w:rPr>
          <w:color w:val="231F20"/>
        </w:rPr>
        <w:t>Şekil</w:t>
      </w:r>
      <w:proofErr w:type="spellEnd"/>
      <w:r w:rsidRPr="001853A3">
        <w:rPr>
          <w:color w:val="231F20"/>
        </w:rPr>
        <w:t xml:space="preserve"> 27.3 (</w:t>
      </w:r>
      <w:proofErr w:type="spellStart"/>
      <w:r w:rsidRPr="001853A3">
        <w:rPr>
          <w:color w:val="231F20"/>
        </w:rPr>
        <w:t>sayfa</w:t>
      </w:r>
      <w:proofErr w:type="spellEnd"/>
    </w:p>
    <w:p w14:paraId="331C3B19" w14:textId="77777777" w:rsidR="001853A3" w:rsidRDefault="001853A3" w:rsidP="001853A3">
      <w:pPr>
        <w:pStyle w:val="GvdeMetni"/>
        <w:spacing w:before="9" w:line="220" w:lineRule="auto"/>
        <w:ind w:left="1258" w:right="1100" w:firstLine="239"/>
        <w:jc w:val="both"/>
        <w:rPr>
          <w:color w:val="231F20"/>
        </w:rPr>
      </w:pPr>
      <w:r w:rsidRPr="001853A3">
        <w:rPr>
          <w:color w:val="231F20"/>
        </w:rPr>
        <w:t xml:space="preserve">5) </w:t>
      </w:r>
      <w:proofErr w:type="spellStart"/>
      <w:r w:rsidRPr="001853A3">
        <w:rPr>
          <w:color w:val="231F20"/>
        </w:rPr>
        <w:t>bir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örnek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gösterir</w:t>
      </w:r>
      <w:proofErr w:type="spellEnd"/>
      <w:r w:rsidRPr="001853A3">
        <w:rPr>
          <w:color w:val="231F20"/>
        </w:rPr>
        <w:t xml:space="preserve">. Bu </w:t>
      </w:r>
      <w:proofErr w:type="spellStart"/>
      <w:r w:rsidRPr="001853A3">
        <w:rPr>
          <w:color w:val="231F20"/>
        </w:rPr>
        <w:t>durumda</w:t>
      </w:r>
      <w:proofErr w:type="spellEnd"/>
      <w:r w:rsidRPr="001853A3">
        <w:rPr>
          <w:color w:val="231F20"/>
        </w:rPr>
        <w:t xml:space="preserve">, </w:t>
      </w:r>
      <w:proofErr w:type="spellStart"/>
      <w:r w:rsidRPr="001853A3">
        <w:rPr>
          <w:color w:val="231F20"/>
        </w:rPr>
        <w:t>argümanları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paketlemek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ve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yapıların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içindeki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değerleri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döndürmek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zorunda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kalmadığımız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için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hayat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biraz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daha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basittir</w:t>
      </w:r>
      <w:proofErr w:type="spellEnd"/>
      <w:r w:rsidRPr="001853A3">
        <w:rPr>
          <w:color w:val="231F20"/>
        </w:rPr>
        <w:t>.</w:t>
      </w:r>
    </w:p>
    <w:p w14:paraId="5D13FEB4" w14:textId="77777777" w:rsidR="00ED3A95" w:rsidRPr="001853A3" w:rsidRDefault="001853A3" w:rsidP="001853A3">
      <w:pPr>
        <w:pStyle w:val="GvdeMetni"/>
        <w:spacing w:before="5"/>
        <w:ind w:left="720" w:firstLine="250"/>
        <w:jc w:val="both"/>
      </w:pPr>
      <w:proofErr w:type="spellStart"/>
      <w:r w:rsidRPr="001853A3">
        <w:t>Üçüncüsü</w:t>
      </w:r>
      <w:proofErr w:type="spellEnd"/>
      <w:r w:rsidRPr="001853A3">
        <w:t xml:space="preserve">, </w:t>
      </w:r>
      <w:proofErr w:type="spellStart"/>
      <w:r w:rsidRPr="001853A3">
        <w:t>değerlerin</w:t>
      </w:r>
      <w:proofErr w:type="spellEnd"/>
      <w:r w:rsidRPr="001853A3">
        <w:t xml:space="preserve"> </w:t>
      </w:r>
      <w:proofErr w:type="spellStart"/>
      <w:r w:rsidRPr="001853A3">
        <w:t>bir</w:t>
      </w:r>
      <w:proofErr w:type="spellEnd"/>
      <w:r w:rsidRPr="001853A3">
        <w:t xml:space="preserve"> </w:t>
      </w:r>
      <w:proofErr w:type="spellStart"/>
      <w:r w:rsidRPr="001853A3">
        <w:t>iş</w:t>
      </w:r>
      <w:proofErr w:type="spellEnd"/>
      <w:r w:rsidRPr="001853A3">
        <w:t xml:space="preserve"> </w:t>
      </w:r>
      <w:proofErr w:type="spellStart"/>
      <w:r w:rsidRPr="001853A3">
        <w:t>parçacığından</w:t>
      </w:r>
      <w:proofErr w:type="spellEnd"/>
      <w:r w:rsidRPr="001853A3">
        <w:t xml:space="preserve"> </w:t>
      </w:r>
      <w:proofErr w:type="spellStart"/>
      <w:r w:rsidRPr="001853A3">
        <w:t>nasıl</w:t>
      </w:r>
      <w:proofErr w:type="spellEnd"/>
      <w:r w:rsidRPr="001853A3">
        <w:t xml:space="preserve"> </w:t>
      </w:r>
      <w:proofErr w:type="spellStart"/>
      <w:r w:rsidRPr="001853A3">
        <w:t>döndürüldüğü</w:t>
      </w:r>
      <w:proofErr w:type="spellEnd"/>
      <w:r w:rsidRPr="001853A3">
        <w:t xml:space="preserve"> </w:t>
      </w:r>
      <w:proofErr w:type="spellStart"/>
      <w:r w:rsidRPr="001853A3">
        <w:t>konusunda</w:t>
      </w:r>
      <w:proofErr w:type="spellEnd"/>
      <w:r w:rsidRPr="001853A3">
        <w:t xml:space="preserve"> son </w:t>
      </w:r>
      <w:proofErr w:type="spellStart"/>
      <w:r w:rsidRPr="001853A3">
        <w:t>derece</w:t>
      </w:r>
      <w:proofErr w:type="spellEnd"/>
      <w:r w:rsidRPr="001853A3">
        <w:t xml:space="preserve"> </w:t>
      </w:r>
      <w:proofErr w:type="spellStart"/>
      <w:r w:rsidRPr="001853A3">
        <w:t>dikkatli</w:t>
      </w:r>
      <w:proofErr w:type="spellEnd"/>
      <w:r w:rsidRPr="001853A3">
        <w:t xml:space="preserve"> </w:t>
      </w:r>
      <w:proofErr w:type="spellStart"/>
      <w:r w:rsidRPr="001853A3">
        <w:t>olunması</w:t>
      </w:r>
      <w:proofErr w:type="spellEnd"/>
      <w:r w:rsidRPr="001853A3">
        <w:t xml:space="preserve"> </w:t>
      </w:r>
      <w:proofErr w:type="spellStart"/>
      <w:r w:rsidRPr="001853A3">
        <w:t>gerektiğine</w:t>
      </w:r>
      <w:proofErr w:type="spellEnd"/>
      <w:r w:rsidRPr="001853A3">
        <w:t xml:space="preserve"> </w:t>
      </w:r>
      <w:proofErr w:type="spellStart"/>
      <w:r w:rsidRPr="001853A3">
        <w:t>dikkat</w:t>
      </w:r>
      <w:proofErr w:type="spellEnd"/>
      <w:r w:rsidRPr="001853A3">
        <w:t xml:space="preserve"> </w:t>
      </w:r>
      <w:proofErr w:type="spellStart"/>
      <w:r w:rsidRPr="001853A3">
        <w:t>etmeliyiz</w:t>
      </w:r>
      <w:proofErr w:type="spellEnd"/>
      <w:r w:rsidRPr="001853A3">
        <w:t xml:space="preserve">. </w:t>
      </w:r>
      <w:proofErr w:type="spellStart"/>
      <w:r w:rsidRPr="001853A3">
        <w:t>Özellikle</w:t>
      </w:r>
      <w:proofErr w:type="spellEnd"/>
      <w:r w:rsidRPr="001853A3">
        <w:t xml:space="preserve">, </w:t>
      </w:r>
      <w:proofErr w:type="spellStart"/>
      <w:r w:rsidRPr="001853A3">
        <w:t>hiçbir</w:t>
      </w:r>
      <w:proofErr w:type="spellEnd"/>
      <w:r w:rsidRPr="001853A3">
        <w:t xml:space="preserve"> zaman </w:t>
      </w:r>
      <w:proofErr w:type="spellStart"/>
      <w:r w:rsidRPr="001853A3">
        <w:t>iş</w:t>
      </w:r>
      <w:proofErr w:type="spellEnd"/>
      <w:r w:rsidRPr="001853A3">
        <w:t xml:space="preserve"> </w:t>
      </w:r>
      <w:proofErr w:type="spellStart"/>
      <w:r w:rsidRPr="001853A3">
        <w:t>parçacığının</w:t>
      </w:r>
      <w:proofErr w:type="spellEnd"/>
      <w:r w:rsidRPr="001853A3">
        <w:t xml:space="preserve"> </w:t>
      </w:r>
      <w:proofErr w:type="spellStart"/>
      <w:r w:rsidRPr="001853A3">
        <w:t>çağrı</w:t>
      </w:r>
      <w:proofErr w:type="spellEnd"/>
      <w:r w:rsidRPr="001853A3">
        <w:t xml:space="preserve"> </w:t>
      </w:r>
      <w:proofErr w:type="spellStart"/>
      <w:r w:rsidRPr="001853A3">
        <w:t>yığınında</w:t>
      </w:r>
      <w:proofErr w:type="spellEnd"/>
      <w:r w:rsidRPr="001853A3">
        <w:t xml:space="preserve"> </w:t>
      </w:r>
      <w:proofErr w:type="spellStart"/>
      <w:r w:rsidRPr="001853A3">
        <w:t>ayrılan</w:t>
      </w:r>
      <w:proofErr w:type="spellEnd"/>
      <w:r w:rsidRPr="001853A3">
        <w:t xml:space="preserve"> </w:t>
      </w:r>
      <w:proofErr w:type="spellStart"/>
      <w:r w:rsidRPr="001853A3">
        <w:t>bir</w:t>
      </w:r>
      <w:proofErr w:type="spellEnd"/>
      <w:r w:rsidRPr="001853A3">
        <w:t xml:space="preserve"> </w:t>
      </w:r>
      <w:proofErr w:type="spellStart"/>
      <w:r w:rsidRPr="001853A3">
        <w:t>şeye</w:t>
      </w:r>
      <w:proofErr w:type="spellEnd"/>
      <w:r w:rsidRPr="001853A3">
        <w:t xml:space="preserve"> </w:t>
      </w:r>
      <w:proofErr w:type="spellStart"/>
      <w:r w:rsidRPr="001853A3">
        <w:t>başvuran</w:t>
      </w:r>
      <w:proofErr w:type="spellEnd"/>
      <w:r w:rsidRPr="001853A3">
        <w:t xml:space="preserve"> </w:t>
      </w:r>
      <w:proofErr w:type="spellStart"/>
      <w:r w:rsidRPr="001853A3">
        <w:t>bir</w:t>
      </w:r>
      <w:proofErr w:type="spellEnd"/>
      <w:r w:rsidRPr="001853A3">
        <w:t xml:space="preserve"> </w:t>
      </w:r>
      <w:proofErr w:type="spellStart"/>
      <w:r w:rsidRPr="001853A3">
        <w:t>işaretçi</w:t>
      </w:r>
      <w:proofErr w:type="spellEnd"/>
      <w:r w:rsidRPr="001853A3">
        <w:t xml:space="preserve"> </w:t>
      </w:r>
      <w:proofErr w:type="spellStart"/>
      <w:r w:rsidRPr="001853A3">
        <w:t>döndürmeyin</w:t>
      </w:r>
      <w:proofErr w:type="spellEnd"/>
      <w:r w:rsidRPr="001853A3">
        <w:t xml:space="preserve">. </w:t>
      </w:r>
      <w:proofErr w:type="spellStart"/>
      <w:r w:rsidRPr="001853A3">
        <w:t>Bunu</w:t>
      </w:r>
      <w:proofErr w:type="spellEnd"/>
      <w:r w:rsidRPr="001853A3">
        <w:t xml:space="preserve"> </w:t>
      </w:r>
      <w:proofErr w:type="spellStart"/>
      <w:r w:rsidRPr="001853A3">
        <w:t>yaparsanız</w:t>
      </w:r>
      <w:proofErr w:type="spellEnd"/>
      <w:r w:rsidRPr="001853A3">
        <w:t xml:space="preserve">, ne </w:t>
      </w:r>
      <w:proofErr w:type="spellStart"/>
      <w:r w:rsidRPr="001853A3">
        <w:t>olacağını</w:t>
      </w:r>
      <w:proofErr w:type="spellEnd"/>
      <w:r w:rsidRPr="001853A3">
        <w:t xml:space="preserve"> </w:t>
      </w:r>
      <w:proofErr w:type="spellStart"/>
      <w:r w:rsidRPr="001853A3">
        <w:t>düşünüyorsunuz</w:t>
      </w:r>
      <w:proofErr w:type="spellEnd"/>
      <w:r w:rsidRPr="001853A3">
        <w:t>? (</w:t>
      </w:r>
      <w:proofErr w:type="spellStart"/>
      <w:proofErr w:type="gramStart"/>
      <w:r w:rsidRPr="001853A3">
        <w:t>bir</w:t>
      </w:r>
      <w:proofErr w:type="spellEnd"/>
      <w:proofErr w:type="gramEnd"/>
      <w:r w:rsidRPr="001853A3">
        <w:t xml:space="preserve"> </w:t>
      </w:r>
      <w:proofErr w:type="spellStart"/>
      <w:r w:rsidRPr="001853A3">
        <w:t>düşünün</w:t>
      </w:r>
      <w:proofErr w:type="spellEnd"/>
      <w:r w:rsidRPr="001853A3">
        <w:t xml:space="preserve">!) </w:t>
      </w:r>
      <w:proofErr w:type="spellStart"/>
      <w:r w:rsidRPr="001853A3">
        <w:t>Burada</w:t>
      </w:r>
      <w:proofErr w:type="spellEnd"/>
      <w:r w:rsidRPr="001853A3">
        <w:t xml:space="preserve">, </w:t>
      </w:r>
      <w:proofErr w:type="spellStart"/>
      <w:r w:rsidRPr="001853A3">
        <w:t>Şekil</w:t>
      </w:r>
      <w:proofErr w:type="spellEnd"/>
      <w:r w:rsidRPr="001853A3">
        <w:t xml:space="preserve"> 27.2'deki </w:t>
      </w:r>
      <w:proofErr w:type="spellStart"/>
      <w:r w:rsidRPr="001853A3">
        <w:t>örnekten</w:t>
      </w:r>
      <w:proofErr w:type="spellEnd"/>
      <w:r w:rsidRPr="001853A3">
        <w:t xml:space="preserve"> </w:t>
      </w:r>
      <w:proofErr w:type="spellStart"/>
      <w:r w:rsidRPr="001853A3">
        <w:t>değiştirilen</w:t>
      </w:r>
      <w:proofErr w:type="spellEnd"/>
      <w:r w:rsidRPr="001853A3">
        <w:t xml:space="preserve"> </w:t>
      </w:r>
      <w:proofErr w:type="spellStart"/>
      <w:r w:rsidRPr="001853A3">
        <w:t>tehlikeli</w:t>
      </w:r>
      <w:proofErr w:type="spellEnd"/>
      <w:r w:rsidRPr="001853A3">
        <w:t xml:space="preserve"> </w:t>
      </w:r>
      <w:proofErr w:type="spellStart"/>
      <w:r w:rsidRPr="001853A3">
        <w:t>bir</w:t>
      </w:r>
      <w:proofErr w:type="spellEnd"/>
      <w:r w:rsidRPr="001853A3">
        <w:t xml:space="preserve"> </w:t>
      </w:r>
      <w:proofErr w:type="spellStart"/>
      <w:r w:rsidRPr="001853A3">
        <w:t>kod</w:t>
      </w:r>
      <w:proofErr w:type="spellEnd"/>
      <w:r w:rsidRPr="001853A3">
        <w:t xml:space="preserve"> </w:t>
      </w:r>
      <w:proofErr w:type="spellStart"/>
      <w:r w:rsidRPr="001853A3">
        <w:t>parçası</w:t>
      </w:r>
      <w:proofErr w:type="spellEnd"/>
      <w:r w:rsidRPr="001853A3">
        <w:t xml:space="preserve"> </w:t>
      </w:r>
      <w:proofErr w:type="spellStart"/>
      <w:r w:rsidRPr="001853A3">
        <w:t>örneği</w:t>
      </w:r>
      <w:proofErr w:type="spellEnd"/>
      <w:r w:rsidRPr="001853A3">
        <w:t xml:space="preserve"> </w:t>
      </w:r>
      <w:proofErr w:type="spellStart"/>
      <w:r w:rsidRPr="001853A3">
        <w:t>verilmiştir</w:t>
      </w:r>
      <w:proofErr w:type="spellEnd"/>
      <w:r w:rsidRPr="001853A3">
        <w:t>.</w:t>
      </w:r>
    </w:p>
    <w:p w14:paraId="631F2A50" w14:textId="77777777" w:rsidR="001853A3" w:rsidRDefault="001853A3">
      <w:pPr>
        <w:pStyle w:val="GvdeMetni"/>
        <w:tabs>
          <w:tab w:val="left" w:pos="1258"/>
        </w:tabs>
        <w:spacing w:before="1" w:line="189" w:lineRule="auto"/>
        <w:ind w:left="970"/>
        <w:rPr>
          <w:color w:val="231F20"/>
          <w:sz w:val="10"/>
        </w:rPr>
      </w:pPr>
    </w:p>
    <w:p w14:paraId="3DA7209F" w14:textId="77777777" w:rsidR="001853A3" w:rsidRDefault="001853A3">
      <w:pPr>
        <w:pStyle w:val="GvdeMetni"/>
        <w:tabs>
          <w:tab w:val="left" w:pos="1258"/>
        </w:tabs>
        <w:spacing w:before="1" w:line="189" w:lineRule="auto"/>
        <w:ind w:left="970"/>
        <w:rPr>
          <w:color w:val="231F20"/>
          <w:sz w:val="10"/>
        </w:rPr>
      </w:pPr>
    </w:p>
    <w:p w14:paraId="4F9B3A45" w14:textId="77777777" w:rsidR="001853A3" w:rsidRDefault="001853A3">
      <w:pPr>
        <w:pStyle w:val="GvdeMetni"/>
        <w:tabs>
          <w:tab w:val="left" w:pos="1258"/>
        </w:tabs>
        <w:spacing w:before="1" w:line="189" w:lineRule="auto"/>
        <w:ind w:left="970"/>
        <w:rPr>
          <w:color w:val="231F20"/>
          <w:sz w:val="10"/>
        </w:rPr>
      </w:pPr>
    </w:p>
    <w:p w14:paraId="11173FFD" w14:textId="77777777" w:rsidR="00ED3A95" w:rsidRDefault="00000000">
      <w:pPr>
        <w:pStyle w:val="GvdeMetni"/>
        <w:tabs>
          <w:tab w:val="left" w:pos="1258"/>
        </w:tabs>
        <w:spacing w:before="1" w:line="189" w:lineRule="auto"/>
        <w:ind w:left="970"/>
        <w:rPr>
          <w:rFonts w:ascii="Courier New"/>
        </w:rPr>
      </w:pPr>
      <w:r>
        <w:rPr>
          <w:color w:val="231F20"/>
          <w:sz w:val="10"/>
        </w:rPr>
        <w:t>1</w:t>
      </w:r>
      <w:r>
        <w:rPr>
          <w:color w:val="231F20"/>
          <w:sz w:val="10"/>
        </w:rPr>
        <w:tab/>
      </w:r>
      <w:r>
        <w:rPr>
          <w:rFonts w:ascii="Courier New"/>
          <w:color w:val="231F20"/>
        </w:rPr>
        <w:t xml:space="preserve">void </w:t>
      </w:r>
      <w:r>
        <w:rPr>
          <w:rFonts w:ascii="Courier New"/>
          <w:color w:val="231F20"/>
          <w:position w:val="-2"/>
        </w:rPr>
        <w:t>*</w:t>
      </w:r>
      <w:proofErr w:type="spellStart"/>
      <w:proofErr w:type="gramStart"/>
      <w:r>
        <w:rPr>
          <w:rFonts w:ascii="Courier New"/>
          <w:color w:val="231F20"/>
        </w:rPr>
        <w:t>mythread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 xml:space="preserve">void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arg</w:t>
      </w:r>
      <w:proofErr w:type="spellEnd"/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5"/>
        </w:rPr>
        <w:t xml:space="preserve"> </w:t>
      </w:r>
      <w:r>
        <w:rPr>
          <w:rFonts w:ascii="Courier New"/>
          <w:color w:val="231F20"/>
        </w:rPr>
        <w:t>{</w:t>
      </w:r>
    </w:p>
    <w:p w14:paraId="43FE74FF" w14:textId="77777777" w:rsidR="00ED3A95" w:rsidRDefault="00000000">
      <w:pPr>
        <w:pStyle w:val="GvdeMetni"/>
        <w:tabs>
          <w:tab w:val="left" w:pos="1689"/>
        </w:tabs>
        <w:spacing w:before="8" w:line="189" w:lineRule="auto"/>
        <w:ind w:left="970"/>
        <w:rPr>
          <w:rFonts w:ascii="Courier New"/>
        </w:rPr>
      </w:pPr>
      <w:r>
        <w:rPr>
          <w:color w:val="231F20"/>
          <w:sz w:val="10"/>
        </w:rPr>
        <w:t>2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myarg_t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</w:rPr>
        <w:t xml:space="preserve"> = (</w:t>
      </w:r>
      <w:proofErr w:type="spellStart"/>
      <w:r>
        <w:rPr>
          <w:rFonts w:ascii="Courier New"/>
          <w:color w:val="231F20"/>
        </w:rPr>
        <w:t>myarg_t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7"/>
        </w:rPr>
        <w:t xml:space="preserve"> </w:t>
      </w:r>
      <w:proofErr w:type="spellStart"/>
      <w:proofErr w:type="gramStart"/>
      <w:r>
        <w:rPr>
          <w:rFonts w:ascii="Courier New"/>
          <w:color w:val="231F20"/>
        </w:rPr>
        <w:t>arg</w:t>
      </w:r>
      <w:proofErr w:type="spellEnd"/>
      <w:r>
        <w:rPr>
          <w:rFonts w:ascii="Courier New"/>
          <w:color w:val="231F20"/>
        </w:rPr>
        <w:t>;</w:t>
      </w:r>
      <w:proofErr w:type="gramEnd"/>
    </w:p>
    <w:p w14:paraId="13DB3B4C" w14:textId="77777777" w:rsidR="00ED3A95" w:rsidRDefault="00000000">
      <w:pPr>
        <w:pStyle w:val="GvdeMetni"/>
        <w:tabs>
          <w:tab w:val="left" w:pos="1689"/>
        </w:tabs>
        <w:spacing w:line="185" w:lineRule="exact"/>
        <w:ind w:left="970"/>
        <w:rPr>
          <w:rFonts w:ascii="Courier New"/>
        </w:rPr>
      </w:pPr>
      <w:r>
        <w:rPr>
          <w:color w:val="231F20"/>
          <w:sz w:val="10"/>
        </w:rPr>
        <w:t>3</w:t>
      </w:r>
      <w:r>
        <w:rPr>
          <w:color w:val="231F20"/>
          <w:sz w:val="10"/>
        </w:rPr>
        <w:tab/>
      </w:r>
      <w:proofErr w:type="spellStart"/>
      <w:proofErr w:type="gramStart"/>
      <w:r>
        <w:rPr>
          <w:rFonts w:ascii="Courier New"/>
          <w:color w:val="231F20"/>
        </w:rPr>
        <w:t>printf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 xml:space="preserve">"%d %d\n", </w:t>
      </w:r>
      <w:proofErr w:type="spell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</w:rPr>
        <w:t>-&gt;a,</w:t>
      </w:r>
      <w:r>
        <w:rPr>
          <w:rFonts w:ascii="Courier New"/>
          <w:color w:val="231F20"/>
          <w:spacing w:val="-5"/>
        </w:rPr>
        <w:t xml:space="preserve"> </w:t>
      </w:r>
      <w:proofErr w:type="spellStart"/>
      <w:r>
        <w:rPr>
          <w:rFonts w:ascii="Courier New"/>
          <w:color w:val="231F20"/>
        </w:rPr>
        <w:t>args</w:t>
      </w:r>
      <w:proofErr w:type="spellEnd"/>
      <w:r>
        <w:rPr>
          <w:rFonts w:ascii="Courier New"/>
          <w:color w:val="231F20"/>
        </w:rPr>
        <w:t>-&gt;b);</w:t>
      </w:r>
    </w:p>
    <w:p w14:paraId="5C7E9239" w14:textId="77777777" w:rsidR="00ED3A95" w:rsidRDefault="00000000">
      <w:pPr>
        <w:pStyle w:val="GvdeMetni"/>
        <w:tabs>
          <w:tab w:val="left" w:pos="1689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</w:rPr>
        <w:t>4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myret_t</w:t>
      </w:r>
      <w:proofErr w:type="spellEnd"/>
      <w:r>
        <w:rPr>
          <w:rFonts w:ascii="Courier New"/>
          <w:color w:val="231F20"/>
        </w:rPr>
        <w:t xml:space="preserve"> oops; // ALLOCATED ON STACK:</w:t>
      </w:r>
      <w:r>
        <w:rPr>
          <w:rFonts w:ascii="Courier New"/>
          <w:color w:val="231F20"/>
          <w:spacing w:val="-10"/>
        </w:rPr>
        <w:t xml:space="preserve"> </w:t>
      </w:r>
      <w:r>
        <w:rPr>
          <w:rFonts w:ascii="Courier New"/>
          <w:color w:val="231F20"/>
        </w:rPr>
        <w:t>BAD!</w:t>
      </w:r>
    </w:p>
    <w:p w14:paraId="7EBC76B6" w14:textId="77777777" w:rsidR="00ED3A95" w:rsidRDefault="00000000">
      <w:pPr>
        <w:pStyle w:val="GvdeMetni"/>
        <w:tabs>
          <w:tab w:val="left" w:pos="1689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</w:rPr>
        <w:t>5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oops.x</w:t>
      </w:r>
      <w:proofErr w:type="spellEnd"/>
      <w:r>
        <w:rPr>
          <w:rFonts w:ascii="Courier New"/>
          <w:color w:val="231F20"/>
        </w:rPr>
        <w:t xml:space="preserve"> =</w:t>
      </w:r>
      <w:r>
        <w:rPr>
          <w:rFonts w:ascii="Courier New"/>
          <w:color w:val="231F20"/>
          <w:spacing w:val="-6"/>
        </w:rPr>
        <w:t xml:space="preserve"> </w:t>
      </w:r>
      <w:proofErr w:type="gramStart"/>
      <w:r>
        <w:rPr>
          <w:rFonts w:ascii="Courier New"/>
          <w:color w:val="231F20"/>
        </w:rPr>
        <w:t>1;</w:t>
      </w:r>
      <w:proofErr w:type="gramEnd"/>
    </w:p>
    <w:p w14:paraId="1F231470" w14:textId="77777777" w:rsidR="00ED3A95" w:rsidRDefault="00000000">
      <w:pPr>
        <w:pStyle w:val="GvdeMetni"/>
        <w:tabs>
          <w:tab w:val="left" w:pos="1689"/>
        </w:tabs>
        <w:spacing w:line="199" w:lineRule="exact"/>
        <w:ind w:left="970"/>
        <w:rPr>
          <w:rFonts w:ascii="Courier New"/>
        </w:rPr>
      </w:pPr>
      <w:r>
        <w:rPr>
          <w:color w:val="231F20"/>
          <w:sz w:val="10"/>
        </w:rPr>
        <w:t>6</w:t>
      </w:r>
      <w:r>
        <w:rPr>
          <w:color w:val="231F20"/>
          <w:sz w:val="10"/>
        </w:rPr>
        <w:tab/>
      </w:r>
      <w:proofErr w:type="spellStart"/>
      <w:r>
        <w:rPr>
          <w:rFonts w:ascii="Courier New"/>
          <w:color w:val="231F20"/>
        </w:rPr>
        <w:t>oops.y</w:t>
      </w:r>
      <w:proofErr w:type="spellEnd"/>
      <w:r>
        <w:rPr>
          <w:rFonts w:ascii="Courier New"/>
          <w:color w:val="231F20"/>
        </w:rPr>
        <w:t xml:space="preserve"> =</w:t>
      </w:r>
      <w:r>
        <w:rPr>
          <w:rFonts w:ascii="Courier New"/>
          <w:color w:val="231F20"/>
          <w:spacing w:val="-6"/>
        </w:rPr>
        <w:t xml:space="preserve"> </w:t>
      </w:r>
      <w:proofErr w:type="gramStart"/>
      <w:r>
        <w:rPr>
          <w:rFonts w:ascii="Courier New"/>
          <w:color w:val="231F20"/>
        </w:rPr>
        <w:t>2;</w:t>
      </w:r>
      <w:proofErr w:type="gramEnd"/>
    </w:p>
    <w:p w14:paraId="1FD3CAF5" w14:textId="77777777" w:rsidR="00ED3A95" w:rsidRDefault="00000000">
      <w:pPr>
        <w:pStyle w:val="GvdeMetni"/>
        <w:tabs>
          <w:tab w:val="left" w:pos="1689"/>
        </w:tabs>
        <w:spacing w:before="23" w:line="189" w:lineRule="auto"/>
        <w:ind w:left="970"/>
        <w:rPr>
          <w:rFonts w:ascii="Courier New"/>
        </w:rPr>
      </w:pPr>
      <w:r>
        <w:rPr>
          <w:color w:val="231F20"/>
          <w:sz w:val="10"/>
        </w:rPr>
        <w:t>7</w:t>
      </w:r>
      <w:r>
        <w:rPr>
          <w:color w:val="231F20"/>
          <w:sz w:val="10"/>
        </w:rPr>
        <w:tab/>
      </w:r>
      <w:proofErr w:type="gramStart"/>
      <w:r>
        <w:rPr>
          <w:rFonts w:ascii="Courier New"/>
          <w:color w:val="231F20"/>
        </w:rPr>
        <w:t>return</w:t>
      </w:r>
      <w:proofErr w:type="gramEnd"/>
      <w:r>
        <w:rPr>
          <w:rFonts w:ascii="Courier New"/>
          <w:color w:val="231F20"/>
        </w:rPr>
        <w:t xml:space="preserve"> (void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)</w:t>
      </w:r>
      <w:r>
        <w:rPr>
          <w:rFonts w:ascii="Courier New"/>
          <w:color w:val="231F20"/>
          <w:spacing w:val="-4"/>
        </w:rPr>
        <w:t xml:space="preserve"> </w:t>
      </w:r>
      <w:r>
        <w:rPr>
          <w:rFonts w:ascii="Courier New"/>
          <w:color w:val="231F20"/>
        </w:rPr>
        <w:t>&amp;oops;</w:t>
      </w:r>
    </w:p>
    <w:p w14:paraId="1B1DCA4F" w14:textId="77777777" w:rsidR="00ED3A95" w:rsidRDefault="00000000">
      <w:pPr>
        <w:tabs>
          <w:tab w:val="left" w:pos="1258"/>
        </w:tabs>
        <w:spacing w:line="187" w:lineRule="exact"/>
        <w:ind w:left="970"/>
        <w:rPr>
          <w:rFonts w:ascii="Courier New"/>
          <w:sz w:val="18"/>
        </w:rPr>
      </w:pPr>
      <w:r>
        <w:rPr>
          <w:color w:val="231F20"/>
          <w:sz w:val="10"/>
        </w:rPr>
        <w:t>8</w:t>
      </w:r>
      <w:r>
        <w:rPr>
          <w:color w:val="231F20"/>
          <w:sz w:val="10"/>
        </w:rPr>
        <w:tab/>
      </w:r>
      <w:r>
        <w:rPr>
          <w:rFonts w:ascii="Courier New"/>
          <w:color w:val="231F20"/>
          <w:sz w:val="18"/>
        </w:rPr>
        <w:t>}</w:t>
      </w:r>
    </w:p>
    <w:p w14:paraId="60E7001B" w14:textId="77777777" w:rsidR="00ED3A95" w:rsidRDefault="00ED3A95">
      <w:pPr>
        <w:pStyle w:val="GvdeMetni"/>
        <w:spacing w:before="2"/>
        <w:rPr>
          <w:rFonts w:ascii="Courier New"/>
          <w:sz w:val="19"/>
        </w:rPr>
      </w:pPr>
    </w:p>
    <w:p w14:paraId="18FBE99F" w14:textId="77777777" w:rsidR="001853A3" w:rsidRDefault="001853A3">
      <w:pPr>
        <w:pStyle w:val="GvdeMetni"/>
        <w:spacing w:before="10"/>
        <w:rPr>
          <w:color w:val="231F20"/>
        </w:rPr>
      </w:pPr>
      <w:r w:rsidRPr="001853A3">
        <w:rPr>
          <w:color w:val="231F20"/>
        </w:rPr>
        <w:t xml:space="preserve">Bu </w:t>
      </w:r>
      <w:proofErr w:type="spellStart"/>
      <w:r w:rsidRPr="001853A3">
        <w:rPr>
          <w:color w:val="231F20"/>
        </w:rPr>
        <w:t>durumda</w:t>
      </w:r>
      <w:proofErr w:type="spellEnd"/>
      <w:r w:rsidRPr="001853A3">
        <w:rPr>
          <w:color w:val="231F20"/>
        </w:rPr>
        <w:t xml:space="preserve">, oops </w:t>
      </w:r>
      <w:proofErr w:type="spellStart"/>
      <w:r w:rsidRPr="001853A3">
        <w:rPr>
          <w:color w:val="231F20"/>
        </w:rPr>
        <w:t>değişkeni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mythread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yığınına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ayrılır</w:t>
      </w:r>
      <w:proofErr w:type="spellEnd"/>
      <w:r w:rsidRPr="001853A3">
        <w:rPr>
          <w:color w:val="231F20"/>
        </w:rPr>
        <w:t xml:space="preserve">. </w:t>
      </w:r>
      <w:proofErr w:type="spellStart"/>
      <w:r w:rsidRPr="001853A3">
        <w:rPr>
          <w:color w:val="231F20"/>
        </w:rPr>
        <w:t>Ancak</w:t>
      </w:r>
      <w:proofErr w:type="spellEnd"/>
      <w:r w:rsidRPr="001853A3">
        <w:rPr>
          <w:color w:val="231F20"/>
        </w:rPr>
        <w:t xml:space="preserve">, </w:t>
      </w:r>
      <w:proofErr w:type="spellStart"/>
      <w:r w:rsidRPr="001853A3">
        <w:rPr>
          <w:color w:val="231F20"/>
        </w:rPr>
        <w:t>geri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döndüğünde</w:t>
      </w:r>
      <w:proofErr w:type="spellEnd"/>
      <w:r w:rsidRPr="001853A3">
        <w:rPr>
          <w:color w:val="231F20"/>
        </w:rPr>
        <w:t xml:space="preserve">, </w:t>
      </w:r>
      <w:proofErr w:type="spellStart"/>
      <w:r w:rsidRPr="001853A3">
        <w:rPr>
          <w:color w:val="231F20"/>
        </w:rPr>
        <w:t>değer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otomatik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olarak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serbest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bırakılır</w:t>
      </w:r>
      <w:proofErr w:type="spellEnd"/>
      <w:r w:rsidRPr="001853A3">
        <w:rPr>
          <w:color w:val="231F20"/>
        </w:rPr>
        <w:t xml:space="preserve"> (</w:t>
      </w:r>
      <w:proofErr w:type="spellStart"/>
      <w:r w:rsidRPr="001853A3">
        <w:rPr>
          <w:color w:val="231F20"/>
        </w:rPr>
        <w:t>sonuçta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yığının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kullanımı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bu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kadar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kolaydır</w:t>
      </w:r>
      <w:proofErr w:type="spellEnd"/>
      <w:r w:rsidRPr="001853A3">
        <w:rPr>
          <w:color w:val="231F20"/>
        </w:rPr>
        <w:t xml:space="preserve">!) </w:t>
      </w:r>
      <w:proofErr w:type="spellStart"/>
      <w:r w:rsidRPr="001853A3">
        <w:rPr>
          <w:color w:val="231F20"/>
        </w:rPr>
        <w:t>ve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böylece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bir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işaretçiyi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geri</w:t>
      </w:r>
      <w:proofErr w:type="spellEnd"/>
      <w:r w:rsidRPr="001853A3">
        <w:rPr>
          <w:color w:val="231F20"/>
        </w:rPr>
        <w:t xml:space="preserve"> </w:t>
      </w:r>
      <w:proofErr w:type="spellStart"/>
      <w:r w:rsidRPr="001853A3">
        <w:rPr>
          <w:color w:val="231F20"/>
        </w:rPr>
        <w:t>geçirir</w:t>
      </w:r>
      <w:proofErr w:type="spellEnd"/>
      <w:r w:rsidRPr="001853A3">
        <w:rPr>
          <w:color w:val="231F20"/>
        </w:rPr>
        <w:t>.</w:t>
      </w:r>
    </w:p>
    <w:p w14:paraId="133E3C20" w14:textId="77777777" w:rsidR="00ED3A95" w:rsidRDefault="00000000">
      <w:pPr>
        <w:pStyle w:val="GvdeMetni"/>
        <w:spacing w:before="10"/>
        <w:rPr>
          <w:sz w:val="10"/>
        </w:rPr>
      </w:pPr>
      <w:r>
        <w:pict w14:anchorId="6525AE0C">
          <v:shape id="_x0000_s2072" style="position:absolute;margin-left:85.95pt;margin-top:8.75pt;width:115.2pt;height:.1pt;z-index:-15717376;mso-wrap-distance-left:0;mso-wrap-distance-right:0;mso-position-horizontal-relative:page" coordorigin="1719,175" coordsize="2304,0" path="m1719,175r2303,e" filled="f" strokecolor="#231f20" strokeweight=".14289mm">
            <v:path arrowok="t"/>
            <w10:wrap type="topAndBottom" anchorx="page"/>
          </v:shape>
        </w:pict>
      </w:r>
    </w:p>
    <w:p w14:paraId="5595566A" w14:textId="77777777" w:rsidR="00ED3A95" w:rsidRDefault="00ED3A95">
      <w:pPr>
        <w:rPr>
          <w:sz w:val="14"/>
        </w:rPr>
      </w:pPr>
    </w:p>
    <w:p w14:paraId="5D210296" w14:textId="77777777" w:rsidR="001853A3" w:rsidRDefault="001853A3">
      <w:pPr>
        <w:rPr>
          <w:sz w:val="14"/>
        </w:rPr>
      </w:pPr>
      <w:r>
        <w:rPr>
          <w:sz w:val="14"/>
        </w:rPr>
        <w:t xml:space="preserve">                                                  </w:t>
      </w:r>
      <w:proofErr w:type="spellStart"/>
      <w:r w:rsidRPr="001853A3">
        <w:rPr>
          <w:sz w:val="14"/>
        </w:rPr>
        <w:t>rutinler</w:t>
      </w:r>
      <w:proofErr w:type="spellEnd"/>
      <w:r w:rsidRPr="001853A3">
        <w:rPr>
          <w:sz w:val="14"/>
        </w:rPr>
        <w:t xml:space="preserve"> </w:t>
      </w:r>
      <w:proofErr w:type="spellStart"/>
      <w:r w:rsidRPr="001853A3">
        <w:rPr>
          <w:sz w:val="14"/>
        </w:rPr>
        <w:t>beklenmedik</w:t>
      </w:r>
      <w:proofErr w:type="spellEnd"/>
      <w:r w:rsidRPr="001853A3">
        <w:rPr>
          <w:sz w:val="14"/>
        </w:rPr>
        <w:t xml:space="preserve"> </w:t>
      </w:r>
      <w:proofErr w:type="spellStart"/>
      <w:r w:rsidRPr="001853A3">
        <w:rPr>
          <w:sz w:val="14"/>
        </w:rPr>
        <w:t>bir</w:t>
      </w:r>
      <w:proofErr w:type="spellEnd"/>
      <w:r w:rsidRPr="001853A3">
        <w:rPr>
          <w:sz w:val="14"/>
        </w:rPr>
        <w:t xml:space="preserve"> </w:t>
      </w:r>
      <w:proofErr w:type="spellStart"/>
      <w:r w:rsidRPr="001853A3">
        <w:rPr>
          <w:sz w:val="14"/>
        </w:rPr>
        <w:t>şey</w:t>
      </w:r>
      <w:proofErr w:type="spellEnd"/>
      <w:r w:rsidRPr="001853A3">
        <w:rPr>
          <w:sz w:val="14"/>
        </w:rPr>
        <w:t xml:space="preserve"> </w:t>
      </w:r>
      <w:proofErr w:type="spellStart"/>
      <w:r w:rsidRPr="001853A3">
        <w:rPr>
          <w:sz w:val="14"/>
        </w:rPr>
        <w:t>döndürmedi</w:t>
      </w:r>
      <w:proofErr w:type="spellEnd"/>
      <w:r w:rsidRPr="001853A3">
        <w:rPr>
          <w:sz w:val="14"/>
        </w:rPr>
        <w:t>.</w:t>
      </w:r>
    </w:p>
    <w:p w14:paraId="566D2BC7" w14:textId="77777777" w:rsidR="001853A3" w:rsidRDefault="001853A3">
      <w:pPr>
        <w:rPr>
          <w:sz w:val="14"/>
        </w:rPr>
        <w:sectPr w:rsidR="001853A3">
          <w:pgSz w:w="8640" w:h="12960"/>
          <w:pgMar w:top="1480" w:right="60" w:bottom="1200" w:left="460" w:header="1284" w:footer="1008" w:gutter="0"/>
          <w:cols w:space="708"/>
        </w:sectPr>
      </w:pPr>
    </w:p>
    <w:p w14:paraId="353551BA" w14:textId="77777777" w:rsidR="00ED3A95" w:rsidRDefault="00ED3A95">
      <w:pPr>
        <w:pStyle w:val="GvdeMetni"/>
        <w:spacing w:before="3"/>
        <w:rPr>
          <w:sz w:val="16"/>
        </w:rPr>
      </w:pPr>
    </w:p>
    <w:p w14:paraId="598D1DA4" w14:textId="77777777" w:rsidR="00ED3A95" w:rsidRDefault="00000000">
      <w:pPr>
        <w:pStyle w:val="GvdeMetni"/>
        <w:spacing w:before="115" w:line="189" w:lineRule="auto"/>
        <w:ind w:left="701"/>
        <w:rPr>
          <w:rFonts w:ascii="Courier New"/>
        </w:rPr>
      </w:pPr>
      <w:r>
        <w:rPr>
          <w:rFonts w:ascii="Courier New"/>
          <w:color w:val="231F20"/>
        </w:rPr>
        <w:t xml:space="preserve">void </w:t>
      </w:r>
      <w:r>
        <w:rPr>
          <w:rFonts w:ascii="Courier New"/>
          <w:color w:val="231F20"/>
          <w:position w:val="-2"/>
        </w:rPr>
        <w:t>*</w:t>
      </w:r>
      <w:proofErr w:type="spellStart"/>
      <w:proofErr w:type="gramStart"/>
      <w:r>
        <w:rPr>
          <w:rFonts w:ascii="Courier New"/>
          <w:color w:val="231F20"/>
        </w:rPr>
        <w:t>mythread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 xml:space="preserve">void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arg</w:t>
      </w:r>
      <w:proofErr w:type="spellEnd"/>
      <w:r>
        <w:rPr>
          <w:rFonts w:ascii="Courier New"/>
          <w:color w:val="231F20"/>
        </w:rPr>
        <w:t>) {</w:t>
      </w:r>
    </w:p>
    <w:p w14:paraId="15B70AF3" w14:textId="77777777" w:rsidR="00ED3A95" w:rsidRDefault="00000000">
      <w:pPr>
        <w:pStyle w:val="GvdeMetni"/>
        <w:spacing w:line="184" w:lineRule="exact"/>
        <w:ind w:left="1131"/>
        <w:rPr>
          <w:rFonts w:ascii="Courier New"/>
        </w:rPr>
      </w:pPr>
      <w:r>
        <w:rPr>
          <w:rFonts w:ascii="Courier New"/>
          <w:color w:val="231F20"/>
        </w:rPr>
        <w:t xml:space="preserve">long </w:t>
      </w:r>
      <w:proofErr w:type="spellStart"/>
      <w:r>
        <w:rPr>
          <w:rFonts w:ascii="Courier New"/>
          <w:color w:val="231F20"/>
        </w:rPr>
        <w:t>long</w:t>
      </w:r>
      <w:proofErr w:type="spellEnd"/>
      <w:r>
        <w:rPr>
          <w:rFonts w:ascii="Courier New"/>
          <w:color w:val="231F20"/>
        </w:rPr>
        <w:t xml:space="preserve"> int value = (long </w:t>
      </w:r>
      <w:proofErr w:type="spellStart"/>
      <w:r>
        <w:rPr>
          <w:rFonts w:ascii="Courier New"/>
          <w:color w:val="231F20"/>
        </w:rPr>
        <w:t>long</w:t>
      </w:r>
      <w:proofErr w:type="spellEnd"/>
      <w:r>
        <w:rPr>
          <w:rFonts w:ascii="Courier New"/>
          <w:color w:val="231F20"/>
        </w:rPr>
        <w:t xml:space="preserve"> int) </w:t>
      </w:r>
      <w:proofErr w:type="spellStart"/>
      <w:proofErr w:type="gramStart"/>
      <w:r>
        <w:rPr>
          <w:rFonts w:ascii="Courier New"/>
          <w:color w:val="231F20"/>
        </w:rPr>
        <w:t>arg</w:t>
      </w:r>
      <w:proofErr w:type="spellEnd"/>
      <w:r>
        <w:rPr>
          <w:rFonts w:ascii="Courier New"/>
          <w:color w:val="231F20"/>
        </w:rPr>
        <w:t>;</w:t>
      </w:r>
      <w:proofErr w:type="gramEnd"/>
    </w:p>
    <w:p w14:paraId="2A2BD51C" w14:textId="77777777" w:rsidR="00ED3A95" w:rsidRDefault="00000000">
      <w:pPr>
        <w:pStyle w:val="GvdeMetni"/>
        <w:spacing w:before="1" w:line="235" w:lineRule="auto"/>
        <w:ind w:left="1131" w:right="3768"/>
        <w:rPr>
          <w:rFonts w:ascii="Courier New"/>
        </w:rPr>
      </w:pPr>
      <w:proofErr w:type="spellStart"/>
      <w:proofErr w:type="gramStart"/>
      <w:r>
        <w:rPr>
          <w:rFonts w:ascii="Courier New"/>
          <w:color w:val="231F20"/>
        </w:rPr>
        <w:t>printf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"%</w:t>
      </w:r>
      <w:proofErr w:type="spellStart"/>
      <w:r>
        <w:rPr>
          <w:rFonts w:ascii="Courier New"/>
          <w:color w:val="231F20"/>
        </w:rPr>
        <w:t>lld</w:t>
      </w:r>
      <w:proofErr w:type="spellEnd"/>
      <w:r>
        <w:rPr>
          <w:rFonts w:ascii="Courier New"/>
          <w:color w:val="231F20"/>
        </w:rPr>
        <w:t xml:space="preserve">\n", value); return (void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) (value + 1);</w:t>
      </w:r>
    </w:p>
    <w:p w14:paraId="6E9B5BED" w14:textId="77777777" w:rsidR="00ED3A95" w:rsidRDefault="00000000">
      <w:pPr>
        <w:pStyle w:val="GvdeMetni"/>
        <w:spacing w:line="170" w:lineRule="exact"/>
        <w:ind w:left="701"/>
        <w:rPr>
          <w:rFonts w:ascii="Courier New"/>
        </w:rPr>
      </w:pPr>
      <w:r>
        <w:rPr>
          <w:rFonts w:ascii="Courier New"/>
          <w:color w:val="231F20"/>
          <w:w w:val="99"/>
        </w:rPr>
        <w:t>}</w:t>
      </w:r>
    </w:p>
    <w:p w14:paraId="59227B3F" w14:textId="77777777" w:rsidR="00ED3A95" w:rsidRDefault="00ED3A95">
      <w:pPr>
        <w:pStyle w:val="GvdeMetni"/>
        <w:spacing w:before="8"/>
        <w:rPr>
          <w:rFonts w:ascii="Courier New"/>
        </w:rPr>
      </w:pPr>
    </w:p>
    <w:p w14:paraId="1ADF0C50" w14:textId="77777777" w:rsidR="00ED3A95" w:rsidRDefault="00000000">
      <w:pPr>
        <w:pStyle w:val="GvdeMetni"/>
        <w:spacing w:line="204" w:lineRule="auto"/>
        <w:ind w:left="1131" w:right="3329" w:hanging="431"/>
        <w:rPr>
          <w:rFonts w:ascii="Courier New"/>
        </w:rPr>
      </w:pPr>
      <w:r>
        <w:rPr>
          <w:rFonts w:ascii="Courier New"/>
          <w:color w:val="231F20"/>
        </w:rPr>
        <w:t xml:space="preserve">int </w:t>
      </w:r>
      <w:proofErr w:type="gramStart"/>
      <w:r>
        <w:rPr>
          <w:rFonts w:ascii="Courier New"/>
          <w:color w:val="231F20"/>
        </w:rPr>
        <w:t>main(</w:t>
      </w:r>
      <w:proofErr w:type="gramEnd"/>
      <w:r>
        <w:rPr>
          <w:rFonts w:ascii="Courier New"/>
          <w:color w:val="231F20"/>
        </w:rPr>
        <w:t xml:space="preserve">int </w:t>
      </w:r>
      <w:proofErr w:type="spellStart"/>
      <w:r>
        <w:rPr>
          <w:rFonts w:ascii="Courier New"/>
          <w:color w:val="231F20"/>
        </w:rPr>
        <w:t>argc</w:t>
      </w:r>
      <w:proofErr w:type="spellEnd"/>
      <w:r>
        <w:rPr>
          <w:rFonts w:ascii="Courier New"/>
          <w:color w:val="231F20"/>
        </w:rPr>
        <w:t xml:space="preserve">, char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argv</w:t>
      </w:r>
      <w:proofErr w:type="spellEnd"/>
      <w:r>
        <w:rPr>
          <w:rFonts w:ascii="Courier New"/>
          <w:color w:val="231F20"/>
        </w:rPr>
        <w:t xml:space="preserve">[]) { </w:t>
      </w:r>
      <w:proofErr w:type="spellStart"/>
      <w:r>
        <w:rPr>
          <w:rFonts w:ascii="Courier New"/>
          <w:color w:val="231F20"/>
        </w:rPr>
        <w:t>pthread_t</w:t>
      </w:r>
      <w:proofErr w:type="spellEnd"/>
      <w:r>
        <w:rPr>
          <w:rFonts w:ascii="Courier New"/>
          <w:color w:val="231F20"/>
        </w:rPr>
        <w:t xml:space="preserve"> p;</w:t>
      </w:r>
    </w:p>
    <w:p w14:paraId="79E8062B" w14:textId="77777777" w:rsidR="00ED3A95" w:rsidRDefault="00000000">
      <w:pPr>
        <w:pStyle w:val="GvdeMetni"/>
        <w:spacing w:before="4" w:line="202" w:lineRule="exact"/>
        <w:ind w:left="1131"/>
        <w:rPr>
          <w:rFonts w:ascii="Courier New"/>
        </w:rPr>
      </w:pPr>
      <w:r>
        <w:rPr>
          <w:rFonts w:ascii="Courier New"/>
          <w:color w:val="231F20"/>
        </w:rPr>
        <w:t xml:space="preserve">long </w:t>
      </w:r>
      <w:proofErr w:type="spellStart"/>
      <w:r>
        <w:rPr>
          <w:rFonts w:ascii="Courier New"/>
          <w:color w:val="231F20"/>
        </w:rPr>
        <w:t>long</w:t>
      </w:r>
      <w:proofErr w:type="spellEnd"/>
      <w:r>
        <w:rPr>
          <w:rFonts w:ascii="Courier New"/>
          <w:color w:val="231F20"/>
        </w:rPr>
        <w:t xml:space="preserve"> int </w:t>
      </w:r>
      <w:proofErr w:type="spellStart"/>
      <w:proofErr w:type="gramStart"/>
      <w:r>
        <w:rPr>
          <w:rFonts w:ascii="Courier New"/>
          <w:color w:val="231F20"/>
        </w:rPr>
        <w:t>rvalue</w:t>
      </w:r>
      <w:proofErr w:type="spellEnd"/>
      <w:r>
        <w:rPr>
          <w:rFonts w:ascii="Courier New"/>
          <w:color w:val="231F20"/>
        </w:rPr>
        <w:t>;</w:t>
      </w:r>
      <w:proofErr w:type="gramEnd"/>
    </w:p>
    <w:p w14:paraId="554186CC" w14:textId="77777777" w:rsidR="00ED3A95" w:rsidRDefault="00000000">
      <w:pPr>
        <w:pStyle w:val="GvdeMetni"/>
        <w:spacing w:before="16" w:line="204" w:lineRule="auto"/>
        <w:ind w:left="1131" w:right="1644"/>
        <w:rPr>
          <w:rFonts w:ascii="Courier New"/>
        </w:rPr>
      </w:pPr>
      <w:proofErr w:type="spellStart"/>
      <w:r>
        <w:rPr>
          <w:rFonts w:ascii="Courier New"/>
          <w:color w:val="231F20"/>
        </w:rPr>
        <w:t>Pthread_</w:t>
      </w:r>
      <w:proofErr w:type="gramStart"/>
      <w:r>
        <w:rPr>
          <w:rFonts w:ascii="Courier New"/>
          <w:color w:val="231F20"/>
        </w:rPr>
        <w:t>create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 xml:space="preserve">&amp;p, NULL, </w:t>
      </w:r>
      <w:proofErr w:type="spellStart"/>
      <w:r>
        <w:rPr>
          <w:rFonts w:ascii="Courier New"/>
          <w:color w:val="231F20"/>
        </w:rPr>
        <w:t>mythread</w:t>
      </w:r>
      <w:proofErr w:type="spellEnd"/>
      <w:r>
        <w:rPr>
          <w:rFonts w:ascii="Courier New"/>
          <w:color w:val="231F20"/>
        </w:rPr>
        <w:t xml:space="preserve">, (void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 xml:space="preserve">) 100); </w:t>
      </w:r>
      <w:proofErr w:type="spellStart"/>
      <w:r>
        <w:rPr>
          <w:rFonts w:ascii="Courier New"/>
          <w:color w:val="231F20"/>
        </w:rPr>
        <w:t>Pthread_join</w:t>
      </w:r>
      <w:proofErr w:type="spellEnd"/>
      <w:r>
        <w:rPr>
          <w:rFonts w:ascii="Courier New"/>
          <w:color w:val="231F20"/>
        </w:rPr>
        <w:t xml:space="preserve">(p, (void </w:t>
      </w:r>
      <w:r>
        <w:rPr>
          <w:rFonts w:ascii="Courier New"/>
          <w:color w:val="231F20"/>
          <w:position w:val="-2"/>
        </w:rPr>
        <w:t>**</w:t>
      </w:r>
      <w:r>
        <w:rPr>
          <w:rFonts w:ascii="Courier New"/>
          <w:color w:val="231F20"/>
        </w:rPr>
        <w:t>) &amp;</w:t>
      </w:r>
      <w:proofErr w:type="spellStart"/>
      <w:r>
        <w:rPr>
          <w:rFonts w:ascii="Courier New"/>
          <w:color w:val="231F20"/>
        </w:rPr>
        <w:t>rvalue</w:t>
      </w:r>
      <w:proofErr w:type="spellEnd"/>
      <w:r>
        <w:rPr>
          <w:rFonts w:ascii="Courier New"/>
          <w:color w:val="231F20"/>
        </w:rPr>
        <w:t xml:space="preserve">); </w:t>
      </w:r>
      <w:proofErr w:type="spellStart"/>
      <w:r>
        <w:rPr>
          <w:rFonts w:ascii="Courier New"/>
          <w:color w:val="231F20"/>
        </w:rPr>
        <w:t>printf</w:t>
      </w:r>
      <w:proofErr w:type="spellEnd"/>
      <w:r>
        <w:rPr>
          <w:rFonts w:ascii="Courier New"/>
          <w:color w:val="231F20"/>
        </w:rPr>
        <w:t>("returned %</w:t>
      </w:r>
      <w:proofErr w:type="spellStart"/>
      <w:r>
        <w:rPr>
          <w:rFonts w:ascii="Courier New"/>
          <w:color w:val="231F20"/>
        </w:rPr>
        <w:t>lld</w:t>
      </w:r>
      <w:proofErr w:type="spellEnd"/>
      <w:r>
        <w:rPr>
          <w:rFonts w:ascii="Courier New"/>
          <w:color w:val="231F20"/>
        </w:rPr>
        <w:t xml:space="preserve">\n", </w:t>
      </w:r>
      <w:proofErr w:type="spellStart"/>
      <w:r>
        <w:rPr>
          <w:rFonts w:ascii="Courier New"/>
          <w:color w:val="231F20"/>
        </w:rPr>
        <w:t>rvalue</w:t>
      </w:r>
      <w:proofErr w:type="spellEnd"/>
      <w:r>
        <w:rPr>
          <w:rFonts w:ascii="Courier New"/>
          <w:color w:val="231F20"/>
        </w:rPr>
        <w:t>);</w:t>
      </w:r>
    </w:p>
    <w:p w14:paraId="4DDD1E98" w14:textId="77777777" w:rsidR="00ED3A95" w:rsidRDefault="00000000">
      <w:pPr>
        <w:pStyle w:val="GvdeMetni"/>
        <w:ind w:left="1131"/>
        <w:rPr>
          <w:rFonts w:ascii="Courier New"/>
        </w:rPr>
      </w:pPr>
      <w:r>
        <w:rPr>
          <w:rFonts w:ascii="Courier New"/>
          <w:color w:val="231F20"/>
        </w:rPr>
        <w:t xml:space="preserve">return </w:t>
      </w:r>
      <w:proofErr w:type="gramStart"/>
      <w:r>
        <w:rPr>
          <w:rFonts w:ascii="Courier New"/>
          <w:color w:val="231F20"/>
        </w:rPr>
        <w:t>0;</w:t>
      </w:r>
      <w:proofErr w:type="gramEnd"/>
    </w:p>
    <w:p w14:paraId="36EB88EF" w14:textId="77777777" w:rsidR="00ED3A95" w:rsidRDefault="00000000">
      <w:pPr>
        <w:pStyle w:val="GvdeMetni"/>
        <w:spacing w:line="199" w:lineRule="exact"/>
        <w:ind w:left="701"/>
        <w:rPr>
          <w:rFonts w:ascii="Courier New"/>
        </w:rPr>
      </w:pPr>
      <w:r>
        <w:rPr>
          <w:rFonts w:ascii="Courier New"/>
          <w:color w:val="231F20"/>
          <w:w w:val="99"/>
        </w:rPr>
        <w:t>}</w:t>
      </w:r>
    </w:p>
    <w:p w14:paraId="04F0F8E4" w14:textId="77777777" w:rsidR="00ED3A95" w:rsidRDefault="00000000" w:rsidP="00A13F43">
      <w:pPr>
        <w:spacing w:before="72"/>
        <w:rPr>
          <w:rFonts w:ascii="P052"/>
          <w:b/>
          <w:sz w:val="18"/>
        </w:rPr>
      </w:pPr>
      <w:r>
        <w:rPr>
          <w:color w:val="231F20"/>
          <w:sz w:val="18"/>
        </w:rPr>
        <w:t xml:space="preserve">Figure 27.3: </w:t>
      </w:r>
      <w:r>
        <w:rPr>
          <w:rFonts w:ascii="P052"/>
          <w:b/>
          <w:color w:val="231F20"/>
          <w:sz w:val="18"/>
        </w:rPr>
        <w:t xml:space="preserve">Simpler Argument Passing to a </w:t>
      </w:r>
      <w:proofErr w:type="gramStart"/>
      <w:r>
        <w:rPr>
          <w:rFonts w:ascii="P052"/>
          <w:b/>
          <w:color w:val="231F20"/>
          <w:sz w:val="18"/>
        </w:rPr>
        <w:t>Thread</w:t>
      </w:r>
      <w:r w:rsidR="001853A3">
        <w:rPr>
          <w:rFonts w:ascii="P052"/>
          <w:b/>
          <w:color w:val="231F20"/>
          <w:sz w:val="18"/>
        </w:rPr>
        <w:t>(</w:t>
      </w:r>
      <w:proofErr w:type="gramEnd"/>
      <w:r w:rsidR="001853A3" w:rsidRPr="001853A3">
        <w:rPr>
          <w:rFonts w:ascii="P052"/>
          <w:b/>
          <w:color w:val="231F20"/>
          <w:sz w:val="18"/>
        </w:rPr>
        <w:t xml:space="preserve">Bir </w:t>
      </w:r>
      <w:proofErr w:type="spellStart"/>
      <w:r w:rsidR="001853A3" w:rsidRPr="001853A3">
        <w:rPr>
          <w:rFonts w:ascii="P052"/>
          <w:b/>
          <w:color w:val="231F20"/>
          <w:sz w:val="18"/>
        </w:rPr>
        <w:t>İş</w:t>
      </w:r>
      <w:proofErr w:type="spellEnd"/>
      <w:r w:rsidR="001853A3" w:rsidRPr="001853A3">
        <w:rPr>
          <w:rFonts w:ascii="P052"/>
          <w:b/>
          <w:color w:val="231F20"/>
          <w:sz w:val="18"/>
        </w:rPr>
        <w:t xml:space="preserve"> </w:t>
      </w:r>
      <w:proofErr w:type="spellStart"/>
      <w:r w:rsidR="001853A3" w:rsidRPr="001853A3">
        <w:rPr>
          <w:rFonts w:ascii="P052"/>
          <w:b/>
          <w:color w:val="231F20"/>
          <w:sz w:val="18"/>
        </w:rPr>
        <w:t>Par</w:t>
      </w:r>
      <w:r w:rsidR="001853A3" w:rsidRPr="001853A3">
        <w:rPr>
          <w:rFonts w:ascii="P052"/>
          <w:b/>
          <w:color w:val="231F20"/>
          <w:sz w:val="18"/>
        </w:rPr>
        <w:t>ç</w:t>
      </w:r>
      <w:r w:rsidR="001853A3" w:rsidRPr="001853A3">
        <w:rPr>
          <w:rFonts w:ascii="P052"/>
          <w:b/>
          <w:color w:val="231F20"/>
          <w:sz w:val="18"/>
        </w:rPr>
        <w:t>ac</w:t>
      </w:r>
      <w:r w:rsidR="001853A3" w:rsidRPr="001853A3">
        <w:rPr>
          <w:rFonts w:ascii="P052"/>
          <w:b/>
          <w:color w:val="231F20"/>
          <w:sz w:val="18"/>
        </w:rPr>
        <w:t>ığı</w:t>
      </w:r>
      <w:r w:rsidR="001853A3" w:rsidRPr="001853A3">
        <w:rPr>
          <w:rFonts w:ascii="P052"/>
          <w:b/>
          <w:color w:val="231F20"/>
          <w:sz w:val="18"/>
        </w:rPr>
        <w:t>na</w:t>
      </w:r>
      <w:proofErr w:type="spellEnd"/>
      <w:r w:rsidR="001853A3" w:rsidRPr="001853A3">
        <w:rPr>
          <w:rFonts w:ascii="P052"/>
          <w:b/>
          <w:color w:val="231F20"/>
          <w:sz w:val="18"/>
        </w:rPr>
        <w:t xml:space="preserve"> </w:t>
      </w:r>
      <w:proofErr w:type="spellStart"/>
      <w:r w:rsidR="001853A3" w:rsidRPr="001853A3">
        <w:rPr>
          <w:rFonts w:ascii="P052"/>
          <w:b/>
          <w:color w:val="231F20"/>
          <w:sz w:val="18"/>
        </w:rPr>
        <w:t>Giden</w:t>
      </w:r>
      <w:proofErr w:type="spellEnd"/>
      <w:r w:rsidR="001853A3" w:rsidRPr="001853A3">
        <w:rPr>
          <w:rFonts w:ascii="P052"/>
          <w:b/>
          <w:color w:val="231F20"/>
          <w:sz w:val="18"/>
        </w:rPr>
        <w:t xml:space="preserve"> </w:t>
      </w:r>
      <w:proofErr w:type="spellStart"/>
      <w:r w:rsidR="001853A3" w:rsidRPr="001853A3">
        <w:rPr>
          <w:rFonts w:ascii="P052"/>
          <w:b/>
          <w:color w:val="231F20"/>
          <w:sz w:val="18"/>
        </w:rPr>
        <w:t>Daha</w:t>
      </w:r>
      <w:proofErr w:type="spellEnd"/>
      <w:r w:rsidR="001853A3" w:rsidRPr="001853A3">
        <w:rPr>
          <w:rFonts w:ascii="P052"/>
          <w:b/>
          <w:color w:val="231F20"/>
          <w:sz w:val="18"/>
        </w:rPr>
        <w:t xml:space="preserve"> Basit </w:t>
      </w:r>
      <w:proofErr w:type="spellStart"/>
      <w:r w:rsidR="001853A3" w:rsidRPr="001853A3">
        <w:rPr>
          <w:rFonts w:ascii="P052"/>
          <w:b/>
          <w:color w:val="231F20"/>
          <w:sz w:val="18"/>
        </w:rPr>
        <w:t>Ba</w:t>
      </w:r>
      <w:r w:rsidR="001853A3" w:rsidRPr="001853A3">
        <w:rPr>
          <w:rFonts w:ascii="P052"/>
          <w:b/>
          <w:color w:val="231F20"/>
          <w:sz w:val="18"/>
        </w:rPr>
        <w:t>ğı</w:t>
      </w:r>
      <w:r w:rsidR="001853A3" w:rsidRPr="001853A3">
        <w:rPr>
          <w:rFonts w:ascii="P052"/>
          <w:b/>
          <w:color w:val="231F20"/>
          <w:sz w:val="18"/>
        </w:rPr>
        <w:t>ms</w:t>
      </w:r>
      <w:r w:rsidR="001853A3" w:rsidRPr="001853A3">
        <w:rPr>
          <w:rFonts w:ascii="P052"/>
          <w:b/>
          <w:color w:val="231F20"/>
          <w:sz w:val="18"/>
        </w:rPr>
        <w:t>ı</w:t>
      </w:r>
      <w:r w:rsidR="001853A3" w:rsidRPr="001853A3">
        <w:rPr>
          <w:rFonts w:ascii="P052"/>
          <w:b/>
          <w:color w:val="231F20"/>
          <w:sz w:val="18"/>
        </w:rPr>
        <w:t>z</w:t>
      </w:r>
      <w:proofErr w:type="spellEnd"/>
      <w:r w:rsidR="001853A3" w:rsidRPr="001853A3">
        <w:rPr>
          <w:rFonts w:ascii="P052"/>
          <w:b/>
          <w:color w:val="231F20"/>
          <w:sz w:val="18"/>
        </w:rPr>
        <w:t xml:space="preserve"> </w:t>
      </w:r>
      <w:proofErr w:type="spellStart"/>
      <w:r w:rsidR="001853A3" w:rsidRPr="001853A3">
        <w:rPr>
          <w:rFonts w:ascii="P052"/>
          <w:b/>
          <w:color w:val="231F20"/>
          <w:sz w:val="18"/>
        </w:rPr>
        <w:t>De</w:t>
      </w:r>
      <w:r w:rsidR="001853A3" w:rsidRPr="001853A3">
        <w:rPr>
          <w:rFonts w:ascii="P052"/>
          <w:b/>
          <w:color w:val="231F20"/>
          <w:sz w:val="18"/>
        </w:rPr>
        <w:t>ğ</w:t>
      </w:r>
      <w:r w:rsidR="001853A3" w:rsidRPr="001853A3">
        <w:rPr>
          <w:rFonts w:ascii="P052"/>
          <w:b/>
          <w:color w:val="231F20"/>
          <w:sz w:val="18"/>
        </w:rPr>
        <w:t>i</w:t>
      </w:r>
      <w:r w:rsidR="001853A3" w:rsidRPr="001853A3">
        <w:rPr>
          <w:rFonts w:ascii="P052"/>
          <w:b/>
          <w:color w:val="231F20"/>
          <w:sz w:val="18"/>
        </w:rPr>
        <w:t>ş</w:t>
      </w:r>
      <w:r w:rsidR="001853A3" w:rsidRPr="001853A3">
        <w:rPr>
          <w:rFonts w:ascii="P052"/>
          <w:b/>
          <w:color w:val="231F20"/>
          <w:sz w:val="18"/>
        </w:rPr>
        <w:t>ken</w:t>
      </w:r>
      <w:proofErr w:type="spellEnd"/>
      <w:r w:rsidR="001853A3">
        <w:rPr>
          <w:rFonts w:ascii="P052"/>
          <w:b/>
          <w:color w:val="231F20"/>
          <w:sz w:val="18"/>
        </w:rPr>
        <w:t>)</w:t>
      </w:r>
    </w:p>
    <w:p w14:paraId="2B8901EB" w14:textId="77777777" w:rsidR="00ED3A95" w:rsidRDefault="00ED3A95">
      <w:pPr>
        <w:pStyle w:val="GvdeMetni"/>
        <w:spacing w:before="11"/>
        <w:rPr>
          <w:rFonts w:ascii="P052"/>
          <w:b/>
          <w:sz w:val="15"/>
        </w:rPr>
      </w:pPr>
    </w:p>
    <w:p w14:paraId="421B6BF6" w14:textId="77777777" w:rsidR="001853A3" w:rsidRDefault="001853A3">
      <w:pPr>
        <w:pStyle w:val="GvdeMetni"/>
        <w:spacing w:before="4" w:line="211" w:lineRule="auto"/>
        <w:ind w:left="700" w:right="1658" w:firstLine="239"/>
        <w:jc w:val="both"/>
        <w:rPr>
          <w:color w:val="231F20"/>
          <w:spacing w:val="-3"/>
        </w:rPr>
      </w:pPr>
      <w:proofErr w:type="spellStart"/>
      <w:r w:rsidRPr="001853A3">
        <w:rPr>
          <w:color w:val="231F20"/>
          <w:spacing w:val="-3"/>
        </w:rPr>
        <w:t>şimdi</w:t>
      </w:r>
      <w:proofErr w:type="spellEnd"/>
      <w:r w:rsidRPr="001853A3">
        <w:rPr>
          <w:color w:val="231F20"/>
          <w:spacing w:val="-3"/>
        </w:rPr>
        <w:t xml:space="preserve"> </w:t>
      </w:r>
      <w:proofErr w:type="spellStart"/>
      <w:r w:rsidRPr="001853A3">
        <w:rPr>
          <w:color w:val="231F20"/>
          <w:spacing w:val="-3"/>
        </w:rPr>
        <w:t>serbest</w:t>
      </w:r>
      <w:proofErr w:type="spellEnd"/>
      <w:r w:rsidRPr="001853A3">
        <w:rPr>
          <w:color w:val="231F20"/>
          <w:spacing w:val="-3"/>
        </w:rPr>
        <w:t xml:space="preserve"> </w:t>
      </w:r>
      <w:proofErr w:type="spellStart"/>
      <w:r w:rsidRPr="001853A3">
        <w:rPr>
          <w:color w:val="231F20"/>
          <w:spacing w:val="-3"/>
        </w:rPr>
        <w:t>bırakılmış</w:t>
      </w:r>
      <w:proofErr w:type="spellEnd"/>
      <w:r w:rsidRPr="001853A3">
        <w:rPr>
          <w:color w:val="231F20"/>
          <w:spacing w:val="-3"/>
        </w:rPr>
        <w:t xml:space="preserve"> </w:t>
      </w:r>
      <w:proofErr w:type="spellStart"/>
      <w:r w:rsidRPr="001853A3">
        <w:rPr>
          <w:color w:val="231F20"/>
          <w:spacing w:val="-3"/>
        </w:rPr>
        <w:t>bir</w:t>
      </w:r>
      <w:proofErr w:type="spellEnd"/>
      <w:r w:rsidRPr="001853A3">
        <w:rPr>
          <w:color w:val="231F20"/>
          <w:spacing w:val="-3"/>
        </w:rPr>
        <w:t xml:space="preserve"> </w:t>
      </w:r>
      <w:proofErr w:type="spellStart"/>
      <w:r w:rsidRPr="001853A3">
        <w:rPr>
          <w:color w:val="231F20"/>
          <w:spacing w:val="-3"/>
        </w:rPr>
        <w:t>değişkene</w:t>
      </w:r>
      <w:proofErr w:type="spellEnd"/>
      <w:r w:rsidRPr="001853A3">
        <w:rPr>
          <w:color w:val="231F20"/>
          <w:spacing w:val="-3"/>
        </w:rPr>
        <w:t xml:space="preserve"> her </w:t>
      </w:r>
      <w:proofErr w:type="spellStart"/>
      <w:r w:rsidRPr="001853A3">
        <w:rPr>
          <w:color w:val="231F20"/>
          <w:spacing w:val="-3"/>
        </w:rPr>
        <w:t>türlü</w:t>
      </w:r>
      <w:proofErr w:type="spellEnd"/>
      <w:r w:rsidRPr="001853A3">
        <w:rPr>
          <w:color w:val="231F20"/>
          <w:spacing w:val="-3"/>
        </w:rPr>
        <w:t xml:space="preserve"> </w:t>
      </w:r>
      <w:proofErr w:type="spellStart"/>
      <w:r w:rsidRPr="001853A3">
        <w:rPr>
          <w:color w:val="231F20"/>
          <w:spacing w:val="-3"/>
        </w:rPr>
        <w:t>kötü</w:t>
      </w:r>
      <w:proofErr w:type="spellEnd"/>
      <w:r w:rsidRPr="001853A3">
        <w:rPr>
          <w:color w:val="231F20"/>
          <w:spacing w:val="-3"/>
        </w:rPr>
        <w:t xml:space="preserve"> </w:t>
      </w:r>
      <w:proofErr w:type="spellStart"/>
      <w:r w:rsidRPr="001853A3">
        <w:rPr>
          <w:color w:val="231F20"/>
          <w:spacing w:val="-3"/>
        </w:rPr>
        <w:t>sonuca</w:t>
      </w:r>
      <w:proofErr w:type="spellEnd"/>
      <w:r w:rsidRPr="001853A3">
        <w:rPr>
          <w:color w:val="231F20"/>
          <w:spacing w:val="-3"/>
        </w:rPr>
        <w:t xml:space="preserve"> </w:t>
      </w:r>
      <w:proofErr w:type="spellStart"/>
      <w:r w:rsidRPr="001853A3">
        <w:rPr>
          <w:color w:val="231F20"/>
          <w:spacing w:val="-3"/>
        </w:rPr>
        <w:t>yol</w:t>
      </w:r>
      <w:proofErr w:type="spellEnd"/>
      <w:r w:rsidRPr="001853A3">
        <w:rPr>
          <w:color w:val="231F20"/>
          <w:spacing w:val="-3"/>
        </w:rPr>
        <w:t xml:space="preserve"> </w:t>
      </w:r>
      <w:proofErr w:type="spellStart"/>
      <w:r w:rsidRPr="001853A3">
        <w:rPr>
          <w:color w:val="231F20"/>
          <w:spacing w:val="-3"/>
        </w:rPr>
        <w:t>açacaktır</w:t>
      </w:r>
      <w:proofErr w:type="spellEnd"/>
      <w:r w:rsidRPr="001853A3">
        <w:rPr>
          <w:color w:val="231F20"/>
          <w:spacing w:val="-3"/>
        </w:rPr>
        <w:t xml:space="preserve">. </w:t>
      </w:r>
      <w:proofErr w:type="spellStart"/>
      <w:r w:rsidRPr="001853A3">
        <w:rPr>
          <w:color w:val="231F20"/>
          <w:spacing w:val="-3"/>
        </w:rPr>
        <w:t>Kesinlikle</w:t>
      </w:r>
      <w:proofErr w:type="spellEnd"/>
      <w:r w:rsidRPr="001853A3">
        <w:rPr>
          <w:color w:val="231F20"/>
          <w:spacing w:val="-3"/>
        </w:rPr>
        <w:t xml:space="preserve">, </w:t>
      </w:r>
      <w:proofErr w:type="spellStart"/>
      <w:r w:rsidRPr="001853A3">
        <w:rPr>
          <w:color w:val="231F20"/>
          <w:spacing w:val="-3"/>
        </w:rPr>
        <w:t>iade</w:t>
      </w:r>
      <w:proofErr w:type="spellEnd"/>
      <w:r w:rsidRPr="001853A3">
        <w:rPr>
          <w:color w:val="231F20"/>
          <w:spacing w:val="-3"/>
        </w:rPr>
        <w:t xml:space="preserve"> </w:t>
      </w:r>
      <w:proofErr w:type="spellStart"/>
      <w:r w:rsidRPr="001853A3">
        <w:rPr>
          <w:color w:val="231F20"/>
          <w:spacing w:val="-3"/>
        </w:rPr>
        <w:t>ettiğinizi</w:t>
      </w:r>
      <w:proofErr w:type="spellEnd"/>
      <w:r w:rsidRPr="001853A3">
        <w:rPr>
          <w:color w:val="231F20"/>
          <w:spacing w:val="-3"/>
        </w:rPr>
        <w:t xml:space="preserve"> </w:t>
      </w:r>
      <w:proofErr w:type="spellStart"/>
      <w:r w:rsidRPr="001853A3">
        <w:rPr>
          <w:color w:val="231F20"/>
          <w:spacing w:val="-3"/>
        </w:rPr>
        <w:t>düşündüğünüz</w:t>
      </w:r>
      <w:proofErr w:type="spellEnd"/>
      <w:r w:rsidRPr="001853A3">
        <w:rPr>
          <w:color w:val="231F20"/>
          <w:spacing w:val="-3"/>
        </w:rPr>
        <w:t xml:space="preserve"> </w:t>
      </w:r>
      <w:proofErr w:type="spellStart"/>
      <w:r w:rsidRPr="001853A3">
        <w:rPr>
          <w:color w:val="231F20"/>
          <w:spacing w:val="-3"/>
        </w:rPr>
        <w:t>değerleri</w:t>
      </w:r>
      <w:proofErr w:type="spellEnd"/>
      <w:r w:rsidRPr="001853A3">
        <w:rPr>
          <w:color w:val="231F20"/>
          <w:spacing w:val="-3"/>
        </w:rPr>
        <w:t xml:space="preserve"> </w:t>
      </w:r>
      <w:proofErr w:type="spellStart"/>
      <w:r w:rsidRPr="001853A3">
        <w:rPr>
          <w:color w:val="231F20"/>
          <w:spacing w:val="-3"/>
        </w:rPr>
        <w:t>yazdırdığınızda</w:t>
      </w:r>
      <w:proofErr w:type="spellEnd"/>
      <w:r w:rsidRPr="001853A3">
        <w:rPr>
          <w:color w:val="231F20"/>
          <w:spacing w:val="-3"/>
        </w:rPr>
        <w:t xml:space="preserve">, </w:t>
      </w:r>
      <w:proofErr w:type="spellStart"/>
      <w:r w:rsidRPr="001853A3">
        <w:rPr>
          <w:color w:val="231F20"/>
          <w:spacing w:val="-3"/>
        </w:rPr>
        <w:t>muhtemelen</w:t>
      </w:r>
      <w:proofErr w:type="spellEnd"/>
      <w:r w:rsidRPr="001853A3">
        <w:rPr>
          <w:color w:val="231F20"/>
          <w:spacing w:val="-3"/>
        </w:rPr>
        <w:t xml:space="preserve"> (ama </w:t>
      </w:r>
      <w:proofErr w:type="spellStart"/>
      <w:r w:rsidRPr="001853A3">
        <w:rPr>
          <w:color w:val="231F20"/>
          <w:spacing w:val="-3"/>
        </w:rPr>
        <w:t>mutlaka</w:t>
      </w:r>
      <w:proofErr w:type="spellEnd"/>
      <w:r w:rsidRPr="001853A3">
        <w:rPr>
          <w:color w:val="231F20"/>
          <w:spacing w:val="-3"/>
        </w:rPr>
        <w:t xml:space="preserve"> </w:t>
      </w:r>
      <w:proofErr w:type="spellStart"/>
      <w:r w:rsidRPr="001853A3">
        <w:rPr>
          <w:color w:val="231F20"/>
          <w:spacing w:val="-3"/>
        </w:rPr>
        <w:t>değil</w:t>
      </w:r>
      <w:proofErr w:type="spellEnd"/>
      <w:r w:rsidRPr="001853A3">
        <w:rPr>
          <w:color w:val="231F20"/>
          <w:spacing w:val="-3"/>
        </w:rPr>
        <w:t xml:space="preserve">!) </w:t>
      </w:r>
      <w:proofErr w:type="spellStart"/>
      <w:r w:rsidRPr="001853A3">
        <w:rPr>
          <w:color w:val="231F20"/>
          <w:spacing w:val="-3"/>
        </w:rPr>
        <w:t>şaşıracaksınız</w:t>
      </w:r>
      <w:proofErr w:type="spellEnd"/>
      <w:r w:rsidRPr="001853A3">
        <w:rPr>
          <w:color w:val="231F20"/>
          <w:spacing w:val="-3"/>
        </w:rPr>
        <w:t xml:space="preserve">. </w:t>
      </w:r>
      <w:proofErr w:type="spellStart"/>
      <w:r w:rsidRPr="001853A3">
        <w:rPr>
          <w:color w:val="231F20"/>
          <w:spacing w:val="-3"/>
        </w:rPr>
        <w:t>Deneyin</w:t>
      </w:r>
      <w:proofErr w:type="spellEnd"/>
      <w:r w:rsidRPr="001853A3">
        <w:rPr>
          <w:color w:val="231F20"/>
          <w:spacing w:val="-3"/>
        </w:rPr>
        <w:t xml:space="preserve"> </w:t>
      </w:r>
      <w:proofErr w:type="spellStart"/>
      <w:r w:rsidRPr="001853A3">
        <w:rPr>
          <w:color w:val="231F20"/>
          <w:spacing w:val="-3"/>
        </w:rPr>
        <w:t>ve</w:t>
      </w:r>
      <w:proofErr w:type="spellEnd"/>
      <w:r w:rsidRPr="001853A3">
        <w:rPr>
          <w:color w:val="231F20"/>
          <w:spacing w:val="-3"/>
        </w:rPr>
        <w:t xml:space="preserve"> </w:t>
      </w:r>
      <w:proofErr w:type="spellStart"/>
      <w:r w:rsidRPr="001853A3">
        <w:rPr>
          <w:color w:val="231F20"/>
          <w:spacing w:val="-3"/>
        </w:rPr>
        <w:t>kendiniz</w:t>
      </w:r>
      <w:proofErr w:type="spellEnd"/>
      <w:r w:rsidRPr="001853A3">
        <w:rPr>
          <w:color w:val="231F20"/>
          <w:spacing w:val="-3"/>
        </w:rPr>
        <w:t xml:space="preserve"> öğrenin2!</w:t>
      </w:r>
    </w:p>
    <w:p w14:paraId="3109A32C" w14:textId="77777777" w:rsidR="001853A3" w:rsidRDefault="001853A3">
      <w:pPr>
        <w:pStyle w:val="GvdeMetni"/>
        <w:spacing w:before="4" w:line="211" w:lineRule="auto"/>
        <w:ind w:left="700" w:right="1658" w:firstLine="239"/>
        <w:jc w:val="both"/>
        <w:rPr>
          <w:color w:val="231F20"/>
          <w:spacing w:val="-3"/>
        </w:rPr>
      </w:pPr>
    </w:p>
    <w:p w14:paraId="59C58A8D" w14:textId="77777777" w:rsidR="001853A3" w:rsidRPr="001853A3" w:rsidRDefault="00000000" w:rsidP="001853A3">
      <w:pPr>
        <w:pStyle w:val="GvdeMetni"/>
        <w:spacing w:before="4" w:line="211" w:lineRule="auto"/>
        <w:ind w:left="700" w:right="1658" w:firstLine="239"/>
        <w:jc w:val="both"/>
        <w:rPr>
          <w:rFonts w:ascii="P052" w:hAnsi="P052"/>
          <w:b/>
          <w:color w:val="231F20"/>
        </w:rPr>
      </w:pPr>
      <w:r>
        <w:pict w14:anchorId="7192E6D6">
          <v:line id="_x0000_s2071" style="position:absolute;left:0;text-align:left;z-index:-16044032;mso-position-horizontal-relative:page" from="265.1pt,7.3pt" to="267.8pt,7.3pt" strokecolor="#231f20" strokeweight=".14289mm">
            <w10:wrap anchorx="page"/>
          </v:line>
        </w:pict>
      </w:r>
      <w:r>
        <w:pict w14:anchorId="2BAE8FD6">
          <v:line id="_x0000_s2070" style="position:absolute;left:0;text-align:left;z-index:-16043520;mso-position-horizontal-relative:page" from="266.8pt,17.25pt" to="269.5pt,17.25pt" strokecolor="#231f20" strokeweight=".14289mm">
            <w10:wrap anchorx="page"/>
          </v:line>
        </w:pict>
      </w:r>
      <w:r w:rsidR="001853A3" w:rsidRPr="001853A3">
        <w:t xml:space="preserve"> </w:t>
      </w:r>
      <w:r w:rsidR="001853A3" w:rsidRPr="001853A3">
        <w:rPr>
          <w:color w:val="231F20"/>
        </w:rPr>
        <w:t xml:space="preserve">Son </w:t>
      </w:r>
      <w:proofErr w:type="spellStart"/>
      <w:r w:rsidR="001853A3" w:rsidRPr="001853A3">
        <w:rPr>
          <w:color w:val="231F20"/>
        </w:rPr>
        <w:t>olarak</w:t>
      </w:r>
      <w:proofErr w:type="spellEnd"/>
      <w:r w:rsidR="001853A3" w:rsidRPr="001853A3">
        <w:rPr>
          <w:color w:val="231F20"/>
        </w:rPr>
        <w:t xml:space="preserve">, </w:t>
      </w:r>
      <w:proofErr w:type="spellStart"/>
      <w:r w:rsidR="001853A3" w:rsidRPr="001853A3">
        <w:rPr>
          <w:color w:val="231F20"/>
        </w:rPr>
        <w:t>bir</w:t>
      </w:r>
      <w:proofErr w:type="spellEnd"/>
      <w:r w:rsidR="001853A3" w:rsidRPr="001853A3">
        <w:rPr>
          <w:color w:val="231F20"/>
        </w:rPr>
        <w:t xml:space="preserve"> thread </w:t>
      </w:r>
      <w:proofErr w:type="spellStart"/>
      <w:r w:rsidR="001853A3" w:rsidRPr="001853A3">
        <w:rPr>
          <w:color w:val="231F20"/>
        </w:rPr>
        <w:t>oluşturmak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için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pthread</w:t>
      </w:r>
      <w:proofErr w:type="spellEnd"/>
      <w:r w:rsidR="001853A3" w:rsidRPr="001853A3">
        <w:rPr>
          <w:color w:val="231F20"/>
        </w:rPr>
        <w:t xml:space="preserve"> </w:t>
      </w:r>
      <w:proofErr w:type="gramStart"/>
      <w:r w:rsidR="001853A3" w:rsidRPr="001853A3">
        <w:rPr>
          <w:color w:val="231F20"/>
        </w:rPr>
        <w:t>create(</w:t>
      </w:r>
      <w:proofErr w:type="gramEnd"/>
      <w:r w:rsidR="001853A3" w:rsidRPr="001853A3">
        <w:rPr>
          <w:color w:val="231F20"/>
        </w:rPr>
        <w:t xml:space="preserve">) </w:t>
      </w:r>
      <w:proofErr w:type="spellStart"/>
      <w:r w:rsidR="001853A3" w:rsidRPr="001853A3">
        <w:rPr>
          <w:color w:val="231F20"/>
        </w:rPr>
        <w:t>öğesinin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kullanılmasının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ve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ardından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pthread</w:t>
      </w:r>
      <w:proofErr w:type="spellEnd"/>
      <w:r w:rsidR="001853A3" w:rsidRPr="001853A3">
        <w:rPr>
          <w:color w:val="231F20"/>
        </w:rPr>
        <w:t xml:space="preserve"> join() </w:t>
      </w:r>
      <w:proofErr w:type="spellStart"/>
      <w:r w:rsidR="001853A3" w:rsidRPr="001853A3">
        <w:rPr>
          <w:color w:val="231F20"/>
        </w:rPr>
        <w:t>öğesine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anında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çağrı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yapılmasının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bir</w:t>
      </w:r>
      <w:proofErr w:type="spellEnd"/>
      <w:r w:rsidR="001853A3" w:rsidRPr="001853A3">
        <w:rPr>
          <w:color w:val="231F20"/>
        </w:rPr>
        <w:t xml:space="preserve"> thread </w:t>
      </w:r>
      <w:proofErr w:type="spellStart"/>
      <w:r w:rsidR="001853A3" w:rsidRPr="001853A3">
        <w:rPr>
          <w:color w:val="231F20"/>
        </w:rPr>
        <w:t>oluşturmanın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oldukça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garip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bir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yolu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olduğunu</w:t>
      </w:r>
      <w:proofErr w:type="spellEnd"/>
      <w:r w:rsidR="001853A3" w:rsidRPr="001853A3">
        <w:rPr>
          <w:color w:val="231F20"/>
        </w:rPr>
        <w:t xml:space="preserve"> fark </w:t>
      </w:r>
      <w:proofErr w:type="spellStart"/>
      <w:r w:rsidR="001853A3" w:rsidRPr="001853A3">
        <w:rPr>
          <w:color w:val="231F20"/>
        </w:rPr>
        <w:t>edebilirsiniz</w:t>
      </w:r>
      <w:proofErr w:type="spellEnd"/>
      <w:r w:rsidR="001853A3" w:rsidRPr="001853A3">
        <w:rPr>
          <w:color w:val="231F20"/>
        </w:rPr>
        <w:t xml:space="preserve">. </w:t>
      </w:r>
      <w:proofErr w:type="spellStart"/>
      <w:r w:rsidR="001853A3" w:rsidRPr="001853A3">
        <w:rPr>
          <w:color w:val="231F20"/>
        </w:rPr>
        <w:t>Aslında</w:t>
      </w:r>
      <w:proofErr w:type="spellEnd"/>
      <w:r w:rsidR="001853A3" w:rsidRPr="001853A3">
        <w:rPr>
          <w:color w:val="231F20"/>
        </w:rPr>
        <w:t xml:space="preserve">, </w:t>
      </w:r>
      <w:proofErr w:type="spellStart"/>
      <w:r w:rsidR="001853A3" w:rsidRPr="001853A3">
        <w:rPr>
          <w:color w:val="231F20"/>
        </w:rPr>
        <w:t>bu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kesin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görevi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yerine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getirmenin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daha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kolay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bir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yolu</w:t>
      </w:r>
      <w:proofErr w:type="spellEnd"/>
      <w:r w:rsidR="001853A3" w:rsidRPr="001853A3">
        <w:rPr>
          <w:color w:val="231F20"/>
        </w:rPr>
        <w:t xml:space="preserve"> </w:t>
      </w:r>
      <w:proofErr w:type="spellStart"/>
      <w:r w:rsidR="001853A3" w:rsidRPr="001853A3">
        <w:rPr>
          <w:color w:val="231F20"/>
        </w:rPr>
        <w:t>vardır</w:t>
      </w:r>
      <w:proofErr w:type="spellEnd"/>
      <w:r w:rsidR="001853A3" w:rsidRPr="001853A3">
        <w:rPr>
          <w:color w:val="231F20"/>
        </w:rPr>
        <w:t xml:space="preserve">; buna </w:t>
      </w:r>
      <w:proofErr w:type="spellStart"/>
      <w:r w:rsidR="001853A3" w:rsidRPr="001853A3">
        <w:rPr>
          <w:color w:val="231F20"/>
        </w:rPr>
        <w:t>bir</w:t>
      </w:r>
      <w:proofErr w:type="spellEnd"/>
      <w:r>
        <w:rPr>
          <w:color w:val="231F20"/>
        </w:rPr>
        <w:t xml:space="preserve"> </w:t>
      </w:r>
      <w:r w:rsidR="001853A3">
        <w:rPr>
          <w:color w:val="231F20"/>
        </w:rPr>
        <w:t>(</w:t>
      </w:r>
      <w:proofErr w:type="spellStart"/>
      <w:r w:rsidR="001853A3" w:rsidRPr="001853A3">
        <w:rPr>
          <w:rStyle w:val="Gl"/>
        </w:rPr>
        <w:t>prosedür</w:t>
      </w:r>
      <w:proofErr w:type="spellEnd"/>
      <w:r w:rsidR="001853A3" w:rsidRPr="001853A3">
        <w:rPr>
          <w:rStyle w:val="Gl"/>
        </w:rPr>
        <w:t xml:space="preserve"> </w:t>
      </w:r>
      <w:proofErr w:type="spellStart"/>
      <w:r w:rsidR="001853A3" w:rsidRPr="001853A3">
        <w:rPr>
          <w:rStyle w:val="Gl"/>
        </w:rPr>
        <w:t>çağrısı</w:t>
      </w:r>
      <w:proofErr w:type="spellEnd"/>
      <w:r w:rsidR="001853A3">
        <w:rPr>
          <w:color w:val="231F20"/>
        </w:rPr>
        <w:t xml:space="preserve">) </w:t>
      </w:r>
      <w:r>
        <w:rPr>
          <w:rFonts w:ascii="P052" w:hAnsi="P052"/>
          <w:b/>
          <w:color w:val="231F20"/>
        </w:rPr>
        <w:t>procedure call</w:t>
      </w:r>
      <w:r w:rsidR="001853A3" w:rsidRPr="001853A3">
        <w:rPr>
          <w:rFonts w:ascii="P052" w:hAnsi="P052"/>
          <w:b/>
          <w:color w:val="231F20"/>
        </w:rPr>
        <w:t>.</w:t>
      </w:r>
      <w:r w:rsidR="001853A3">
        <w:rPr>
          <w:rFonts w:ascii="P052" w:hAnsi="P052"/>
          <w:b/>
          <w:color w:val="231F20"/>
        </w:rPr>
        <w:t xml:space="preserve"> </w:t>
      </w:r>
      <w:r w:rsidR="001853A3" w:rsidRPr="001853A3">
        <w:t xml:space="preserve"> </w:t>
      </w:r>
      <w:proofErr w:type="spellStart"/>
      <w:r w:rsidR="001853A3" w:rsidRPr="001853A3">
        <w:t>Açıkçası</w:t>
      </w:r>
      <w:proofErr w:type="spellEnd"/>
      <w:r w:rsidR="001853A3" w:rsidRPr="001853A3">
        <w:t xml:space="preserve">, </w:t>
      </w:r>
      <w:proofErr w:type="spellStart"/>
      <w:r w:rsidR="001853A3" w:rsidRPr="001853A3">
        <w:t>genellikle</w:t>
      </w:r>
      <w:proofErr w:type="spellEnd"/>
      <w:r w:rsidR="001853A3" w:rsidRPr="001853A3">
        <w:t xml:space="preserve"> </w:t>
      </w:r>
      <w:proofErr w:type="spellStart"/>
      <w:r w:rsidR="001853A3" w:rsidRPr="001853A3">
        <w:t>birden</w:t>
      </w:r>
      <w:proofErr w:type="spellEnd"/>
      <w:r w:rsidR="001853A3" w:rsidRPr="001853A3">
        <w:t xml:space="preserve"> </w:t>
      </w:r>
      <w:proofErr w:type="spellStart"/>
      <w:r w:rsidR="001853A3" w:rsidRPr="001853A3">
        <w:t>fazla</w:t>
      </w:r>
      <w:proofErr w:type="spellEnd"/>
      <w:r w:rsidR="001853A3" w:rsidRPr="001853A3">
        <w:t xml:space="preserve"> </w:t>
      </w:r>
      <w:proofErr w:type="spellStart"/>
      <w:r w:rsidR="001853A3" w:rsidRPr="001853A3">
        <w:t>iş</w:t>
      </w:r>
      <w:proofErr w:type="spellEnd"/>
      <w:r w:rsidR="001853A3" w:rsidRPr="001853A3">
        <w:t xml:space="preserve"> </w:t>
      </w:r>
      <w:proofErr w:type="spellStart"/>
      <w:r w:rsidR="001853A3" w:rsidRPr="001853A3">
        <w:t>parçacığı</w:t>
      </w:r>
      <w:proofErr w:type="spellEnd"/>
      <w:r w:rsidR="001853A3" w:rsidRPr="001853A3">
        <w:t xml:space="preserve"> </w:t>
      </w:r>
      <w:proofErr w:type="spellStart"/>
      <w:r w:rsidR="001853A3" w:rsidRPr="001853A3">
        <w:t>oluşturacağız</w:t>
      </w:r>
      <w:proofErr w:type="spellEnd"/>
      <w:r w:rsidR="001853A3" w:rsidRPr="001853A3">
        <w:t xml:space="preserve"> </w:t>
      </w:r>
      <w:proofErr w:type="spellStart"/>
      <w:r w:rsidR="001853A3" w:rsidRPr="001853A3">
        <w:t>ve</w:t>
      </w:r>
      <w:proofErr w:type="spellEnd"/>
      <w:r w:rsidR="001853A3" w:rsidRPr="001853A3">
        <w:t xml:space="preserve"> </w:t>
      </w:r>
      <w:proofErr w:type="spellStart"/>
      <w:r w:rsidR="001853A3" w:rsidRPr="001853A3">
        <w:t>tamamlanmasını</w:t>
      </w:r>
      <w:proofErr w:type="spellEnd"/>
      <w:r w:rsidR="001853A3" w:rsidRPr="001853A3">
        <w:t xml:space="preserve"> </w:t>
      </w:r>
      <w:proofErr w:type="spellStart"/>
      <w:r w:rsidR="001853A3" w:rsidRPr="001853A3">
        <w:t>bekleyeceğiz</w:t>
      </w:r>
      <w:proofErr w:type="spellEnd"/>
      <w:r w:rsidR="001853A3" w:rsidRPr="001853A3">
        <w:t xml:space="preserve">, </w:t>
      </w:r>
      <w:proofErr w:type="spellStart"/>
      <w:r w:rsidR="001853A3" w:rsidRPr="001853A3">
        <w:t>diğer</w:t>
      </w:r>
      <w:proofErr w:type="spellEnd"/>
      <w:r w:rsidR="001853A3" w:rsidRPr="001853A3">
        <w:t>-</w:t>
      </w:r>
    </w:p>
    <w:p w14:paraId="0A612C93" w14:textId="77777777" w:rsidR="00ED3A95" w:rsidRDefault="001853A3" w:rsidP="001853A3">
      <w:pPr>
        <w:pStyle w:val="GvdeMetni"/>
        <w:ind w:firstLine="701"/>
      </w:pPr>
      <w:r w:rsidRPr="001853A3">
        <w:t xml:space="preserve">bilge </w:t>
      </w:r>
      <w:proofErr w:type="spellStart"/>
      <w:r w:rsidRPr="001853A3">
        <w:t>iplikleri</w:t>
      </w:r>
      <w:proofErr w:type="spellEnd"/>
      <w:r w:rsidRPr="001853A3">
        <w:t xml:space="preserve"> </w:t>
      </w:r>
      <w:proofErr w:type="spellStart"/>
      <w:r w:rsidRPr="001853A3">
        <w:t>kullanmanın</w:t>
      </w:r>
      <w:proofErr w:type="spellEnd"/>
      <w:r w:rsidRPr="001853A3">
        <w:t xml:space="preserve"> </w:t>
      </w:r>
      <w:proofErr w:type="spellStart"/>
      <w:r w:rsidRPr="001853A3">
        <w:t>pek</w:t>
      </w:r>
      <w:proofErr w:type="spellEnd"/>
      <w:r w:rsidRPr="001853A3">
        <w:t xml:space="preserve"> </w:t>
      </w:r>
      <w:proofErr w:type="spellStart"/>
      <w:r w:rsidRPr="001853A3">
        <w:t>bir</w:t>
      </w:r>
      <w:proofErr w:type="spellEnd"/>
      <w:r w:rsidRPr="001853A3">
        <w:t xml:space="preserve"> </w:t>
      </w:r>
      <w:proofErr w:type="spellStart"/>
      <w:r w:rsidRPr="001853A3">
        <w:t>amacı</w:t>
      </w:r>
      <w:proofErr w:type="spellEnd"/>
      <w:r w:rsidRPr="001853A3">
        <w:t xml:space="preserve"> </w:t>
      </w:r>
      <w:proofErr w:type="spellStart"/>
      <w:r w:rsidRPr="001853A3">
        <w:t>yoktur</w:t>
      </w:r>
      <w:proofErr w:type="spellEnd"/>
      <w:r w:rsidRPr="001853A3">
        <w:t>.</w:t>
      </w:r>
    </w:p>
    <w:p w14:paraId="4CF7C5B7" w14:textId="77777777" w:rsidR="001853A3" w:rsidRDefault="001853A3" w:rsidP="001853A3">
      <w:pPr>
        <w:pStyle w:val="GvdeMetni"/>
        <w:ind w:firstLine="701"/>
      </w:pPr>
    </w:p>
    <w:p w14:paraId="5868CDCD" w14:textId="77777777" w:rsidR="001853A3" w:rsidRPr="005279BC" w:rsidRDefault="001853A3" w:rsidP="005279BC">
      <w:pPr>
        <w:rPr>
          <w:sz w:val="18"/>
          <w:szCs w:val="18"/>
        </w:rPr>
      </w:pPr>
      <w:proofErr w:type="spellStart"/>
      <w:r w:rsidRPr="001853A3">
        <w:rPr>
          <w:sz w:val="18"/>
          <w:szCs w:val="18"/>
        </w:rPr>
        <w:t>Çok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iş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parçacıklı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olan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tüm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kodların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birleştirme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yordamını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kullanmadığını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unutmamalıyız</w:t>
      </w:r>
      <w:proofErr w:type="spellEnd"/>
      <w:r w:rsidRPr="001853A3">
        <w:rPr>
          <w:sz w:val="18"/>
          <w:szCs w:val="18"/>
        </w:rPr>
        <w:t xml:space="preserve">. </w:t>
      </w:r>
      <w:proofErr w:type="spellStart"/>
      <w:r w:rsidRPr="001853A3">
        <w:rPr>
          <w:sz w:val="18"/>
          <w:szCs w:val="18"/>
        </w:rPr>
        <w:t>Örneğin</w:t>
      </w:r>
      <w:proofErr w:type="spellEnd"/>
      <w:r w:rsidRPr="001853A3">
        <w:rPr>
          <w:sz w:val="18"/>
          <w:szCs w:val="18"/>
        </w:rPr>
        <w:t xml:space="preserve">, </w:t>
      </w:r>
      <w:proofErr w:type="spellStart"/>
      <w:r w:rsidRPr="001853A3">
        <w:rPr>
          <w:sz w:val="18"/>
          <w:szCs w:val="18"/>
        </w:rPr>
        <w:t>çok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iş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parçacıklı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bir</w:t>
      </w:r>
      <w:proofErr w:type="spellEnd"/>
      <w:r w:rsidRPr="001853A3">
        <w:rPr>
          <w:sz w:val="18"/>
          <w:szCs w:val="18"/>
        </w:rPr>
        <w:t xml:space="preserve"> web </w:t>
      </w:r>
      <w:proofErr w:type="spellStart"/>
      <w:r w:rsidRPr="001853A3">
        <w:rPr>
          <w:sz w:val="18"/>
          <w:szCs w:val="18"/>
        </w:rPr>
        <w:t>sunucusu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bir</w:t>
      </w:r>
      <w:proofErr w:type="spellEnd"/>
      <w:r w:rsidRPr="001853A3">
        <w:rPr>
          <w:sz w:val="18"/>
          <w:szCs w:val="18"/>
        </w:rPr>
        <w:t xml:space="preserve"> dizi </w:t>
      </w:r>
      <w:proofErr w:type="spellStart"/>
      <w:r w:rsidRPr="001853A3">
        <w:rPr>
          <w:sz w:val="18"/>
          <w:szCs w:val="18"/>
        </w:rPr>
        <w:t>çalışan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iş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parçacığı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oluşturabilir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ve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ardından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istekleri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kabul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etmek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ve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bunları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süresiz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olarak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çalışanlara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iletmek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için</w:t>
      </w:r>
      <w:proofErr w:type="spellEnd"/>
      <w:r w:rsidRPr="001853A3">
        <w:rPr>
          <w:sz w:val="18"/>
          <w:szCs w:val="18"/>
        </w:rPr>
        <w:t xml:space="preserve"> ana </w:t>
      </w:r>
      <w:proofErr w:type="spellStart"/>
      <w:r w:rsidRPr="001853A3">
        <w:rPr>
          <w:sz w:val="18"/>
          <w:szCs w:val="18"/>
        </w:rPr>
        <w:t>iş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parçacığını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kullanabilir</w:t>
      </w:r>
      <w:proofErr w:type="spellEnd"/>
      <w:r w:rsidRPr="001853A3">
        <w:rPr>
          <w:sz w:val="18"/>
          <w:szCs w:val="18"/>
        </w:rPr>
        <w:t xml:space="preserve">. Bu </w:t>
      </w:r>
      <w:proofErr w:type="spellStart"/>
      <w:r w:rsidRPr="001853A3">
        <w:rPr>
          <w:sz w:val="18"/>
          <w:szCs w:val="18"/>
        </w:rPr>
        <w:t>tür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uzun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ömürlü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programların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bu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nedenle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katılması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gerekmeyebilir</w:t>
      </w:r>
      <w:proofErr w:type="spellEnd"/>
      <w:r w:rsidRPr="001853A3">
        <w:rPr>
          <w:sz w:val="18"/>
          <w:szCs w:val="18"/>
        </w:rPr>
        <w:t xml:space="preserve">. </w:t>
      </w:r>
      <w:proofErr w:type="spellStart"/>
      <w:r w:rsidRPr="001853A3">
        <w:rPr>
          <w:sz w:val="18"/>
          <w:szCs w:val="18"/>
        </w:rPr>
        <w:t>Ancak</w:t>
      </w:r>
      <w:proofErr w:type="spellEnd"/>
      <w:r w:rsidRPr="001853A3">
        <w:rPr>
          <w:sz w:val="18"/>
          <w:szCs w:val="18"/>
        </w:rPr>
        <w:t xml:space="preserve">, </w:t>
      </w:r>
      <w:proofErr w:type="spellStart"/>
      <w:r w:rsidRPr="001853A3">
        <w:rPr>
          <w:sz w:val="18"/>
          <w:szCs w:val="18"/>
        </w:rPr>
        <w:t>belirli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bir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görevi</w:t>
      </w:r>
      <w:proofErr w:type="spellEnd"/>
      <w:r w:rsidRPr="001853A3">
        <w:rPr>
          <w:sz w:val="18"/>
          <w:szCs w:val="18"/>
        </w:rPr>
        <w:t xml:space="preserve"> (</w:t>
      </w:r>
      <w:proofErr w:type="spellStart"/>
      <w:r w:rsidRPr="001853A3">
        <w:rPr>
          <w:sz w:val="18"/>
          <w:szCs w:val="18"/>
        </w:rPr>
        <w:t>paralel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olarak</w:t>
      </w:r>
      <w:proofErr w:type="spellEnd"/>
      <w:r w:rsidRPr="001853A3">
        <w:rPr>
          <w:sz w:val="18"/>
          <w:szCs w:val="18"/>
        </w:rPr>
        <w:t xml:space="preserve">) </w:t>
      </w:r>
      <w:proofErr w:type="spellStart"/>
      <w:r w:rsidRPr="001853A3">
        <w:rPr>
          <w:sz w:val="18"/>
          <w:szCs w:val="18"/>
        </w:rPr>
        <w:t>yürütmek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için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iş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parçacıkları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oluşturan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paralel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bir</w:t>
      </w:r>
      <w:proofErr w:type="spellEnd"/>
      <w:r w:rsidRPr="001853A3">
        <w:rPr>
          <w:sz w:val="18"/>
          <w:szCs w:val="18"/>
        </w:rPr>
        <w:t xml:space="preserve"> program, </w:t>
      </w:r>
      <w:proofErr w:type="spellStart"/>
      <w:r w:rsidRPr="001853A3">
        <w:rPr>
          <w:sz w:val="18"/>
          <w:szCs w:val="18"/>
        </w:rPr>
        <w:t>hesaplamanın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bir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sonraki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aşamasından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çıkmadan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veya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geçmeden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önce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tüm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bu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çalışmaların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tamamlandığından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emin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olmak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için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büyük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olasılıkla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birleştirmeyi</w:t>
      </w:r>
      <w:proofErr w:type="spellEnd"/>
      <w:r w:rsidRPr="001853A3">
        <w:rPr>
          <w:sz w:val="18"/>
          <w:szCs w:val="18"/>
        </w:rPr>
        <w:t xml:space="preserve"> </w:t>
      </w:r>
      <w:proofErr w:type="spellStart"/>
      <w:r w:rsidRPr="001853A3">
        <w:rPr>
          <w:sz w:val="18"/>
          <w:szCs w:val="18"/>
        </w:rPr>
        <w:t>kullanacaktır</w:t>
      </w:r>
      <w:proofErr w:type="spellEnd"/>
      <w:r w:rsidRPr="001853A3">
        <w:rPr>
          <w:sz w:val="18"/>
          <w:szCs w:val="18"/>
        </w:rPr>
        <w:t>.</w:t>
      </w:r>
    </w:p>
    <w:p w14:paraId="47AC26E3" w14:textId="77777777" w:rsidR="00ED3A95" w:rsidRDefault="00430468">
      <w:pPr>
        <w:pStyle w:val="Balk2"/>
        <w:numPr>
          <w:ilvl w:val="1"/>
          <w:numId w:val="2"/>
        </w:numPr>
        <w:tabs>
          <w:tab w:val="left" w:pos="700"/>
          <w:tab w:val="left" w:pos="701"/>
        </w:tabs>
        <w:jc w:val="left"/>
      </w:pPr>
      <w:proofErr w:type="spellStart"/>
      <w:r>
        <w:rPr>
          <w:color w:val="231F20"/>
        </w:rPr>
        <w:t>Kilitler</w:t>
      </w:r>
      <w:proofErr w:type="spellEnd"/>
    </w:p>
    <w:p w14:paraId="325C9E25" w14:textId="77777777" w:rsidR="00ED3A95" w:rsidRDefault="00430468" w:rsidP="00430468">
      <w:pPr>
        <w:pStyle w:val="GvdeMetni"/>
        <w:spacing w:before="163" w:line="208" w:lineRule="auto"/>
        <w:ind w:left="700" w:right="1658" w:firstLine="239"/>
        <w:jc w:val="both"/>
        <w:rPr>
          <w:sz w:val="16"/>
        </w:rPr>
      </w:pPr>
      <w:proofErr w:type="spellStart"/>
      <w:r w:rsidRPr="00430468">
        <w:rPr>
          <w:color w:val="231F20"/>
        </w:rPr>
        <w:t>İş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parçacığı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oluşturma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ve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birleştirmenin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ötesinde</w:t>
      </w:r>
      <w:proofErr w:type="spellEnd"/>
      <w:r w:rsidRPr="00430468">
        <w:rPr>
          <w:color w:val="231F20"/>
        </w:rPr>
        <w:t xml:space="preserve">, </w:t>
      </w:r>
      <w:proofErr w:type="spellStart"/>
      <w:r w:rsidRPr="00430468">
        <w:rPr>
          <w:color w:val="231F20"/>
        </w:rPr>
        <w:t>muhtemelen</w:t>
      </w:r>
      <w:proofErr w:type="spellEnd"/>
      <w:r w:rsidRPr="00430468">
        <w:rPr>
          <w:color w:val="231F20"/>
        </w:rPr>
        <w:t xml:space="preserve"> POSIX </w:t>
      </w:r>
      <w:proofErr w:type="spellStart"/>
      <w:r w:rsidRPr="00430468">
        <w:rPr>
          <w:color w:val="231F20"/>
        </w:rPr>
        <w:t>iş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parçacığı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kitaplığı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tarafından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sağlanan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bir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sonraki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en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kullanışlı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işlev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kümesi</w:t>
      </w:r>
      <w:proofErr w:type="spellEnd"/>
      <w:r w:rsidRPr="00430468">
        <w:rPr>
          <w:color w:val="231F20"/>
        </w:rPr>
        <w:t xml:space="preserve">, </w:t>
      </w:r>
      <w:r>
        <w:rPr>
          <w:rFonts w:ascii="P052"/>
          <w:b/>
          <w:color w:val="231F20"/>
        </w:rPr>
        <w:t>locks(</w:t>
      </w:r>
      <w:proofErr w:type="spellStart"/>
      <w:r>
        <w:rPr>
          <w:rFonts w:ascii="P052"/>
          <w:b/>
          <w:color w:val="231F20"/>
        </w:rPr>
        <w:t>kilitler</w:t>
      </w:r>
      <w:proofErr w:type="spellEnd"/>
      <w:r>
        <w:rPr>
          <w:rFonts w:ascii="P052"/>
          <w:b/>
          <w:color w:val="231F20"/>
        </w:rPr>
        <w:t>)</w:t>
      </w:r>
      <w:r>
        <w:rPr>
          <w:color w:val="231F20"/>
        </w:rPr>
        <w:t xml:space="preserve">. </w:t>
      </w:r>
      <w:r w:rsidRPr="00430468">
        <w:rPr>
          <w:color w:val="231F20"/>
        </w:rPr>
        <w:t xml:space="preserve">Bu </w:t>
      </w:r>
      <w:proofErr w:type="spellStart"/>
      <w:r w:rsidRPr="00430468">
        <w:rPr>
          <w:color w:val="231F20"/>
        </w:rPr>
        <w:t>amaçla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kullanılacak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en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temel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rutin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çifti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aşağıdakiler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tarafından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sağlanır</w:t>
      </w:r>
      <w:proofErr w:type="spellEnd"/>
      <w:r w:rsidRPr="00430468">
        <w:rPr>
          <w:color w:val="231F20"/>
        </w:rPr>
        <w:t>:</w:t>
      </w:r>
    </w:p>
    <w:p w14:paraId="262BB674" w14:textId="77777777" w:rsidR="00ED3A95" w:rsidRDefault="00000000">
      <w:pPr>
        <w:pStyle w:val="GvdeMetni"/>
        <w:spacing w:line="204" w:lineRule="auto"/>
        <w:ind w:left="700" w:right="2144"/>
        <w:jc w:val="both"/>
        <w:rPr>
          <w:rFonts w:ascii="Courier New"/>
        </w:rPr>
      </w:pPr>
      <w:r>
        <w:rPr>
          <w:rFonts w:ascii="Courier New"/>
          <w:color w:val="231F20"/>
        </w:rPr>
        <w:t xml:space="preserve">int </w:t>
      </w:r>
      <w:proofErr w:type="spellStart"/>
      <w:r>
        <w:rPr>
          <w:rFonts w:ascii="Courier New"/>
          <w:color w:val="231F20"/>
        </w:rPr>
        <w:t>pthread_mutex_</w:t>
      </w:r>
      <w:proofErr w:type="gramStart"/>
      <w:r>
        <w:rPr>
          <w:rFonts w:ascii="Courier New"/>
          <w:color w:val="231F20"/>
        </w:rPr>
        <w:t>lock</w:t>
      </w:r>
      <w:proofErr w:type="spellEnd"/>
      <w:r>
        <w:rPr>
          <w:rFonts w:ascii="Courier New"/>
          <w:color w:val="231F20"/>
        </w:rPr>
        <w:t>(</w:t>
      </w:r>
      <w:proofErr w:type="spellStart"/>
      <w:proofErr w:type="gramEnd"/>
      <w:r>
        <w:rPr>
          <w:rFonts w:ascii="Courier New"/>
          <w:color w:val="231F20"/>
        </w:rPr>
        <w:t>pthread_mutex_t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 xml:space="preserve">mutex); int </w:t>
      </w:r>
      <w:proofErr w:type="spellStart"/>
      <w:r>
        <w:rPr>
          <w:rFonts w:ascii="Courier New"/>
          <w:color w:val="231F20"/>
        </w:rPr>
        <w:t>pthread_mutex_unlock</w:t>
      </w:r>
      <w:proofErr w:type="spellEnd"/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pthread_mutex_t</w:t>
      </w:r>
      <w:proofErr w:type="spellEnd"/>
      <w:r>
        <w:rPr>
          <w:rFonts w:ascii="Courier New"/>
          <w:color w:val="231F20"/>
          <w:spacing w:val="-34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>mutex);</w:t>
      </w:r>
    </w:p>
    <w:p w14:paraId="793273E0" w14:textId="77777777" w:rsidR="00A13F43" w:rsidRDefault="00A13F43">
      <w:pPr>
        <w:spacing w:before="170" w:line="223" w:lineRule="auto"/>
        <w:ind w:left="700" w:right="1658" w:firstLine="271"/>
        <w:jc w:val="both"/>
        <w:rPr>
          <w:color w:val="231F20"/>
          <w:sz w:val="14"/>
          <w:vertAlign w:val="superscript"/>
        </w:rPr>
      </w:pPr>
      <w:r>
        <w:rPr>
          <w:color w:val="231F20"/>
          <w:sz w:val="14"/>
          <w:vertAlign w:val="superscript"/>
        </w:rPr>
        <w:t xml:space="preserve"> </w:t>
      </w:r>
    </w:p>
    <w:p w14:paraId="76033EC7" w14:textId="50D22A0F" w:rsidR="00ED3A95" w:rsidRPr="00A13F43" w:rsidRDefault="00A13F43">
      <w:pPr>
        <w:spacing w:before="170" w:line="223" w:lineRule="auto"/>
        <w:ind w:left="700" w:right="1658" w:firstLine="271"/>
        <w:jc w:val="both"/>
        <w:rPr>
          <w:sz w:val="18"/>
          <w:szCs w:val="18"/>
        </w:rPr>
      </w:pPr>
      <w:r w:rsidRPr="00A13F43">
        <w:rPr>
          <w:color w:val="231F20"/>
          <w:sz w:val="18"/>
          <w:szCs w:val="18"/>
          <w:vertAlign w:val="superscript"/>
        </w:rPr>
        <w:t xml:space="preserve">2Neyse ki </w:t>
      </w:r>
      <w:proofErr w:type="spellStart"/>
      <w:r w:rsidRPr="00A13F43">
        <w:rPr>
          <w:color w:val="231F20"/>
          <w:sz w:val="18"/>
          <w:szCs w:val="18"/>
          <w:vertAlign w:val="superscript"/>
        </w:rPr>
        <w:t>derleyici</w:t>
      </w:r>
      <w:proofErr w:type="spellEnd"/>
      <w:r w:rsidRPr="00A13F43">
        <w:rPr>
          <w:color w:val="231F20"/>
          <w:sz w:val="18"/>
          <w:szCs w:val="18"/>
          <w:vertAlign w:val="superscript"/>
        </w:rPr>
        <w:t xml:space="preserve"> </w:t>
      </w:r>
      <w:proofErr w:type="spellStart"/>
      <w:r w:rsidRPr="00A13F43">
        <w:rPr>
          <w:color w:val="231F20"/>
          <w:sz w:val="18"/>
          <w:szCs w:val="18"/>
          <w:vertAlign w:val="superscript"/>
        </w:rPr>
        <w:t>gcc</w:t>
      </w:r>
      <w:proofErr w:type="spellEnd"/>
      <w:r w:rsidRPr="00A13F43">
        <w:rPr>
          <w:color w:val="231F20"/>
          <w:sz w:val="18"/>
          <w:szCs w:val="18"/>
          <w:vertAlign w:val="superscript"/>
        </w:rPr>
        <w:t xml:space="preserve">, </w:t>
      </w:r>
      <w:proofErr w:type="spellStart"/>
      <w:r w:rsidRPr="00A13F43">
        <w:rPr>
          <w:color w:val="231F20"/>
          <w:sz w:val="18"/>
          <w:szCs w:val="18"/>
          <w:vertAlign w:val="superscript"/>
        </w:rPr>
        <w:t>böyle</w:t>
      </w:r>
      <w:proofErr w:type="spellEnd"/>
      <w:r w:rsidRPr="00A13F43">
        <w:rPr>
          <w:color w:val="231F20"/>
          <w:sz w:val="18"/>
          <w:szCs w:val="18"/>
          <w:vertAlign w:val="superscript"/>
        </w:rPr>
        <w:t xml:space="preserve"> </w:t>
      </w:r>
      <w:proofErr w:type="spellStart"/>
      <w:r w:rsidRPr="00A13F43">
        <w:rPr>
          <w:color w:val="231F20"/>
          <w:sz w:val="18"/>
          <w:szCs w:val="18"/>
          <w:vertAlign w:val="superscript"/>
        </w:rPr>
        <w:t>bir</w:t>
      </w:r>
      <w:proofErr w:type="spellEnd"/>
      <w:r w:rsidRPr="00A13F43">
        <w:rPr>
          <w:color w:val="231F20"/>
          <w:sz w:val="18"/>
          <w:szCs w:val="18"/>
          <w:vertAlign w:val="superscript"/>
        </w:rPr>
        <w:t xml:space="preserve"> </w:t>
      </w:r>
      <w:proofErr w:type="spellStart"/>
      <w:r w:rsidRPr="00A13F43">
        <w:rPr>
          <w:color w:val="231F20"/>
          <w:sz w:val="18"/>
          <w:szCs w:val="18"/>
          <w:vertAlign w:val="superscript"/>
        </w:rPr>
        <w:t>kod</w:t>
      </w:r>
      <w:proofErr w:type="spellEnd"/>
      <w:r w:rsidRPr="00A13F43">
        <w:rPr>
          <w:color w:val="231F20"/>
          <w:sz w:val="18"/>
          <w:szCs w:val="18"/>
          <w:vertAlign w:val="superscript"/>
        </w:rPr>
        <w:t xml:space="preserve"> </w:t>
      </w:r>
      <w:proofErr w:type="spellStart"/>
      <w:r w:rsidRPr="00A13F43">
        <w:rPr>
          <w:color w:val="231F20"/>
          <w:sz w:val="18"/>
          <w:szCs w:val="18"/>
          <w:vertAlign w:val="superscript"/>
        </w:rPr>
        <w:t>yazdığınızda</w:t>
      </w:r>
      <w:proofErr w:type="spellEnd"/>
      <w:r w:rsidRPr="00A13F43">
        <w:rPr>
          <w:color w:val="231F20"/>
          <w:sz w:val="18"/>
          <w:szCs w:val="18"/>
          <w:vertAlign w:val="superscript"/>
        </w:rPr>
        <w:t xml:space="preserve"> </w:t>
      </w:r>
      <w:proofErr w:type="spellStart"/>
      <w:r w:rsidRPr="00A13F43">
        <w:rPr>
          <w:color w:val="231F20"/>
          <w:sz w:val="18"/>
          <w:szCs w:val="18"/>
          <w:vertAlign w:val="superscript"/>
        </w:rPr>
        <w:t>muhtemelen</w:t>
      </w:r>
      <w:proofErr w:type="spellEnd"/>
      <w:r w:rsidRPr="00A13F43">
        <w:rPr>
          <w:color w:val="231F20"/>
          <w:sz w:val="18"/>
          <w:szCs w:val="18"/>
          <w:vertAlign w:val="superscript"/>
        </w:rPr>
        <w:t xml:space="preserve"> </w:t>
      </w:r>
      <w:proofErr w:type="spellStart"/>
      <w:r w:rsidRPr="00A13F43">
        <w:rPr>
          <w:color w:val="231F20"/>
          <w:sz w:val="18"/>
          <w:szCs w:val="18"/>
          <w:vertAlign w:val="superscript"/>
        </w:rPr>
        <w:t>şikayet</w:t>
      </w:r>
      <w:proofErr w:type="spellEnd"/>
      <w:r w:rsidRPr="00A13F43">
        <w:rPr>
          <w:color w:val="231F20"/>
          <w:sz w:val="18"/>
          <w:szCs w:val="18"/>
          <w:vertAlign w:val="superscript"/>
        </w:rPr>
        <w:t xml:space="preserve"> </w:t>
      </w:r>
      <w:proofErr w:type="spellStart"/>
      <w:r w:rsidRPr="00A13F43">
        <w:rPr>
          <w:color w:val="231F20"/>
          <w:sz w:val="18"/>
          <w:szCs w:val="18"/>
          <w:vertAlign w:val="superscript"/>
        </w:rPr>
        <w:t>edecektir</w:t>
      </w:r>
      <w:proofErr w:type="spellEnd"/>
      <w:r w:rsidRPr="00A13F43">
        <w:rPr>
          <w:color w:val="231F20"/>
          <w:sz w:val="18"/>
          <w:szCs w:val="18"/>
          <w:vertAlign w:val="superscript"/>
        </w:rPr>
        <w:t xml:space="preserve">, </w:t>
      </w:r>
      <w:proofErr w:type="spellStart"/>
      <w:r w:rsidRPr="00A13F43">
        <w:rPr>
          <w:color w:val="231F20"/>
          <w:sz w:val="18"/>
          <w:szCs w:val="18"/>
          <w:vertAlign w:val="superscript"/>
        </w:rPr>
        <w:t>derleyici</w:t>
      </w:r>
      <w:proofErr w:type="spellEnd"/>
      <w:r w:rsidRPr="00A13F43">
        <w:rPr>
          <w:color w:val="231F20"/>
          <w:sz w:val="18"/>
          <w:szCs w:val="18"/>
          <w:vertAlign w:val="superscript"/>
        </w:rPr>
        <w:t xml:space="preserve"> </w:t>
      </w:r>
      <w:proofErr w:type="spellStart"/>
      <w:r w:rsidRPr="00A13F43">
        <w:rPr>
          <w:color w:val="231F20"/>
          <w:sz w:val="18"/>
          <w:szCs w:val="18"/>
          <w:vertAlign w:val="superscript"/>
        </w:rPr>
        <w:t>uyarılarına</w:t>
      </w:r>
      <w:proofErr w:type="spellEnd"/>
      <w:r w:rsidRPr="00A13F43">
        <w:rPr>
          <w:color w:val="231F20"/>
          <w:sz w:val="18"/>
          <w:szCs w:val="18"/>
          <w:vertAlign w:val="superscript"/>
        </w:rPr>
        <w:t xml:space="preserve"> </w:t>
      </w:r>
      <w:proofErr w:type="spellStart"/>
      <w:r w:rsidRPr="00A13F43">
        <w:rPr>
          <w:color w:val="231F20"/>
          <w:sz w:val="18"/>
          <w:szCs w:val="18"/>
          <w:vertAlign w:val="superscript"/>
        </w:rPr>
        <w:t>dikkat</w:t>
      </w:r>
      <w:proofErr w:type="spellEnd"/>
      <w:r w:rsidRPr="00A13F43">
        <w:rPr>
          <w:color w:val="231F20"/>
          <w:sz w:val="18"/>
          <w:szCs w:val="18"/>
          <w:vertAlign w:val="superscript"/>
        </w:rPr>
        <w:t xml:space="preserve"> </w:t>
      </w:r>
      <w:proofErr w:type="spellStart"/>
      <w:r w:rsidRPr="00A13F43">
        <w:rPr>
          <w:color w:val="231F20"/>
          <w:sz w:val="18"/>
          <w:szCs w:val="18"/>
          <w:vertAlign w:val="superscript"/>
        </w:rPr>
        <w:t>etmek</w:t>
      </w:r>
      <w:proofErr w:type="spellEnd"/>
      <w:r w:rsidRPr="00A13F43">
        <w:rPr>
          <w:color w:val="231F20"/>
          <w:sz w:val="18"/>
          <w:szCs w:val="18"/>
          <w:vertAlign w:val="superscript"/>
        </w:rPr>
        <w:t xml:space="preserve"> </w:t>
      </w:r>
      <w:proofErr w:type="spellStart"/>
      <w:r w:rsidRPr="00A13F43">
        <w:rPr>
          <w:color w:val="231F20"/>
          <w:sz w:val="18"/>
          <w:szCs w:val="18"/>
          <w:vertAlign w:val="superscript"/>
        </w:rPr>
        <w:t>için</w:t>
      </w:r>
      <w:proofErr w:type="spellEnd"/>
      <w:r w:rsidRPr="00A13F43">
        <w:rPr>
          <w:color w:val="231F20"/>
          <w:sz w:val="18"/>
          <w:szCs w:val="18"/>
          <w:vertAlign w:val="superscript"/>
        </w:rPr>
        <w:t xml:space="preserve"> </w:t>
      </w:r>
      <w:proofErr w:type="spellStart"/>
      <w:r w:rsidRPr="00A13F43">
        <w:rPr>
          <w:color w:val="231F20"/>
          <w:sz w:val="18"/>
          <w:szCs w:val="18"/>
          <w:vertAlign w:val="superscript"/>
        </w:rPr>
        <w:t>başka</w:t>
      </w:r>
      <w:proofErr w:type="spellEnd"/>
      <w:r w:rsidRPr="00A13F43">
        <w:rPr>
          <w:color w:val="231F20"/>
          <w:sz w:val="18"/>
          <w:szCs w:val="18"/>
          <w:vertAlign w:val="superscript"/>
        </w:rPr>
        <w:t xml:space="preserve"> </w:t>
      </w:r>
      <w:proofErr w:type="spellStart"/>
      <w:r w:rsidRPr="00A13F43">
        <w:rPr>
          <w:color w:val="231F20"/>
          <w:sz w:val="18"/>
          <w:szCs w:val="18"/>
          <w:vertAlign w:val="superscript"/>
        </w:rPr>
        <w:t>bir</w:t>
      </w:r>
      <w:proofErr w:type="spellEnd"/>
      <w:r w:rsidRPr="00A13F43">
        <w:rPr>
          <w:color w:val="231F20"/>
          <w:sz w:val="18"/>
          <w:szCs w:val="18"/>
          <w:vertAlign w:val="superscript"/>
        </w:rPr>
        <w:t xml:space="preserve"> </w:t>
      </w:r>
      <w:proofErr w:type="spellStart"/>
      <w:proofErr w:type="gramStart"/>
      <w:r w:rsidRPr="00A13F43">
        <w:rPr>
          <w:color w:val="231F20"/>
          <w:sz w:val="18"/>
          <w:szCs w:val="18"/>
          <w:vertAlign w:val="superscript"/>
        </w:rPr>
        <w:t>neden</w:t>
      </w:r>
      <w:proofErr w:type="spellEnd"/>
      <w:r w:rsidRPr="00A13F43">
        <w:rPr>
          <w:color w:val="231F20"/>
          <w:sz w:val="18"/>
          <w:szCs w:val="18"/>
          <w:vertAlign w:val="superscript"/>
        </w:rPr>
        <w:t>.</w:t>
      </w:r>
      <w:r w:rsidRPr="00A13F43">
        <w:rPr>
          <w:color w:val="231F20"/>
          <w:sz w:val="18"/>
          <w:szCs w:val="18"/>
        </w:rPr>
        <w:t>.</w:t>
      </w:r>
      <w:proofErr w:type="gramEnd"/>
    </w:p>
    <w:p w14:paraId="758C52CC" w14:textId="77777777" w:rsidR="00ED3A95" w:rsidRDefault="00ED3A95">
      <w:pPr>
        <w:spacing w:line="223" w:lineRule="auto"/>
        <w:jc w:val="both"/>
        <w:rPr>
          <w:sz w:val="14"/>
        </w:rPr>
        <w:sectPr w:rsidR="00ED3A95">
          <w:headerReference w:type="even" r:id="rId12"/>
          <w:headerReference w:type="default" r:id="rId13"/>
          <w:footerReference w:type="even" r:id="rId14"/>
          <w:footerReference w:type="default" r:id="rId15"/>
          <w:pgSz w:w="8640" w:h="12960"/>
          <w:pgMar w:top="1480" w:right="60" w:bottom="1680" w:left="460" w:header="1284" w:footer="1496" w:gutter="0"/>
          <w:pgNumType w:start="5"/>
          <w:cols w:space="708"/>
        </w:sectPr>
      </w:pPr>
    </w:p>
    <w:p w14:paraId="23515BB7" w14:textId="77777777" w:rsidR="00ED3A95" w:rsidRDefault="00ED3A95">
      <w:pPr>
        <w:pStyle w:val="GvdeMetni"/>
        <w:spacing w:before="1"/>
        <w:rPr>
          <w:sz w:val="22"/>
        </w:rPr>
      </w:pPr>
    </w:p>
    <w:p w14:paraId="03383BD9" w14:textId="77777777" w:rsidR="00430468" w:rsidRDefault="00430468" w:rsidP="00430468">
      <w:pPr>
        <w:pStyle w:val="GvdeMetni"/>
        <w:spacing w:before="87" w:line="208" w:lineRule="auto"/>
        <w:ind w:left="1259" w:right="1100" w:firstLine="239"/>
        <w:jc w:val="both"/>
        <w:rPr>
          <w:color w:val="231F20"/>
        </w:rPr>
      </w:pPr>
      <w:proofErr w:type="spellStart"/>
      <w:r w:rsidRPr="00430468">
        <w:rPr>
          <w:color w:val="231F20"/>
        </w:rPr>
        <w:t>Rutinlerin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anlaşılması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ve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kullanımı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kolay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olmalıdır</w:t>
      </w:r>
      <w:proofErr w:type="spellEnd"/>
      <w:r w:rsidRPr="00430468">
        <w:rPr>
          <w:color w:val="231F20"/>
        </w:rPr>
        <w:t xml:space="preserve">. Bir </w:t>
      </w:r>
      <w:proofErr w:type="spellStart"/>
      <w:r w:rsidRPr="00430468">
        <w:rPr>
          <w:color w:val="231F20"/>
        </w:rPr>
        <w:t>kod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bölgeniz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olduğunda</w:t>
      </w:r>
      <w:proofErr w:type="spellEnd"/>
      <w:r w:rsidRPr="00430468">
        <w:rPr>
          <w:color w:val="231F20"/>
        </w:rPr>
        <w:t xml:space="preserve"> </w:t>
      </w:r>
      <w:r>
        <w:rPr>
          <w:rFonts w:ascii="P052"/>
          <w:b/>
          <w:color w:val="231F20"/>
        </w:rPr>
        <w:t xml:space="preserve">critical </w:t>
      </w:r>
      <w:proofErr w:type="gramStart"/>
      <w:r>
        <w:rPr>
          <w:rFonts w:ascii="P052"/>
          <w:b/>
          <w:color w:val="231F20"/>
        </w:rPr>
        <w:t>section(</w:t>
      </w:r>
      <w:proofErr w:type="spellStart"/>
      <w:proofErr w:type="gramEnd"/>
      <w:r>
        <w:rPr>
          <w:rFonts w:ascii="P052"/>
          <w:b/>
          <w:color w:val="231F20"/>
        </w:rPr>
        <w:t>kritik</w:t>
      </w:r>
      <w:proofErr w:type="spellEnd"/>
      <w:r>
        <w:rPr>
          <w:rFonts w:ascii="P052"/>
          <w:b/>
          <w:color w:val="231F20"/>
        </w:rPr>
        <w:t xml:space="preserve"> </w:t>
      </w:r>
      <w:proofErr w:type="spellStart"/>
      <w:r>
        <w:rPr>
          <w:rFonts w:ascii="P052"/>
          <w:b/>
          <w:color w:val="231F20"/>
        </w:rPr>
        <w:t>b</w:t>
      </w:r>
      <w:r>
        <w:rPr>
          <w:rFonts w:ascii="P052"/>
          <w:b/>
          <w:color w:val="231F20"/>
        </w:rPr>
        <w:t>ö</w:t>
      </w:r>
      <w:r>
        <w:rPr>
          <w:rFonts w:ascii="P052"/>
          <w:b/>
          <w:color w:val="231F20"/>
        </w:rPr>
        <w:t>l</w:t>
      </w:r>
      <w:r>
        <w:rPr>
          <w:rFonts w:ascii="P052"/>
          <w:b/>
          <w:color w:val="231F20"/>
        </w:rPr>
        <w:t>ü</w:t>
      </w:r>
      <w:r>
        <w:rPr>
          <w:rFonts w:ascii="P052"/>
          <w:b/>
          <w:color w:val="231F20"/>
        </w:rPr>
        <w:t>m</w:t>
      </w:r>
      <w:proofErr w:type="spellEnd"/>
      <w:r>
        <w:rPr>
          <w:rFonts w:ascii="P052"/>
          <w:b/>
          <w:color w:val="231F20"/>
        </w:rPr>
        <w:t>)</w:t>
      </w:r>
      <w:r>
        <w:rPr>
          <w:color w:val="231F20"/>
        </w:rPr>
        <w:t xml:space="preserve">, </w:t>
      </w:r>
      <w:proofErr w:type="spellStart"/>
      <w:r w:rsidRPr="00430468">
        <w:rPr>
          <w:color w:val="231F20"/>
        </w:rPr>
        <w:t>ve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bu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nedenle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doğru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çalışmayı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sağlamak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için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korunması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gerekir</w:t>
      </w:r>
      <w:proofErr w:type="spellEnd"/>
      <w:r w:rsidRPr="00430468">
        <w:rPr>
          <w:color w:val="231F20"/>
        </w:rPr>
        <w:t xml:space="preserve">, </w:t>
      </w:r>
      <w:proofErr w:type="spellStart"/>
      <w:r w:rsidRPr="00430468">
        <w:rPr>
          <w:color w:val="231F20"/>
        </w:rPr>
        <w:t>kilitler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oldukça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kullanışlıdır</w:t>
      </w:r>
      <w:proofErr w:type="spellEnd"/>
      <w:r w:rsidRPr="00430468">
        <w:rPr>
          <w:color w:val="231F20"/>
        </w:rPr>
        <w:t xml:space="preserve">. </w:t>
      </w:r>
      <w:proofErr w:type="spellStart"/>
      <w:r w:rsidRPr="00430468">
        <w:rPr>
          <w:color w:val="231F20"/>
        </w:rPr>
        <w:t>Muhtemelen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kodun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neye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benzediğini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tahmin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edebilirsiniz</w:t>
      </w:r>
      <w:proofErr w:type="spellEnd"/>
      <w:r w:rsidRPr="00430468">
        <w:rPr>
          <w:color w:val="231F20"/>
        </w:rPr>
        <w:t>:</w:t>
      </w:r>
    </w:p>
    <w:p w14:paraId="1F5CA86F" w14:textId="77777777" w:rsidR="00ED3A95" w:rsidRDefault="00000000" w:rsidP="00430468">
      <w:pPr>
        <w:pStyle w:val="GvdeMetni"/>
        <w:spacing w:before="87" w:line="208" w:lineRule="auto"/>
        <w:ind w:left="1259" w:right="1100" w:firstLine="239"/>
        <w:jc w:val="both"/>
        <w:rPr>
          <w:rFonts w:ascii="Courier New"/>
        </w:rPr>
      </w:pPr>
      <w:proofErr w:type="spellStart"/>
      <w:r>
        <w:rPr>
          <w:rFonts w:ascii="Courier New"/>
          <w:color w:val="231F20"/>
        </w:rPr>
        <w:t>pthread_mutex_t</w:t>
      </w:r>
      <w:proofErr w:type="spellEnd"/>
      <w:r>
        <w:rPr>
          <w:rFonts w:ascii="Courier New"/>
          <w:color w:val="231F20"/>
        </w:rPr>
        <w:t xml:space="preserve"> lock; </w:t>
      </w:r>
      <w:proofErr w:type="spellStart"/>
      <w:r>
        <w:rPr>
          <w:rFonts w:ascii="Courier New"/>
          <w:color w:val="231F20"/>
          <w:w w:val="95"/>
        </w:rPr>
        <w:t>pthread_mutex_lock</w:t>
      </w:r>
      <w:proofErr w:type="spellEnd"/>
      <w:r>
        <w:rPr>
          <w:rFonts w:ascii="Courier New"/>
          <w:color w:val="231F20"/>
          <w:w w:val="95"/>
        </w:rPr>
        <w:t>(&amp;lock</w:t>
      </w:r>
      <w:proofErr w:type="gramStart"/>
      <w:r>
        <w:rPr>
          <w:rFonts w:ascii="Courier New"/>
          <w:color w:val="231F20"/>
          <w:w w:val="95"/>
        </w:rPr>
        <w:t>);</w:t>
      </w:r>
      <w:proofErr w:type="gramEnd"/>
    </w:p>
    <w:p w14:paraId="40B6716F" w14:textId="77777777" w:rsidR="00ED3A95" w:rsidRDefault="00000000">
      <w:pPr>
        <w:pStyle w:val="GvdeMetni"/>
        <w:spacing w:line="235" w:lineRule="auto"/>
        <w:ind w:left="1259"/>
        <w:rPr>
          <w:rFonts w:ascii="Courier New"/>
        </w:rPr>
      </w:pPr>
      <w:r>
        <w:rPr>
          <w:rFonts w:ascii="Courier New"/>
          <w:color w:val="231F20"/>
        </w:rPr>
        <w:t xml:space="preserve">x = x + 1; // or whatever your critical section is </w:t>
      </w:r>
      <w:proofErr w:type="spellStart"/>
      <w:r>
        <w:rPr>
          <w:rFonts w:ascii="Courier New"/>
          <w:color w:val="231F20"/>
        </w:rPr>
        <w:t>pthread_mutex_unlock</w:t>
      </w:r>
      <w:proofErr w:type="spellEnd"/>
      <w:r>
        <w:rPr>
          <w:rFonts w:ascii="Courier New"/>
          <w:color w:val="231F20"/>
        </w:rPr>
        <w:t>(&amp;lock</w:t>
      </w:r>
      <w:proofErr w:type="gramStart"/>
      <w:r>
        <w:rPr>
          <w:rFonts w:ascii="Courier New"/>
          <w:color w:val="231F20"/>
        </w:rPr>
        <w:t>);</w:t>
      </w:r>
      <w:proofErr w:type="gramEnd"/>
    </w:p>
    <w:p w14:paraId="322A8844" w14:textId="77777777" w:rsidR="00430468" w:rsidRDefault="00430468">
      <w:pPr>
        <w:pStyle w:val="GvdeMetni"/>
        <w:spacing w:before="11" w:line="208" w:lineRule="auto"/>
        <w:ind w:left="1259" w:right="1100" w:firstLine="239"/>
        <w:jc w:val="both"/>
      </w:pPr>
      <w:proofErr w:type="spellStart"/>
      <w:r w:rsidRPr="00430468">
        <w:t>Kodun</w:t>
      </w:r>
      <w:proofErr w:type="spellEnd"/>
      <w:r w:rsidRPr="00430468">
        <w:t xml:space="preserve"> </w:t>
      </w:r>
      <w:proofErr w:type="spellStart"/>
      <w:r w:rsidRPr="00430468">
        <w:t>amacı</w:t>
      </w:r>
      <w:proofErr w:type="spellEnd"/>
      <w:r w:rsidRPr="00430468">
        <w:t xml:space="preserve"> </w:t>
      </w:r>
      <w:proofErr w:type="spellStart"/>
      <w:r w:rsidRPr="00430468">
        <w:t>aşağıdaki</w:t>
      </w:r>
      <w:proofErr w:type="spellEnd"/>
      <w:r w:rsidRPr="00430468">
        <w:t xml:space="preserve"> </w:t>
      </w:r>
      <w:proofErr w:type="spellStart"/>
      <w:r w:rsidRPr="00430468">
        <w:t>gibidir</w:t>
      </w:r>
      <w:proofErr w:type="spellEnd"/>
      <w:r w:rsidRPr="00430468">
        <w:t xml:space="preserve">: </w:t>
      </w:r>
      <w:proofErr w:type="spellStart"/>
      <w:r w:rsidRPr="00430468">
        <w:t>pthread</w:t>
      </w:r>
      <w:proofErr w:type="spellEnd"/>
      <w:r w:rsidRPr="00430468">
        <w:t xml:space="preserve"> mutex </w:t>
      </w:r>
      <w:proofErr w:type="gramStart"/>
      <w:r w:rsidRPr="00430468">
        <w:t>lock(</w:t>
      </w:r>
      <w:proofErr w:type="gramEnd"/>
      <w:r w:rsidRPr="00430468">
        <w:t xml:space="preserve">) </w:t>
      </w:r>
      <w:proofErr w:type="spellStart"/>
      <w:r w:rsidRPr="00430468">
        <w:t>çağrıldığında</w:t>
      </w:r>
      <w:proofErr w:type="spellEnd"/>
      <w:r w:rsidRPr="00430468">
        <w:t xml:space="preserve"> </w:t>
      </w:r>
      <w:proofErr w:type="spellStart"/>
      <w:r w:rsidRPr="00430468">
        <w:t>kilidi</w:t>
      </w:r>
      <w:proofErr w:type="spellEnd"/>
      <w:r w:rsidRPr="00430468">
        <w:t xml:space="preserve"> </w:t>
      </w:r>
      <w:proofErr w:type="spellStart"/>
      <w:r w:rsidRPr="00430468">
        <w:t>başka</w:t>
      </w:r>
      <w:proofErr w:type="spellEnd"/>
      <w:r w:rsidRPr="00430468">
        <w:t xml:space="preserve"> </w:t>
      </w:r>
      <w:proofErr w:type="spellStart"/>
      <w:r w:rsidRPr="00430468">
        <w:t>hiçbir</w:t>
      </w:r>
      <w:proofErr w:type="spellEnd"/>
      <w:r w:rsidRPr="00430468">
        <w:t xml:space="preserve"> </w:t>
      </w:r>
      <w:proofErr w:type="spellStart"/>
      <w:r w:rsidRPr="00430468">
        <w:t>iş</w:t>
      </w:r>
      <w:proofErr w:type="spellEnd"/>
      <w:r w:rsidRPr="00430468">
        <w:t xml:space="preserve"> </w:t>
      </w:r>
      <w:proofErr w:type="spellStart"/>
      <w:r w:rsidRPr="00430468">
        <w:t>parçacığı</w:t>
      </w:r>
      <w:proofErr w:type="spellEnd"/>
      <w:r w:rsidRPr="00430468">
        <w:t xml:space="preserve"> </w:t>
      </w:r>
      <w:proofErr w:type="spellStart"/>
      <w:r w:rsidRPr="00430468">
        <w:t>tutmazsa</w:t>
      </w:r>
      <w:proofErr w:type="spellEnd"/>
      <w:r w:rsidRPr="00430468">
        <w:t xml:space="preserve">, </w:t>
      </w:r>
      <w:proofErr w:type="spellStart"/>
      <w:r w:rsidRPr="00430468">
        <w:t>iş</w:t>
      </w:r>
      <w:proofErr w:type="spellEnd"/>
      <w:r w:rsidRPr="00430468">
        <w:t xml:space="preserve"> </w:t>
      </w:r>
      <w:proofErr w:type="spellStart"/>
      <w:r w:rsidRPr="00430468">
        <w:t>parçacığı</w:t>
      </w:r>
      <w:proofErr w:type="spellEnd"/>
      <w:r w:rsidRPr="00430468">
        <w:t xml:space="preserve"> </w:t>
      </w:r>
      <w:proofErr w:type="spellStart"/>
      <w:r w:rsidRPr="00430468">
        <w:t>kilidi</w:t>
      </w:r>
      <w:proofErr w:type="spellEnd"/>
      <w:r w:rsidRPr="00430468">
        <w:t xml:space="preserve"> </w:t>
      </w:r>
      <w:proofErr w:type="spellStart"/>
      <w:r w:rsidRPr="00430468">
        <w:t>alır</w:t>
      </w:r>
      <w:proofErr w:type="spellEnd"/>
      <w:r w:rsidRPr="00430468">
        <w:t xml:space="preserve"> </w:t>
      </w:r>
      <w:proofErr w:type="spellStart"/>
      <w:r w:rsidRPr="00430468">
        <w:t>ve</w:t>
      </w:r>
      <w:proofErr w:type="spellEnd"/>
      <w:r w:rsidRPr="00430468">
        <w:t xml:space="preserve"> </w:t>
      </w:r>
      <w:proofErr w:type="spellStart"/>
      <w:r w:rsidRPr="00430468">
        <w:t>kritik</w:t>
      </w:r>
      <w:proofErr w:type="spellEnd"/>
      <w:r w:rsidRPr="00430468">
        <w:t xml:space="preserve"> </w:t>
      </w:r>
      <w:proofErr w:type="spellStart"/>
      <w:r w:rsidRPr="00430468">
        <w:t>bölüme</w:t>
      </w:r>
      <w:proofErr w:type="spellEnd"/>
      <w:r w:rsidRPr="00430468">
        <w:t xml:space="preserve"> </w:t>
      </w:r>
      <w:proofErr w:type="spellStart"/>
      <w:r w:rsidRPr="00430468">
        <w:t>girer</w:t>
      </w:r>
      <w:proofErr w:type="spellEnd"/>
      <w:r w:rsidRPr="00430468">
        <w:t xml:space="preserve">. </w:t>
      </w:r>
      <w:proofErr w:type="spellStart"/>
      <w:r w:rsidRPr="00430468">
        <w:t>Başka</w:t>
      </w:r>
      <w:proofErr w:type="spellEnd"/>
      <w:r w:rsidRPr="00430468">
        <w:t xml:space="preserve"> </w:t>
      </w:r>
      <w:proofErr w:type="spellStart"/>
      <w:r w:rsidRPr="00430468">
        <w:t>bir</w:t>
      </w:r>
      <w:proofErr w:type="spellEnd"/>
      <w:r w:rsidRPr="00430468">
        <w:t xml:space="preserve"> </w:t>
      </w:r>
      <w:proofErr w:type="spellStart"/>
      <w:r w:rsidRPr="00430468">
        <w:t>iş</w:t>
      </w:r>
      <w:proofErr w:type="spellEnd"/>
      <w:r w:rsidRPr="00430468">
        <w:t xml:space="preserve"> </w:t>
      </w:r>
      <w:proofErr w:type="spellStart"/>
      <w:r w:rsidRPr="00430468">
        <w:t>parçacığı</w:t>
      </w:r>
      <w:proofErr w:type="spellEnd"/>
      <w:r w:rsidRPr="00430468">
        <w:t xml:space="preserve"> </w:t>
      </w:r>
      <w:proofErr w:type="spellStart"/>
      <w:r w:rsidRPr="00430468">
        <w:t>gerçekten</w:t>
      </w:r>
      <w:proofErr w:type="spellEnd"/>
      <w:r w:rsidRPr="00430468">
        <w:t xml:space="preserve"> </w:t>
      </w:r>
      <w:proofErr w:type="spellStart"/>
      <w:r w:rsidRPr="00430468">
        <w:t>kilidi</w:t>
      </w:r>
      <w:proofErr w:type="spellEnd"/>
      <w:r w:rsidRPr="00430468">
        <w:t xml:space="preserve"> </w:t>
      </w:r>
      <w:proofErr w:type="spellStart"/>
      <w:r w:rsidRPr="00430468">
        <w:t>tutuyorsa</w:t>
      </w:r>
      <w:proofErr w:type="spellEnd"/>
      <w:r w:rsidRPr="00430468">
        <w:t xml:space="preserve">, </w:t>
      </w:r>
      <w:proofErr w:type="spellStart"/>
      <w:r w:rsidRPr="00430468">
        <w:t>kilidi</w:t>
      </w:r>
      <w:proofErr w:type="spellEnd"/>
      <w:r w:rsidRPr="00430468">
        <w:t xml:space="preserve"> </w:t>
      </w:r>
      <w:proofErr w:type="spellStart"/>
      <w:r w:rsidRPr="00430468">
        <w:t>almaya</w:t>
      </w:r>
      <w:proofErr w:type="spellEnd"/>
      <w:r w:rsidRPr="00430468">
        <w:t xml:space="preserve"> </w:t>
      </w:r>
      <w:proofErr w:type="spellStart"/>
      <w:r w:rsidRPr="00430468">
        <w:t>çalışan</w:t>
      </w:r>
      <w:proofErr w:type="spellEnd"/>
      <w:r w:rsidRPr="00430468">
        <w:t xml:space="preserve"> </w:t>
      </w:r>
      <w:proofErr w:type="spellStart"/>
      <w:r w:rsidRPr="00430468">
        <w:t>iş</w:t>
      </w:r>
      <w:proofErr w:type="spellEnd"/>
      <w:r w:rsidRPr="00430468">
        <w:t xml:space="preserve"> </w:t>
      </w:r>
      <w:proofErr w:type="spellStart"/>
      <w:r w:rsidRPr="00430468">
        <w:t>parçacığı</w:t>
      </w:r>
      <w:proofErr w:type="spellEnd"/>
      <w:r w:rsidRPr="00430468">
        <w:t xml:space="preserve">, </w:t>
      </w:r>
      <w:proofErr w:type="spellStart"/>
      <w:r w:rsidRPr="00430468">
        <w:t>kilidi</w:t>
      </w:r>
      <w:proofErr w:type="spellEnd"/>
      <w:r w:rsidRPr="00430468">
        <w:t xml:space="preserve"> </w:t>
      </w:r>
      <w:proofErr w:type="spellStart"/>
      <w:r w:rsidRPr="00430468">
        <w:t>alana</w:t>
      </w:r>
      <w:proofErr w:type="spellEnd"/>
      <w:r w:rsidRPr="00430468">
        <w:t xml:space="preserve"> </w:t>
      </w:r>
      <w:proofErr w:type="spellStart"/>
      <w:r w:rsidRPr="00430468">
        <w:t>kadar</w:t>
      </w:r>
      <w:proofErr w:type="spellEnd"/>
      <w:r w:rsidRPr="00430468">
        <w:t xml:space="preserve"> </w:t>
      </w:r>
      <w:proofErr w:type="spellStart"/>
      <w:r w:rsidRPr="00430468">
        <w:t>çağrıdan</w:t>
      </w:r>
      <w:proofErr w:type="spellEnd"/>
      <w:r w:rsidRPr="00430468">
        <w:t xml:space="preserve"> </w:t>
      </w:r>
      <w:proofErr w:type="spellStart"/>
      <w:r w:rsidRPr="00430468">
        <w:t>geri</w:t>
      </w:r>
      <w:proofErr w:type="spellEnd"/>
      <w:r w:rsidRPr="00430468">
        <w:t xml:space="preserve"> </w:t>
      </w:r>
      <w:proofErr w:type="spellStart"/>
      <w:r w:rsidRPr="00430468">
        <w:t>dönmez</w:t>
      </w:r>
      <w:proofErr w:type="spellEnd"/>
      <w:r w:rsidRPr="00430468">
        <w:t xml:space="preserve"> (</w:t>
      </w:r>
      <w:proofErr w:type="spellStart"/>
      <w:r w:rsidRPr="00430468">
        <w:t>kilidi</w:t>
      </w:r>
      <w:proofErr w:type="spellEnd"/>
      <w:r w:rsidRPr="00430468">
        <w:t xml:space="preserve"> </w:t>
      </w:r>
      <w:proofErr w:type="spellStart"/>
      <w:r w:rsidRPr="00430468">
        <w:t>tutan</w:t>
      </w:r>
      <w:proofErr w:type="spellEnd"/>
      <w:r w:rsidRPr="00430468">
        <w:t xml:space="preserve"> </w:t>
      </w:r>
      <w:proofErr w:type="spellStart"/>
      <w:r w:rsidRPr="00430468">
        <w:t>iş</w:t>
      </w:r>
      <w:proofErr w:type="spellEnd"/>
      <w:r w:rsidRPr="00430468">
        <w:t xml:space="preserve"> </w:t>
      </w:r>
      <w:proofErr w:type="spellStart"/>
      <w:r w:rsidRPr="00430468">
        <w:t>parçacığının</w:t>
      </w:r>
      <w:proofErr w:type="spellEnd"/>
      <w:r w:rsidRPr="00430468">
        <w:t xml:space="preserve"> </w:t>
      </w:r>
      <w:proofErr w:type="spellStart"/>
      <w:r w:rsidRPr="00430468">
        <w:t>kilit</w:t>
      </w:r>
      <w:proofErr w:type="spellEnd"/>
      <w:r w:rsidRPr="00430468">
        <w:t xml:space="preserve"> </w:t>
      </w:r>
      <w:proofErr w:type="spellStart"/>
      <w:r w:rsidRPr="00430468">
        <w:t>açma</w:t>
      </w:r>
      <w:proofErr w:type="spellEnd"/>
      <w:r w:rsidRPr="00430468">
        <w:t xml:space="preserve"> </w:t>
      </w:r>
      <w:proofErr w:type="spellStart"/>
      <w:r w:rsidRPr="00430468">
        <w:t>çağrısı</w:t>
      </w:r>
      <w:proofErr w:type="spellEnd"/>
      <w:r w:rsidRPr="00430468">
        <w:t xml:space="preserve"> </w:t>
      </w:r>
      <w:proofErr w:type="spellStart"/>
      <w:r w:rsidRPr="00430468">
        <w:t>yoluyla</w:t>
      </w:r>
      <w:proofErr w:type="spellEnd"/>
      <w:r w:rsidRPr="00430468">
        <w:t xml:space="preserve"> </w:t>
      </w:r>
      <w:proofErr w:type="spellStart"/>
      <w:r w:rsidRPr="00430468">
        <w:t>serbest</w:t>
      </w:r>
      <w:proofErr w:type="spellEnd"/>
      <w:r w:rsidRPr="00430468">
        <w:t xml:space="preserve"> </w:t>
      </w:r>
      <w:proofErr w:type="spellStart"/>
      <w:r w:rsidRPr="00430468">
        <w:t>bıraktığını</w:t>
      </w:r>
      <w:proofErr w:type="spellEnd"/>
      <w:r w:rsidRPr="00430468">
        <w:t xml:space="preserve"> </w:t>
      </w:r>
      <w:proofErr w:type="spellStart"/>
      <w:r w:rsidRPr="00430468">
        <w:t>ima</w:t>
      </w:r>
      <w:proofErr w:type="spellEnd"/>
      <w:r w:rsidRPr="00430468">
        <w:t xml:space="preserve"> </w:t>
      </w:r>
      <w:proofErr w:type="spellStart"/>
      <w:r w:rsidRPr="00430468">
        <w:t>eder</w:t>
      </w:r>
      <w:proofErr w:type="spellEnd"/>
      <w:r w:rsidRPr="00430468">
        <w:t xml:space="preserve">). </w:t>
      </w:r>
      <w:proofErr w:type="spellStart"/>
      <w:r w:rsidRPr="00430468">
        <w:t>Tabii</w:t>
      </w:r>
      <w:proofErr w:type="spellEnd"/>
      <w:r w:rsidRPr="00430468">
        <w:t xml:space="preserve"> ki, </w:t>
      </w:r>
      <w:proofErr w:type="spellStart"/>
      <w:r w:rsidRPr="00430468">
        <w:t>belirli</w:t>
      </w:r>
      <w:proofErr w:type="spellEnd"/>
      <w:r w:rsidRPr="00430468">
        <w:t xml:space="preserve"> </w:t>
      </w:r>
      <w:proofErr w:type="spellStart"/>
      <w:r w:rsidRPr="00430468">
        <w:t>bir</w:t>
      </w:r>
      <w:proofErr w:type="spellEnd"/>
      <w:r w:rsidRPr="00430468">
        <w:t xml:space="preserve"> </w:t>
      </w:r>
      <w:proofErr w:type="spellStart"/>
      <w:r w:rsidRPr="00430468">
        <w:t>zamanda</w:t>
      </w:r>
      <w:proofErr w:type="spellEnd"/>
      <w:r w:rsidRPr="00430468">
        <w:t xml:space="preserve"> </w:t>
      </w:r>
      <w:proofErr w:type="spellStart"/>
      <w:r w:rsidRPr="00430468">
        <w:t>kilit</w:t>
      </w:r>
      <w:proofErr w:type="spellEnd"/>
      <w:r w:rsidRPr="00430468">
        <w:t xml:space="preserve"> alma </w:t>
      </w:r>
      <w:proofErr w:type="spellStart"/>
      <w:r w:rsidRPr="00430468">
        <w:t>işlevinin</w:t>
      </w:r>
      <w:proofErr w:type="spellEnd"/>
      <w:r w:rsidRPr="00430468">
        <w:t xml:space="preserve"> </w:t>
      </w:r>
      <w:proofErr w:type="spellStart"/>
      <w:r w:rsidRPr="00430468">
        <w:t>içinde</w:t>
      </w:r>
      <w:proofErr w:type="spellEnd"/>
      <w:r w:rsidRPr="00430468">
        <w:t xml:space="preserve"> </w:t>
      </w:r>
      <w:proofErr w:type="spellStart"/>
      <w:r w:rsidRPr="00430468">
        <w:t>bekleyen</w:t>
      </w:r>
      <w:proofErr w:type="spellEnd"/>
      <w:r w:rsidRPr="00430468">
        <w:t xml:space="preserve"> </w:t>
      </w:r>
      <w:proofErr w:type="spellStart"/>
      <w:r w:rsidRPr="00430468">
        <w:t>birçok</w:t>
      </w:r>
      <w:proofErr w:type="spellEnd"/>
      <w:r w:rsidRPr="00430468">
        <w:t xml:space="preserve"> </w:t>
      </w:r>
      <w:proofErr w:type="spellStart"/>
      <w:r w:rsidRPr="00430468">
        <w:t>iş</w:t>
      </w:r>
      <w:proofErr w:type="spellEnd"/>
      <w:r w:rsidRPr="00430468">
        <w:t xml:space="preserve"> </w:t>
      </w:r>
      <w:proofErr w:type="spellStart"/>
      <w:r w:rsidRPr="00430468">
        <w:t>parçacığı</w:t>
      </w:r>
      <w:proofErr w:type="spellEnd"/>
      <w:r w:rsidRPr="00430468">
        <w:t xml:space="preserve"> </w:t>
      </w:r>
      <w:proofErr w:type="spellStart"/>
      <w:r w:rsidRPr="00430468">
        <w:t>sıkışmış</w:t>
      </w:r>
      <w:proofErr w:type="spellEnd"/>
      <w:r w:rsidRPr="00430468">
        <w:t xml:space="preserve"> </w:t>
      </w:r>
      <w:proofErr w:type="spellStart"/>
      <w:r w:rsidRPr="00430468">
        <w:t>olabilir</w:t>
      </w:r>
      <w:proofErr w:type="spellEnd"/>
      <w:r w:rsidRPr="00430468">
        <w:t xml:space="preserve">; </w:t>
      </w:r>
      <w:proofErr w:type="spellStart"/>
      <w:r w:rsidRPr="00430468">
        <w:t>Bununla</w:t>
      </w:r>
      <w:proofErr w:type="spellEnd"/>
      <w:r w:rsidRPr="00430468">
        <w:t xml:space="preserve"> </w:t>
      </w:r>
      <w:proofErr w:type="spellStart"/>
      <w:r w:rsidRPr="00430468">
        <w:t>birlikte</w:t>
      </w:r>
      <w:proofErr w:type="spellEnd"/>
      <w:r w:rsidRPr="00430468">
        <w:t xml:space="preserve">, </w:t>
      </w:r>
      <w:proofErr w:type="spellStart"/>
      <w:r w:rsidRPr="00430468">
        <w:t>yalnızca</w:t>
      </w:r>
      <w:proofErr w:type="spellEnd"/>
      <w:r w:rsidRPr="00430468">
        <w:t xml:space="preserve"> </w:t>
      </w:r>
      <w:proofErr w:type="spellStart"/>
      <w:r w:rsidRPr="00430468">
        <w:t>kilidi</w:t>
      </w:r>
      <w:proofErr w:type="spellEnd"/>
      <w:r w:rsidRPr="00430468">
        <w:t xml:space="preserve"> </w:t>
      </w:r>
      <w:proofErr w:type="spellStart"/>
      <w:r w:rsidRPr="00430468">
        <w:t>alınmış</w:t>
      </w:r>
      <w:proofErr w:type="spellEnd"/>
      <w:r w:rsidRPr="00430468">
        <w:t xml:space="preserve"> </w:t>
      </w:r>
      <w:proofErr w:type="spellStart"/>
      <w:r w:rsidRPr="00430468">
        <w:t>olan</w:t>
      </w:r>
      <w:proofErr w:type="spellEnd"/>
      <w:r w:rsidRPr="00430468">
        <w:t xml:space="preserve"> </w:t>
      </w:r>
      <w:proofErr w:type="spellStart"/>
      <w:r w:rsidRPr="00430468">
        <w:t>iş</w:t>
      </w:r>
      <w:proofErr w:type="spellEnd"/>
      <w:r w:rsidRPr="00430468">
        <w:t xml:space="preserve"> </w:t>
      </w:r>
      <w:proofErr w:type="spellStart"/>
      <w:r w:rsidRPr="00430468">
        <w:t>parçacığı</w:t>
      </w:r>
      <w:proofErr w:type="spellEnd"/>
      <w:r w:rsidRPr="00430468">
        <w:t xml:space="preserve"> </w:t>
      </w:r>
      <w:proofErr w:type="spellStart"/>
      <w:r w:rsidRPr="00430468">
        <w:t>kilit</w:t>
      </w:r>
      <w:proofErr w:type="spellEnd"/>
      <w:r w:rsidRPr="00430468">
        <w:t xml:space="preserve"> </w:t>
      </w:r>
      <w:proofErr w:type="spellStart"/>
      <w:r w:rsidRPr="00430468">
        <w:t>açma</w:t>
      </w:r>
      <w:proofErr w:type="spellEnd"/>
      <w:r w:rsidRPr="00430468">
        <w:t xml:space="preserve"> </w:t>
      </w:r>
      <w:proofErr w:type="spellStart"/>
      <w:r w:rsidRPr="00430468">
        <w:t>çağrısında</w:t>
      </w:r>
      <w:proofErr w:type="spellEnd"/>
      <w:r w:rsidRPr="00430468">
        <w:t xml:space="preserve"> </w:t>
      </w:r>
      <w:proofErr w:type="spellStart"/>
      <w:r w:rsidRPr="00430468">
        <w:t>bulunmalıdır</w:t>
      </w:r>
      <w:proofErr w:type="spellEnd"/>
      <w:r w:rsidRPr="00430468">
        <w:t>.</w:t>
      </w:r>
    </w:p>
    <w:p w14:paraId="24BA637C" w14:textId="77777777" w:rsidR="00430468" w:rsidRPr="00430468" w:rsidRDefault="00430468" w:rsidP="00430468">
      <w:pPr>
        <w:pStyle w:val="GvdeMetni"/>
        <w:spacing w:before="11" w:line="208" w:lineRule="auto"/>
        <w:ind w:left="1259" w:right="1100" w:firstLine="239"/>
        <w:jc w:val="both"/>
        <w:rPr>
          <w:color w:val="231F20"/>
        </w:rPr>
      </w:pPr>
      <w:r w:rsidRPr="00430468">
        <w:rPr>
          <w:color w:val="231F20"/>
        </w:rPr>
        <w:t xml:space="preserve">Ne </w:t>
      </w:r>
      <w:proofErr w:type="spellStart"/>
      <w:r w:rsidRPr="00430468">
        <w:rPr>
          <w:color w:val="231F20"/>
        </w:rPr>
        <w:t>yazık</w:t>
      </w:r>
      <w:proofErr w:type="spellEnd"/>
      <w:r w:rsidRPr="00430468">
        <w:rPr>
          <w:color w:val="231F20"/>
        </w:rPr>
        <w:t xml:space="preserve"> ki, </w:t>
      </w:r>
      <w:proofErr w:type="spellStart"/>
      <w:r w:rsidRPr="00430468">
        <w:rPr>
          <w:color w:val="231F20"/>
        </w:rPr>
        <w:t>bu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kod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iki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önemli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şekilde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kırıldı</w:t>
      </w:r>
      <w:proofErr w:type="spellEnd"/>
      <w:r w:rsidRPr="00430468">
        <w:rPr>
          <w:color w:val="231F20"/>
        </w:rPr>
        <w:t xml:space="preserve">. İlk </w:t>
      </w:r>
      <w:proofErr w:type="spellStart"/>
      <w:r w:rsidRPr="00430468">
        <w:rPr>
          <w:color w:val="231F20"/>
        </w:rPr>
        <w:t>sorun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bir</w:t>
      </w:r>
      <w:proofErr w:type="spellEnd"/>
      <w:r>
        <w:rPr>
          <w:color w:val="231F20"/>
        </w:rPr>
        <w:t xml:space="preserve"> </w:t>
      </w:r>
      <w:r>
        <w:rPr>
          <w:rFonts w:ascii="P052"/>
          <w:b/>
          <w:color w:val="231F20"/>
        </w:rPr>
        <w:t xml:space="preserve">lack of proper </w:t>
      </w:r>
      <w:proofErr w:type="gramStart"/>
      <w:r>
        <w:rPr>
          <w:rFonts w:ascii="P052"/>
          <w:b/>
          <w:color w:val="231F20"/>
        </w:rPr>
        <w:t>initialization(</w:t>
      </w:r>
      <w:proofErr w:type="spellStart"/>
      <w:proofErr w:type="gramEnd"/>
      <w:r>
        <w:rPr>
          <w:rFonts w:ascii="P052"/>
          <w:b/>
          <w:color w:val="231F20"/>
        </w:rPr>
        <w:t>uygun</w:t>
      </w:r>
      <w:proofErr w:type="spellEnd"/>
      <w:r>
        <w:rPr>
          <w:rFonts w:ascii="P052"/>
          <w:b/>
          <w:color w:val="231F20"/>
        </w:rPr>
        <w:t xml:space="preserve"> </w:t>
      </w:r>
      <w:proofErr w:type="spellStart"/>
      <w:r>
        <w:rPr>
          <w:rFonts w:ascii="P052"/>
          <w:b/>
          <w:color w:val="231F20"/>
        </w:rPr>
        <w:t>ba</w:t>
      </w:r>
      <w:r>
        <w:rPr>
          <w:rFonts w:ascii="P052"/>
          <w:b/>
          <w:color w:val="231F20"/>
        </w:rPr>
        <w:t>ş</w:t>
      </w:r>
      <w:r>
        <w:rPr>
          <w:rFonts w:ascii="P052"/>
          <w:b/>
          <w:color w:val="231F20"/>
        </w:rPr>
        <w:t>latma</w:t>
      </w:r>
      <w:proofErr w:type="spellEnd"/>
      <w:r>
        <w:rPr>
          <w:rFonts w:ascii="P052"/>
          <w:b/>
          <w:color w:val="231F20"/>
        </w:rPr>
        <w:t xml:space="preserve"> </w:t>
      </w:r>
      <w:proofErr w:type="spellStart"/>
      <w:r>
        <w:rPr>
          <w:rFonts w:ascii="P052"/>
          <w:b/>
          <w:color w:val="231F20"/>
        </w:rPr>
        <w:t>eksikli</w:t>
      </w:r>
      <w:r>
        <w:rPr>
          <w:rFonts w:ascii="P052"/>
          <w:b/>
          <w:color w:val="231F20"/>
        </w:rPr>
        <w:t>ğ</w:t>
      </w:r>
      <w:r>
        <w:rPr>
          <w:rFonts w:ascii="P052"/>
          <w:b/>
          <w:color w:val="231F20"/>
        </w:rPr>
        <w:t>i</w:t>
      </w:r>
      <w:proofErr w:type="spellEnd"/>
      <w:r>
        <w:rPr>
          <w:rFonts w:ascii="P052"/>
          <w:b/>
          <w:color w:val="231F20"/>
        </w:rPr>
        <w:t>)</w:t>
      </w:r>
      <w:r>
        <w:rPr>
          <w:color w:val="231F20"/>
        </w:rPr>
        <w:t xml:space="preserve">. </w:t>
      </w:r>
      <w:proofErr w:type="spellStart"/>
      <w:r w:rsidRPr="00430468">
        <w:rPr>
          <w:color w:val="231F20"/>
        </w:rPr>
        <w:t>Tüm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kilitler</w:t>
      </w:r>
      <w:proofErr w:type="spellEnd"/>
      <w:r w:rsidRPr="00430468">
        <w:rPr>
          <w:color w:val="231F20"/>
        </w:rPr>
        <w:t xml:space="preserve">, </w:t>
      </w:r>
      <w:proofErr w:type="spellStart"/>
      <w:r w:rsidRPr="00430468">
        <w:rPr>
          <w:color w:val="231F20"/>
        </w:rPr>
        <w:t>başlamak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için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doğru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değerlere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sahip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olduklarından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emin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olmak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için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uygun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şekilde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başlatılmalı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ve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böylece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kilit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açma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ve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kilit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açma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çağrıldığında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istenildiği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gibi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çalışmalıdır</w:t>
      </w:r>
      <w:proofErr w:type="spellEnd"/>
      <w:r w:rsidRPr="00430468">
        <w:rPr>
          <w:color w:val="231F20"/>
        </w:rPr>
        <w:t>.</w:t>
      </w:r>
    </w:p>
    <w:p w14:paraId="1D874A2A" w14:textId="77777777" w:rsidR="00430468" w:rsidRDefault="00430468" w:rsidP="00430468">
      <w:pPr>
        <w:pStyle w:val="GvdeMetni"/>
        <w:spacing w:before="11" w:line="208" w:lineRule="auto"/>
        <w:ind w:left="1259" w:right="1100" w:firstLine="239"/>
        <w:jc w:val="both"/>
        <w:rPr>
          <w:color w:val="231F20"/>
        </w:rPr>
      </w:pPr>
      <w:r w:rsidRPr="00430468">
        <w:rPr>
          <w:color w:val="231F20"/>
        </w:rPr>
        <w:t xml:space="preserve">POSIX </w:t>
      </w:r>
      <w:proofErr w:type="spellStart"/>
      <w:r w:rsidRPr="00430468">
        <w:rPr>
          <w:color w:val="231F20"/>
        </w:rPr>
        <w:t>iş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parçacıklarında</w:t>
      </w:r>
      <w:proofErr w:type="spellEnd"/>
      <w:r w:rsidRPr="00430468">
        <w:rPr>
          <w:color w:val="231F20"/>
        </w:rPr>
        <w:t xml:space="preserve">, </w:t>
      </w:r>
      <w:proofErr w:type="spellStart"/>
      <w:r w:rsidRPr="00430468">
        <w:rPr>
          <w:color w:val="231F20"/>
        </w:rPr>
        <w:t>kilitleri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başlatmanın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iki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yolu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vardır</w:t>
      </w:r>
      <w:proofErr w:type="spellEnd"/>
      <w:r w:rsidRPr="00430468">
        <w:rPr>
          <w:color w:val="231F20"/>
        </w:rPr>
        <w:t xml:space="preserve">. </w:t>
      </w:r>
      <w:proofErr w:type="spellStart"/>
      <w:r w:rsidRPr="00430468">
        <w:rPr>
          <w:color w:val="231F20"/>
        </w:rPr>
        <w:t>Bunu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yapmanın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bir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yolu</w:t>
      </w:r>
      <w:proofErr w:type="spellEnd"/>
      <w:r w:rsidRPr="00430468">
        <w:rPr>
          <w:color w:val="231F20"/>
        </w:rPr>
        <w:t xml:space="preserve">, PTHREAD MUTEX </w:t>
      </w:r>
      <w:proofErr w:type="spellStart"/>
      <w:r w:rsidRPr="00430468">
        <w:rPr>
          <w:color w:val="231F20"/>
        </w:rPr>
        <w:t>INITIALIZER'ı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aşağıdaki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gibi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kullanmaktır</w:t>
      </w:r>
      <w:proofErr w:type="spellEnd"/>
      <w:r w:rsidRPr="00430468">
        <w:rPr>
          <w:color w:val="231F20"/>
        </w:rPr>
        <w:t>:</w:t>
      </w:r>
    </w:p>
    <w:p w14:paraId="6A34F6FC" w14:textId="77777777" w:rsidR="00ED3A95" w:rsidRDefault="00000000" w:rsidP="00430468">
      <w:pPr>
        <w:pStyle w:val="GvdeMetni"/>
        <w:spacing w:before="11" w:line="208" w:lineRule="auto"/>
        <w:ind w:left="1259" w:right="1100" w:firstLine="239"/>
        <w:jc w:val="both"/>
        <w:rPr>
          <w:rFonts w:ascii="Courier New"/>
        </w:rPr>
      </w:pPr>
      <w:proofErr w:type="spellStart"/>
      <w:r>
        <w:rPr>
          <w:rFonts w:ascii="Courier New"/>
          <w:color w:val="231F20"/>
        </w:rPr>
        <w:t>pthread_mutex_t</w:t>
      </w:r>
      <w:proofErr w:type="spellEnd"/>
      <w:r>
        <w:rPr>
          <w:rFonts w:ascii="Courier New"/>
          <w:color w:val="231F20"/>
        </w:rPr>
        <w:t xml:space="preserve"> lock = PTHREAD_MUTEX_</w:t>
      </w:r>
      <w:proofErr w:type="gramStart"/>
      <w:r>
        <w:rPr>
          <w:rFonts w:ascii="Courier New"/>
          <w:color w:val="231F20"/>
        </w:rPr>
        <w:t>INITIALIZER;</w:t>
      </w:r>
      <w:proofErr w:type="gramEnd"/>
    </w:p>
    <w:p w14:paraId="0CF41790" w14:textId="77777777" w:rsidR="00ED3A95" w:rsidRDefault="00000000">
      <w:pPr>
        <w:pStyle w:val="GvdeMetni"/>
        <w:spacing w:before="93" w:line="220" w:lineRule="auto"/>
        <w:ind w:left="1258" w:right="1100" w:firstLine="239"/>
        <w:jc w:val="both"/>
      </w:pPr>
      <w:r>
        <w:pict w14:anchorId="62D0D464">
          <v:line id="_x0000_s2065" style="position:absolute;left:0;text-align:left;z-index:-16040960;mso-position-horizontal-relative:page" from="124.15pt,32pt" to="126.85pt,32pt" strokecolor="#231f20" strokeweight=".14289mm">
            <w10:wrap anchorx="page"/>
          </v:line>
        </w:pict>
      </w:r>
      <w:r>
        <w:pict w14:anchorId="0070DD65">
          <v:line id="_x0000_s2064" style="position:absolute;left:0;text-align:left;z-index:-16040448;mso-position-horizontal-relative:page" from="154.3pt,32pt" to="157pt,32pt" strokecolor="#231f20" strokeweight=".14289mm">
            <w10:wrap anchorx="page"/>
          </v:line>
        </w:pict>
      </w:r>
      <w:r w:rsidR="00430468" w:rsidRPr="00430468">
        <w:t xml:space="preserve"> </w:t>
      </w:r>
      <w:proofErr w:type="spellStart"/>
      <w:r w:rsidR="00430468" w:rsidRPr="00430468">
        <w:t>Bunu</w:t>
      </w:r>
      <w:proofErr w:type="spellEnd"/>
      <w:r w:rsidR="00430468" w:rsidRPr="00430468">
        <w:t xml:space="preserve"> </w:t>
      </w:r>
      <w:proofErr w:type="spellStart"/>
      <w:r w:rsidR="00430468" w:rsidRPr="00430468">
        <w:t>yapmak</w:t>
      </w:r>
      <w:proofErr w:type="spellEnd"/>
      <w:r w:rsidR="00430468" w:rsidRPr="00430468">
        <w:t xml:space="preserve">, </w:t>
      </w:r>
      <w:proofErr w:type="spellStart"/>
      <w:r w:rsidR="00430468" w:rsidRPr="00430468">
        <w:t>kilidi</w:t>
      </w:r>
      <w:proofErr w:type="spellEnd"/>
      <w:r w:rsidR="00430468" w:rsidRPr="00430468">
        <w:t xml:space="preserve"> </w:t>
      </w:r>
      <w:proofErr w:type="spellStart"/>
      <w:r w:rsidR="00430468" w:rsidRPr="00430468">
        <w:t>varsayılan</w:t>
      </w:r>
      <w:proofErr w:type="spellEnd"/>
      <w:r w:rsidR="00430468" w:rsidRPr="00430468">
        <w:t xml:space="preserve"> </w:t>
      </w:r>
      <w:proofErr w:type="spellStart"/>
      <w:r w:rsidR="00430468" w:rsidRPr="00430468">
        <w:t>değerlere</w:t>
      </w:r>
      <w:proofErr w:type="spellEnd"/>
      <w:r w:rsidR="00430468" w:rsidRPr="00430468">
        <w:t xml:space="preserve"> </w:t>
      </w:r>
      <w:proofErr w:type="spellStart"/>
      <w:r w:rsidR="00430468" w:rsidRPr="00430468">
        <w:t>ayarlar</w:t>
      </w:r>
      <w:proofErr w:type="spellEnd"/>
      <w:r w:rsidR="00430468" w:rsidRPr="00430468">
        <w:t xml:space="preserve"> </w:t>
      </w:r>
      <w:proofErr w:type="spellStart"/>
      <w:r w:rsidR="00430468" w:rsidRPr="00430468">
        <w:t>ve</w:t>
      </w:r>
      <w:proofErr w:type="spellEnd"/>
      <w:r w:rsidR="00430468" w:rsidRPr="00430468">
        <w:t xml:space="preserve"> </w:t>
      </w:r>
      <w:proofErr w:type="spellStart"/>
      <w:r w:rsidR="00430468" w:rsidRPr="00430468">
        <w:t>böylece</w:t>
      </w:r>
      <w:proofErr w:type="spellEnd"/>
      <w:r w:rsidR="00430468" w:rsidRPr="00430468">
        <w:t xml:space="preserve"> </w:t>
      </w:r>
      <w:proofErr w:type="spellStart"/>
      <w:r w:rsidR="00430468" w:rsidRPr="00430468">
        <w:t>kilidi</w:t>
      </w:r>
      <w:proofErr w:type="spellEnd"/>
      <w:r w:rsidR="00430468" w:rsidRPr="00430468">
        <w:t xml:space="preserve"> </w:t>
      </w:r>
      <w:proofErr w:type="spellStart"/>
      <w:r w:rsidR="00430468" w:rsidRPr="00430468">
        <w:t>kullanılabilir</w:t>
      </w:r>
      <w:proofErr w:type="spellEnd"/>
      <w:r w:rsidR="00430468" w:rsidRPr="00430468">
        <w:t xml:space="preserve"> hale </w:t>
      </w:r>
      <w:proofErr w:type="spellStart"/>
      <w:r w:rsidR="00430468" w:rsidRPr="00430468">
        <w:t>getirir</w:t>
      </w:r>
      <w:proofErr w:type="spellEnd"/>
      <w:r w:rsidR="00430468" w:rsidRPr="00430468">
        <w:t xml:space="preserve">. </w:t>
      </w:r>
      <w:proofErr w:type="spellStart"/>
      <w:r w:rsidR="00430468" w:rsidRPr="00430468">
        <w:t>Bunu</w:t>
      </w:r>
      <w:proofErr w:type="spellEnd"/>
      <w:r w:rsidR="00430468" w:rsidRPr="00430468">
        <w:t xml:space="preserve"> </w:t>
      </w:r>
      <w:proofErr w:type="spellStart"/>
      <w:r w:rsidR="00430468" w:rsidRPr="00430468">
        <w:t>yapmanın</w:t>
      </w:r>
      <w:proofErr w:type="spellEnd"/>
      <w:r w:rsidR="00430468" w:rsidRPr="00430468">
        <w:t xml:space="preserve"> </w:t>
      </w:r>
      <w:proofErr w:type="spellStart"/>
      <w:r w:rsidR="00430468" w:rsidRPr="00430468">
        <w:t>dinamik</w:t>
      </w:r>
      <w:proofErr w:type="spellEnd"/>
      <w:r w:rsidR="00430468" w:rsidRPr="00430468">
        <w:t xml:space="preserve"> </w:t>
      </w:r>
      <w:proofErr w:type="spellStart"/>
      <w:r w:rsidR="00430468" w:rsidRPr="00430468">
        <w:t>yolu</w:t>
      </w:r>
      <w:proofErr w:type="spellEnd"/>
      <w:r w:rsidR="00430468" w:rsidRPr="00430468">
        <w:t xml:space="preserve"> (</w:t>
      </w:r>
      <w:proofErr w:type="spellStart"/>
      <w:r w:rsidR="00430468" w:rsidRPr="00430468">
        <w:t>yani</w:t>
      </w:r>
      <w:proofErr w:type="spellEnd"/>
      <w:r w:rsidR="00430468" w:rsidRPr="00430468">
        <w:t xml:space="preserve">, </w:t>
      </w:r>
      <w:proofErr w:type="spellStart"/>
      <w:r w:rsidR="00430468" w:rsidRPr="00430468">
        <w:t>çalışma</w:t>
      </w:r>
      <w:proofErr w:type="spellEnd"/>
      <w:r w:rsidR="00430468" w:rsidRPr="00430468">
        <w:t xml:space="preserve"> </w:t>
      </w:r>
      <w:proofErr w:type="spellStart"/>
      <w:r w:rsidR="00430468" w:rsidRPr="00430468">
        <w:t>zamanında</w:t>
      </w:r>
      <w:proofErr w:type="spellEnd"/>
      <w:r w:rsidR="00430468" w:rsidRPr="00430468">
        <w:t xml:space="preserve">), </w:t>
      </w:r>
      <w:proofErr w:type="spellStart"/>
      <w:r w:rsidR="00430468" w:rsidRPr="00430468">
        <w:t>pthread</w:t>
      </w:r>
      <w:proofErr w:type="spellEnd"/>
      <w:r w:rsidR="00430468" w:rsidRPr="00430468">
        <w:t xml:space="preserve"> mutex </w:t>
      </w:r>
      <w:proofErr w:type="spellStart"/>
      <w:proofErr w:type="gramStart"/>
      <w:r w:rsidR="00430468" w:rsidRPr="00430468">
        <w:t>init</w:t>
      </w:r>
      <w:proofErr w:type="spellEnd"/>
      <w:r w:rsidR="00430468" w:rsidRPr="00430468">
        <w:t>(</w:t>
      </w:r>
      <w:proofErr w:type="gramEnd"/>
      <w:r w:rsidR="00430468" w:rsidRPr="00430468">
        <w:t xml:space="preserve">) </w:t>
      </w:r>
      <w:proofErr w:type="spellStart"/>
      <w:r w:rsidR="00430468" w:rsidRPr="00430468">
        <w:t>öğesine</w:t>
      </w:r>
      <w:proofErr w:type="spellEnd"/>
      <w:r w:rsidR="00430468" w:rsidRPr="00430468">
        <w:t xml:space="preserve"> </w:t>
      </w:r>
      <w:proofErr w:type="spellStart"/>
      <w:r w:rsidR="00430468" w:rsidRPr="00430468">
        <w:t>aşağıdaki</w:t>
      </w:r>
      <w:proofErr w:type="spellEnd"/>
      <w:r w:rsidR="00430468" w:rsidRPr="00430468">
        <w:t xml:space="preserve"> </w:t>
      </w:r>
      <w:proofErr w:type="spellStart"/>
      <w:r w:rsidR="00430468" w:rsidRPr="00430468">
        <w:t>gibi</w:t>
      </w:r>
      <w:proofErr w:type="spellEnd"/>
      <w:r w:rsidR="00430468" w:rsidRPr="00430468">
        <w:t xml:space="preserve"> </w:t>
      </w:r>
      <w:proofErr w:type="spellStart"/>
      <w:r w:rsidR="00430468" w:rsidRPr="00430468">
        <w:t>bir</w:t>
      </w:r>
      <w:proofErr w:type="spellEnd"/>
      <w:r w:rsidR="00430468" w:rsidRPr="00430468">
        <w:t xml:space="preserve"> </w:t>
      </w:r>
      <w:proofErr w:type="spellStart"/>
      <w:r w:rsidR="00430468" w:rsidRPr="00430468">
        <w:t>çağrı</w:t>
      </w:r>
      <w:proofErr w:type="spellEnd"/>
      <w:r w:rsidR="00430468" w:rsidRPr="00430468">
        <w:t xml:space="preserve"> </w:t>
      </w:r>
      <w:proofErr w:type="spellStart"/>
      <w:r w:rsidR="00430468" w:rsidRPr="00430468">
        <w:t>yapmaktır</w:t>
      </w:r>
      <w:proofErr w:type="spellEnd"/>
      <w:r w:rsidR="00430468" w:rsidRPr="00430468">
        <w:t>:</w:t>
      </w:r>
    </w:p>
    <w:p w14:paraId="0B38A604" w14:textId="77777777" w:rsidR="00ED3A95" w:rsidRDefault="00000000">
      <w:pPr>
        <w:pStyle w:val="GvdeMetni"/>
        <w:spacing w:before="105" w:line="235" w:lineRule="auto"/>
        <w:ind w:left="1259" w:right="1644"/>
        <w:rPr>
          <w:rFonts w:ascii="Courier New"/>
        </w:rPr>
      </w:pPr>
      <w:r>
        <w:rPr>
          <w:rFonts w:ascii="Courier New"/>
          <w:color w:val="231F20"/>
        </w:rPr>
        <w:t xml:space="preserve">int </w:t>
      </w:r>
      <w:proofErr w:type="spellStart"/>
      <w:r>
        <w:rPr>
          <w:rFonts w:ascii="Courier New"/>
          <w:color w:val="231F20"/>
        </w:rPr>
        <w:t>rc</w:t>
      </w:r>
      <w:proofErr w:type="spellEnd"/>
      <w:r>
        <w:rPr>
          <w:rFonts w:ascii="Courier New"/>
          <w:color w:val="231F20"/>
        </w:rPr>
        <w:t xml:space="preserve"> = </w:t>
      </w:r>
      <w:proofErr w:type="spellStart"/>
      <w:r>
        <w:rPr>
          <w:rFonts w:ascii="Courier New"/>
          <w:color w:val="231F20"/>
        </w:rPr>
        <w:t>pthread_mutex_</w:t>
      </w:r>
      <w:proofErr w:type="gramStart"/>
      <w:r>
        <w:rPr>
          <w:rFonts w:ascii="Courier New"/>
          <w:color w:val="231F20"/>
        </w:rPr>
        <w:t>init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&amp;lock, NULL); assert(</w:t>
      </w:r>
      <w:proofErr w:type="spellStart"/>
      <w:r>
        <w:rPr>
          <w:rFonts w:ascii="Courier New"/>
          <w:color w:val="231F20"/>
        </w:rPr>
        <w:t>rc</w:t>
      </w:r>
      <w:proofErr w:type="spellEnd"/>
      <w:r>
        <w:rPr>
          <w:rFonts w:ascii="Courier New"/>
          <w:color w:val="231F20"/>
        </w:rPr>
        <w:t xml:space="preserve"> == 0); // always check success!</w:t>
      </w:r>
    </w:p>
    <w:p w14:paraId="17458B7F" w14:textId="77777777" w:rsidR="00430468" w:rsidRDefault="00430468">
      <w:pPr>
        <w:pStyle w:val="GvdeMetni"/>
        <w:spacing w:line="220" w:lineRule="auto"/>
        <w:ind w:left="1258" w:right="1100" w:firstLine="239"/>
        <w:jc w:val="both"/>
      </w:pPr>
      <w:r w:rsidRPr="00430468">
        <w:t xml:space="preserve">Bu </w:t>
      </w:r>
      <w:proofErr w:type="spellStart"/>
      <w:r w:rsidRPr="00430468">
        <w:t>rutinin</w:t>
      </w:r>
      <w:proofErr w:type="spellEnd"/>
      <w:r w:rsidRPr="00430468">
        <w:t xml:space="preserve"> ilk </w:t>
      </w:r>
      <w:proofErr w:type="spellStart"/>
      <w:r w:rsidRPr="00430468">
        <w:t>argümanı</w:t>
      </w:r>
      <w:proofErr w:type="spellEnd"/>
      <w:r w:rsidRPr="00430468">
        <w:t xml:space="preserve"> </w:t>
      </w:r>
      <w:proofErr w:type="spellStart"/>
      <w:r w:rsidRPr="00430468">
        <w:t>kilidin</w:t>
      </w:r>
      <w:proofErr w:type="spellEnd"/>
      <w:r w:rsidRPr="00430468">
        <w:t xml:space="preserve"> </w:t>
      </w:r>
      <w:proofErr w:type="spellStart"/>
      <w:r w:rsidRPr="00430468">
        <w:t>kendisinin</w:t>
      </w:r>
      <w:proofErr w:type="spellEnd"/>
      <w:r w:rsidRPr="00430468">
        <w:t xml:space="preserve"> </w:t>
      </w:r>
      <w:proofErr w:type="spellStart"/>
      <w:r w:rsidRPr="00430468">
        <w:t>adresidir</w:t>
      </w:r>
      <w:proofErr w:type="spellEnd"/>
      <w:r w:rsidRPr="00430468">
        <w:t xml:space="preserve">, </w:t>
      </w:r>
      <w:proofErr w:type="spellStart"/>
      <w:r w:rsidRPr="00430468">
        <w:t>ikincisi</w:t>
      </w:r>
      <w:proofErr w:type="spellEnd"/>
      <w:r w:rsidRPr="00430468">
        <w:t xml:space="preserve"> </w:t>
      </w:r>
      <w:proofErr w:type="spellStart"/>
      <w:r w:rsidRPr="00430468">
        <w:t>ise</w:t>
      </w:r>
      <w:proofErr w:type="spellEnd"/>
      <w:r w:rsidRPr="00430468">
        <w:t xml:space="preserve"> </w:t>
      </w:r>
      <w:proofErr w:type="spellStart"/>
      <w:r w:rsidRPr="00430468">
        <w:t>isteğe</w:t>
      </w:r>
      <w:proofErr w:type="spellEnd"/>
      <w:r w:rsidRPr="00430468">
        <w:t xml:space="preserve"> </w:t>
      </w:r>
      <w:proofErr w:type="spellStart"/>
      <w:r w:rsidRPr="00430468">
        <w:t>bağlı</w:t>
      </w:r>
      <w:proofErr w:type="spellEnd"/>
      <w:r w:rsidRPr="00430468">
        <w:t xml:space="preserve"> </w:t>
      </w:r>
      <w:proofErr w:type="spellStart"/>
      <w:r w:rsidRPr="00430468">
        <w:t>bir</w:t>
      </w:r>
      <w:proofErr w:type="spellEnd"/>
      <w:r w:rsidRPr="00430468">
        <w:t xml:space="preserve"> </w:t>
      </w:r>
      <w:proofErr w:type="spellStart"/>
      <w:r w:rsidRPr="00430468">
        <w:t>öznitelikler</w:t>
      </w:r>
      <w:proofErr w:type="spellEnd"/>
      <w:r w:rsidRPr="00430468">
        <w:t xml:space="preserve"> </w:t>
      </w:r>
      <w:proofErr w:type="spellStart"/>
      <w:r w:rsidRPr="00430468">
        <w:t>kümesidir</w:t>
      </w:r>
      <w:proofErr w:type="spellEnd"/>
      <w:r w:rsidRPr="00430468">
        <w:t xml:space="preserve">. </w:t>
      </w:r>
      <w:proofErr w:type="spellStart"/>
      <w:r w:rsidRPr="00430468">
        <w:t>Nitelikler</w:t>
      </w:r>
      <w:proofErr w:type="spellEnd"/>
      <w:r w:rsidRPr="00430468">
        <w:t xml:space="preserve"> </w:t>
      </w:r>
      <w:proofErr w:type="spellStart"/>
      <w:r w:rsidRPr="00430468">
        <w:t>hakkında</w:t>
      </w:r>
      <w:proofErr w:type="spellEnd"/>
      <w:r w:rsidRPr="00430468">
        <w:t xml:space="preserve"> </w:t>
      </w:r>
      <w:proofErr w:type="spellStart"/>
      <w:r w:rsidRPr="00430468">
        <w:t>daha</w:t>
      </w:r>
      <w:proofErr w:type="spellEnd"/>
      <w:r w:rsidRPr="00430468">
        <w:t xml:space="preserve"> </w:t>
      </w:r>
      <w:proofErr w:type="spellStart"/>
      <w:r w:rsidRPr="00430468">
        <w:t>fazla</w:t>
      </w:r>
      <w:proofErr w:type="spellEnd"/>
      <w:r w:rsidRPr="00430468">
        <w:t xml:space="preserve"> </w:t>
      </w:r>
      <w:proofErr w:type="spellStart"/>
      <w:r w:rsidRPr="00430468">
        <w:t>bilgi</w:t>
      </w:r>
      <w:proofErr w:type="spellEnd"/>
      <w:r w:rsidRPr="00430468">
        <w:t xml:space="preserve"> </w:t>
      </w:r>
      <w:proofErr w:type="spellStart"/>
      <w:r w:rsidRPr="00430468">
        <w:t>edinin</w:t>
      </w:r>
      <w:proofErr w:type="spellEnd"/>
      <w:r w:rsidRPr="00430468">
        <w:t xml:space="preserve">; NULL </w:t>
      </w:r>
      <w:proofErr w:type="spellStart"/>
      <w:r w:rsidRPr="00430468">
        <w:t>değerini</w:t>
      </w:r>
      <w:proofErr w:type="spellEnd"/>
      <w:r w:rsidRPr="00430468">
        <w:t xml:space="preserve"> </w:t>
      </w:r>
      <w:proofErr w:type="spellStart"/>
      <w:r w:rsidRPr="00430468">
        <w:t>iletmek</w:t>
      </w:r>
      <w:proofErr w:type="spellEnd"/>
      <w:r w:rsidRPr="00430468">
        <w:t xml:space="preserve"> </w:t>
      </w:r>
      <w:proofErr w:type="spellStart"/>
      <w:r w:rsidRPr="00430468">
        <w:t>yalnızca</w:t>
      </w:r>
      <w:proofErr w:type="spellEnd"/>
      <w:r w:rsidRPr="00430468">
        <w:t xml:space="preserve"> </w:t>
      </w:r>
      <w:proofErr w:type="spellStart"/>
      <w:r w:rsidRPr="00430468">
        <w:t>varsayılanları</w:t>
      </w:r>
      <w:proofErr w:type="spellEnd"/>
      <w:r w:rsidRPr="00430468">
        <w:t xml:space="preserve"> </w:t>
      </w:r>
      <w:proofErr w:type="spellStart"/>
      <w:r w:rsidRPr="00430468">
        <w:t>kullanır</w:t>
      </w:r>
      <w:proofErr w:type="spellEnd"/>
      <w:r w:rsidRPr="00430468">
        <w:t xml:space="preserve">. Her </w:t>
      </w:r>
      <w:proofErr w:type="spellStart"/>
      <w:r w:rsidRPr="00430468">
        <w:t>iki</w:t>
      </w:r>
      <w:proofErr w:type="spellEnd"/>
      <w:r w:rsidRPr="00430468">
        <w:t xml:space="preserve"> </w:t>
      </w:r>
      <w:proofErr w:type="spellStart"/>
      <w:r w:rsidRPr="00430468">
        <w:t>şekilde</w:t>
      </w:r>
      <w:proofErr w:type="spellEnd"/>
      <w:r w:rsidRPr="00430468">
        <w:t xml:space="preserve"> de </w:t>
      </w:r>
      <w:proofErr w:type="spellStart"/>
      <w:r w:rsidRPr="00430468">
        <w:t>çalışır</w:t>
      </w:r>
      <w:proofErr w:type="spellEnd"/>
      <w:r w:rsidRPr="00430468">
        <w:t xml:space="preserve">, </w:t>
      </w:r>
      <w:proofErr w:type="spellStart"/>
      <w:r w:rsidRPr="00430468">
        <w:t>ancak</w:t>
      </w:r>
      <w:proofErr w:type="spellEnd"/>
      <w:r w:rsidRPr="00430468">
        <w:t xml:space="preserve"> </w:t>
      </w:r>
      <w:proofErr w:type="spellStart"/>
      <w:r w:rsidRPr="00430468">
        <w:t>genellikle</w:t>
      </w:r>
      <w:proofErr w:type="spellEnd"/>
      <w:r w:rsidRPr="00430468">
        <w:t xml:space="preserve"> </w:t>
      </w:r>
      <w:proofErr w:type="spellStart"/>
      <w:r w:rsidRPr="00430468">
        <w:t>dinamik</w:t>
      </w:r>
      <w:proofErr w:type="spellEnd"/>
      <w:r w:rsidRPr="00430468">
        <w:t xml:space="preserve"> (</w:t>
      </w:r>
      <w:proofErr w:type="spellStart"/>
      <w:r w:rsidRPr="00430468">
        <w:t>ikincisi</w:t>
      </w:r>
      <w:proofErr w:type="spellEnd"/>
      <w:r w:rsidRPr="00430468">
        <w:t xml:space="preserve">) </w:t>
      </w:r>
      <w:proofErr w:type="spellStart"/>
      <w:r w:rsidRPr="00430468">
        <w:t>yöntemi</w:t>
      </w:r>
      <w:proofErr w:type="spellEnd"/>
      <w:r w:rsidRPr="00430468">
        <w:t xml:space="preserve"> </w:t>
      </w:r>
      <w:proofErr w:type="spellStart"/>
      <w:r w:rsidRPr="00430468">
        <w:t>kullanırız</w:t>
      </w:r>
      <w:proofErr w:type="spellEnd"/>
      <w:r w:rsidRPr="00430468">
        <w:t xml:space="preserve">. </w:t>
      </w:r>
      <w:proofErr w:type="spellStart"/>
      <w:r w:rsidRPr="00430468">
        <w:t>Kilitle</w:t>
      </w:r>
      <w:proofErr w:type="spellEnd"/>
      <w:r w:rsidRPr="00430468">
        <w:t xml:space="preserve"> </w:t>
      </w:r>
      <w:proofErr w:type="spellStart"/>
      <w:r w:rsidRPr="00430468">
        <w:t>işiniz</w:t>
      </w:r>
      <w:proofErr w:type="spellEnd"/>
      <w:r w:rsidRPr="00430468">
        <w:t xml:space="preserve"> </w:t>
      </w:r>
      <w:proofErr w:type="spellStart"/>
      <w:r w:rsidRPr="00430468">
        <w:t>bittiğinde</w:t>
      </w:r>
      <w:proofErr w:type="spellEnd"/>
      <w:r w:rsidRPr="00430468">
        <w:t xml:space="preserve"> </w:t>
      </w:r>
      <w:proofErr w:type="spellStart"/>
      <w:r w:rsidRPr="00430468">
        <w:t>pthread</w:t>
      </w:r>
      <w:proofErr w:type="spellEnd"/>
      <w:r w:rsidRPr="00430468">
        <w:t xml:space="preserve"> mutex </w:t>
      </w:r>
      <w:proofErr w:type="gramStart"/>
      <w:r w:rsidRPr="00430468">
        <w:t>destroy(</w:t>
      </w:r>
      <w:proofErr w:type="gramEnd"/>
      <w:r w:rsidRPr="00430468">
        <w:t xml:space="preserve">) </w:t>
      </w:r>
      <w:proofErr w:type="spellStart"/>
      <w:r w:rsidRPr="00430468">
        <w:t>öğesine</w:t>
      </w:r>
      <w:proofErr w:type="spellEnd"/>
      <w:r w:rsidRPr="00430468">
        <w:t xml:space="preserve"> </w:t>
      </w:r>
      <w:proofErr w:type="spellStart"/>
      <w:r w:rsidRPr="00430468">
        <w:t>karşılık</w:t>
      </w:r>
      <w:proofErr w:type="spellEnd"/>
      <w:r w:rsidRPr="00430468">
        <w:t xml:space="preserve"> </w:t>
      </w:r>
      <w:proofErr w:type="spellStart"/>
      <w:r w:rsidRPr="00430468">
        <w:t>gelen</w:t>
      </w:r>
      <w:proofErr w:type="spellEnd"/>
      <w:r w:rsidRPr="00430468">
        <w:t xml:space="preserve"> </w:t>
      </w:r>
      <w:proofErr w:type="spellStart"/>
      <w:r w:rsidRPr="00430468">
        <w:t>bir</w:t>
      </w:r>
      <w:proofErr w:type="spellEnd"/>
      <w:r w:rsidRPr="00430468">
        <w:t xml:space="preserve"> </w:t>
      </w:r>
      <w:proofErr w:type="spellStart"/>
      <w:r w:rsidRPr="00430468">
        <w:t>çağrının</w:t>
      </w:r>
      <w:proofErr w:type="spellEnd"/>
      <w:r w:rsidRPr="00430468">
        <w:t xml:space="preserve"> da </w:t>
      </w:r>
      <w:proofErr w:type="spellStart"/>
      <w:r w:rsidRPr="00430468">
        <w:t>yapılması</w:t>
      </w:r>
      <w:proofErr w:type="spellEnd"/>
      <w:r w:rsidRPr="00430468">
        <w:t xml:space="preserve"> </w:t>
      </w:r>
      <w:proofErr w:type="spellStart"/>
      <w:r w:rsidRPr="00430468">
        <w:t>gerektiğini</w:t>
      </w:r>
      <w:proofErr w:type="spellEnd"/>
      <w:r w:rsidRPr="00430468">
        <w:t xml:space="preserve"> </w:t>
      </w:r>
      <w:proofErr w:type="spellStart"/>
      <w:r w:rsidRPr="00430468">
        <w:t>unutmayın</w:t>
      </w:r>
      <w:proofErr w:type="spellEnd"/>
      <w:r w:rsidRPr="00430468">
        <w:t xml:space="preserve">; </w:t>
      </w:r>
      <w:proofErr w:type="spellStart"/>
      <w:r w:rsidRPr="00430468">
        <w:t>Tüm</w:t>
      </w:r>
      <w:proofErr w:type="spellEnd"/>
      <w:r w:rsidRPr="00430468">
        <w:t xml:space="preserve"> </w:t>
      </w:r>
      <w:proofErr w:type="spellStart"/>
      <w:r w:rsidRPr="00430468">
        <w:t>ayrıntılar</w:t>
      </w:r>
      <w:proofErr w:type="spellEnd"/>
      <w:r w:rsidRPr="00430468">
        <w:t xml:space="preserve"> </w:t>
      </w:r>
      <w:proofErr w:type="spellStart"/>
      <w:r w:rsidRPr="00430468">
        <w:t>için</w:t>
      </w:r>
      <w:proofErr w:type="spellEnd"/>
      <w:r w:rsidRPr="00430468">
        <w:t xml:space="preserve"> </w:t>
      </w:r>
      <w:proofErr w:type="spellStart"/>
      <w:r w:rsidRPr="00430468">
        <w:t>kılavuz</w:t>
      </w:r>
      <w:proofErr w:type="spellEnd"/>
      <w:r w:rsidRPr="00430468">
        <w:t xml:space="preserve"> </w:t>
      </w:r>
      <w:proofErr w:type="spellStart"/>
      <w:r w:rsidRPr="00430468">
        <w:t>sayfasına</w:t>
      </w:r>
      <w:proofErr w:type="spellEnd"/>
      <w:r w:rsidRPr="00430468">
        <w:t xml:space="preserve"> </w:t>
      </w:r>
      <w:proofErr w:type="spellStart"/>
      <w:r w:rsidRPr="00430468">
        <w:t>bakın</w:t>
      </w:r>
      <w:proofErr w:type="spellEnd"/>
      <w:r w:rsidRPr="00430468">
        <w:t>.</w:t>
      </w:r>
    </w:p>
    <w:p w14:paraId="620548C6" w14:textId="77777777" w:rsidR="00430468" w:rsidRDefault="00430468">
      <w:pPr>
        <w:pStyle w:val="GvdeMetni"/>
        <w:spacing w:line="220" w:lineRule="auto"/>
        <w:ind w:left="1258" w:right="1100" w:firstLine="239"/>
        <w:jc w:val="both"/>
      </w:pPr>
    </w:p>
    <w:p w14:paraId="7FC5B243" w14:textId="77777777" w:rsidR="00ED3A95" w:rsidRDefault="00430468">
      <w:pPr>
        <w:spacing w:line="220" w:lineRule="auto"/>
        <w:jc w:val="both"/>
        <w:sectPr w:rsidR="00ED3A95">
          <w:pgSz w:w="8640" w:h="12960"/>
          <w:pgMar w:top="1480" w:right="60" w:bottom="1200" w:left="460" w:header="1284" w:footer="1008" w:gutter="0"/>
          <w:cols w:space="708"/>
        </w:sectPr>
      </w:pPr>
      <w:proofErr w:type="spellStart"/>
      <w:r w:rsidRPr="00430468">
        <w:rPr>
          <w:color w:val="231F20"/>
          <w:sz w:val="18"/>
          <w:szCs w:val="18"/>
        </w:rPr>
        <w:t>Yukarıdaki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kodla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ilgili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ikinci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sorun</w:t>
      </w:r>
      <w:proofErr w:type="spellEnd"/>
      <w:r w:rsidRPr="00430468">
        <w:rPr>
          <w:color w:val="231F20"/>
          <w:sz w:val="18"/>
          <w:szCs w:val="18"/>
        </w:rPr>
        <w:t xml:space="preserve">, </w:t>
      </w:r>
      <w:proofErr w:type="spellStart"/>
      <w:r w:rsidRPr="00430468">
        <w:rPr>
          <w:color w:val="231F20"/>
          <w:sz w:val="18"/>
          <w:szCs w:val="18"/>
        </w:rPr>
        <w:t>kilit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ve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kilit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açma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çağırırken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hata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kodlarını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kontrol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edememesidir</w:t>
      </w:r>
      <w:proofErr w:type="spellEnd"/>
      <w:r w:rsidRPr="00430468">
        <w:rPr>
          <w:color w:val="231F20"/>
          <w:sz w:val="18"/>
          <w:szCs w:val="18"/>
        </w:rPr>
        <w:t xml:space="preserve">. </w:t>
      </w:r>
      <w:proofErr w:type="spellStart"/>
      <w:r w:rsidRPr="00430468">
        <w:rPr>
          <w:color w:val="231F20"/>
          <w:sz w:val="18"/>
          <w:szCs w:val="18"/>
        </w:rPr>
        <w:t>Tıpkı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bir</w:t>
      </w:r>
      <w:proofErr w:type="spellEnd"/>
      <w:r w:rsidRPr="00430468">
        <w:rPr>
          <w:color w:val="231F20"/>
          <w:sz w:val="18"/>
          <w:szCs w:val="18"/>
        </w:rPr>
        <w:t xml:space="preserve"> UNIX </w:t>
      </w:r>
      <w:proofErr w:type="spellStart"/>
      <w:r w:rsidRPr="00430468">
        <w:rPr>
          <w:color w:val="231F20"/>
          <w:sz w:val="18"/>
          <w:szCs w:val="18"/>
        </w:rPr>
        <w:t>sisteminde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aradığınız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hemen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hemen</w:t>
      </w:r>
      <w:proofErr w:type="spellEnd"/>
      <w:r w:rsidRPr="00430468">
        <w:rPr>
          <w:color w:val="231F20"/>
          <w:sz w:val="18"/>
          <w:szCs w:val="18"/>
        </w:rPr>
        <w:t xml:space="preserve"> her </w:t>
      </w:r>
      <w:proofErr w:type="spellStart"/>
      <w:r w:rsidRPr="00430468">
        <w:rPr>
          <w:color w:val="231F20"/>
          <w:sz w:val="18"/>
          <w:szCs w:val="18"/>
        </w:rPr>
        <w:t>kütüphane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rotası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gibi</w:t>
      </w:r>
      <w:proofErr w:type="spellEnd"/>
      <w:r w:rsidRPr="00430468">
        <w:rPr>
          <w:color w:val="231F20"/>
          <w:sz w:val="18"/>
          <w:szCs w:val="18"/>
        </w:rPr>
        <w:t xml:space="preserve">, </w:t>
      </w:r>
      <w:proofErr w:type="spellStart"/>
      <w:r w:rsidRPr="00430468">
        <w:rPr>
          <w:color w:val="231F20"/>
          <w:sz w:val="18"/>
          <w:szCs w:val="18"/>
        </w:rPr>
        <w:t>bu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rutinler</w:t>
      </w:r>
      <w:proofErr w:type="spellEnd"/>
      <w:r w:rsidRPr="00430468">
        <w:rPr>
          <w:color w:val="231F20"/>
          <w:sz w:val="18"/>
          <w:szCs w:val="18"/>
        </w:rPr>
        <w:t xml:space="preserve"> de </w:t>
      </w:r>
      <w:proofErr w:type="spellStart"/>
      <w:r w:rsidRPr="00430468">
        <w:rPr>
          <w:color w:val="231F20"/>
          <w:sz w:val="18"/>
          <w:szCs w:val="18"/>
        </w:rPr>
        <w:t>başarısız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olabilir</w:t>
      </w:r>
      <w:proofErr w:type="spellEnd"/>
      <w:r w:rsidRPr="00430468">
        <w:rPr>
          <w:color w:val="231F20"/>
          <w:sz w:val="18"/>
          <w:szCs w:val="18"/>
        </w:rPr>
        <w:t xml:space="preserve">! </w:t>
      </w:r>
      <w:proofErr w:type="spellStart"/>
      <w:r w:rsidRPr="00430468">
        <w:rPr>
          <w:color w:val="231F20"/>
          <w:sz w:val="18"/>
          <w:szCs w:val="18"/>
        </w:rPr>
        <w:t>Kodunuz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hata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kodlarını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düzgün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bir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şekilde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denetlemezse</w:t>
      </w:r>
      <w:proofErr w:type="spellEnd"/>
      <w:r w:rsidRPr="00430468">
        <w:rPr>
          <w:color w:val="231F20"/>
          <w:sz w:val="18"/>
          <w:szCs w:val="18"/>
        </w:rPr>
        <w:t xml:space="preserve">, </w:t>
      </w:r>
      <w:proofErr w:type="spellStart"/>
      <w:r w:rsidRPr="00430468">
        <w:rPr>
          <w:color w:val="231F20"/>
          <w:sz w:val="18"/>
          <w:szCs w:val="18"/>
        </w:rPr>
        <w:t>hata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sessizce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gerçekleşir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ve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bu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durumda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kritik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bir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bölüme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birden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fazla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iş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parçacığının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girmesine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izin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verebilir</w:t>
      </w:r>
      <w:proofErr w:type="spellEnd"/>
      <w:r w:rsidRPr="00430468">
        <w:rPr>
          <w:color w:val="231F20"/>
          <w:sz w:val="18"/>
          <w:szCs w:val="18"/>
        </w:rPr>
        <w:t xml:space="preserve">. </w:t>
      </w:r>
      <w:proofErr w:type="spellStart"/>
      <w:r w:rsidRPr="00430468">
        <w:rPr>
          <w:color w:val="231F20"/>
          <w:sz w:val="18"/>
          <w:szCs w:val="18"/>
        </w:rPr>
        <w:t>Asgari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olarak</w:t>
      </w:r>
      <w:proofErr w:type="spellEnd"/>
      <w:r w:rsidRPr="00430468">
        <w:rPr>
          <w:color w:val="231F20"/>
          <w:sz w:val="18"/>
          <w:szCs w:val="18"/>
        </w:rPr>
        <w:t xml:space="preserve">, </w:t>
      </w:r>
      <w:proofErr w:type="spellStart"/>
      <w:r w:rsidRPr="00430468">
        <w:rPr>
          <w:color w:val="231F20"/>
          <w:sz w:val="18"/>
          <w:szCs w:val="18"/>
        </w:rPr>
        <w:t>Şekil</w:t>
      </w:r>
      <w:proofErr w:type="spellEnd"/>
      <w:r w:rsidRPr="00430468">
        <w:rPr>
          <w:color w:val="231F20"/>
          <w:sz w:val="18"/>
          <w:szCs w:val="18"/>
        </w:rPr>
        <w:t xml:space="preserve"> 27.4'te (</w:t>
      </w:r>
      <w:proofErr w:type="spellStart"/>
      <w:r w:rsidRPr="00430468">
        <w:rPr>
          <w:color w:val="231F20"/>
          <w:sz w:val="18"/>
          <w:szCs w:val="18"/>
        </w:rPr>
        <w:t>sayfa</w:t>
      </w:r>
      <w:proofErr w:type="spellEnd"/>
      <w:r w:rsidRPr="00430468">
        <w:rPr>
          <w:color w:val="231F20"/>
          <w:sz w:val="18"/>
          <w:szCs w:val="18"/>
        </w:rPr>
        <w:t xml:space="preserve"> 7) </w:t>
      </w:r>
      <w:proofErr w:type="spellStart"/>
      <w:r w:rsidRPr="00430468">
        <w:rPr>
          <w:color w:val="231F20"/>
          <w:sz w:val="18"/>
          <w:szCs w:val="18"/>
        </w:rPr>
        <w:t>gösterildiği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gibi</w:t>
      </w:r>
      <w:proofErr w:type="spellEnd"/>
      <w:r w:rsidRPr="00430468">
        <w:rPr>
          <w:color w:val="231F20"/>
          <w:sz w:val="18"/>
          <w:szCs w:val="18"/>
        </w:rPr>
        <w:t xml:space="preserve">, </w:t>
      </w:r>
      <w:proofErr w:type="spellStart"/>
      <w:r w:rsidRPr="00430468">
        <w:rPr>
          <w:color w:val="231F20"/>
          <w:sz w:val="18"/>
          <w:szCs w:val="18"/>
        </w:rPr>
        <w:t>rutinin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başarılı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olduğunu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iddia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eden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sarmalayıcılar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kullanın</w:t>
      </w:r>
      <w:proofErr w:type="spellEnd"/>
      <w:r w:rsidRPr="00430468">
        <w:rPr>
          <w:color w:val="231F20"/>
          <w:sz w:val="18"/>
          <w:szCs w:val="18"/>
        </w:rPr>
        <w:t xml:space="preserve">; Bir </w:t>
      </w:r>
      <w:proofErr w:type="spellStart"/>
      <w:r w:rsidRPr="00430468">
        <w:rPr>
          <w:color w:val="231F20"/>
          <w:sz w:val="18"/>
          <w:szCs w:val="18"/>
        </w:rPr>
        <w:t>şeyler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ters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gittiğinde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basitçe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çıkamayan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daha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sofistike</w:t>
      </w:r>
      <w:proofErr w:type="spellEnd"/>
      <w:r w:rsidRPr="00430468">
        <w:rPr>
          <w:color w:val="231F20"/>
          <w:sz w:val="18"/>
          <w:szCs w:val="18"/>
        </w:rPr>
        <w:t xml:space="preserve"> (</w:t>
      </w:r>
      <w:proofErr w:type="spellStart"/>
      <w:r w:rsidRPr="00430468">
        <w:rPr>
          <w:color w:val="231F20"/>
          <w:sz w:val="18"/>
          <w:szCs w:val="18"/>
        </w:rPr>
        <w:t>oyuncak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olmayan</w:t>
      </w:r>
      <w:proofErr w:type="spellEnd"/>
      <w:r w:rsidRPr="00430468">
        <w:rPr>
          <w:color w:val="231F20"/>
          <w:sz w:val="18"/>
          <w:szCs w:val="18"/>
        </w:rPr>
        <w:t xml:space="preserve">) </w:t>
      </w:r>
      <w:proofErr w:type="spellStart"/>
      <w:r w:rsidRPr="00430468">
        <w:rPr>
          <w:color w:val="231F20"/>
          <w:sz w:val="18"/>
          <w:szCs w:val="18"/>
        </w:rPr>
        <w:t>programlar</w:t>
      </w:r>
      <w:proofErr w:type="spellEnd"/>
      <w:r w:rsidRPr="00430468">
        <w:rPr>
          <w:color w:val="231F20"/>
          <w:sz w:val="18"/>
          <w:szCs w:val="18"/>
        </w:rPr>
        <w:t xml:space="preserve">, </w:t>
      </w:r>
      <w:proofErr w:type="spellStart"/>
      <w:r w:rsidRPr="00430468">
        <w:rPr>
          <w:color w:val="231F20"/>
          <w:sz w:val="18"/>
          <w:szCs w:val="18"/>
        </w:rPr>
        <w:t>başarısızlığı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kontrol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etmeli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ve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bir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çağrı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başarılı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olmadığında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uygun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bir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şey</w:t>
      </w:r>
      <w:proofErr w:type="spellEnd"/>
      <w:r w:rsidRPr="00430468">
        <w:rPr>
          <w:color w:val="231F20"/>
          <w:sz w:val="18"/>
          <w:szCs w:val="18"/>
        </w:rPr>
        <w:t xml:space="preserve"> </w:t>
      </w:r>
      <w:proofErr w:type="spellStart"/>
      <w:r w:rsidRPr="00430468">
        <w:rPr>
          <w:color w:val="231F20"/>
          <w:sz w:val="18"/>
          <w:szCs w:val="18"/>
        </w:rPr>
        <w:t>yapmalıdır</w:t>
      </w:r>
      <w:proofErr w:type="spellEnd"/>
      <w:r w:rsidRPr="00430468">
        <w:rPr>
          <w:color w:val="231F20"/>
          <w:sz w:val="18"/>
          <w:szCs w:val="18"/>
        </w:rPr>
        <w:t>.</w:t>
      </w:r>
    </w:p>
    <w:p w14:paraId="5E54A87A" w14:textId="77777777" w:rsidR="00ED3A95" w:rsidRDefault="00ED3A95">
      <w:pPr>
        <w:pStyle w:val="GvdeMetni"/>
        <w:spacing w:before="3"/>
        <w:rPr>
          <w:sz w:val="16"/>
        </w:rPr>
      </w:pPr>
    </w:p>
    <w:p w14:paraId="70D03F23" w14:textId="77777777" w:rsidR="00ED3A95" w:rsidRDefault="00000000">
      <w:pPr>
        <w:pStyle w:val="GvdeMetni"/>
        <w:spacing w:before="93" w:line="235" w:lineRule="auto"/>
        <w:ind w:left="701" w:right="1290"/>
        <w:rPr>
          <w:rFonts w:ascii="Courier New"/>
        </w:rPr>
      </w:pPr>
      <w:r>
        <w:rPr>
          <w:rFonts w:ascii="Courier New"/>
          <w:color w:val="231F20"/>
        </w:rPr>
        <w:t xml:space="preserve">// </w:t>
      </w:r>
      <w:r w:rsidR="00430468" w:rsidRPr="00430468">
        <w:rPr>
          <w:rFonts w:ascii="Courier New"/>
          <w:color w:val="231F20"/>
        </w:rPr>
        <w:t xml:space="preserve">Kodu </w:t>
      </w:r>
      <w:proofErr w:type="spellStart"/>
      <w:r w:rsidR="00430468" w:rsidRPr="00430468">
        <w:rPr>
          <w:rFonts w:ascii="Courier New"/>
          <w:color w:val="231F20"/>
        </w:rPr>
        <w:t>temiz</w:t>
      </w:r>
      <w:proofErr w:type="spellEnd"/>
      <w:r w:rsidR="00430468" w:rsidRPr="00430468">
        <w:rPr>
          <w:rFonts w:ascii="Courier New"/>
          <w:color w:val="231F20"/>
        </w:rPr>
        <w:t xml:space="preserve"> </w:t>
      </w:r>
      <w:proofErr w:type="spellStart"/>
      <w:r w:rsidR="00430468" w:rsidRPr="00430468">
        <w:rPr>
          <w:rFonts w:ascii="Courier New"/>
          <w:color w:val="231F20"/>
        </w:rPr>
        <w:t>tutar</w:t>
      </w:r>
      <w:proofErr w:type="spellEnd"/>
      <w:r w:rsidR="00430468" w:rsidRPr="00430468">
        <w:rPr>
          <w:rFonts w:ascii="Courier New"/>
          <w:color w:val="231F20"/>
        </w:rPr>
        <w:t xml:space="preserve">; </w:t>
      </w:r>
      <w:proofErr w:type="spellStart"/>
      <w:r w:rsidR="00430468" w:rsidRPr="00430468">
        <w:rPr>
          <w:rFonts w:ascii="Courier New"/>
          <w:color w:val="231F20"/>
        </w:rPr>
        <w:t>yaln</w:t>
      </w:r>
      <w:r w:rsidR="00430468" w:rsidRPr="00430468">
        <w:rPr>
          <w:rFonts w:ascii="Courier New"/>
          <w:color w:val="231F20"/>
        </w:rPr>
        <w:t>ı</w:t>
      </w:r>
      <w:r w:rsidR="00430468" w:rsidRPr="00430468">
        <w:rPr>
          <w:rFonts w:ascii="Courier New"/>
          <w:color w:val="231F20"/>
        </w:rPr>
        <w:t>zca</w:t>
      </w:r>
      <w:proofErr w:type="spellEnd"/>
      <w:r w:rsidR="00430468" w:rsidRPr="00430468">
        <w:rPr>
          <w:rFonts w:ascii="Courier New"/>
          <w:color w:val="231F20"/>
        </w:rPr>
        <w:t xml:space="preserve"> </w:t>
      </w:r>
      <w:proofErr w:type="gramStart"/>
      <w:r w:rsidR="00430468" w:rsidRPr="00430468">
        <w:rPr>
          <w:rFonts w:ascii="Courier New"/>
          <w:color w:val="231F20"/>
        </w:rPr>
        <w:t>exit(</w:t>
      </w:r>
      <w:proofErr w:type="gramEnd"/>
      <w:r w:rsidR="00430468" w:rsidRPr="00430468">
        <w:rPr>
          <w:rFonts w:ascii="Courier New"/>
          <w:color w:val="231F20"/>
        </w:rPr>
        <w:t xml:space="preserve">) OK upon failure void </w:t>
      </w:r>
      <w:proofErr w:type="spellStart"/>
      <w:r w:rsidR="00430468" w:rsidRPr="00430468">
        <w:rPr>
          <w:rFonts w:ascii="Courier New"/>
          <w:color w:val="231F20"/>
        </w:rPr>
        <w:t>Pthread_mutex_lock</w:t>
      </w:r>
      <w:proofErr w:type="spellEnd"/>
      <w:r w:rsidR="00430468" w:rsidRPr="00430468">
        <w:rPr>
          <w:rFonts w:ascii="Courier New"/>
          <w:color w:val="231F20"/>
        </w:rPr>
        <w:t>(</w:t>
      </w:r>
      <w:proofErr w:type="spellStart"/>
      <w:r w:rsidR="00430468" w:rsidRPr="00430468">
        <w:rPr>
          <w:rFonts w:ascii="Courier New"/>
          <w:color w:val="231F20"/>
        </w:rPr>
        <w:t>pthread_mutex_t</w:t>
      </w:r>
      <w:proofErr w:type="spellEnd"/>
      <w:r w:rsidR="00430468" w:rsidRPr="00430468">
        <w:rPr>
          <w:rFonts w:ascii="Courier New"/>
          <w:color w:val="231F20"/>
        </w:rPr>
        <w:t xml:space="preserve"> *mutex) </w:t>
      </w:r>
      <w:proofErr w:type="spellStart"/>
      <w:r w:rsidR="00430468" w:rsidRPr="00430468">
        <w:rPr>
          <w:rFonts w:ascii="Courier New"/>
          <w:color w:val="231F20"/>
        </w:rPr>
        <w:t>durumunda</w:t>
      </w:r>
      <w:proofErr w:type="spellEnd"/>
      <w:r w:rsidR="00430468" w:rsidRPr="00430468">
        <w:rPr>
          <w:rFonts w:ascii="Courier New"/>
          <w:color w:val="231F20"/>
        </w:rPr>
        <w:t xml:space="preserve"> </w:t>
      </w:r>
      <w:proofErr w:type="spellStart"/>
      <w:r w:rsidR="00430468" w:rsidRPr="00430468">
        <w:rPr>
          <w:rFonts w:ascii="Courier New"/>
          <w:color w:val="231F20"/>
        </w:rPr>
        <w:t>kullan</w:t>
      </w:r>
      <w:r w:rsidR="00430468" w:rsidRPr="00430468">
        <w:rPr>
          <w:rFonts w:ascii="Courier New"/>
          <w:color w:val="231F20"/>
        </w:rPr>
        <w:t>ı</w:t>
      </w:r>
      <w:r w:rsidR="00430468" w:rsidRPr="00430468">
        <w:rPr>
          <w:rFonts w:ascii="Courier New"/>
          <w:color w:val="231F20"/>
        </w:rPr>
        <w:t>n</w:t>
      </w:r>
      <w:proofErr w:type="spellEnd"/>
      <w:r>
        <w:rPr>
          <w:rFonts w:ascii="Courier New"/>
          <w:color w:val="231F20"/>
        </w:rPr>
        <w:t xml:space="preserve"> {</w:t>
      </w:r>
    </w:p>
    <w:p w14:paraId="0013145C" w14:textId="77777777" w:rsidR="00ED3A95" w:rsidRDefault="00000000">
      <w:pPr>
        <w:pStyle w:val="GvdeMetni"/>
        <w:spacing w:line="167" w:lineRule="exact"/>
        <w:ind w:left="1131"/>
        <w:rPr>
          <w:rFonts w:ascii="Courier New"/>
        </w:rPr>
      </w:pPr>
      <w:r>
        <w:rPr>
          <w:rFonts w:ascii="Courier New"/>
          <w:color w:val="231F20"/>
        </w:rPr>
        <w:t xml:space="preserve">int </w:t>
      </w:r>
      <w:proofErr w:type="spellStart"/>
      <w:r>
        <w:rPr>
          <w:rFonts w:ascii="Courier New"/>
          <w:color w:val="231F20"/>
        </w:rPr>
        <w:t>rc</w:t>
      </w:r>
      <w:proofErr w:type="spellEnd"/>
      <w:r>
        <w:rPr>
          <w:rFonts w:ascii="Courier New"/>
          <w:color w:val="231F20"/>
        </w:rPr>
        <w:t xml:space="preserve"> = </w:t>
      </w:r>
      <w:proofErr w:type="spellStart"/>
      <w:r>
        <w:rPr>
          <w:rFonts w:ascii="Courier New"/>
          <w:color w:val="231F20"/>
        </w:rPr>
        <w:t>pthread_mutex_lock</w:t>
      </w:r>
      <w:proofErr w:type="spellEnd"/>
      <w:r>
        <w:rPr>
          <w:rFonts w:ascii="Courier New"/>
          <w:color w:val="231F20"/>
        </w:rPr>
        <w:t>(mutex</w:t>
      </w:r>
      <w:proofErr w:type="gramStart"/>
      <w:r>
        <w:rPr>
          <w:rFonts w:ascii="Courier New"/>
          <w:color w:val="231F20"/>
        </w:rPr>
        <w:t>);</w:t>
      </w:r>
      <w:proofErr w:type="gramEnd"/>
    </w:p>
    <w:p w14:paraId="7700BD99" w14:textId="77777777" w:rsidR="00ED3A95" w:rsidRDefault="00000000">
      <w:pPr>
        <w:pStyle w:val="GvdeMetni"/>
        <w:spacing w:line="202" w:lineRule="exact"/>
        <w:ind w:left="1131"/>
        <w:rPr>
          <w:rFonts w:ascii="Courier New"/>
        </w:rPr>
      </w:pPr>
      <w:proofErr w:type="gramStart"/>
      <w:r>
        <w:rPr>
          <w:rFonts w:ascii="Courier New"/>
          <w:color w:val="231F20"/>
        </w:rPr>
        <w:t>assert(</w:t>
      </w:r>
      <w:proofErr w:type="spellStart"/>
      <w:proofErr w:type="gramEnd"/>
      <w:r>
        <w:rPr>
          <w:rFonts w:ascii="Courier New"/>
          <w:color w:val="231F20"/>
        </w:rPr>
        <w:t>rc</w:t>
      </w:r>
      <w:proofErr w:type="spellEnd"/>
      <w:r>
        <w:rPr>
          <w:rFonts w:ascii="Courier New"/>
          <w:color w:val="231F20"/>
        </w:rPr>
        <w:t xml:space="preserve"> == 0);</w:t>
      </w:r>
    </w:p>
    <w:p w14:paraId="72768EEA" w14:textId="77777777" w:rsidR="00ED3A95" w:rsidRDefault="00000000">
      <w:pPr>
        <w:pStyle w:val="GvdeMetni"/>
        <w:spacing w:line="164" w:lineRule="exact"/>
        <w:ind w:left="700"/>
        <w:rPr>
          <w:rFonts w:ascii="Courier New"/>
        </w:rPr>
      </w:pPr>
      <w:r>
        <w:rPr>
          <w:rFonts w:ascii="Courier New"/>
          <w:color w:val="231F20"/>
          <w:w w:val="99"/>
        </w:rPr>
        <w:t>}</w:t>
      </w:r>
    </w:p>
    <w:p w14:paraId="4955AA0F" w14:textId="77777777" w:rsidR="00ED3A95" w:rsidRDefault="00430468">
      <w:pPr>
        <w:spacing w:line="220" w:lineRule="exact"/>
        <w:ind w:left="2219"/>
        <w:rPr>
          <w:rFonts w:ascii="P052"/>
          <w:b/>
          <w:sz w:val="18"/>
        </w:rPr>
      </w:pPr>
      <w:proofErr w:type="spellStart"/>
      <w:r>
        <w:rPr>
          <w:color w:val="231F20"/>
          <w:sz w:val="18"/>
        </w:rPr>
        <w:t>Şekil</w:t>
      </w:r>
      <w:proofErr w:type="spellEnd"/>
      <w:r>
        <w:rPr>
          <w:color w:val="231F20"/>
          <w:sz w:val="18"/>
        </w:rPr>
        <w:t xml:space="preserve"> 27.4: </w:t>
      </w:r>
      <w:r>
        <w:rPr>
          <w:rFonts w:ascii="P052"/>
          <w:b/>
          <w:color w:val="231F20"/>
          <w:sz w:val="18"/>
        </w:rPr>
        <w:t xml:space="preserve">An Example </w:t>
      </w:r>
      <w:proofErr w:type="gramStart"/>
      <w:r>
        <w:rPr>
          <w:rFonts w:ascii="P052"/>
          <w:b/>
          <w:color w:val="231F20"/>
          <w:sz w:val="18"/>
        </w:rPr>
        <w:t>Wrapper(</w:t>
      </w:r>
      <w:proofErr w:type="spellStart"/>
      <w:proofErr w:type="gramEnd"/>
      <w:r>
        <w:rPr>
          <w:rFonts w:ascii="P052"/>
          <w:b/>
          <w:color w:val="231F20"/>
          <w:sz w:val="18"/>
        </w:rPr>
        <w:t>Ö</w:t>
      </w:r>
      <w:r>
        <w:rPr>
          <w:rFonts w:ascii="P052"/>
          <w:b/>
          <w:color w:val="231F20"/>
          <w:sz w:val="18"/>
        </w:rPr>
        <w:t>rnek</w:t>
      </w:r>
      <w:proofErr w:type="spellEnd"/>
      <w:r>
        <w:rPr>
          <w:rFonts w:ascii="P052"/>
          <w:b/>
          <w:color w:val="231F20"/>
          <w:sz w:val="18"/>
        </w:rPr>
        <w:t xml:space="preserve"> </w:t>
      </w:r>
      <w:proofErr w:type="spellStart"/>
      <w:r>
        <w:rPr>
          <w:rFonts w:ascii="P052"/>
          <w:b/>
          <w:color w:val="231F20"/>
          <w:sz w:val="18"/>
        </w:rPr>
        <w:t>bir</w:t>
      </w:r>
      <w:proofErr w:type="spellEnd"/>
      <w:r>
        <w:rPr>
          <w:rFonts w:ascii="P052"/>
          <w:b/>
          <w:color w:val="231F20"/>
          <w:sz w:val="18"/>
        </w:rPr>
        <w:t xml:space="preserve"> </w:t>
      </w:r>
      <w:proofErr w:type="spellStart"/>
      <w:r>
        <w:rPr>
          <w:rFonts w:ascii="P052"/>
          <w:b/>
          <w:color w:val="231F20"/>
          <w:sz w:val="18"/>
        </w:rPr>
        <w:t>sarmalay</w:t>
      </w:r>
      <w:r>
        <w:rPr>
          <w:rFonts w:ascii="P052"/>
          <w:b/>
          <w:color w:val="231F20"/>
          <w:sz w:val="18"/>
        </w:rPr>
        <w:t>ı</w:t>
      </w:r>
      <w:r>
        <w:rPr>
          <w:rFonts w:ascii="P052"/>
          <w:b/>
          <w:color w:val="231F20"/>
          <w:sz w:val="18"/>
        </w:rPr>
        <w:t>c</w:t>
      </w:r>
      <w:r>
        <w:rPr>
          <w:rFonts w:ascii="P052"/>
          <w:b/>
          <w:color w:val="231F20"/>
          <w:sz w:val="18"/>
        </w:rPr>
        <w:t>ı</w:t>
      </w:r>
      <w:proofErr w:type="spellEnd"/>
      <w:r>
        <w:rPr>
          <w:rFonts w:ascii="P052"/>
          <w:b/>
          <w:color w:val="231F20"/>
          <w:sz w:val="18"/>
        </w:rPr>
        <w:t>)</w:t>
      </w:r>
    </w:p>
    <w:p w14:paraId="7669CF72" w14:textId="77777777" w:rsidR="00430468" w:rsidRPr="00430468" w:rsidRDefault="00430468" w:rsidP="00430468">
      <w:pPr>
        <w:pStyle w:val="GvdeMetni"/>
        <w:spacing w:before="103" w:line="204" w:lineRule="auto"/>
        <w:ind w:left="700" w:right="1715"/>
        <w:rPr>
          <w:color w:val="231F20"/>
        </w:rPr>
      </w:pPr>
      <w:proofErr w:type="spellStart"/>
      <w:r w:rsidRPr="00430468">
        <w:rPr>
          <w:color w:val="231F20"/>
        </w:rPr>
        <w:t>Kilitleme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ve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kilit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açma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rutinleri</w:t>
      </w:r>
      <w:proofErr w:type="spellEnd"/>
      <w:r w:rsidRPr="00430468">
        <w:rPr>
          <w:color w:val="231F20"/>
        </w:rPr>
        <w:t>,</w:t>
      </w:r>
    </w:p>
    <w:p w14:paraId="54484BFD" w14:textId="77777777" w:rsidR="00430468" w:rsidRDefault="00430468" w:rsidP="00430468">
      <w:pPr>
        <w:pStyle w:val="GvdeMetni"/>
        <w:spacing w:before="103" w:line="204" w:lineRule="auto"/>
        <w:ind w:left="700" w:right="1715"/>
        <w:rPr>
          <w:color w:val="231F20"/>
        </w:rPr>
      </w:pPr>
      <w:proofErr w:type="spellStart"/>
      <w:r w:rsidRPr="00430468">
        <w:rPr>
          <w:color w:val="231F20"/>
        </w:rPr>
        <w:t>kilitlerle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etkileşim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kurmak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için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pthreads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kütüphanesi</w:t>
      </w:r>
      <w:proofErr w:type="spellEnd"/>
      <w:r w:rsidRPr="00430468">
        <w:rPr>
          <w:color w:val="231F20"/>
        </w:rPr>
        <w:t xml:space="preserve">. </w:t>
      </w:r>
      <w:proofErr w:type="spellStart"/>
      <w:r w:rsidRPr="00430468">
        <w:rPr>
          <w:color w:val="231F20"/>
        </w:rPr>
        <w:t>İlgilenilen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diğer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iki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rutin</w:t>
      </w:r>
      <w:proofErr w:type="spellEnd"/>
      <w:r w:rsidRPr="00430468">
        <w:rPr>
          <w:color w:val="231F20"/>
        </w:rPr>
        <w:t>:</w:t>
      </w:r>
    </w:p>
    <w:p w14:paraId="7498013F" w14:textId="77777777" w:rsidR="00ED3A95" w:rsidRDefault="00000000" w:rsidP="00430468">
      <w:pPr>
        <w:pStyle w:val="GvdeMetni"/>
        <w:spacing w:before="103" w:line="204" w:lineRule="auto"/>
        <w:ind w:left="700" w:right="1715"/>
        <w:rPr>
          <w:rFonts w:ascii="Courier New"/>
        </w:rPr>
      </w:pPr>
      <w:r>
        <w:rPr>
          <w:rFonts w:ascii="Courier New"/>
          <w:color w:val="231F20"/>
        </w:rPr>
        <w:t xml:space="preserve">int </w:t>
      </w:r>
      <w:proofErr w:type="spellStart"/>
      <w:r>
        <w:rPr>
          <w:rFonts w:ascii="Courier New"/>
          <w:color w:val="231F20"/>
        </w:rPr>
        <w:t>pthread_mutex_</w:t>
      </w:r>
      <w:proofErr w:type="gramStart"/>
      <w:r>
        <w:rPr>
          <w:rFonts w:ascii="Courier New"/>
          <w:color w:val="231F20"/>
        </w:rPr>
        <w:t>trylock</w:t>
      </w:r>
      <w:proofErr w:type="spellEnd"/>
      <w:r>
        <w:rPr>
          <w:rFonts w:ascii="Courier New"/>
          <w:color w:val="231F20"/>
        </w:rPr>
        <w:t>(</w:t>
      </w:r>
      <w:proofErr w:type="spellStart"/>
      <w:proofErr w:type="gramEnd"/>
      <w:r>
        <w:rPr>
          <w:rFonts w:ascii="Courier New"/>
          <w:color w:val="231F20"/>
        </w:rPr>
        <w:t>pthread_mutex_t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 xml:space="preserve">mutex); int </w:t>
      </w:r>
      <w:proofErr w:type="spellStart"/>
      <w:r>
        <w:rPr>
          <w:rFonts w:ascii="Courier New"/>
          <w:color w:val="231F20"/>
        </w:rPr>
        <w:t>pthread_mutex_timedlock</w:t>
      </w:r>
      <w:proofErr w:type="spellEnd"/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pthread_mutex_t</w:t>
      </w:r>
      <w:proofErr w:type="spellEnd"/>
      <w:r>
        <w:rPr>
          <w:rFonts w:ascii="Courier New"/>
          <w:color w:val="231F20"/>
          <w:spacing w:val="-17"/>
        </w:rPr>
        <w:t xml:space="preserve"> </w:t>
      </w:r>
      <w:r>
        <w:rPr>
          <w:rFonts w:ascii="Courier New"/>
          <w:color w:val="231F20"/>
          <w:spacing w:val="-3"/>
          <w:position w:val="-2"/>
        </w:rPr>
        <w:t>*</w:t>
      </w:r>
      <w:r>
        <w:rPr>
          <w:rFonts w:ascii="Courier New"/>
          <w:color w:val="231F20"/>
          <w:spacing w:val="-3"/>
        </w:rPr>
        <w:t>mutex,</w:t>
      </w:r>
    </w:p>
    <w:p w14:paraId="0674D403" w14:textId="77777777" w:rsidR="00ED3A95" w:rsidRDefault="00000000">
      <w:pPr>
        <w:pStyle w:val="GvdeMetni"/>
        <w:spacing w:line="196" w:lineRule="auto"/>
        <w:ind w:left="3713"/>
        <w:rPr>
          <w:rFonts w:ascii="Courier New"/>
        </w:rPr>
      </w:pPr>
      <w:r>
        <w:rPr>
          <w:rFonts w:ascii="Courier New"/>
          <w:color w:val="231F20"/>
        </w:rPr>
        <w:t xml:space="preserve">struct </w:t>
      </w:r>
      <w:proofErr w:type="spellStart"/>
      <w:r>
        <w:rPr>
          <w:rFonts w:ascii="Courier New"/>
          <w:color w:val="231F20"/>
        </w:rPr>
        <w:t>timespec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abs_timeout</w:t>
      </w:r>
      <w:proofErr w:type="spellEnd"/>
      <w:proofErr w:type="gramStart"/>
      <w:r>
        <w:rPr>
          <w:rFonts w:ascii="Courier New"/>
          <w:color w:val="231F20"/>
        </w:rPr>
        <w:t>);</w:t>
      </w:r>
      <w:proofErr w:type="gramEnd"/>
    </w:p>
    <w:p w14:paraId="4AF62FF6" w14:textId="77777777" w:rsidR="00ED3A95" w:rsidRDefault="00430468">
      <w:pPr>
        <w:pStyle w:val="GvdeMetni"/>
        <w:spacing w:before="10"/>
        <w:rPr>
          <w:sz w:val="22"/>
        </w:rPr>
      </w:pPr>
      <w:r w:rsidRPr="00430468">
        <w:rPr>
          <w:color w:val="231F20"/>
        </w:rPr>
        <w:t xml:space="preserve">Bu </w:t>
      </w:r>
      <w:proofErr w:type="spellStart"/>
      <w:r w:rsidRPr="00430468">
        <w:rPr>
          <w:color w:val="231F20"/>
        </w:rPr>
        <w:t>iki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çağrı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kilit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alımında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kullanılır</w:t>
      </w:r>
      <w:proofErr w:type="spellEnd"/>
      <w:r w:rsidRPr="00430468">
        <w:rPr>
          <w:color w:val="231F20"/>
        </w:rPr>
        <w:t xml:space="preserve">. </w:t>
      </w:r>
      <w:proofErr w:type="spellStart"/>
      <w:r w:rsidRPr="00430468">
        <w:rPr>
          <w:color w:val="231F20"/>
        </w:rPr>
        <w:t>Trylock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sürümü</w:t>
      </w:r>
      <w:proofErr w:type="spellEnd"/>
      <w:r w:rsidRPr="00430468">
        <w:rPr>
          <w:color w:val="231F20"/>
        </w:rPr>
        <w:t xml:space="preserve">, </w:t>
      </w:r>
      <w:proofErr w:type="spellStart"/>
      <w:r w:rsidRPr="00430468">
        <w:rPr>
          <w:color w:val="231F20"/>
        </w:rPr>
        <w:t>kilit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zaten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tutulmuşsa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arızayı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yeniden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döndürür</w:t>
      </w:r>
      <w:proofErr w:type="spellEnd"/>
      <w:r w:rsidRPr="00430468">
        <w:rPr>
          <w:color w:val="231F20"/>
        </w:rPr>
        <w:t xml:space="preserve">; </w:t>
      </w:r>
      <w:proofErr w:type="spellStart"/>
      <w:r w:rsidRPr="00430468">
        <w:rPr>
          <w:color w:val="231F20"/>
        </w:rPr>
        <w:t>bir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kilidi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edinmenin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timedlock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sürümü</w:t>
      </w:r>
      <w:proofErr w:type="spellEnd"/>
      <w:r w:rsidRPr="00430468">
        <w:rPr>
          <w:color w:val="231F20"/>
        </w:rPr>
        <w:t xml:space="preserve">, zaman </w:t>
      </w:r>
      <w:proofErr w:type="spellStart"/>
      <w:r w:rsidRPr="00430468">
        <w:rPr>
          <w:color w:val="231F20"/>
        </w:rPr>
        <w:t>aşımından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sonra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veya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kilidi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aldıktan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sonra</w:t>
      </w:r>
      <w:proofErr w:type="spellEnd"/>
      <w:r w:rsidRPr="00430468">
        <w:rPr>
          <w:color w:val="231F20"/>
        </w:rPr>
        <w:t xml:space="preserve"> (</w:t>
      </w:r>
      <w:proofErr w:type="spellStart"/>
      <w:r w:rsidRPr="00430468">
        <w:rPr>
          <w:color w:val="231F20"/>
        </w:rPr>
        <w:t>hangisi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önce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gerçekleşirse</w:t>
      </w:r>
      <w:proofErr w:type="spellEnd"/>
      <w:r w:rsidRPr="00430468">
        <w:rPr>
          <w:color w:val="231F20"/>
        </w:rPr>
        <w:t xml:space="preserve">) </w:t>
      </w:r>
      <w:proofErr w:type="spellStart"/>
      <w:r w:rsidRPr="00430468">
        <w:rPr>
          <w:color w:val="231F20"/>
        </w:rPr>
        <w:t>geri</w:t>
      </w:r>
      <w:proofErr w:type="spellEnd"/>
      <w:r w:rsidRPr="00430468">
        <w:rPr>
          <w:color w:val="231F20"/>
        </w:rPr>
        <w:t xml:space="preserve"> döner. </w:t>
      </w:r>
      <w:proofErr w:type="spellStart"/>
      <w:r w:rsidRPr="00430468">
        <w:rPr>
          <w:color w:val="231F20"/>
        </w:rPr>
        <w:t>Böylece</w:t>
      </w:r>
      <w:proofErr w:type="spellEnd"/>
      <w:r w:rsidRPr="00430468">
        <w:rPr>
          <w:color w:val="231F20"/>
        </w:rPr>
        <w:t xml:space="preserve">, </w:t>
      </w:r>
      <w:proofErr w:type="spellStart"/>
      <w:r w:rsidRPr="00430468">
        <w:rPr>
          <w:color w:val="231F20"/>
        </w:rPr>
        <w:t>sıfır</w:t>
      </w:r>
      <w:proofErr w:type="spellEnd"/>
      <w:r w:rsidRPr="00430468">
        <w:rPr>
          <w:color w:val="231F20"/>
        </w:rPr>
        <w:t xml:space="preserve"> zaman </w:t>
      </w:r>
      <w:proofErr w:type="spellStart"/>
      <w:r w:rsidRPr="00430468">
        <w:rPr>
          <w:color w:val="231F20"/>
        </w:rPr>
        <w:t>aşımına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sahip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timedlock</w:t>
      </w:r>
      <w:proofErr w:type="spellEnd"/>
      <w:r w:rsidRPr="00430468">
        <w:rPr>
          <w:color w:val="231F20"/>
        </w:rPr>
        <w:t xml:space="preserve">, </w:t>
      </w:r>
      <w:proofErr w:type="spellStart"/>
      <w:r w:rsidRPr="00430468">
        <w:rPr>
          <w:color w:val="231F20"/>
        </w:rPr>
        <w:t>trylock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kasasına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dejenere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olur</w:t>
      </w:r>
      <w:proofErr w:type="spellEnd"/>
      <w:r w:rsidRPr="00430468">
        <w:rPr>
          <w:color w:val="231F20"/>
        </w:rPr>
        <w:t xml:space="preserve">. Bu </w:t>
      </w:r>
      <w:proofErr w:type="spellStart"/>
      <w:r w:rsidRPr="00430468">
        <w:rPr>
          <w:color w:val="231F20"/>
        </w:rPr>
        <w:t>versiyonların</w:t>
      </w:r>
      <w:proofErr w:type="spellEnd"/>
      <w:r w:rsidRPr="00430468">
        <w:rPr>
          <w:color w:val="231F20"/>
        </w:rPr>
        <w:t xml:space="preserve"> her </w:t>
      </w:r>
      <w:proofErr w:type="spellStart"/>
      <w:r w:rsidRPr="00430468">
        <w:rPr>
          <w:color w:val="231F20"/>
        </w:rPr>
        <w:t>ikisinden</w:t>
      </w:r>
      <w:proofErr w:type="spellEnd"/>
      <w:r w:rsidRPr="00430468">
        <w:rPr>
          <w:color w:val="231F20"/>
        </w:rPr>
        <w:t xml:space="preserve"> de </w:t>
      </w:r>
      <w:proofErr w:type="spellStart"/>
      <w:r w:rsidRPr="00430468">
        <w:rPr>
          <w:color w:val="231F20"/>
        </w:rPr>
        <w:t>genellikle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kaçınılmalıdır</w:t>
      </w:r>
      <w:proofErr w:type="spellEnd"/>
      <w:r w:rsidRPr="00430468">
        <w:rPr>
          <w:color w:val="231F20"/>
        </w:rPr>
        <w:t xml:space="preserve">; </w:t>
      </w:r>
      <w:proofErr w:type="spellStart"/>
      <w:r w:rsidRPr="00430468">
        <w:rPr>
          <w:color w:val="231F20"/>
        </w:rPr>
        <w:t>Bununla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birlikte</w:t>
      </w:r>
      <w:proofErr w:type="spellEnd"/>
      <w:r w:rsidRPr="00430468">
        <w:rPr>
          <w:color w:val="231F20"/>
        </w:rPr>
        <w:t xml:space="preserve">, </w:t>
      </w:r>
      <w:proofErr w:type="spellStart"/>
      <w:r w:rsidRPr="00430468">
        <w:rPr>
          <w:color w:val="231F20"/>
        </w:rPr>
        <w:t>bir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kilit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edinme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rutininde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sıkışıp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kalmaktan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kaçınmanın</w:t>
      </w:r>
      <w:proofErr w:type="spellEnd"/>
      <w:r w:rsidRPr="00430468">
        <w:rPr>
          <w:color w:val="231F20"/>
        </w:rPr>
        <w:t xml:space="preserve"> (</w:t>
      </w:r>
      <w:proofErr w:type="spellStart"/>
      <w:r w:rsidRPr="00430468">
        <w:rPr>
          <w:color w:val="231F20"/>
        </w:rPr>
        <w:t>belki</w:t>
      </w:r>
      <w:proofErr w:type="spellEnd"/>
      <w:r w:rsidRPr="00430468">
        <w:rPr>
          <w:color w:val="231F20"/>
        </w:rPr>
        <w:t xml:space="preserve"> de </w:t>
      </w:r>
      <w:proofErr w:type="spellStart"/>
      <w:r w:rsidRPr="00430468">
        <w:rPr>
          <w:color w:val="231F20"/>
        </w:rPr>
        <w:t>kesinlikle</w:t>
      </w:r>
      <w:proofErr w:type="spellEnd"/>
      <w:r w:rsidRPr="00430468">
        <w:rPr>
          <w:color w:val="231F20"/>
        </w:rPr>
        <w:t xml:space="preserve">) </w:t>
      </w:r>
      <w:proofErr w:type="spellStart"/>
      <w:r w:rsidRPr="00430468">
        <w:rPr>
          <w:color w:val="231F20"/>
        </w:rPr>
        <w:t>gelecekteki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bölümlerde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göreceğimiz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gibi</w:t>
      </w:r>
      <w:proofErr w:type="spellEnd"/>
      <w:r w:rsidRPr="00430468">
        <w:rPr>
          <w:color w:val="231F20"/>
        </w:rPr>
        <w:t xml:space="preserve"> (</w:t>
      </w:r>
      <w:proofErr w:type="spellStart"/>
      <w:r w:rsidRPr="00430468">
        <w:rPr>
          <w:color w:val="231F20"/>
        </w:rPr>
        <w:t>örneğin</w:t>
      </w:r>
      <w:proofErr w:type="spellEnd"/>
      <w:r w:rsidRPr="00430468">
        <w:rPr>
          <w:color w:val="231F20"/>
        </w:rPr>
        <w:t xml:space="preserve">, </w:t>
      </w:r>
      <w:proofErr w:type="spellStart"/>
      <w:r w:rsidRPr="00430468">
        <w:rPr>
          <w:color w:val="231F20"/>
        </w:rPr>
        <w:t>çıkmazı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incelediğimizde</w:t>
      </w:r>
      <w:proofErr w:type="spellEnd"/>
      <w:r w:rsidRPr="00430468">
        <w:rPr>
          <w:color w:val="231F20"/>
        </w:rPr>
        <w:t xml:space="preserve">) </w:t>
      </w:r>
      <w:proofErr w:type="spellStart"/>
      <w:r w:rsidRPr="00430468">
        <w:rPr>
          <w:color w:val="231F20"/>
        </w:rPr>
        <w:t>yararlı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olabileceği</w:t>
      </w:r>
      <w:proofErr w:type="spellEnd"/>
      <w:r w:rsidRPr="00430468">
        <w:rPr>
          <w:color w:val="231F20"/>
        </w:rPr>
        <w:t xml:space="preserve"> </w:t>
      </w:r>
      <w:proofErr w:type="spellStart"/>
      <w:r w:rsidRPr="00430468">
        <w:rPr>
          <w:color w:val="231F20"/>
        </w:rPr>
        <w:t>birkaç</w:t>
      </w:r>
      <w:proofErr w:type="spellEnd"/>
      <w:r w:rsidRPr="00430468">
        <w:rPr>
          <w:color w:val="231F20"/>
        </w:rPr>
        <w:t xml:space="preserve"> durum </w:t>
      </w:r>
      <w:proofErr w:type="spellStart"/>
      <w:r w:rsidRPr="00430468">
        <w:rPr>
          <w:color w:val="231F20"/>
        </w:rPr>
        <w:t>vardır</w:t>
      </w:r>
      <w:proofErr w:type="spellEnd"/>
      <w:r w:rsidRPr="00430468">
        <w:rPr>
          <w:color w:val="231F20"/>
        </w:rPr>
        <w:t>.</w:t>
      </w:r>
    </w:p>
    <w:p w14:paraId="619AC509" w14:textId="77777777" w:rsidR="00ED3A95" w:rsidRDefault="00430468">
      <w:pPr>
        <w:pStyle w:val="Balk2"/>
        <w:numPr>
          <w:ilvl w:val="1"/>
          <w:numId w:val="2"/>
        </w:numPr>
        <w:tabs>
          <w:tab w:val="left" w:pos="700"/>
          <w:tab w:val="left" w:pos="701"/>
        </w:tabs>
        <w:jc w:val="left"/>
      </w:pPr>
      <w:proofErr w:type="spellStart"/>
      <w:r>
        <w:rPr>
          <w:color w:val="231F20"/>
        </w:rPr>
        <w:t>Koşul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Değişkenleri</w:t>
      </w:r>
      <w:proofErr w:type="spellEnd"/>
    </w:p>
    <w:p w14:paraId="0985CDDA" w14:textId="77777777" w:rsidR="00593AD0" w:rsidRPr="00593AD0" w:rsidRDefault="00593AD0" w:rsidP="00593AD0">
      <w:pPr>
        <w:pStyle w:val="GvdeMetni"/>
        <w:spacing w:before="166" w:line="204" w:lineRule="auto"/>
        <w:ind w:left="700" w:right="1658" w:firstLine="239"/>
        <w:jc w:val="both"/>
        <w:rPr>
          <w:color w:val="231F20"/>
        </w:rPr>
      </w:pPr>
      <w:proofErr w:type="spellStart"/>
      <w:r w:rsidRPr="00593AD0">
        <w:rPr>
          <w:color w:val="231F20"/>
        </w:rPr>
        <w:t>Herhangi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iş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parçacığı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kitaplığının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diğer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önemli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bileşeni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ve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kesinlikle</w:t>
      </w:r>
      <w:proofErr w:type="spellEnd"/>
      <w:r w:rsidRPr="00593AD0">
        <w:rPr>
          <w:color w:val="231F20"/>
        </w:rPr>
        <w:t xml:space="preserve"> POSIX </w:t>
      </w:r>
      <w:proofErr w:type="spellStart"/>
      <w:r w:rsidRPr="00593AD0">
        <w:rPr>
          <w:color w:val="231F20"/>
        </w:rPr>
        <w:t>iş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parçacıklarında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olduğu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gibi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r>
        <w:rPr>
          <w:rFonts w:ascii="P052"/>
          <w:b/>
          <w:color w:val="231F20"/>
        </w:rPr>
        <w:t xml:space="preserve">condition </w:t>
      </w:r>
      <w:proofErr w:type="gramStart"/>
      <w:r>
        <w:rPr>
          <w:rFonts w:ascii="P052"/>
          <w:b/>
          <w:color w:val="231F20"/>
        </w:rPr>
        <w:t>variable(</w:t>
      </w:r>
      <w:proofErr w:type="spellStart"/>
      <w:proofErr w:type="gramEnd"/>
      <w:r>
        <w:rPr>
          <w:rFonts w:ascii="P052"/>
          <w:b/>
          <w:color w:val="231F20"/>
        </w:rPr>
        <w:t>ko</w:t>
      </w:r>
      <w:r>
        <w:rPr>
          <w:rFonts w:ascii="P052"/>
          <w:b/>
          <w:color w:val="231F20"/>
        </w:rPr>
        <w:t>ş</w:t>
      </w:r>
      <w:r>
        <w:rPr>
          <w:rFonts w:ascii="P052"/>
          <w:b/>
          <w:color w:val="231F20"/>
        </w:rPr>
        <w:t>ul</w:t>
      </w:r>
      <w:proofErr w:type="spellEnd"/>
      <w:r>
        <w:rPr>
          <w:rFonts w:ascii="P052"/>
          <w:b/>
          <w:color w:val="231F20"/>
        </w:rPr>
        <w:t xml:space="preserve"> </w:t>
      </w:r>
      <w:proofErr w:type="spellStart"/>
      <w:r>
        <w:rPr>
          <w:rFonts w:ascii="P052"/>
          <w:b/>
          <w:color w:val="231F20"/>
        </w:rPr>
        <w:t>de</w:t>
      </w:r>
      <w:r>
        <w:rPr>
          <w:rFonts w:ascii="P052"/>
          <w:b/>
          <w:color w:val="231F20"/>
        </w:rPr>
        <w:t>ğ</w:t>
      </w:r>
      <w:r>
        <w:rPr>
          <w:rFonts w:ascii="P052"/>
          <w:b/>
          <w:color w:val="231F20"/>
        </w:rPr>
        <w:t>i</w:t>
      </w:r>
      <w:r>
        <w:rPr>
          <w:rFonts w:ascii="P052"/>
          <w:b/>
          <w:color w:val="231F20"/>
        </w:rPr>
        <w:t>ş</w:t>
      </w:r>
      <w:r>
        <w:rPr>
          <w:rFonts w:ascii="P052"/>
          <w:b/>
          <w:color w:val="231F20"/>
        </w:rPr>
        <w:t>keni</w:t>
      </w:r>
      <w:proofErr w:type="spellEnd"/>
      <w:r>
        <w:rPr>
          <w:rFonts w:ascii="P052"/>
          <w:b/>
          <w:color w:val="231F20"/>
        </w:rPr>
        <w:t>)</w:t>
      </w:r>
      <w:r>
        <w:rPr>
          <w:color w:val="231F20"/>
        </w:rPr>
        <w:t xml:space="preserve">. </w:t>
      </w:r>
      <w:proofErr w:type="spellStart"/>
      <w:r w:rsidRPr="00593AD0">
        <w:rPr>
          <w:color w:val="231F20"/>
        </w:rPr>
        <w:t>Kondisyon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değişkenleri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tür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sinyalleşmenin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gerçekleşmesi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gerektiğinde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kullanışlıdır</w:t>
      </w:r>
      <w:proofErr w:type="spellEnd"/>
    </w:p>
    <w:p w14:paraId="6D36E707" w14:textId="77777777" w:rsidR="00593AD0" w:rsidRDefault="00593AD0" w:rsidP="00593AD0">
      <w:pPr>
        <w:pStyle w:val="GvdeMetni"/>
        <w:spacing w:before="166" w:line="204" w:lineRule="auto"/>
        <w:ind w:left="700" w:right="1658" w:firstLine="239"/>
        <w:jc w:val="both"/>
        <w:rPr>
          <w:color w:val="231F20"/>
        </w:rPr>
      </w:pPr>
      <w:proofErr w:type="spellStart"/>
      <w:r w:rsidRPr="00593AD0">
        <w:rPr>
          <w:color w:val="231F20"/>
        </w:rPr>
        <w:t>iş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parçacıkları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arasında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iş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parçacığı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diğerinin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şey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yapmasını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bekliyorsa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bu</w:t>
      </w:r>
      <w:proofErr w:type="spellEnd"/>
      <w:r w:rsidRPr="00593AD0">
        <w:rPr>
          <w:color w:val="231F20"/>
        </w:rPr>
        <w:t xml:space="preserve"> durum </w:t>
      </w:r>
      <w:proofErr w:type="spellStart"/>
      <w:r w:rsidRPr="00593AD0">
        <w:rPr>
          <w:color w:val="231F20"/>
        </w:rPr>
        <w:t>devam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edebilir</w:t>
      </w:r>
      <w:proofErr w:type="spellEnd"/>
      <w:r w:rsidRPr="00593AD0">
        <w:rPr>
          <w:color w:val="231F20"/>
        </w:rPr>
        <w:t xml:space="preserve">. Bu </w:t>
      </w:r>
      <w:proofErr w:type="spellStart"/>
      <w:r w:rsidRPr="00593AD0">
        <w:rPr>
          <w:color w:val="231F20"/>
        </w:rPr>
        <w:t>şekilde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etkileşim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kurmak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isteyen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programlar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tarafından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iki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temel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rutin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kullanılır</w:t>
      </w:r>
      <w:proofErr w:type="spellEnd"/>
      <w:r w:rsidRPr="00593AD0">
        <w:rPr>
          <w:color w:val="231F20"/>
        </w:rPr>
        <w:t>:</w:t>
      </w:r>
    </w:p>
    <w:p w14:paraId="6E49F8A4" w14:textId="77777777" w:rsidR="00ED3A95" w:rsidRDefault="00000000" w:rsidP="00593AD0">
      <w:pPr>
        <w:pStyle w:val="GvdeMetni"/>
        <w:spacing w:before="166" w:line="204" w:lineRule="auto"/>
        <w:ind w:left="700" w:right="1658" w:firstLine="239"/>
        <w:jc w:val="both"/>
        <w:rPr>
          <w:rFonts w:ascii="Courier New"/>
        </w:rPr>
      </w:pPr>
      <w:r>
        <w:rPr>
          <w:rFonts w:ascii="Courier New"/>
          <w:color w:val="231F20"/>
        </w:rPr>
        <w:t xml:space="preserve">int </w:t>
      </w:r>
      <w:proofErr w:type="spellStart"/>
      <w:r>
        <w:rPr>
          <w:rFonts w:ascii="Courier New"/>
          <w:color w:val="231F20"/>
        </w:rPr>
        <w:t>pthread_cond_</w:t>
      </w:r>
      <w:proofErr w:type="gramStart"/>
      <w:r>
        <w:rPr>
          <w:rFonts w:ascii="Courier New"/>
          <w:color w:val="231F20"/>
        </w:rPr>
        <w:t>wait</w:t>
      </w:r>
      <w:proofErr w:type="spellEnd"/>
      <w:r>
        <w:rPr>
          <w:rFonts w:ascii="Courier New"/>
          <w:color w:val="231F20"/>
        </w:rPr>
        <w:t>(</w:t>
      </w:r>
      <w:proofErr w:type="spellStart"/>
      <w:proofErr w:type="gramEnd"/>
      <w:r>
        <w:rPr>
          <w:rFonts w:ascii="Courier New"/>
          <w:color w:val="231F20"/>
        </w:rPr>
        <w:t>pthread_cond_t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cond</w:t>
      </w:r>
      <w:proofErr w:type="spellEnd"/>
      <w:r>
        <w:rPr>
          <w:rFonts w:ascii="Courier New"/>
          <w:color w:val="231F20"/>
        </w:rPr>
        <w:t xml:space="preserve">, </w:t>
      </w:r>
      <w:proofErr w:type="spellStart"/>
      <w:r>
        <w:rPr>
          <w:rFonts w:ascii="Courier New"/>
          <w:color w:val="231F20"/>
        </w:rPr>
        <w:t>pthread_mutex_t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position w:val="-2"/>
        </w:rPr>
        <w:t>*</w:t>
      </w:r>
      <w:r>
        <w:rPr>
          <w:rFonts w:ascii="Courier New"/>
          <w:color w:val="231F20"/>
        </w:rPr>
        <w:t xml:space="preserve">mutex); int </w:t>
      </w:r>
      <w:proofErr w:type="spellStart"/>
      <w:r>
        <w:rPr>
          <w:rFonts w:ascii="Courier New"/>
          <w:color w:val="231F20"/>
        </w:rPr>
        <w:t>pthread_cond_signal</w:t>
      </w:r>
      <w:proofErr w:type="spellEnd"/>
      <w:r>
        <w:rPr>
          <w:rFonts w:ascii="Courier New"/>
          <w:color w:val="231F20"/>
        </w:rPr>
        <w:t>(</w:t>
      </w:r>
      <w:proofErr w:type="spellStart"/>
      <w:r>
        <w:rPr>
          <w:rFonts w:ascii="Courier New"/>
          <w:color w:val="231F20"/>
        </w:rPr>
        <w:t>pthread_cond_t</w:t>
      </w:r>
      <w:proofErr w:type="spellEnd"/>
      <w:r>
        <w:rPr>
          <w:rFonts w:ascii="Courier New"/>
          <w:color w:val="231F20"/>
        </w:rPr>
        <w:t xml:space="preserve"> </w:t>
      </w:r>
      <w:r>
        <w:rPr>
          <w:rFonts w:ascii="Courier New"/>
          <w:color w:val="231F20"/>
          <w:position w:val="-2"/>
        </w:rPr>
        <w:t>*</w:t>
      </w:r>
      <w:proofErr w:type="spellStart"/>
      <w:r>
        <w:rPr>
          <w:rFonts w:ascii="Courier New"/>
          <w:color w:val="231F20"/>
        </w:rPr>
        <w:t>cond</w:t>
      </w:r>
      <w:proofErr w:type="spellEnd"/>
      <w:r>
        <w:rPr>
          <w:rFonts w:ascii="Courier New"/>
          <w:color w:val="231F20"/>
        </w:rPr>
        <w:t>);</w:t>
      </w:r>
    </w:p>
    <w:p w14:paraId="26D4AA95" w14:textId="77777777" w:rsidR="00593AD0" w:rsidRDefault="00593AD0">
      <w:pPr>
        <w:pStyle w:val="GvdeMetni"/>
        <w:spacing w:before="2" w:line="220" w:lineRule="auto"/>
        <w:ind w:left="701" w:right="1290" w:firstLine="239"/>
        <w:rPr>
          <w:color w:val="231F20"/>
          <w:spacing w:val="-9"/>
        </w:rPr>
      </w:pPr>
      <w:r w:rsidRPr="00593AD0">
        <w:rPr>
          <w:color w:val="231F20"/>
          <w:spacing w:val="-9"/>
        </w:rPr>
        <w:t xml:space="preserve">Bir </w:t>
      </w:r>
      <w:proofErr w:type="spellStart"/>
      <w:r w:rsidRPr="00593AD0">
        <w:rPr>
          <w:color w:val="231F20"/>
          <w:spacing w:val="-9"/>
        </w:rPr>
        <w:t>koşul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değişkenini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kullanmak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için</w:t>
      </w:r>
      <w:proofErr w:type="spellEnd"/>
      <w:r w:rsidRPr="00593AD0">
        <w:rPr>
          <w:color w:val="231F20"/>
          <w:spacing w:val="-9"/>
        </w:rPr>
        <w:t xml:space="preserve">, ek </w:t>
      </w:r>
      <w:proofErr w:type="spellStart"/>
      <w:r w:rsidRPr="00593AD0">
        <w:rPr>
          <w:color w:val="231F20"/>
          <w:spacing w:val="-9"/>
        </w:rPr>
        <w:t>olarak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bu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koşulla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ilişkili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bir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kilidin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olması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gerekir</w:t>
      </w:r>
      <w:proofErr w:type="spellEnd"/>
      <w:r w:rsidRPr="00593AD0">
        <w:rPr>
          <w:color w:val="231F20"/>
          <w:spacing w:val="-9"/>
        </w:rPr>
        <w:t xml:space="preserve">. </w:t>
      </w:r>
      <w:proofErr w:type="spellStart"/>
      <w:r w:rsidRPr="00593AD0">
        <w:rPr>
          <w:color w:val="231F20"/>
          <w:spacing w:val="-9"/>
        </w:rPr>
        <w:t>Yukarıdaki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rutinlerden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herhangi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birini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ararken</w:t>
      </w:r>
      <w:proofErr w:type="spellEnd"/>
      <w:r w:rsidRPr="00593AD0">
        <w:rPr>
          <w:color w:val="231F20"/>
          <w:spacing w:val="-9"/>
        </w:rPr>
        <w:t xml:space="preserve">, </w:t>
      </w:r>
      <w:proofErr w:type="spellStart"/>
      <w:r w:rsidRPr="00593AD0">
        <w:rPr>
          <w:color w:val="231F20"/>
          <w:spacing w:val="-9"/>
        </w:rPr>
        <w:t>bu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kilit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tutulmalıdır</w:t>
      </w:r>
      <w:proofErr w:type="spellEnd"/>
      <w:r w:rsidRPr="00593AD0">
        <w:rPr>
          <w:color w:val="231F20"/>
          <w:spacing w:val="-9"/>
        </w:rPr>
        <w:t>.</w:t>
      </w:r>
    </w:p>
    <w:p w14:paraId="47A0EB79" w14:textId="77777777" w:rsidR="00593AD0" w:rsidRDefault="00593AD0">
      <w:pPr>
        <w:pStyle w:val="GvdeMetni"/>
        <w:tabs>
          <w:tab w:val="left" w:pos="2422"/>
        </w:tabs>
        <w:spacing w:before="92" w:line="235" w:lineRule="auto"/>
        <w:ind w:left="701" w:right="2143"/>
      </w:pPr>
      <w:r w:rsidRPr="00593AD0">
        <w:t xml:space="preserve">İlk </w:t>
      </w:r>
      <w:proofErr w:type="spellStart"/>
      <w:r w:rsidRPr="00593AD0">
        <w:t>rutin</w:t>
      </w:r>
      <w:proofErr w:type="spellEnd"/>
      <w:r w:rsidRPr="00593AD0">
        <w:t xml:space="preserve"> </w:t>
      </w:r>
      <w:proofErr w:type="spellStart"/>
      <w:r w:rsidRPr="00593AD0">
        <w:t>olan</w:t>
      </w:r>
      <w:proofErr w:type="spellEnd"/>
      <w:r w:rsidRPr="00593AD0">
        <w:t xml:space="preserve"> </w:t>
      </w:r>
      <w:proofErr w:type="spellStart"/>
      <w:r w:rsidRPr="00593AD0">
        <w:t>pthread</w:t>
      </w:r>
      <w:proofErr w:type="spellEnd"/>
      <w:r w:rsidRPr="00593AD0">
        <w:t xml:space="preserve"> </w:t>
      </w:r>
      <w:proofErr w:type="spellStart"/>
      <w:r w:rsidRPr="00593AD0">
        <w:t>cond</w:t>
      </w:r>
      <w:proofErr w:type="spellEnd"/>
      <w:r w:rsidRPr="00593AD0">
        <w:t xml:space="preserve"> </w:t>
      </w:r>
      <w:proofErr w:type="gramStart"/>
      <w:r w:rsidRPr="00593AD0">
        <w:t>wait(</w:t>
      </w:r>
      <w:proofErr w:type="gramEnd"/>
      <w:r w:rsidRPr="00593AD0">
        <w:t xml:space="preserve">), </w:t>
      </w:r>
      <w:proofErr w:type="spellStart"/>
      <w:r w:rsidRPr="00593AD0">
        <w:t>çağıran</w:t>
      </w:r>
      <w:proofErr w:type="spellEnd"/>
      <w:r w:rsidRPr="00593AD0">
        <w:t xml:space="preserve"> </w:t>
      </w:r>
      <w:proofErr w:type="spellStart"/>
      <w:r w:rsidRPr="00593AD0">
        <w:t>iş</w:t>
      </w:r>
      <w:proofErr w:type="spellEnd"/>
      <w:r w:rsidRPr="00593AD0">
        <w:t xml:space="preserve"> </w:t>
      </w:r>
      <w:proofErr w:type="spellStart"/>
      <w:r w:rsidRPr="00593AD0">
        <w:t>parçacığını</w:t>
      </w:r>
      <w:proofErr w:type="spellEnd"/>
      <w:r w:rsidRPr="00593AD0">
        <w:t xml:space="preserve"> </w:t>
      </w:r>
      <w:proofErr w:type="spellStart"/>
      <w:r w:rsidRPr="00593AD0">
        <w:t>uyku</w:t>
      </w:r>
      <w:proofErr w:type="spellEnd"/>
      <w:r w:rsidRPr="00593AD0">
        <w:t xml:space="preserve"> </w:t>
      </w:r>
      <w:proofErr w:type="spellStart"/>
      <w:r w:rsidRPr="00593AD0">
        <w:t>moduna</w:t>
      </w:r>
      <w:proofErr w:type="spellEnd"/>
      <w:r w:rsidRPr="00593AD0">
        <w:t xml:space="preserve"> </w:t>
      </w:r>
      <w:proofErr w:type="spellStart"/>
      <w:r w:rsidRPr="00593AD0">
        <w:t>geçirir</w:t>
      </w:r>
      <w:proofErr w:type="spellEnd"/>
      <w:r w:rsidRPr="00593AD0">
        <w:t xml:space="preserve"> </w:t>
      </w:r>
      <w:proofErr w:type="spellStart"/>
      <w:r w:rsidRPr="00593AD0">
        <w:t>ve</w:t>
      </w:r>
      <w:proofErr w:type="spellEnd"/>
      <w:r w:rsidRPr="00593AD0">
        <w:t xml:space="preserve"> </w:t>
      </w:r>
      <w:proofErr w:type="spellStart"/>
      <w:r w:rsidRPr="00593AD0">
        <w:t>böylece</w:t>
      </w:r>
      <w:proofErr w:type="spellEnd"/>
      <w:r w:rsidRPr="00593AD0">
        <w:t xml:space="preserve"> </w:t>
      </w:r>
      <w:proofErr w:type="spellStart"/>
      <w:r w:rsidRPr="00593AD0">
        <w:t>genellikle</w:t>
      </w:r>
      <w:proofErr w:type="spellEnd"/>
      <w:r w:rsidRPr="00593AD0">
        <w:t xml:space="preserve"> </w:t>
      </w:r>
      <w:proofErr w:type="spellStart"/>
      <w:r w:rsidRPr="00593AD0">
        <w:t>programda</w:t>
      </w:r>
      <w:proofErr w:type="spellEnd"/>
      <w:r w:rsidRPr="00593AD0">
        <w:t xml:space="preserve"> </w:t>
      </w:r>
      <w:proofErr w:type="spellStart"/>
      <w:r w:rsidRPr="00593AD0">
        <w:t>şu</w:t>
      </w:r>
      <w:proofErr w:type="spellEnd"/>
      <w:r w:rsidRPr="00593AD0">
        <w:t xml:space="preserve"> </w:t>
      </w:r>
      <w:proofErr w:type="spellStart"/>
      <w:r w:rsidRPr="00593AD0">
        <w:t>anda</w:t>
      </w:r>
      <w:proofErr w:type="spellEnd"/>
      <w:r w:rsidRPr="00593AD0">
        <w:t xml:space="preserve"> </w:t>
      </w:r>
      <w:proofErr w:type="spellStart"/>
      <w:r w:rsidRPr="00593AD0">
        <w:t>uyuyan</w:t>
      </w:r>
      <w:proofErr w:type="spellEnd"/>
      <w:r w:rsidRPr="00593AD0">
        <w:t xml:space="preserve"> </w:t>
      </w:r>
      <w:proofErr w:type="spellStart"/>
      <w:r w:rsidRPr="00593AD0">
        <w:t>iş</w:t>
      </w:r>
      <w:proofErr w:type="spellEnd"/>
      <w:r w:rsidRPr="00593AD0">
        <w:t xml:space="preserve"> </w:t>
      </w:r>
      <w:proofErr w:type="spellStart"/>
      <w:r w:rsidRPr="00593AD0">
        <w:t>parçacığının</w:t>
      </w:r>
      <w:proofErr w:type="spellEnd"/>
      <w:r w:rsidRPr="00593AD0">
        <w:t xml:space="preserve"> </w:t>
      </w:r>
      <w:proofErr w:type="spellStart"/>
      <w:r w:rsidRPr="00593AD0">
        <w:t>umursayabileceği</w:t>
      </w:r>
      <w:proofErr w:type="spellEnd"/>
      <w:r w:rsidRPr="00593AD0">
        <w:t xml:space="preserve"> </w:t>
      </w:r>
      <w:proofErr w:type="spellStart"/>
      <w:r w:rsidRPr="00593AD0">
        <w:t>bir</w:t>
      </w:r>
      <w:proofErr w:type="spellEnd"/>
      <w:r w:rsidRPr="00593AD0">
        <w:t xml:space="preserve"> </w:t>
      </w:r>
      <w:proofErr w:type="spellStart"/>
      <w:r w:rsidRPr="00593AD0">
        <w:t>şey</w:t>
      </w:r>
      <w:proofErr w:type="spellEnd"/>
      <w:r w:rsidRPr="00593AD0">
        <w:t xml:space="preserve"> </w:t>
      </w:r>
      <w:proofErr w:type="spellStart"/>
      <w:r w:rsidRPr="00593AD0">
        <w:t>değiştiğinde</w:t>
      </w:r>
      <w:proofErr w:type="spellEnd"/>
      <w:r w:rsidRPr="00593AD0">
        <w:t xml:space="preserve"> </w:t>
      </w:r>
      <w:proofErr w:type="spellStart"/>
      <w:r w:rsidRPr="00593AD0">
        <w:t>başka</w:t>
      </w:r>
      <w:proofErr w:type="spellEnd"/>
      <w:r w:rsidRPr="00593AD0">
        <w:t xml:space="preserve"> </w:t>
      </w:r>
      <w:proofErr w:type="spellStart"/>
      <w:r w:rsidRPr="00593AD0">
        <w:t>bir</w:t>
      </w:r>
      <w:proofErr w:type="spellEnd"/>
      <w:r w:rsidRPr="00593AD0">
        <w:t xml:space="preserve"> </w:t>
      </w:r>
      <w:proofErr w:type="spellStart"/>
      <w:r w:rsidRPr="00593AD0">
        <w:t>iş</w:t>
      </w:r>
      <w:proofErr w:type="spellEnd"/>
      <w:r w:rsidRPr="00593AD0">
        <w:t xml:space="preserve"> </w:t>
      </w:r>
      <w:proofErr w:type="spellStart"/>
      <w:r w:rsidRPr="00593AD0">
        <w:t>parçacığının</w:t>
      </w:r>
      <w:proofErr w:type="spellEnd"/>
      <w:r w:rsidRPr="00593AD0">
        <w:t xml:space="preserve"> </w:t>
      </w:r>
      <w:proofErr w:type="spellStart"/>
      <w:r w:rsidRPr="00593AD0">
        <w:t>sinyal</w:t>
      </w:r>
      <w:proofErr w:type="spellEnd"/>
      <w:r w:rsidRPr="00593AD0">
        <w:t xml:space="preserve"> </w:t>
      </w:r>
      <w:proofErr w:type="spellStart"/>
      <w:r w:rsidRPr="00593AD0">
        <w:t>vermesini</w:t>
      </w:r>
      <w:proofErr w:type="spellEnd"/>
      <w:r w:rsidRPr="00593AD0">
        <w:t xml:space="preserve"> </w:t>
      </w:r>
      <w:proofErr w:type="spellStart"/>
      <w:r w:rsidRPr="00593AD0">
        <w:t>bekler</w:t>
      </w:r>
      <w:proofErr w:type="spellEnd"/>
      <w:r w:rsidRPr="00593AD0">
        <w:t xml:space="preserve">. </w:t>
      </w:r>
      <w:proofErr w:type="spellStart"/>
      <w:r w:rsidRPr="00593AD0">
        <w:t>Tipik</w:t>
      </w:r>
      <w:proofErr w:type="spellEnd"/>
      <w:r w:rsidRPr="00593AD0">
        <w:t xml:space="preserve"> </w:t>
      </w:r>
      <w:proofErr w:type="spellStart"/>
      <w:r w:rsidRPr="00593AD0">
        <w:t>bir</w:t>
      </w:r>
      <w:proofErr w:type="spellEnd"/>
      <w:r w:rsidRPr="00593AD0">
        <w:t xml:space="preserve"> </w:t>
      </w:r>
      <w:proofErr w:type="spellStart"/>
      <w:r w:rsidRPr="00593AD0">
        <w:t>kullanım</w:t>
      </w:r>
      <w:proofErr w:type="spellEnd"/>
      <w:r w:rsidRPr="00593AD0">
        <w:t xml:space="preserve"> </w:t>
      </w:r>
      <w:proofErr w:type="spellStart"/>
      <w:r w:rsidRPr="00593AD0">
        <w:t>şöyle</w:t>
      </w:r>
      <w:proofErr w:type="spellEnd"/>
      <w:r w:rsidRPr="00593AD0">
        <w:t xml:space="preserve"> </w:t>
      </w:r>
      <w:proofErr w:type="spellStart"/>
      <w:r w:rsidRPr="00593AD0">
        <w:t>görünür</w:t>
      </w:r>
      <w:proofErr w:type="spellEnd"/>
      <w:r w:rsidRPr="00593AD0">
        <w:t>:</w:t>
      </w:r>
    </w:p>
    <w:p w14:paraId="03765687" w14:textId="77777777" w:rsidR="00ED3A95" w:rsidRDefault="00000000">
      <w:pPr>
        <w:pStyle w:val="GvdeMetni"/>
        <w:tabs>
          <w:tab w:val="left" w:pos="2422"/>
        </w:tabs>
        <w:spacing w:before="92" w:line="235" w:lineRule="auto"/>
        <w:ind w:left="701" w:right="2143"/>
        <w:rPr>
          <w:rFonts w:ascii="Courier New"/>
        </w:rPr>
      </w:pPr>
      <w:proofErr w:type="spellStart"/>
      <w:r>
        <w:rPr>
          <w:rFonts w:ascii="Courier New"/>
          <w:color w:val="231F20"/>
        </w:rPr>
        <w:t>pthread_mutex_t</w:t>
      </w:r>
      <w:proofErr w:type="spellEnd"/>
      <w:r>
        <w:rPr>
          <w:rFonts w:ascii="Courier New"/>
          <w:color w:val="231F20"/>
        </w:rPr>
        <w:t xml:space="preserve"> lock =</w:t>
      </w:r>
      <w:r>
        <w:rPr>
          <w:rFonts w:ascii="Courier New"/>
          <w:color w:val="231F20"/>
          <w:spacing w:val="-35"/>
        </w:rPr>
        <w:t xml:space="preserve"> </w:t>
      </w:r>
      <w:r>
        <w:rPr>
          <w:rFonts w:ascii="Courier New"/>
          <w:color w:val="231F20"/>
        </w:rPr>
        <w:t xml:space="preserve">PTHREAD_MUTEX_INITIALIZER; </w:t>
      </w:r>
      <w:proofErr w:type="spellStart"/>
      <w:r>
        <w:rPr>
          <w:rFonts w:ascii="Courier New"/>
          <w:color w:val="231F20"/>
        </w:rPr>
        <w:t>pthread_cond_t</w:t>
      </w:r>
      <w:proofErr w:type="spellEnd"/>
      <w:r>
        <w:rPr>
          <w:rFonts w:ascii="Courier New"/>
          <w:color w:val="231F20"/>
        </w:rPr>
        <w:tab/>
      </w:r>
      <w:proofErr w:type="spellStart"/>
      <w:r>
        <w:rPr>
          <w:rFonts w:ascii="Courier New"/>
          <w:color w:val="231F20"/>
        </w:rPr>
        <w:t>cond</w:t>
      </w:r>
      <w:proofErr w:type="spellEnd"/>
      <w:r>
        <w:rPr>
          <w:rFonts w:ascii="Courier New"/>
          <w:color w:val="231F20"/>
        </w:rPr>
        <w:t xml:space="preserve"> =</w:t>
      </w:r>
      <w:r>
        <w:rPr>
          <w:rFonts w:ascii="Courier New"/>
          <w:color w:val="231F20"/>
          <w:spacing w:val="-11"/>
        </w:rPr>
        <w:t xml:space="preserve"> </w:t>
      </w:r>
      <w:r>
        <w:rPr>
          <w:rFonts w:ascii="Courier New"/>
          <w:color w:val="231F20"/>
        </w:rPr>
        <w:t>PTHREAD_COND_</w:t>
      </w:r>
      <w:proofErr w:type="gramStart"/>
      <w:r>
        <w:rPr>
          <w:rFonts w:ascii="Courier New"/>
          <w:color w:val="231F20"/>
        </w:rPr>
        <w:t>INITIALIZER;</w:t>
      </w:r>
      <w:proofErr w:type="gramEnd"/>
    </w:p>
    <w:p w14:paraId="6DE23D26" w14:textId="77777777" w:rsidR="00ED3A95" w:rsidRDefault="00ED3A95">
      <w:pPr>
        <w:pStyle w:val="GvdeMetni"/>
        <w:spacing w:before="5"/>
        <w:rPr>
          <w:rFonts w:ascii="Courier New"/>
          <w:sz w:val="17"/>
        </w:rPr>
      </w:pPr>
    </w:p>
    <w:p w14:paraId="1B50DF48" w14:textId="77777777" w:rsidR="00ED3A95" w:rsidRDefault="00000000">
      <w:pPr>
        <w:pStyle w:val="GvdeMetni"/>
        <w:spacing w:line="235" w:lineRule="auto"/>
        <w:ind w:left="701" w:right="4230"/>
        <w:rPr>
          <w:rFonts w:ascii="Courier New"/>
        </w:rPr>
      </w:pPr>
      <w:proofErr w:type="spellStart"/>
      <w:r>
        <w:rPr>
          <w:rFonts w:ascii="Courier New"/>
          <w:color w:val="231F20"/>
          <w:w w:val="95"/>
        </w:rPr>
        <w:t>Pthread_mutex_lock</w:t>
      </w:r>
      <w:proofErr w:type="spellEnd"/>
      <w:r>
        <w:rPr>
          <w:rFonts w:ascii="Courier New"/>
          <w:color w:val="231F20"/>
          <w:w w:val="95"/>
        </w:rPr>
        <w:t xml:space="preserve">(&amp;lock); </w:t>
      </w:r>
      <w:r>
        <w:rPr>
          <w:rFonts w:ascii="Courier New"/>
          <w:color w:val="231F20"/>
        </w:rPr>
        <w:t>while (ready == 0)</w:t>
      </w:r>
    </w:p>
    <w:p w14:paraId="08928608" w14:textId="77777777" w:rsidR="00ED3A95" w:rsidRDefault="00000000">
      <w:pPr>
        <w:pStyle w:val="GvdeMetni"/>
        <w:spacing w:line="235" w:lineRule="auto"/>
        <w:ind w:left="701" w:right="3329" w:firstLine="430"/>
        <w:rPr>
          <w:rFonts w:ascii="Courier New"/>
        </w:rPr>
      </w:pPr>
      <w:proofErr w:type="spellStart"/>
      <w:r>
        <w:rPr>
          <w:rFonts w:ascii="Courier New"/>
          <w:color w:val="231F20"/>
        </w:rPr>
        <w:t>Pthread_cond_</w:t>
      </w:r>
      <w:proofErr w:type="gramStart"/>
      <w:r>
        <w:rPr>
          <w:rFonts w:ascii="Courier New"/>
          <w:color w:val="231F20"/>
        </w:rPr>
        <w:t>wait</w:t>
      </w:r>
      <w:proofErr w:type="spellEnd"/>
      <w:r>
        <w:rPr>
          <w:rFonts w:ascii="Courier New"/>
          <w:color w:val="231F20"/>
        </w:rPr>
        <w:t>(</w:t>
      </w:r>
      <w:proofErr w:type="gramEnd"/>
      <w:r>
        <w:rPr>
          <w:rFonts w:ascii="Courier New"/>
          <w:color w:val="231F20"/>
        </w:rPr>
        <w:t>&amp;</w:t>
      </w:r>
      <w:proofErr w:type="spellStart"/>
      <w:r>
        <w:rPr>
          <w:rFonts w:ascii="Courier New"/>
          <w:color w:val="231F20"/>
        </w:rPr>
        <w:t>cond</w:t>
      </w:r>
      <w:proofErr w:type="spellEnd"/>
      <w:r>
        <w:rPr>
          <w:rFonts w:ascii="Courier New"/>
          <w:color w:val="231F20"/>
        </w:rPr>
        <w:t xml:space="preserve">, &amp;lock); </w:t>
      </w:r>
      <w:proofErr w:type="spellStart"/>
      <w:r>
        <w:rPr>
          <w:rFonts w:ascii="Courier New"/>
          <w:color w:val="231F20"/>
        </w:rPr>
        <w:t>Pthread_mutex_unlock</w:t>
      </w:r>
      <w:proofErr w:type="spellEnd"/>
      <w:r>
        <w:rPr>
          <w:rFonts w:ascii="Courier New"/>
          <w:color w:val="231F20"/>
        </w:rPr>
        <w:t>(&amp;lock);</w:t>
      </w:r>
    </w:p>
    <w:p w14:paraId="782C8F35" w14:textId="77777777" w:rsidR="00ED3A95" w:rsidRDefault="00ED3A95">
      <w:pPr>
        <w:spacing w:line="235" w:lineRule="auto"/>
        <w:rPr>
          <w:rFonts w:ascii="Courier New"/>
        </w:rPr>
        <w:sectPr w:rsidR="00ED3A95">
          <w:headerReference w:type="even" r:id="rId16"/>
          <w:headerReference w:type="default" r:id="rId17"/>
          <w:footerReference w:type="even" r:id="rId18"/>
          <w:footerReference w:type="default" r:id="rId19"/>
          <w:pgSz w:w="8640" w:h="12960"/>
          <w:pgMar w:top="1480" w:right="60" w:bottom="1100" w:left="460" w:header="1284" w:footer="914" w:gutter="0"/>
          <w:pgNumType w:start="7"/>
          <w:cols w:space="708"/>
        </w:sectPr>
      </w:pPr>
    </w:p>
    <w:p w14:paraId="607EEE32" w14:textId="77777777" w:rsidR="00ED3A95" w:rsidRDefault="00ED3A95">
      <w:pPr>
        <w:pStyle w:val="GvdeMetni"/>
        <w:spacing w:before="5"/>
        <w:rPr>
          <w:rFonts w:ascii="Courier New"/>
          <w:sz w:val="20"/>
        </w:rPr>
      </w:pPr>
    </w:p>
    <w:p w14:paraId="0084DD71" w14:textId="77777777" w:rsidR="00593AD0" w:rsidRDefault="00593AD0">
      <w:pPr>
        <w:pStyle w:val="GvdeMetni"/>
        <w:spacing w:before="4" w:line="220" w:lineRule="auto"/>
        <w:ind w:left="1258" w:right="1100" w:firstLine="239"/>
        <w:jc w:val="both"/>
        <w:rPr>
          <w:color w:val="231F20"/>
        </w:rPr>
      </w:pPr>
      <w:r w:rsidRPr="00593AD0">
        <w:rPr>
          <w:color w:val="231F20"/>
        </w:rPr>
        <w:t xml:space="preserve">Bu </w:t>
      </w:r>
      <w:proofErr w:type="spellStart"/>
      <w:r w:rsidRPr="00593AD0">
        <w:rPr>
          <w:color w:val="231F20"/>
        </w:rPr>
        <w:t>kodda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ilgili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kilit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ve</w:t>
      </w:r>
      <w:proofErr w:type="spellEnd"/>
      <w:r w:rsidRPr="00593AD0">
        <w:rPr>
          <w:color w:val="231F20"/>
        </w:rPr>
        <w:t xml:space="preserve"> koşul3 </w:t>
      </w:r>
      <w:proofErr w:type="spellStart"/>
      <w:r w:rsidRPr="00593AD0">
        <w:rPr>
          <w:color w:val="231F20"/>
        </w:rPr>
        <w:t>başlatıldıktan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sonra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iş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parçacığı</w:t>
      </w:r>
      <w:proofErr w:type="spellEnd"/>
      <w:r w:rsidRPr="00593AD0">
        <w:rPr>
          <w:color w:val="231F20"/>
        </w:rPr>
        <w:t xml:space="preserve"> ready </w:t>
      </w:r>
      <w:proofErr w:type="spellStart"/>
      <w:r w:rsidRPr="00593AD0">
        <w:rPr>
          <w:color w:val="231F20"/>
        </w:rPr>
        <w:t>değişkeninin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henüz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sıfırdan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başka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şeye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ayarlanıp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ayarlanmadığını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kontrol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eder</w:t>
      </w:r>
      <w:proofErr w:type="spellEnd"/>
      <w:r w:rsidRPr="00593AD0">
        <w:rPr>
          <w:color w:val="231F20"/>
        </w:rPr>
        <w:t xml:space="preserve">. </w:t>
      </w:r>
      <w:proofErr w:type="spellStart"/>
      <w:r w:rsidRPr="00593AD0">
        <w:rPr>
          <w:color w:val="231F20"/>
        </w:rPr>
        <w:t>Değilse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iş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parçacığı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başka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iş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parçacığı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onu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uyandırana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kadar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uyumak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için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bekleme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rutinini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çağırır</w:t>
      </w:r>
      <w:proofErr w:type="spellEnd"/>
      <w:r w:rsidRPr="00593AD0">
        <w:rPr>
          <w:color w:val="231F20"/>
        </w:rPr>
        <w:t>.</w:t>
      </w:r>
    </w:p>
    <w:p w14:paraId="042FF366" w14:textId="77777777" w:rsidR="00593AD0" w:rsidRDefault="00593AD0">
      <w:pPr>
        <w:pStyle w:val="GvdeMetni"/>
        <w:spacing w:before="136" w:line="235" w:lineRule="auto"/>
        <w:ind w:left="1258" w:right="3768"/>
        <w:rPr>
          <w:color w:val="231F20"/>
        </w:rPr>
      </w:pPr>
      <w:proofErr w:type="spellStart"/>
      <w:r w:rsidRPr="00593AD0">
        <w:rPr>
          <w:color w:val="231F20"/>
        </w:rPr>
        <w:t>Başka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iş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parçacığında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çalışacak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olan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iş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parçacığını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uyandırma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kodu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şöyle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görünür</w:t>
      </w:r>
      <w:proofErr w:type="spellEnd"/>
      <w:r w:rsidRPr="00593AD0">
        <w:rPr>
          <w:color w:val="231F20"/>
        </w:rPr>
        <w:t>:</w:t>
      </w:r>
    </w:p>
    <w:p w14:paraId="3E993E23" w14:textId="77777777" w:rsidR="00ED3A95" w:rsidRDefault="00000000">
      <w:pPr>
        <w:pStyle w:val="GvdeMetni"/>
        <w:spacing w:before="136" w:line="235" w:lineRule="auto"/>
        <w:ind w:left="1258" w:right="3768"/>
        <w:rPr>
          <w:rFonts w:ascii="Courier New"/>
        </w:rPr>
      </w:pPr>
      <w:proofErr w:type="spellStart"/>
      <w:r>
        <w:rPr>
          <w:rFonts w:ascii="Courier New"/>
          <w:color w:val="231F20"/>
        </w:rPr>
        <w:t>Pthread_mutex_lock</w:t>
      </w:r>
      <w:proofErr w:type="spellEnd"/>
      <w:r>
        <w:rPr>
          <w:rFonts w:ascii="Courier New"/>
          <w:color w:val="231F20"/>
        </w:rPr>
        <w:t xml:space="preserve">(&amp;lock); ready = 1; </w:t>
      </w:r>
      <w:proofErr w:type="spellStart"/>
      <w:r>
        <w:rPr>
          <w:rFonts w:ascii="Courier New"/>
          <w:color w:val="231F20"/>
        </w:rPr>
        <w:t>Pthread_cond_signal</w:t>
      </w:r>
      <w:proofErr w:type="spellEnd"/>
      <w:r>
        <w:rPr>
          <w:rFonts w:ascii="Courier New"/>
          <w:color w:val="231F20"/>
        </w:rPr>
        <w:t>(&amp;</w:t>
      </w:r>
      <w:proofErr w:type="spellStart"/>
      <w:r>
        <w:rPr>
          <w:rFonts w:ascii="Courier New"/>
          <w:color w:val="231F20"/>
        </w:rPr>
        <w:t>cond</w:t>
      </w:r>
      <w:proofErr w:type="spellEnd"/>
      <w:r>
        <w:rPr>
          <w:rFonts w:ascii="Courier New"/>
          <w:color w:val="231F20"/>
        </w:rPr>
        <w:t xml:space="preserve">); </w:t>
      </w:r>
      <w:proofErr w:type="spellStart"/>
      <w:r>
        <w:rPr>
          <w:rFonts w:ascii="Courier New"/>
          <w:color w:val="231F20"/>
          <w:w w:val="95"/>
        </w:rPr>
        <w:t>Pthread_mutex_unlock</w:t>
      </w:r>
      <w:proofErr w:type="spellEnd"/>
      <w:r>
        <w:rPr>
          <w:rFonts w:ascii="Courier New"/>
          <w:color w:val="231F20"/>
          <w:w w:val="95"/>
        </w:rPr>
        <w:t>(&amp;lock</w:t>
      </w:r>
      <w:proofErr w:type="gramStart"/>
      <w:r>
        <w:rPr>
          <w:rFonts w:ascii="Courier New"/>
          <w:color w:val="231F20"/>
          <w:w w:val="95"/>
        </w:rPr>
        <w:t>);</w:t>
      </w:r>
      <w:proofErr w:type="gramEnd"/>
    </w:p>
    <w:p w14:paraId="17F19EE4" w14:textId="77777777" w:rsidR="00593AD0" w:rsidRDefault="00593AD0">
      <w:pPr>
        <w:pStyle w:val="GvdeMetni"/>
        <w:spacing w:before="4" w:line="220" w:lineRule="auto"/>
        <w:ind w:left="1258" w:right="1100" w:firstLine="239"/>
        <w:jc w:val="both"/>
        <w:rPr>
          <w:color w:val="231F20"/>
        </w:rPr>
      </w:pPr>
      <w:r w:rsidRPr="00593AD0">
        <w:rPr>
          <w:color w:val="231F20"/>
        </w:rPr>
        <w:t xml:space="preserve">Bu </w:t>
      </w:r>
      <w:proofErr w:type="spellStart"/>
      <w:r w:rsidRPr="00593AD0">
        <w:rPr>
          <w:color w:val="231F20"/>
        </w:rPr>
        <w:t>kod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dizisi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hakkında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dikkat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edilmesi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gereken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birkaç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nokta</w:t>
      </w:r>
      <w:proofErr w:type="spellEnd"/>
      <w:r w:rsidRPr="00593AD0">
        <w:rPr>
          <w:color w:val="231F20"/>
        </w:rPr>
        <w:t xml:space="preserve">. İlk </w:t>
      </w:r>
      <w:proofErr w:type="spellStart"/>
      <w:r w:rsidRPr="00593AD0">
        <w:rPr>
          <w:color w:val="231F20"/>
        </w:rPr>
        <w:t>olarak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sinyal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verirken</w:t>
      </w:r>
      <w:proofErr w:type="spellEnd"/>
      <w:r w:rsidRPr="00593AD0">
        <w:rPr>
          <w:color w:val="231F20"/>
        </w:rPr>
        <w:t xml:space="preserve"> (</w:t>
      </w:r>
      <w:proofErr w:type="spellStart"/>
      <w:r w:rsidRPr="00593AD0">
        <w:rPr>
          <w:color w:val="231F20"/>
        </w:rPr>
        <w:t>ve</w:t>
      </w:r>
      <w:proofErr w:type="spellEnd"/>
      <w:r w:rsidRPr="00593AD0">
        <w:rPr>
          <w:color w:val="231F20"/>
        </w:rPr>
        <w:t xml:space="preserve"> global </w:t>
      </w:r>
      <w:proofErr w:type="spellStart"/>
      <w:r w:rsidRPr="00593AD0">
        <w:rPr>
          <w:color w:val="231F20"/>
        </w:rPr>
        <w:t>değişkeni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hazır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olarak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değiştirirken</w:t>
      </w:r>
      <w:proofErr w:type="spellEnd"/>
      <w:r w:rsidRPr="00593AD0">
        <w:rPr>
          <w:color w:val="231F20"/>
        </w:rPr>
        <w:t xml:space="preserve">), her zaman </w:t>
      </w:r>
      <w:proofErr w:type="spellStart"/>
      <w:r w:rsidRPr="00593AD0">
        <w:rPr>
          <w:color w:val="231F20"/>
        </w:rPr>
        <w:t>kilidin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tutulduğundan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emin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oluruz</w:t>
      </w:r>
      <w:proofErr w:type="spellEnd"/>
      <w:r w:rsidRPr="00593AD0">
        <w:rPr>
          <w:color w:val="231F20"/>
        </w:rPr>
        <w:t xml:space="preserve">. Bu, </w:t>
      </w:r>
      <w:proofErr w:type="spellStart"/>
      <w:r w:rsidRPr="00593AD0">
        <w:rPr>
          <w:color w:val="231F20"/>
        </w:rPr>
        <w:t>yanlışlıkla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kodumuza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yarış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durumu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eklemememizi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sağlar</w:t>
      </w:r>
      <w:proofErr w:type="spellEnd"/>
      <w:r w:rsidRPr="00593AD0">
        <w:rPr>
          <w:color w:val="231F20"/>
        </w:rPr>
        <w:t>.</w:t>
      </w:r>
    </w:p>
    <w:p w14:paraId="2B6940B5" w14:textId="77777777" w:rsidR="00593AD0" w:rsidRDefault="00000000">
      <w:pPr>
        <w:pStyle w:val="GvdeMetni"/>
        <w:spacing w:before="4" w:line="220" w:lineRule="auto"/>
        <w:ind w:left="1258" w:right="1100" w:firstLine="239"/>
        <w:jc w:val="both"/>
      </w:pPr>
      <w:r>
        <w:pict w14:anchorId="04EA0FBC">
          <v:line id="_x0000_s2059" style="position:absolute;left:0;text-align:left;z-index:-16037376;mso-position-horizontal-relative:page" from="124.15pt,67.4pt" to="126.85pt,67.4pt" strokecolor="#231f20" strokeweight=".14289mm">
            <w10:wrap anchorx="page"/>
          </v:line>
        </w:pict>
      </w:r>
      <w:r>
        <w:pict w14:anchorId="226A60F0">
          <v:line id="_x0000_s2058" style="position:absolute;left:0;text-align:left;z-index:-16036864;mso-position-horizontal-relative:page" from="148.9pt,67.4pt" to="151.6pt,67.4pt" strokecolor="#231f20" strokeweight=".14289mm">
            <w10:wrap anchorx="page"/>
          </v:line>
        </w:pict>
      </w:r>
      <w:r w:rsidR="00593AD0" w:rsidRPr="00593AD0">
        <w:t xml:space="preserve"> </w:t>
      </w:r>
      <w:proofErr w:type="spellStart"/>
      <w:r w:rsidR="00593AD0" w:rsidRPr="00593AD0">
        <w:t>İkincisi</w:t>
      </w:r>
      <w:proofErr w:type="spellEnd"/>
      <w:r w:rsidR="00593AD0" w:rsidRPr="00593AD0">
        <w:t xml:space="preserve">, </w:t>
      </w:r>
      <w:proofErr w:type="spellStart"/>
      <w:r w:rsidR="00593AD0" w:rsidRPr="00593AD0">
        <w:t>bekleme</w:t>
      </w:r>
      <w:proofErr w:type="spellEnd"/>
      <w:r w:rsidR="00593AD0" w:rsidRPr="00593AD0">
        <w:t xml:space="preserve"> </w:t>
      </w:r>
      <w:proofErr w:type="spellStart"/>
      <w:r w:rsidR="00593AD0" w:rsidRPr="00593AD0">
        <w:t>çağrısının</w:t>
      </w:r>
      <w:proofErr w:type="spellEnd"/>
      <w:r w:rsidR="00593AD0" w:rsidRPr="00593AD0">
        <w:t xml:space="preserve"> </w:t>
      </w:r>
      <w:proofErr w:type="spellStart"/>
      <w:r w:rsidR="00593AD0" w:rsidRPr="00593AD0">
        <w:t>ikinci</w:t>
      </w:r>
      <w:proofErr w:type="spellEnd"/>
      <w:r w:rsidR="00593AD0" w:rsidRPr="00593AD0">
        <w:t xml:space="preserve"> </w:t>
      </w:r>
      <w:proofErr w:type="spellStart"/>
      <w:r w:rsidR="00593AD0" w:rsidRPr="00593AD0">
        <w:t>parametresi</w:t>
      </w:r>
      <w:proofErr w:type="spellEnd"/>
      <w:r w:rsidR="00593AD0" w:rsidRPr="00593AD0">
        <w:t xml:space="preserve"> </w:t>
      </w:r>
      <w:proofErr w:type="spellStart"/>
      <w:r w:rsidR="00593AD0" w:rsidRPr="00593AD0">
        <w:t>olarak</w:t>
      </w:r>
      <w:proofErr w:type="spellEnd"/>
      <w:r w:rsidR="00593AD0" w:rsidRPr="00593AD0">
        <w:t xml:space="preserve"> </w:t>
      </w:r>
      <w:proofErr w:type="spellStart"/>
      <w:r w:rsidR="00593AD0" w:rsidRPr="00593AD0">
        <w:t>bir</w:t>
      </w:r>
      <w:proofErr w:type="spellEnd"/>
      <w:r w:rsidR="00593AD0" w:rsidRPr="00593AD0">
        <w:t xml:space="preserve"> </w:t>
      </w:r>
      <w:proofErr w:type="spellStart"/>
      <w:r w:rsidR="00593AD0" w:rsidRPr="00593AD0">
        <w:t>kilit</w:t>
      </w:r>
      <w:proofErr w:type="spellEnd"/>
      <w:r w:rsidR="00593AD0" w:rsidRPr="00593AD0">
        <w:t xml:space="preserve"> </w:t>
      </w:r>
      <w:proofErr w:type="spellStart"/>
      <w:r w:rsidR="00593AD0" w:rsidRPr="00593AD0">
        <w:t>aldığını</w:t>
      </w:r>
      <w:proofErr w:type="spellEnd"/>
      <w:r w:rsidR="00593AD0" w:rsidRPr="00593AD0">
        <w:t xml:space="preserve">, </w:t>
      </w:r>
      <w:proofErr w:type="spellStart"/>
      <w:r w:rsidR="00593AD0" w:rsidRPr="00593AD0">
        <w:t>sinyal</w:t>
      </w:r>
      <w:proofErr w:type="spellEnd"/>
      <w:r w:rsidR="00593AD0" w:rsidRPr="00593AD0">
        <w:t xml:space="preserve"> </w:t>
      </w:r>
      <w:proofErr w:type="spellStart"/>
      <w:r w:rsidR="00593AD0" w:rsidRPr="00593AD0">
        <w:t>çağrısının</w:t>
      </w:r>
      <w:proofErr w:type="spellEnd"/>
      <w:r w:rsidR="00593AD0" w:rsidRPr="00593AD0">
        <w:t xml:space="preserve"> </w:t>
      </w:r>
      <w:proofErr w:type="spellStart"/>
      <w:r w:rsidR="00593AD0" w:rsidRPr="00593AD0">
        <w:t>ise</w:t>
      </w:r>
      <w:proofErr w:type="spellEnd"/>
      <w:r w:rsidR="00593AD0" w:rsidRPr="00593AD0">
        <w:t xml:space="preserve"> </w:t>
      </w:r>
      <w:proofErr w:type="spellStart"/>
      <w:r w:rsidR="00593AD0" w:rsidRPr="00593AD0">
        <w:t>yalnızca</w:t>
      </w:r>
      <w:proofErr w:type="spellEnd"/>
      <w:r w:rsidR="00593AD0" w:rsidRPr="00593AD0">
        <w:t xml:space="preserve"> </w:t>
      </w:r>
      <w:proofErr w:type="spellStart"/>
      <w:r w:rsidR="00593AD0" w:rsidRPr="00593AD0">
        <w:t>bir</w:t>
      </w:r>
      <w:proofErr w:type="spellEnd"/>
      <w:r w:rsidR="00593AD0" w:rsidRPr="00593AD0">
        <w:t xml:space="preserve"> </w:t>
      </w:r>
      <w:proofErr w:type="spellStart"/>
      <w:r w:rsidR="00593AD0" w:rsidRPr="00593AD0">
        <w:t>koşul</w:t>
      </w:r>
      <w:proofErr w:type="spellEnd"/>
      <w:r w:rsidR="00593AD0" w:rsidRPr="00593AD0">
        <w:t xml:space="preserve"> </w:t>
      </w:r>
      <w:proofErr w:type="spellStart"/>
      <w:r w:rsidR="00593AD0" w:rsidRPr="00593AD0">
        <w:t>aldığını</w:t>
      </w:r>
      <w:proofErr w:type="spellEnd"/>
      <w:r w:rsidR="00593AD0" w:rsidRPr="00593AD0">
        <w:t xml:space="preserve"> fark </w:t>
      </w:r>
      <w:proofErr w:type="spellStart"/>
      <w:r w:rsidR="00593AD0" w:rsidRPr="00593AD0">
        <w:t>edebilirsiniz</w:t>
      </w:r>
      <w:proofErr w:type="spellEnd"/>
      <w:r w:rsidR="00593AD0" w:rsidRPr="00593AD0">
        <w:t xml:space="preserve">. Bu </w:t>
      </w:r>
      <w:proofErr w:type="spellStart"/>
      <w:r w:rsidR="00593AD0" w:rsidRPr="00593AD0">
        <w:t>farkın</w:t>
      </w:r>
      <w:proofErr w:type="spellEnd"/>
      <w:r w:rsidR="00593AD0" w:rsidRPr="00593AD0">
        <w:t xml:space="preserve"> </w:t>
      </w:r>
      <w:proofErr w:type="spellStart"/>
      <w:r w:rsidR="00593AD0" w:rsidRPr="00593AD0">
        <w:t>nedeni</w:t>
      </w:r>
      <w:proofErr w:type="spellEnd"/>
      <w:r w:rsidR="00593AD0" w:rsidRPr="00593AD0">
        <w:t xml:space="preserve">, </w:t>
      </w:r>
      <w:proofErr w:type="spellStart"/>
      <w:r w:rsidR="00593AD0" w:rsidRPr="00593AD0">
        <w:t>bekleme</w:t>
      </w:r>
      <w:proofErr w:type="spellEnd"/>
      <w:r w:rsidR="00593AD0" w:rsidRPr="00593AD0">
        <w:t xml:space="preserve"> </w:t>
      </w:r>
      <w:proofErr w:type="spellStart"/>
      <w:r w:rsidR="00593AD0" w:rsidRPr="00593AD0">
        <w:t>çağrısının</w:t>
      </w:r>
      <w:proofErr w:type="spellEnd"/>
      <w:r w:rsidR="00593AD0" w:rsidRPr="00593AD0">
        <w:t xml:space="preserve">, </w:t>
      </w:r>
      <w:proofErr w:type="spellStart"/>
      <w:r w:rsidR="00593AD0" w:rsidRPr="00593AD0">
        <w:t>çağrı</w:t>
      </w:r>
      <w:proofErr w:type="spellEnd"/>
      <w:r w:rsidR="00593AD0" w:rsidRPr="00593AD0">
        <w:t xml:space="preserve"> </w:t>
      </w:r>
      <w:proofErr w:type="spellStart"/>
      <w:r w:rsidR="00593AD0" w:rsidRPr="00593AD0">
        <w:t>iş</w:t>
      </w:r>
      <w:proofErr w:type="spellEnd"/>
      <w:r w:rsidR="00593AD0" w:rsidRPr="00593AD0">
        <w:t xml:space="preserve"> </w:t>
      </w:r>
      <w:proofErr w:type="spellStart"/>
      <w:r w:rsidR="00593AD0" w:rsidRPr="00593AD0">
        <w:t>parçacığını</w:t>
      </w:r>
      <w:proofErr w:type="spellEnd"/>
      <w:r w:rsidR="00593AD0" w:rsidRPr="00593AD0">
        <w:t xml:space="preserve"> </w:t>
      </w:r>
      <w:proofErr w:type="spellStart"/>
      <w:r w:rsidR="00593AD0" w:rsidRPr="00593AD0">
        <w:t>uykuya</w:t>
      </w:r>
      <w:proofErr w:type="spellEnd"/>
      <w:r w:rsidR="00593AD0" w:rsidRPr="00593AD0">
        <w:t xml:space="preserve"> </w:t>
      </w:r>
      <w:proofErr w:type="spellStart"/>
      <w:r w:rsidR="00593AD0" w:rsidRPr="00593AD0">
        <w:t>yatırmanın</w:t>
      </w:r>
      <w:proofErr w:type="spellEnd"/>
      <w:r w:rsidR="00593AD0" w:rsidRPr="00593AD0">
        <w:t xml:space="preserve"> </w:t>
      </w:r>
      <w:proofErr w:type="spellStart"/>
      <w:r w:rsidR="00593AD0" w:rsidRPr="00593AD0">
        <w:t>yanı</w:t>
      </w:r>
      <w:proofErr w:type="spellEnd"/>
      <w:r w:rsidR="00593AD0" w:rsidRPr="00593AD0">
        <w:t xml:space="preserve"> </w:t>
      </w:r>
      <w:proofErr w:type="spellStart"/>
      <w:r w:rsidR="00593AD0" w:rsidRPr="00593AD0">
        <w:t>sıra</w:t>
      </w:r>
      <w:proofErr w:type="spellEnd"/>
      <w:r w:rsidR="00593AD0" w:rsidRPr="00593AD0">
        <w:t xml:space="preserve">, </w:t>
      </w:r>
      <w:proofErr w:type="spellStart"/>
      <w:r w:rsidR="00593AD0" w:rsidRPr="00593AD0">
        <w:t>söz</w:t>
      </w:r>
      <w:proofErr w:type="spellEnd"/>
      <w:r w:rsidR="00593AD0" w:rsidRPr="00593AD0">
        <w:t xml:space="preserve"> </w:t>
      </w:r>
      <w:proofErr w:type="spellStart"/>
      <w:r w:rsidR="00593AD0" w:rsidRPr="00593AD0">
        <w:t>konusu</w:t>
      </w:r>
      <w:proofErr w:type="spellEnd"/>
      <w:r w:rsidR="00593AD0" w:rsidRPr="00593AD0">
        <w:t xml:space="preserve"> </w:t>
      </w:r>
      <w:proofErr w:type="spellStart"/>
      <w:r w:rsidR="00593AD0" w:rsidRPr="00593AD0">
        <w:t>arayanı</w:t>
      </w:r>
      <w:proofErr w:type="spellEnd"/>
      <w:r w:rsidR="00593AD0" w:rsidRPr="00593AD0">
        <w:t xml:space="preserve"> </w:t>
      </w:r>
      <w:proofErr w:type="spellStart"/>
      <w:r w:rsidR="00593AD0" w:rsidRPr="00593AD0">
        <w:t>uyuturken</w:t>
      </w:r>
      <w:proofErr w:type="spellEnd"/>
      <w:r w:rsidR="00593AD0" w:rsidRPr="00593AD0">
        <w:t xml:space="preserve"> </w:t>
      </w:r>
      <w:proofErr w:type="spellStart"/>
      <w:r w:rsidR="00593AD0" w:rsidRPr="00593AD0">
        <w:t>kilidi</w:t>
      </w:r>
      <w:proofErr w:type="spellEnd"/>
      <w:r w:rsidR="00593AD0" w:rsidRPr="00593AD0">
        <w:t xml:space="preserve"> </w:t>
      </w:r>
      <w:proofErr w:type="spellStart"/>
      <w:r w:rsidR="00593AD0" w:rsidRPr="00593AD0">
        <w:t>serbest</w:t>
      </w:r>
      <w:proofErr w:type="spellEnd"/>
      <w:r w:rsidR="00593AD0" w:rsidRPr="00593AD0">
        <w:t xml:space="preserve"> </w:t>
      </w:r>
      <w:proofErr w:type="spellStart"/>
      <w:r w:rsidR="00593AD0" w:rsidRPr="00593AD0">
        <w:t>bırakmasıdır</w:t>
      </w:r>
      <w:proofErr w:type="spellEnd"/>
      <w:r w:rsidR="00593AD0" w:rsidRPr="00593AD0">
        <w:t xml:space="preserve">. </w:t>
      </w:r>
      <w:proofErr w:type="spellStart"/>
      <w:r w:rsidR="00593AD0" w:rsidRPr="00593AD0">
        <w:t>Öyle</w:t>
      </w:r>
      <w:proofErr w:type="spellEnd"/>
      <w:r w:rsidR="00593AD0" w:rsidRPr="00593AD0">
        <w:t xml:space="preserve"> </w:t>
      </w:r>
      <w:proofErr w:type="spellStart"/>
      <w:r w:rsidR="00593AD0" w:rsidRPr="00593AD0">
        <w:t>olmadığını</w:t>
      </w:r>
      <w:proofErr w:type="spellEnd"/>
      <w:r w:rsidR="00593AD0" w:rsidRPr="00593AD0">
        <w:t xml:space="preserve"> </w:t>
      </w:r>
      <w:proofErr w:type="spellStart"/>
      <w:r w:rsidR="00593AD0" w:rsidRPr="00593AD0">
        <w:t>hayal</w:t>
      </w:r>
      <w:proofErr w:type="spellEnd"/>
      <w:r w:rsidR="00593AD0" w:rsidRPr="00593AD0">
        <w:t xml:space="preserve"> </w:t>
      </w:r>
      <w:proofErr w:type="spellStart"/>
      <w:r w:rsidR="00593AD0" w:rsidRPr="00593AD0">
        <w:t>edin</w:t>
      </w:r>
      <w:proofErr w:type="spellEnd"/>
      <w:r w:rsidR="00593AD0" w:rsidRPr="00593AD0">
        <w:t xml:space="preserve">: </w:t>
      </w:r>
      <w:proofErr w:type="spellStart"/>
      <w:r w:rsidR="00593AD0" w:rsidRPr="00593AD0">
        <w:t>diğer</w:t>
      </w:r>
      <w:proofErr w:type="spellEnd"/>
      <w:r w:rsidR="00593AD0" w:rsidRPr="00593AD0">
        <w:t xml:space="preserve"> </w:t>
      </w:r>
      <w:proofErr w:type="spellStart"/>
      <w:r w:rsidR="00593AD0" w:rsidRPr="00593AD0">
        <w:t>iplik</w:t>
      </w:r>
      <w:proofErr w:type="spellEnd"/>
      <w:r w:rsidR="00593AD0" w:rsidRPr="00593AD0">
        <w:t xml:space="preserve"> </w:t>
      </w:r>
      <w:proofErr w:type="spellStart"/>
      <w:r w:rsidR="00593AD0" w:rsidRPr="00593AD0">
        <w:t>kilidi</w:t>
      </w:r>
      <w:proofErr w:type="spellEnd"/>
      <w:r w:rsidR="00593AD0" w:rsidRPr="00593AD0">
        <w:t xml:space="preserve"> </w:t>
      </w:r>
      <w:proofErr w:type="spellStart"/>
      <w:r w:rsidR="00593AD0" w:rsidRPr="00593AD0">
        <w:t>nasıl</w:t>
      </w:r>
      <w:proofErr w:type="spellEnd"/>
      <w:r w:rsidR="00593AD0" w:rsidRPr="00593AD0">
        <w:t xml:space="preserve"> </w:t>
      </w:r>
      <w:proofErr w:type="spellStart"/>
      <w:r w:rsidR="00593AD0" w:rsidRPr="00593AD0">
        <w:t>alabilir</w:t>
      </w:r>
      <w:proofErr w:type="spellEnd"/>
      <w:r w:rsidR="00593AD0" w:rsidRPr="00593AD0">
        <w:t xml:space="preserve"> </w:t>
      </w:r>
      <w:proofErr w:type="spellStart"/>
      <w:r w:rsidR="00593AD0" w:rsidRPr="00593AD0">
        <w:t>ve</w:t>
      </w:r>
      <w:proofErr w:type="spellEnd"/>
      <w:r w:rsidR="00593AD0" w:rsidRPr="00593AD0">
        <w:t xml:space="preserve"> </w:t>
      </w:r>
      <w:proofErr w:type="spellStart"/>
      <w:r w:rsidR="00593AD0" w:rsidRPr="00593AD0">
        <w:t>uyanması</w:t>
      </w:r>
      <w:proofErr w:type="spellEnd"/>
      <w:r w:rsidR="00593AD0" w:rsidRPr="00593AD0">
        <w:t xml:space="preserve"> </w:t>
      </w:r>
      <w:proofErr w:type="spellStart"/>
      <w:r w:rsidR="00593AD0" w:rsidRPr="00593AD0">
        <w:t>için</w:t>
      </w:r>
      <w:proofErr w:type="spellEnd"/>
      <w:r w:rsidR="00593AD0" w:rsidRPr="00593AD0">
        <w:t xml:space="preserve"> </w:t>
      </w:r>
      <w:proofErr w:type="spellStart"/>
      <w:r w:rsidR="00593AD0" w:rsidRPr="00593AD0">
        <w:t>sinyal</w:t>
      </w:r>
      <w:proofErr w:type="spellEnd"/>
      <w:r w:rsidR="00593AD0" w:rsidRPr="00593AD0">
        <w:t xml:space="preserve"> </w:t>
      </w:r>
      <w:proofErr w:type="spellStart"/>
      <w:r w:rsidR="00593AD0" w:rsidRPr="00593AD0">
        <w:t>verebilir</w:t>
      </w:r>
      <w:proofErr w:type="spellEnd"/>
      <w:r w:rsidR="00593AD0" w:rsidRPr="00593AD0">
        <w:t>?</w:t>
      </w:r>
    </w:p>
    <w:p w14:paraId="7FE43C36" w14:textId="77777777" w:rsidR="00593AD0" w:rsidRDefault="00593AD0">
      <w:pPr>
        <w:pStyle w:val="GvdeMetni"/>
        <w:spacing w:before="9" w:line="220" w:lineRule="auto"/>
        <w:ind w:left="1258" w:right="1100" w:firstLine="239"/>
        <w:jc w:val="both"/>
        <w:rPr>
          <w:color w:val="231F20"/>
        </w:rPr>
      </w:pPr>
      <w:proofErr w:type="spellStart"/>
      <w:r w:rsidRPr="00593AD0">
        <w:rPr>
          <w:color w:val="231F20"/>
        </w:rPr>
        <w:t>Bununla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birlikte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uyandırıldıktan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sonra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geri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dönmeden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önce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pthread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cond</w:t>
      </w:r>
      <w:proofErr w:type="spellEnd"/>
      <w:r w:rsidRPr="00593AD0">
        <w:rPr>
          <w:color w:val="231F20"/>
        </w:rPr>
        <w:t xml:space="preserve"> </w:t>
      </w:r>
      <w:proofErr w:type="gramStart"/>
      <w:r w:rsidRPr="00593AD0">
        <w:rPr>
          <w:color w:val="231F20"/>
        </w:rPr>
        <w:t>wait(</w:t>
      </w:r>
      <w:proofErr w:type="gramEnd"/>
      <w:r w:rsidRPr="00593AD0">
        <w:rPr>
          <w:color w:val="231F20"/>
        </w:rPr>
        <w:t xml:space="preserve">) </w:t>
      </w:r>
      <w:proofErr w:type="spellStart"/>
      <w:r w:rsidRPr="00593AD0">
        <w:rPr>
          <w:color w:val="231F20"/>
        </w:rPr>
        <w:t>kilidi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yeniden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alır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böylece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bekleme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ipliği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bekleme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sırasının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başlangıcındaki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kilit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kazanımı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ile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sonunda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kilit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serbest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bırakma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arasında</w:t>
      </w:r>
      <w:proofErr w:type="spellEnd"/>
      <w:r w:rsidRPr="00593AD0">
        <w:rPr>
          <w:color w:val="231F20"/>
        </w:rPr>
        <w:t xml:space="preserve"> her </w:t>
      </w:r>
      <w:proofErr w:type="spellStart"/>
      <w:r w:rsidRPr="00593AD0">
        <w:rPr>
          <w:color w:val="231F20"/>
        </w:rPr>
        <w:t>çalıştığında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kilidi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tutar</w:t>
      </w:r>
      <w:proofErr w:type="spellEnd"/>
      <w:r w:rsidRPr="00593AD0">
        <w:rPr>
          <w:color w:val="231F20"/>
        </w:rPr>
        <w:t>.</w:t>
      </w:r>
    </w:p>
    <w:p w14:paraId="71E6E95D" w14:textId="77777777" w:rsidR="00593AD0" w:rsidRDefault="00593AD0">
      <w:pPr>
        <w:pStyle w:val="GvdeMetni"/>
        <w:spacing w:before="13" w:line="220" w:lineRule="auto"/>
        <w:ind w:left="1258" w:right="1100" w:firstLine="239"/>
        <w:jc w:val="both"/>
        <w:rPr>
          <w:color w:val="231F20"/>
        </w:rPr>
      </w:pPr>
      <w:r w:rsidRPr="00593AD0">
        <w:rPr>
          <w:color w:val="231F20"/>
        </w:rPr>
        <w:t xml:space="preserve">Son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tuhaflık</w:t>
      </w:r>
      <w:proofErr w:type="spellEnd"/>
      <w:r w:rsidRPr="00593AD0">
        <w:rPr>
          <w:color w:val="231F20"/>
        </w:rPr>
        <w:t xml:space="preserve">: </w:t>
      </w:r>
      <w:proofErr w:type="spellStart"/>
      <w:r w:rsidRPr="00593AD0">
        <w:rPr>
          <w:color w:val="231F20"/>
        </w:rPr>
        <w:t>Bekleme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iş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parçacığı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basit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if </w:t>
      </w:r>
      <w:proofErr w:type="spellStart"/>
      <w:r w:rsidRPr="00593AD0">
        <w:rPr>
          <w:color w:val="231F20"/>
        </w:rPr>
        <w:t>ifadesi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yerine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süre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döngüsünde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koşulu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yeniden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kontrol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eder</w:t>
      </w:r>
      <w:proofErr w:type="spellEnd"/>
      <w:r w:rsidRPr="00593AD0">
        <w:rPr>
          <w:color w:val="231F20"/>
        </w:rPr>
        <w:t xml:space="preserve">. </w:t>
      </w:r>
      <w:proofErr w:type="spellStart"/>
      <w:r w:rsidRPr="00593AD0">
        <w:rPr>
          <w:color w:val="231F20"/>
        </w:rPr>
        <w:t>Gelecekteki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bölümde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koşul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değişkenlerini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incelerken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bu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konuyu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ayrıntılı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olarak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tartışacağız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ancak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genel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olarak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süre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döngüsü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kullanmak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yapılacak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basit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ve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güvenli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şeydir</w:t>
      </w:r>
      <w:proofErr w:type="spellEnd"/>
      <w:r w:rsidRPr="00593AD0">
        <w:rPr>
          <w:color w:val="231F20"/>
        </w:rPr>
        <w:t xml:space="preserve">. </w:t>
      </w:r>
      <w:proofErr w:type="spellStart"/>
      <w:r w:rsidRPr="00593AD0">
        <w:rPr>
          <w:color w:val="231F20"/>
        </w:rPr>
        <w:t>Koşulu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yeniden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denetlemesine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rağmen</w:t>
      </w:r>
      <w:proofErr w:type="spellEnd"/>
      <w:r w:rsidRPr="00593AD0">
        <w:rPr>
          <w:color w:val="231F20"/>
        </w:rPr>
        <w:t xml:space="preserve"> (</w:t>
      </w:r>
      <w:proofErr w:type="spellStart"/>
      <w:r w:rsidRPr="00593AD0">
        <w:rPr>
          <w:color w:val="231F20"/>
        </w:rPr>
        <w:t>belki</w:t>
      </w:r>
      <w:proofErr w:type="spellEnd"/>
      <w:r w:rsidRPr="00593AD0">
        <w:rPr>
          <w:color w:val="231F20"/>
        </w:rPr>
        <w:t xml:space="preserve"> de </w:t>
      </w:r>
      <w:proofErr w:type="spellStart"/>
      <w:r w:rsidRPr="00593AD0">
        <w:rPr>
          <w:color w:val="231F20"/>
        </w:rPr>
        <w:t>biraz</w:t>
      </w:r>
      <w:proofErr w:type="spellEnd"/>
      <w:r w:rsidRPr="00593AD0">
        <w:rPr>
          <w:color w:val="231F20"/>
        </w:rPr>
        <w:t xml:space="preserve"> ek </w:t>
      </w:r>
      <w:proofErr w:type="spellStart"/>
      <w:r w:rsidRPr="00593AD0">
        <w:rPr>
          <w:color w:val="231F20"/>
        </w:rPr>
        <w:t>yük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ekleyerek</w:t>
      </w:r>
      <w:proofErr w:type="spellEnd"/>
      <w:r w:rsidRPr="00593AD0">
        <w:rPr>
          <w:color w:val="231F20"/>
        </w:rPr>
        <w:t xml:space="preserve">), </w:t>
      </w:r>
      <w:proofErr w:type="spellStart"/>
      <w:r w:rsidRPr="00593AD0">
        <w:rPr>
          <w:color w:val="231F20"/>
        </w:rPr>
        <w:t>bekleyen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iş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parçacığını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sahte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şekilde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uyandırabilecek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bazı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pthread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uygulamaları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vardır</w:t>
      </w:r>
      <w:proofErr w:type="spellEnd"/>
      <w:r w:rsidRPr="00593AD0">
        <w:rPr>
          <w:color w:val="231F20"/>
        </w:rPr>
        <w:t xml:space="preserve">; </w:t>
      </w:r>
      <w:proofErr w:type="spellStart"/>
      <w:r w:rsidRPr="00593AD0">
        <w:rPr>
          <w:color w:val="231F20"/>
        </w:rPr>
        <w:t>böyle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durumda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tekrar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kontrol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etmeden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bekleme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ipliği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durumun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değişmemiş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olmasına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rağmen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değiştiğini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düşünmeye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devam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edecektir</w:t>
      </w:r>
      <w:proofErr w:type="spellEnd"/>
      <w:r w:rsidRPr="00593AD0">
        <w:rPr>
          <w:color w:val="231F20"/>
        </w:rPr>
        <w:t xml:space="preserve">. Bu </w:t>
      </w:r>
      <w:proofErr w:type="spellStart"/>
      <w:r w:rsidRPr="00593AD0">
        <w:rPr>
          <w:color w:val="231F20"/>
        </w:rPr>
        <w:t>nedenle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uyanmayı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mutlak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gerçek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olmaktan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ziyade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şeylerin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değişmiş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olabileceğine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dair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ipucu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olarak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görmek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daha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güvenlidir</w:t>
      </w:r>
      <w:proofErr w:type="spellEnd"/>
      <w:r w:rsidRPr="00593AD0">
        <w:rPr>
          <w:color w:val="231F20"/>
        </w:rPr>
        <w:t>.</w:t>
      </w:r>
    </w:p>
    <w:p w14:paraId="42937777" w14:textId="77777777" w:rsidR="00593AD0" w:rsidRDefault="00593AD0">
      <w:pPr>
        <w:pStyle w:val="GvdeMetni"/>
        <w:spacing w:before="134" w:line="202" w:lineRule="exact"/>
        <w:ind w:left="1258"/>
        <w:rPr>
          <w:color w:val="231F20"/>
        </w:rPr>
      </w:pPr>
      <w:proofErr w:type="spellStart"/>
      <w:r w:rsidRPr="00593AD0">
        <w:rPr>
          <w:color w:val="231F20"/>
        </w:rPr>
        <w:t>Bazen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koşul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değişkeni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ve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ilişkili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kilit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yerine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iki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iş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parçacığını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aralamak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için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basit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bayrak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kullanmanın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cazip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geldiğini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unutmayın</w:t>
      </w:r>
      <w:proofErr w:type="spellEnd"/>
      <w:r w:rsidRPr="00593AD0">
        <w:rPr>
          <w:color w:val="231F20"/>
        </w:rPr>
        <w:t xml:space="preserve">. </w:t>
      </w:r>
      <w:proofErr w:type="spellStart"/>
      <w:r w:rsidRPr="00593AD0">
        <w:rPr>
          <w:color w:val="231F20"/>
        </w:rPr>
        <w:t>Örneğin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bekleme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kodunda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daha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fazla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görünmesi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için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yukarıdaki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bekleme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kodunu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yeniden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yazabiliriz</w:t>
      </w:r>
      <w:proofErr w:type="spellEnd"/>
      <w:r w:rsidRPr="00593AD0">
        <w:rPr>
          <w:color w:val="231F20"/>
        </w:rPr>
        <w:t>:</w:t>
      </w:r>
    </w:p>
    <w:p w14:paraId="2E5AF29D" w14:textId="77777777" w:rsidR="00ED3A95" w:rsidRDefault="00000000">
      <w:pPr>
        <w:pStyle w:val="GvdeMetni"/>
        <w:spacing w:before="134" w:line="202" w:lineRule="exact"/>
        <w:ind w:left="1258"/>
        <w:rPr>
          <w:rFonts w:ascii="Courier New"/>
        </w:rPr>
      </w:pPr>
      <w:r>
        <w:rPr>
          <w:rFonts w:ascii="Courier New"/>
          <w:color w:val="231F20"/>
        </w:rPr>
        <w:t>while (ready == 0)</w:t>
      </w:r>
    </w:p>
    <w:p w14:paraId="721A3777" w14:textId="77777777" w:rsidR="00ED3A95" w:rsidRDefault="00000000">
      <w:pPr>
        <w:pStyle w:val="GvdeMetni"/>
        <w:spacing w:line="202" w:lineRule="exact"/>
        <w:ind w:left="1689"/>
        <w:rPr>
          <w:rFonts w:ascii="Courier New"/>
        </w:rPr>
      </w:pPr>
      <w:r>
        <w:rPr>
          <w:rFonts w:ascii="Courier New"/>
          <w:color w:val="231F20"/>
        </w:rPr>
        <w:t>; // spin</w:t>
      </w:r>
    </w:p>
    <w:p w14:paraId="72CEC68A" w14:textId="77777777" w:rsidR="00ED3A95" w:rsidRDefault="00ED3A95">
      <w:pPr>
        <w:pStyle w:val="GvdeMetni"/>
        <w:spacing w:before="6"/>
        <w:rPr>
          <w:rFonts w:ascii="Courier New"/>
          <w:sz w:val="15"/>
        </w:rPr>
      </w:pPr>
    </w:p>
    <w:p w14:paraId="519F72CF" w14:textId="77777777" w:rsidR="00A13F43" w:rsidRDefault="00A13F43">
      <w:pPr>
        <w:pStyle w:val="GvdeMetni"/>
        <w:spacing w:before="56"/>
        <w:ind w:left="1258"/>
        <w:rPr>
          <w:color w:val="231F20"/>
        </w:rPr>
      </w:pPr>
      <w:proofErr w:type="spellStart"/>
      <w:r w:rsidRPr="00A13F43">
        <w:rPr>
          <w:color w:val="231F20"/>
        </w:rPr>
        <w:t>İlişkili</w:t>
      </w:r>
      <w:proofErr w:type="spellEnd"/>
      <w:r w:rsidRPr="00A13F43">
        <w:rPr>
          <w:color w:val="231F20"/>
        </w:rPr>
        <w:t xml:space="preserve"> </w:t>
      </w:r>
      <w:proofErr w:type="spellStart"/>
      <w:r w:rsidRPr="00A13F43">
        <w:rPr>
          <w:color w:val="231F20"/>
        </w:rPr>
        <w:t>sinyal</w:t>
      </w:r>
      <w:proofErr w:type="spellEnd"/>
      <w:r w:rsidRPr="00A13F43">
        <w:rPr>
          <w:color w:val="231F20"/>
        </w:rPr>
        <w:t xml:space="preserve"> </w:t>
      </w:r>
      <w:proofErr w:type="spellStart"/>
      <w:r w:rsidRPr="00A13F43">
        <w:rPr>
          <w:color w:val="231F20"/>
        </w:rPr>
        <w:t>kodu</w:t>
      </w:r>
      <w:proofErr w:type="spellEnd"/>
      <w:r w:rsidRPr="00A13F43">
        <w:rPr>
          <w:color w:val="231F20"/>
        </w:rPr>
        <w:t xml:space="preserve"> </w:t>
      </w:r>
      <w:proofErr w:type="spellStart"/>
      <w:r w:rsidRPr="00A13F43">
        <w:rPr>
          <w:color w:val="231F20"/>
        </w:rPr>
        <w:t>şöyle</w:t>
      </w:r>
      <w:proofErr w:type="spellEnd"/>
      <w:r w:rsidRPr="00A13F43">
        <w:rPr>
          <w:color w:val="231F20"/>
        </w:rPr>
        <w:t xml:space="preserve"> </w:t>
      </w:r>
      <w:proofErr w:type="spellStart"/>
      <w:r w:rsidRPr="00A13F43">
        <w:rPr>
          <w:color w:val="231F20"/>
        </w:rPr>
        <w:t>görünür</w:t>
      </w:r>
      <w:proofErr w:type="spellEnd"/>
      <w:r w:rsidRPr="00A13F43">
        <w:rPr>
          <w:color w:val="231F20"/>
        </w:rPr>
        <w:t>:</w:t>
      </w:r>
    </w:p>
    <w:p w14:paraId="7B9D6D67" w14:textId="6466AA48" w:rsidR="00ED3A95" w:rsidRDefault="00000000">
      <w:pPr>
        <w:pStyle w:val="GvdeMetni"/>
        <w:spacing w:before="56"/>
        <w:ind w:left="1258"/>
        <w:rPr>
          <w:rFonts w:ascii="Courier New"/>
        </w:rPr>
      </w:pPr>
      <w:r>
        <w:pict w14:anchorId="66159AA7">
          <v:line id="_x0000_s2057" style="position:absolute;left:0;text-align:left;z-index:-16036352;mso-position-horizontal-relative:page" from="172.95pt,29.35pt" to="175.05pt,29.35pt" strokecolor="#231f20" strokeweight=".14289mm">
            <w10:wrap anchorx="page"/>
          </v:line>
        </w:pict>
      </w:r>
      <w:r>
        <w:pict w14:anchorId="65DAF3D0">
          <v:line id="_x0000_s2056" style="position:absolute;left:0;text-align:left;z-index:-16035840;mso-position-horizontal-relative:page" from="192.2pt,29.35pt" to="194.3pt,29.35pt" strokecolor="#231f20" strokeweight=".14289mm">
            <w10:wrap anchorx="page"/>
          </v:line>
        </w:pict>
      </w:r>
      <w:r>
        <w:pict w14:anchorId="1BC84D61">
          <v:line id="_x0000_s2055" style="position:absolute;left:0;text-align:left;z-index:-16035328;mso-position-horizontal-relative:page" from="267.65pt,29.35pt" to="269.75pt,29.35pt" strokecolor="#231f20" strokeweight=".14289mm">
            <w10:wrap anchorx="page"/>
          </v:line>
        </w:pict>
      </w:r>
      <w:r>
        <w:pict w14:anchorId="6E4D3B68">
          <v:line id="_x0000_s2054" style="position:absolute;left:0;text-align:left;z-index:-16034816;mso-position-horizontal-relative:page" from="286.9pt,29.35pt" to="289pt,29.35pt" strokecolor="#231f20" strokeweight=".14289mm">
            <w10:wrap anchorx="page"/>
          </v:line>
        </w:pict>
      </w:r>
      <w:r>
        <w:pict w14:anchorId="23ECF553">
          <v:line id="_x0000_s2053" style="position:absolute;left:0;text-align:left;z-index:-16034304;mso-position-horizontal-relative:page" from="164.8pt,37.3pt" to="166.9pt,37.3pt" strokecolor="#231f20" strokeweight=".14289mm">
            <w10:wrap anchorx="page"/>
          </v:line>
        </w:pict>
      </w:r>
      <w:r>
        <w:pict w14:anchorId="548C4466">
          <v:line id="_x0000_s2052" style="position:absolute;left:0;text-align:left;z-index:-16033792;mso-position-horizontal-relative:page" from="184.05pt,37.3pt" to="186.15pt,37.3pt" strokecolor="#231f20" strokeweight=".14289mm">
            <w10:wrap anchorx="page"/>
          </v:line>
        </w:pict>
      </w:r>
      <w:r>
        <w:rPr>
          <w:rFonts w:ascii="Courier New"/>
          <w:color w:val="231F20"/>
        </w:rPr>
        <w:t xml:space="preserve">ready = </w:t>
      </w:r>
      <w:proofErr w:type="gramStart"/>
      <w:r>
        <w:rPr>
          <w:rFonts w:ascii="Courier New"/>
          <w:color w:val="231F20"/>
        </w:rPr>
        <w:t>1;</w:t>
      </w:r>
      <w:proofErr w:type="gramEnd"/>
    </w:p>
    <w:p w14:paraId="617AF4C4" w14:textId="77777777" w:rsidR="00ED3A95" w:rsidRDefault="00000000">
      <w:pPr>
        <w:pStyle w:val="GvdeMetni"/>
        <w:rPr>
          <w:rFonts w:ascii="Courier New"/>
          <w:sz w:val="9"/>
        </w:rPr>
      </w:pPr>
      <w:r>
        <w:pict w14:anchorId="2428CF54">
          <v:shape id="_x0000_s2051" style="position:absolute;margin-left:85.95pt;margin-top:7.35pt;width:115.2pt;height:.1pt;z-index:-15710720;mso-wrap-distance-left:0;mso-wrap-distance-right:0;mso-position-horizontal-relative:page" coordorigin="1719,147" coordsize="2304,0" path="m1719,147r2303,e" filled="f" strokecolor="#231f20" strokeweight=".14289mm">
            <v:path arrowok="t"/>
            <w10:wrap type="topAndBottom" anchorx="page"/>
          </v:shape>
        </w:pict>
      </w:r>
    </w:p>
    <w:p w14:paraId="1943C3C6" w14:textId="6183F3D6" w:rsidR="00ED3A95" w:rsidRPr="00A13F43" w:rsidRDefault="00A13F43">
      <w:pPr>
        <w:spacing w:line="223" w:lineRule="auto"/>
        <w:sectPr w:rsidR="00ED3A95" w:rsidRPr="00A13F43">
          <w:pgSz w:w="8640" w:h="12960"/>
          <w:pgMar w:top="1480" w:right="60" w:bottom="1200" w:left="460" w:header="1284" w:footer="1008" w:gutter="0"/>
          <w:cols w:space="708"/>
        </w:sectPr>
      </w:pPr>
      <w:r w:rsidRPr="00A13F43">
        <w:rPr>
          <w:color w:val="231F20"/>
          <w:spacing w:val="2"/>
          <w:vertAlign w:val="superscript"/>
        </w:rPr>
        <w:t xml:space="preserve">3Statik </w:t>
      </w:r>
      <w:proofErr w:type="spellStart"/>
      <w:r w:rsidRPr="00A13F43">
        <w:rPr>
          <w:color w:val="231F20"/>
          <w:spacing w:val="2"/>
          <w:vertAlign w:val="superscript"/>
        </w:rPr>
        <w:t>başlatıcı</w:t>
      </w:r>
      <w:proofErr w:type="spellEnd"/>
      <w:r w:rsidRPr="00A13F43">
        <w:rPr>
          <w:color w:val="231F20"/>
          <w:spacing w:val="2"/>
          <w:vertAlign w:val="superscript"/>
        </w:rPr>
        <w:t xml:space="preserve"> PTHREAD COND INITIALIZER </w:t>
      </w:r>
      <w:proofErr w:type="spellStart"/>
      <w:r w:rsidRPr="00A13F43">
        <w:rPr>
          <w:color w:val="231F20"/>
          <w:spacing w:val="2"/>
          <w:vertAlign w:val="superscript"/>
        </w:rPr>
        <w:t>yerine</w:t>
      </w:r>
      <w:proofErr w:type="spellEnd"/>
      <w:r w:rsidRPr="00A13F43">
        <w:rPr>
          <w:color w:val="231F20"/>
          <w:spacing w:val="2"/>
          <w:vertAlign w:val="superscript"/>
        </w:rPr>
        <w:t xml:space="preserve"> </w:t>
      </w:r>
      <w:proofErr w:type="spellStart"/>
      <w:r w:rsidRPr="00A13F43">
        <w:rPr>
          <w:color w:val="231F20"/>
          <w:spacing w:val="2"/>
          <w:vertAlign w:val="superscript"/>
        </w:rPr>
        <w:t>pthread</w:t>
      </w:r>
      <w:proofErr w:type="spellEnd"/>
      <w:r w:rsidRPr="00A13F43">
        <w:rPr>
          <w:color w:val="231F20"/>
          <w:spacing w:val="2"/>
          <w:vertAlign w:val="superscript"/>
        </w:rPr>
        <w:t xml:space="preserve"> </w:t>
      </w:r>
      <w:proofErr w:type="spellStart"/>
      <w:r w:rsidRPr="00A13F43">
        <w:rPr>
          <w:color w:val="231F20"/>
          <w:spacing w:val="2"/>
          <w:vertAlign w:val="superscript"/>
        </w:rPr>
        <w:t>cond</w:t>
      </w:r>
      <w:proofErr w:type="spellEnd"/>
      <w:r w:rsidRPr="00A13F43">
        <w:rPr>
          <w:color w:val="231F20"/>
          <w:spacing w:val="2"/>
          <w:vertAlign w:val="superscript"/>
        </w:rPr>
        <w:t xml:space="preserve"> </w:t>
      </w:r>
      <w:proofErr w:type="spellStart"/>
      <w:proofErr w:type="gramStart"/>
      <w:r w:rsidRPr="00A13F43">
        <w:rPr>
          <w:color w:val="231F20"/>
          <w:spacing w:val="2"/>
          <w:vertAlign w:val="superscript"/>
        </w:rPr>
        <w:t>init</w:t>
      </w:r>
      <w:proofErr w:type="spellEnd"/>
      <w:r w:rsidRPr="00A13F43">
        <w:rPr>
          <w:color w:val="231F20"/>
          <w:spacing w:val="2"/>
          <w:vertAlign w:val="superscript"/>
        </w:rPr>
        <w:t>(</w:t>
      </w:r>
      <w:proofErr w:type="gramEnd"/>
      <w:r w:rsidRPr="00A13F43">
        <w:rPr>
          <w:color w:val="231F20"/>
          <w:spacing w:val="2"/>
          <w:vertAlign w:val="superscript"/>
        </w:rPr>
        <w:t>) (</w:t>
      </w:r>
      <w:proofErr w:type="spellStart"/>
      <w:r w:rsidRPr="00A13F43">
        <w:rPr>
          <w:color w:val="231F20"/>
          <w:spacing w:val="2"/>
          <w:vertAlign w:val="superscript"/>
        </w:rPr>
        <w:t>ve</w:t>
      </w:r>
      <w:proofErr w:type="spellEnd"/>
      <w:r w:rsidRPr="00A13F43">
        <w:rPr>
          <w:color w:val="231F20"/>
          <w:spacing w:val="2"/>
          <w:vertAlign w:val="superscript"/>
        </w:rPr>
        <w:t xml:space="preserve"> </w:t>
      </w:r>
      <w:proofErr w:type="spellStart"/>
      <w:r w:rsidRPr="00A13F43">
        <w:rPr>
          <w:color w:val="231F20"/>
          <w:spacing w:val="2"/>
          <w:vertAlign w:val="superscript"/>
        </w:rPr>
        <w:t>pthread</w:t>
      </w:r>
      <w:proofErr w:type="spellEnd"/>
      <w:r w:rsidRPr="00A13F43">
        <w:rPr>
          <w:color w:val="231F20"/>
          <w:spacing w:val="2"/>
          <w:vertAlign w:val="superscript"/>
        </w:rPr>
        <w:t xml:space="preserve"> </w:t>
      </w:r>
      <w:proofErr w:type="spellStart"/>
      <w:r w:rsidRPr="00A13F43">
        <w:rPr>
          <w:color w:val="231F20"/>
          <w:spacing w:val="2"/>
          <w:vertAlign w:val="superscript"/>
        </w:rPr>
        <w:t>cond</w:t>
      </w:r>
      <w:proofErr w:type="spellEnd"/>
      <w:r w:rsidRPr="00A13F43">
        <w:rPr>
          <w:color w:val="231F20"/>
          <w:spacing w:val="2"/>
          <w:vertAlign w:val="superscript"/>
        </w:rPr>
        <w:t xml:space="preserve"> destroy()) </w:t>
      </w:r>
      <w:proofErr w:type="spellStart"/>
      <w:r w:rsidRPr="00A13F43">
        <w:rPr>
          <w:color w:val="231F20"/>
          <w:spacing w:val="2"/>
          <w:vertAlign w:val="superscript"/>
        </w:rPr>
        <w:t>kullanılabilir</w:t>
      </w:r>
      <w:proofErr w:type="spellEnd"/>
      <w:r w:rsidRPr="00A13F43">
        <w:rPr>
          <w:color w:val="231F20"/>
          <w:spacing w:val="2"/>
          <w:vertAlign w:val="superscript"/>
        </w:rPr>
        <w:t xml:space="preserve">. </w:t>
      </w:r>
      <w:proofErr w:type="spellStart"/>
      <w:r w:rsidRPr="00A13F43">
        <w:rPr>
          <w:color w:val="231F20"/>
          <w:spacing w:val="2"/>
          <w:vertAlign w:val="superscript"/>
        </w:rPr>
        <w:t>Daha</w:t>
      </w:r>
      <w:proofErr w:type="spellEnd"/>
      <w:r w:rsidRPr="00A13F43">
        <w:rPr>
          <w:color w:val="231F20"/>
          <w:spacing w:val="2"/>
          <w:vertAlign w:val="superscript"/>
        </w:rPr>
        <w:t xml:space="preserve"> </w:t>
      </w:r>
      <w:proofErr w:type="spellStart"/>
      <w:r w:rsidRPr="00A13F43">
        <w:rPr>
          <w:color w:val="231F20"/>
          <w:spacing w:val="2"/>
          <w:vertAlign w:val="superscript"/>
        </w:rPr>
        <w:t>fazla</w:t>
      </w:r>
      <w:proofErr w:type="spellEnd"/>
      <w:r w:rsidRPr="00A13F43">
        <w:rPr>
          <w:color w:val="231F20"/>
          <w:spacing w:val="2"/>
          <w:vertAlign w:val="superscript"/>
        </w:rPr>
        <w:t xml:space="preserve"> </w:t>
      </w:r>
      <w:proofErr w:type="spellStart"/>
      <w:r w:rsidRPr="00A13F43">
        <w:rPr>
          <w:color w:val="231F20"/>
          <w:spacing w:val="2"/>
          <w:vertAlign w:val="superscript"/>
        </w:rPr>
        <w:t>iş</w:t>
      </w:r>
      <w:proofErr w:type="spellEnd"/>
      <w:r w:rsidRPr="00A13F43">
        <w:rPr>
          <w:color w:val="231F20"/>
          <w:spacing w:val="2"/>
          <w:vertAlign w:val="superscript"/>
        </w:rPr>
        <w:t xml:space="preserve"> </w:t>
      </w:r>
      <w:proofErr w:type="spellStart"/>
      <w:r w:rsidRPr="00A13F43">
        <w:rPr>
          <w:color w:val="231F20"/>
          <w:spacing w:val="2"/>
          <w:vertAlign w:val="superscript"/>
        </w:rPr>
        <w:t>gibi</w:t>
      </w:r>
      <w:proofErr w:type="spellEnd"/>
      <w:r w:rsidRPr="00A13F43">
        <w:rPr>
          <w:color w:val="231F20"/>
          <w:spacing w:val="2"/>
          <w:vertAlign w:val="superscript"/>
        </w:rPr>
        <w:t xml:space="preserve"> mi </w:t>
      </w:r>
      <w:proofErr w:type="spellStart"/>
      <w:r w:rsidRPr="00A13F43">
        <w:rPr>
          <w:color w:val="231F20"/>
          <w:spacing w:val="2"/>
          <w:vertAlign w:val="superscript"/>
        </w:rPr>
        <w:t>geliyor</w:t>
      </w:r>
      <w:proofErr w:type="spellEnd"/>
      <w:r w:rsidRPr="00A13F43">
        <w:rPr>
          <w:color w:val="231F20"/>
          <w:spacing w:val="2"/>
          <w:vertAlign w:val="superscript"/>
        </w:rPr>
        <w:t xml:space="preserve">? </w:t>
      </w:r>
      <w:proofErr w:type="spellStart"/>
      <w:r w:rsidRPr="00A13F43">
        <w:rPr>
          <w:color w:val="231F20"/>
          <w:spacing w:val="2"/>
          <w:vertAlign w:val="superscript"/>
        </w:rPr>
        <w:t>Öyle</w:t>
      </w:r>
      <w:proofErr w:type="spellEnd"/>
      <w:r w:rsidRPr="00A13F43">
        <w:rPr>
          <w:color w:val="231F20"/>
          <w:spacing w:val="2"/>
          <w:vertAlign w:val="superscript"/>
        </w:rPr>
        <w:t>.</w:t>
      </w:r>
    </w:p>
    <w:p w14:paraId="57BA4C22" w14:textId="77777777" w:rsidR="00ED3A95" w:rsidRDefault="00ED3A95">
      <w:pPr>
        <w:pStyle w:val="GvdeMetni"/>
        <w:spacing w:before="1"/>
        <w:rPr>
          <w:sz w:val="22"/>
        </w:rPr>
      </w:pPr>
    </w:p>
    <w:p w14:paraId="21079FF3" w14:textId="77777777" w:rsidR="00593AD0" w:rsidRDefault="00593AD0">
      <w:pPr>
        <w:pStyle w:val="GvdeMetni"/>
        <w:spacing w:before="6" w:line="220" w:lineRule="auto"/>
        <w:ind w:left="700" w:right="1658" w:firstLine="239"/>
        <w:jc w:val="both"/>
        <w:rPr>
          <w:color w:val="231F20"/>
        </w:rPr>
      </w:pPr>
      <w:proofErr w:type="spellStart"/>
      <w:r w:rsidRPr="00593AD0">
        <w:rPr>
          <w:color w:val="231F20"/>
        </w:rPr>
        <w:t>Aşağıdaki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nedenlerden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dolayı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bunu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asla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yapmayın</w:t>
      </w:r>
      <w:proofErr w:type="spellEnd"/>
      <w:r w:rsidRPr="00593AD0">
        <w:rPr>
          <w:color w:val="231F20"/>
        </w:rPr>
        <w:t xml:space="preserve">. İlk </w:t>
      </w:r>
      <w:proofErr w:type="spellStart"/>
      <w:r w:rsidRPr="00593AD0">
        <w:rPr>
          <w:color w:val="231F20"/>
        </w:rPr>
        <w:t>olarak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birçok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durumda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kötü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performans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gösterir</w:t>
      </w:r>
      <w:proofErr w:type="spellEnd"/>
      <w:r w:rsidRPr="00593AD0">
        <w:rPr>
          <w:color w:val="231F20"/>
        </w:rPr>
        <w:t xml:space="preserve"> (</w:t>
      </w:r>
      <w:proofErr w:type="spellStart"/>
      <w:r w:rsidRPr="00593AD0">
        <w:rPr>
          <w:color w:val="231F20"/>
        </w:rPr>
        <w:t>uzun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süre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eğirmek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sadece</w:t>
      </w:r>
      <w:proofErr w:type="spellEnd"/>
      <w:r w:rsidRPr="00593AD0">
        <w:rPr>
          <w:color w:val="231F20"/>
        </w:rPr>
        <w:t xml:space="preserve"> CPU </w:t>
      </w:r>
      <w:proofErr w:type="spellStart"/>
      <w:r w:rsidRPr="00593AD0">
        <w:rPr>
          <w:color w:val="231F20"/>
        </w:rPr>
        <w:t>döngülerini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boşa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harcar</w:t>
      </w:r>
      <w:proofErr w:type="spellEnd"/>
      <w:r w:rsidRPr="00593AD0">
        <w:rPr>
          <w:color w:val="231F20"/>
        </w:rPr>
        <w:t xml:space="preserve">). </w:t>
      </w:r>
      <w:proofErr w:type="spellStart"/>
      <w:r w:rsidRPr="00593AD0">
        <w:rPr>
          <w:color w:val="231F20"/>
        </w:rPr>
        <w:t>İkincisi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hataya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eğilimlidir</w:t>
      </w:r>
      <w:proofErr w:type="spellEnd"/>
      <w:r w:rsidRPr="00593AD0">
        <w:rPr>
          <w:color w:val="231F20"/>
        </w:rPr>
        <w:t xml:space="preserve">. Son </w:t>
      </w:r>
      <w:proofErr w:type="spellStart"/>
      <w:r w:rsidRPr="00593AD0">
        <w:rPr>
          <w:color w:val="231F20"/>
        </w:rPr>
        <w:t>araştırmaların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gösterdiği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gibi</w:t>
      </w:r>
      <w:proofErr w:type="spellEnd"/>
      <w:r w:rsidRPr="00593AD0">
        <w:rPr>
          <w:color w:val="231F20"/>
        </w:rPr>
        <w:t xml:space="preserve"> [X + 10], </w:t>
      </w:r>
      <w:proofErr w:type="spellStart"/>
      <w:r w:rsidRPr="00593AD0">
        <w:rPr>
          <w:color w:val="231F20"/>
        </w:rPr>
        <w:t>iş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parçacıkları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arasında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senkronize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etmek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için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bayrakları</w:t>
      </w:r>
      <w:proofErr w:type="spellEnd"/>
      <w:r w:rsidRPr="00593AD0">
        <w:rPr>
          <w:color w:val="231F20"/>
        </w:rPr>
        <w:t xml:space="preserve"> (</w:t>
      </w:r>
      <w:proofErr w:type="spellStart"/>
      <w:r w:rsidRPr="00593AD0">
        <w:rPr>
          <w:color w:val="231F20"/>
        </w:rPr>
        <w:t>yukarıdaki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gibi</w:t>
      </w:r>
      <w:proofErr w:type="spellEnd"/>
      <w:r w:rsidRPr="00593AD0">
        <w:rPr>
          <w:color w:val="231F20"/>
        </w:rPr>
        <w:t xml:space="preserve">) </w:t>
      </w:r>
      <w:proofErr w:type="spellStart"/>
      <w:r w:rsidRPr="00593AD0">
        <w:rPr>
          <w:color w:val="231F20"/>
        </w:rPr>
        <w:t>kullanırken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hata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yapmak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şaşırtıcı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derecede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kolaydır</w:t>
      </w:r>
      <w:proofErr w:type="spellEnd"/>
      <w:r w:rsidRPr="00593AD0">
        <w:rPr>
          <w:color w:val="231F20"/>
        </w:rPr>
        <w:t xml:space="preserve">; Bu </w:t>
      </w:r>
      <w:proofErr w:type="spellStart"/>
      <w:r w:rsidRPr="00593AD0">
        <w:rPr>
          <w:color w:val="231F20"/>
        </w:rPr>
        <w:t>çalışmada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bu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geçici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senkronizasyonların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kullanımlarının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yaklaşık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yarısı</w:t>
      </w:r>
      <w:proofErr w:type="spellEnd"/>
      <w:r w:rsidRPr="00593AD0">
        <w:rPr>
          <w:color w:val="231F20"/>
        </w:rPr>
        <w:t xml:space="preserve"> buggy! </w:t>
      </w:r>
      <w:proofErr w:type="spellStart"/>
      <w:r w:rsidRPr="00593AD0">
        <w:rPr>
          <w:color w:val="231F20"/>
        </w:rPr>
        <w:t>Tembel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olmayın</w:t>
      </w:r>
      <w:proofErr w:type="spellEnd"/>
      <w:r w:rsidRPr="00593AD0">
        <w:rPr>
          <w:color w:val="231F20"/>
        </w:rPr>
        <w:t xml:space="preserve">; </w:t>
      </w:r>
      <w:proofErr w:type="spellStart"/>
      <w:r w:rsidRPr="00593AD0">
        <w:rPr>
          <w:color w:val="231F20"/>
        </w:rPr>
        <w:t>koşul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değişkenlerini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kullanmadan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kurtulabileceğinizi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düşündüğünüzde</w:t>
      </w:r>
      <w:proofErr w:type="spellEnd"/>
      <w:r w:rsidRPr="00593AD0">
        <w:rPr>
          <w:color w:val="231F20"/>
        </w:rPr>
        <w:t xml:space="preserve"> bile </w:t>
      </w:r>
      <w:proofErr w:type="spellStart"/>
      <w:r w:rsidRPr="00593AD0">
        <w:rPr>
          <w:color w:val="231F20"/>
        </w:rPr>
        <w:t>kullanın</w:t>
      </w:r>
      <w:proofErr w:type="spellEnd"/>
      <w:r w:rsidRPr="00593AD0">
        <w:rPr>
          <w:color w:val="231F20"/>
        </w:rPr>
        <w:t>.</w:t>
      </w:r>
    </w:p>
    <w:p w14:paraId="3C9000D3" w14:textId="77777777" w:rsidR="00ED3A95" w:rsidRDefault="00593AD0">
      <w:pPr>
        <w:pStyle w:val="GvdeMetni"/>
        <w:spacing w:before="2"/>
        <w:rPr>
          <w:sz w:val="23"/>
        </w:rPr>
      </w:pPr>
      <w:proofErr w:type="spellStart"/>
      <w:r w:rsidRPr="00593AD0">
        <w:rPr>
          <w:color w:val="231F20"/>
        </w:rPr>
        <w:t>Koşul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değişkenleri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kafa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karıştırıcı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geliyorsa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çok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fazla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endişelenmeyin</w:t>
      </w:r>
      <w:proofErr w:type="spellEnd"/>
      <w:r w:rsidRPr="00593AD0">
        <w:rPr>
          <w:color w:val="231F20"/>
        </w:rPr>
        <w:t xml:space="preserve"> (</w:t>
      </w:r>
      <w:proofErr w:type="spellStart"/>
      <w:r w:rsidRPr="00593AD0">
        <w:rPr>
          <w:color w:val="231F20"/>
        </w:rPr>
        <w:t>henüz</w:t>
      </w:r>
      <w:proofErr w:type="spellEnd"/>
      <w:r w:rsidRPr="00593AD0">
        <w:rPr>
          <w:color w:val="231F20"/>
        </w:rPr>
        <w:t xml:space="preserve">) - </w:t>
      </w:r>
      <w:proofErr w:type="spellStart"/>
      <w:r w:rsidRPr="00593AD0">
        <w:rPr>
          <w:color w:val="231F20"/>
        </w:rPr>
        <w:t>bunları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sonraki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bölümde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ayrıntılı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olarak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ele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alacağız</w:t>
      </w:r>
      <w:proofErr w:type="spellEnd"/>
      <w:r w:rsidRPr="00593AD0">
        <w:rPr>
          <w:color w:val="231F20"/>
        </w:rPr>
        <w:t xml:space="preserve">. O </w:t>
      </w:r>
      <w:proofErr w:type="spellStart"/>
      <w:r w:rsidRPr="00593AD0">
        <w:rPr>
          <w:color w:val="231F20"/>
        </w:rPr>
        <w:t>zamana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kadar</w:t>
      </w:r>
      <w:proofErr w:type="spellEnd"/>
      <w:r w:rsidRPr="00593AD0">
        <w:rPr>
          <w:color w:val="231F20"/>
        </w:rPr>
        <w:t xml:space="preserve">, var </w:t>
      </w:r>
      <w:proofErr w:type="spellStart"/>
      <w:r w:rsidRPr="00593AD0">
        <w:rPr>
          <w:color w:val="231F20"/>
        </w:rPr>
        <w:t>olduklarını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bilmek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ve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nasıl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ve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neden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kullanıldıkları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hakkında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fikre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sahip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olmak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yeterli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olmalıdır</w:t>
      </w:r>
      <w:proofErr w:type="spellEnd"/>
      <w:r w:rsidRPr="00593AD0">
        <w:rPr>
          <w:color w:val="231F20"/>
        </w:rPr>
        <w:t>.</w:t>
      </w:r>
    </w:p>
    <w:p w14:paraId="7B7C666E" w14:textId="77777777" w:rsidR="00ED3A95" w:rsidRDefault="00593AD0">
      <w:pPr>
        <w:pStyle w:val="Balk2"/>
        <w:numPr>
          <w:ilvl w:val="1"/>
          <w:numId w:val="2"/>
        </w:numPr>
        <w:tabs>
          <w:tab w:val="left" w:pos="700"/>
          <w:tab w:val="left" w:pos="701"/>
        </w:tabs>
        <w:jc w:val="left"/>
      </w:pPr>
      <w:proofErr w:type="spellStart"/>
      <w:r>
        <w:rPr>
          <w:color w:val="231F20"/>
        </w:rPr>
        <w:t>Derleme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ve</w:t>
      </w:r>
      <w:proofErr w:type="spellEnd"/>
      <w:r>
        <w:rPr>
          <w:color w:val="231F20"/>
        </w:rPr>
        <w:t xml:space="preserve"> </w:t>
      </w:r>
      <w:proofErr w:type="spellStart"/>
      <w:r>
        <w:rPr>
          <w:color w:val="231F20"/>
        </w:rPr>
        <w:t>Çalıştırma</w:t>
      </w:r>
      <w:proofErr w:type="spellEnd"/>
    </w:p>
    <w:p w14:paraId="6E728A9C" w14:textId="77777777" w:rsidR="00593AD0" w:rsidRDefault="00593AD0">
      <w:pPr>
        <w:pStyle w:val="GvdeMetni"/>
        <w:spacing w:line="220" w:lineRule="auto"/>
        <w:ind w:left="700" w:right="1658" w:firstLine="239"/>
        <w:jc w:val="both"/>
        <w:rPr>
          <w:color w:val="231F20"/>
        </w:rPr>
      </w:pPr>
      <w:r w:rsidRPr="00593AD0">
        <w:rPr>
          <w:color w:val="231F20"/>
        </w:rPr>
        <w:t xml:space="preserve">Bu </w:t>
      </w:r>
      <w:proofErr w:type="spellStart"/>
      <w:r w:rsidRPr="00593AD0">
        <w:rPr>
          <w:color w:val="231F20"/>
        </w:rPr>
        <w:t>bölümdeki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tüm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kod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örneklerinin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çalıştırılması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ve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çalıştırılması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nispeten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kolaydır</w:t>
      </w:r>
      <w:proofErr w:type="spellEnd"/>
      <w:r w:rsidRPr="00593AD0">
        <w:rPr>
          <w:color w:val="231F20"/>
        </w:rPr>
        <w:t xml:space="preserve">. </w:t>
      </w:r>
      <w:proofErr w:type="spellStart"/>
      <w:r w:rsidRPr="00593AD0">
        <w:rPr>
          <w:color w:val="231F20"/>
        </w:rPr>
        <w:t>Bunları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derlemek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için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kodunuza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pthread.h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üstbilgisini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eklemeniz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gerekir</w:t>
      </w:r>
      <w:proofErr w:type="spellEnd"/>
      <w:r w:rsidRPr="00593AD0">
        <w:rPr>
          <w:color w:val="231F20"/>
        </w:rPr>
        <w:t xml:space="preserve">. </w:t>
      </w:r>
      <w:proofErr w:type="spellStart"/>
      <w:r w:rsidRPr="00593AD0">
        <w:rPr>
          <w:color w:val="231F20"/>
        </w:rPr>
        <w:t>Bağlantı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satırında</w:t>
      </w:r>
      <w:proofErr w:type="spellEnd"/>
      <w:r w:rsidRPr="00593AD0">
        <w:rPr>
          <w:color w:val="231F20"/>
        </w:rPr>
        <w:t>, -</w:t>
      </w:r>
      <w:proofErr w:type="spellStart"/>
      <w:r w:rsidRPr="00593AD0">
        <w:rPr>
          <w:color w:val="231F20"/>
        </w:rPr>
        <w:t>pthread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bayrağını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ekleyerek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pthreads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kitaplığıyla</w:t>
      </w:r>
      <w:proofErr w:type="spellEnd"/>
      <w:r w:rsidRPr="00593AD0">
        <w:rPr>
          <w:color w:val="231F20"/>
        </w:rPr>
        <w:t xml:space="preserve"> da </w:t>
      </w:r>
      <w:proofErr w:type="spellStart"/>
      <w:r w:rsidRPr="00593AD0">
        <w:rPr>
          <w:color w:val="231F20"/>
        </w:rPr>
        <w:t>açıkça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bağlantı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kurmanız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gerekir</w:t>
      </w:r>
      <w:proofErr w:type="spellEnd"/>
      <w:r w:rsidRPr="00593AD0">
        <w:rPr>
          <w:color w:val="231F20"/>
        </w:rPr>
        <w:t>.</w:t>
      </w:r>
    </w:p>
    <w:p w14:paraId="3B3C7E3B" w14:textId="77777777" w:rsidR="00593AD0" w:rsidRDefault="00593AD0">
      <w:pPr>
        <w:pStyle w:val="GvdeMetni"/>
        <w:spacing w:before="101"/>
        <w:ind w:left="700"/>
        <w:rPr>
          <w:color w:val="231F20"/>
        </w:rPr>
      </w:pPr>
      <w:proofErr w:type="spellStart"/>
      <w:r w:rsidRPr="00593AD0">
        <w:rPr>
          <w:color w:val="231F20"/>
        </w:rPr>
        <w:t>Örneğin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çok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iş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parçacıklı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basit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program </w:t>
      </w:r>
      <w:proofErr w:type="spellStart"/>
      <w:r w:rsidRPr="00593AD0">
        <w:rPr>
          <w:color w:val="231F20"/>
        </w:rPr>
        <w:t>derlemek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için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tek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yapmanız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gereken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şudur</w:t>
      </w:r>
      <w:proofErr w:type="spellEnd"/>
      <w:r w:rsidRPr="00593AD0">
        <w:rPr>
          <w:color w:val="231F20"/>
        </w:rPr>
        <w:t>:</w:t>
      </w:r>
    </w:p>
    <w:p w14:paraId="1AC36524" w14:textId="77777777" w:rsidR="00ED3A95" w:rsidRDefault="00000000">
      <w:pPr>
        <w:pStyle w:val="GvdeMetni"/>
        <w:spacing w:before="101"/>
        <w:ind w:left="700"/>
        <w:rPr>
          <w:rFonts w:ascii="Courier New"/>
        </w:rPr>
      </w:pPr>
      <w:r>
        <w:rPr>
          <w:rFonts w:ascii="Courier New"/>
          <w:color w:val="231F20"/>
        </w:rPr>
        <w:t xml:space="preserve">prompt&gt; </w:t>
      </w:r>
      <w:proofErr w:type="spellStart"/>
      <w:r>
        <w:rPr>
          <w:rFonts w:ascii="Courier New"/>
          <w:color w:val="231F20"/>
        </w:rPr>
        <w:t>gcc</w:t>
      </w:r>
      <w:proofErr w:type="spellEnd"/>
      <w:r>
        <w:rPr>
          <w:rFonts w:ascii="Courier New"/>
          <w:color w:val="231F20"/>
        </w:rPr>
        <w:t xml:space="preserve"> -o main </w:t>
      </w:r>
      <w:proofErr w:type="spellStart"/>
      <w:r>
        <w:rPr>
          <w:rFonts w:ascii="Courier New"/>
          <w:color w:val="231F20"/>
        </w:rPr>
        <w:t>main.c</w:t>
      </w:r>
      <w:proofErr w:type="spellEnd"/>
      <w:r>
        <w:rPr>
          <w:rFonts w:ascii="Courier New"/>
          <w:color w:val="231F20"/>
        </w:rPr>
        <w:t xml:space="preserve"> -Wall -</w:t>
      </w:r>
      <w:proofErr w:type="spellStart"/>
      <w:r>
        <w:rPr>
          <w:rFonts w:ascii="Courier New"/>
          <w:color w:val="231F20"/>
        </w:rPr>
        <w:t>pthread</w:t>
      </w:r>
      <w:proofErr w:type="spellEnd"/>
    </w:p>
    <w:p w14:paraId="550BE966" w14:textId="77777777" w:rsidR="00ED3A95" w:rsidRDefault="00593AD0">
      <w:pPr>
        <w:pStyle w:val="GvdeMetni"/>
        <w:spacing w:before="10"/>
        <w:rPr>
          <w:color w:val="231F20"/>
        </w:rPr>
      </w:pPr>
      <w:proofErr w:type="spellStart"/>
      <w:r w:rsidRPr="00593AD0">
        <w:rPr>
          <w:color w:val="231F20"/>
        </w:rPr>
        <w:t>main.c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pthreads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üstbilgisini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içerdiği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sürece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artık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eşzamanlı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programı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başarıyla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derlediniz</w:t>
      </w:r>
      <w:proofErr w:type="spellEnd"/>
      <w:r w:rsidRPr="00593AD0">
        <w:rPr>
          <w:color w:val="231F20"/>
        </w:rPr>
        <w:t xml:space="preserve">. </w:t>
      </w:r>
      <w:proofErr w:type="spellStart"/>
      <w:r w:rsidRPr="00593AD0">
        <w:rPr>
          <w:color w:val="231F20"/>
        </w:rPr>
        <w:t>İşe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yarayıp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yaramadığı</w:t>
      </w:r>
      <w:proofErr w:type="spellEnd"/>
      <w:r w:rsidRPr="00593AD0">
        <w:rPr>
          <w:color w:val="231F20"/>
        </w:rPr>
        <w:t xml:space="preserve">, her </w:t>
      </w:r>
      <w:proofErr w:type="spellStart"/>
      <w:r w:rsidRPr="00593AD0">
        <w:rPr>
          <w:color w:val="231F20"/>
        </w:rPr>
        <w:t>zamanki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gibi</w:t>
      </w:r>
      <w:proofErr w:type="spellEnd"/>
      <w:r w:rsidRPr="00593AD0">
        <w:rPr>
          <w:color w:val="231F20"/>
        </w:rPr>
        <w:t xml:space="preserve">, </w:t>
      </w:r>
      <w:proofErr w:type="spellStart"/>
      <w:r w:rsidRPr="00593AD0">
        <w:rPr>
          <w:color w:val="231F20"/>
        </w:rPr>
        <w:t>tamamen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farklı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bir</w:t>
      </w:r>
      <w:proofErr w:type="spellEnd"/>
      <w:r w:rsidRPr="00593AD0">
        <w:rPr>
          <w:color w:val="231F20"/>
        </w:rPr>
        <w:t xml:space="preserve"> </w:t>
      </w:r>
      <w:proofErr w:type="spellStart"/>
      <w:r w:rsidRPr="00593AD0">
        <w:rPr>
          <w:color w:val="231F20"/>
        </w:rPr>
        <w:t>konudur</w:t>
      </w:r>
      <w:proofErr w:type="spellEnd"/>
      <w:r w:rsidRPr="00593AD0">
        <w:rPr>
          <w:color w:val="231F20"/>
        </w:rPr>
        <w:t>.</w:t>
      </w:r>
    </w:p>
    <w:p w14:paraId="4505C74B" w14:textId="77777777" w:rsidR="00593AD0" w:rsidRDefault="00593AD0">
      <w:pPr>
        <w:pStyle w:val="GvdeMetni"/>
        <w:spacing w:before="10"/>
        <w:rPr>
          <w:sz w:val="22"/>
        </w:rPr>
      </w:pPr>
    </w:p>
    <w:p w14:paraId="09BB6EE7" w14:textId="77777777" w:rsidR="00ED3A95" w:rsidRDefault="00593AD0">
      <w:pPr>
        <w:pStyle w:val="Balk2"/>
        <w:numPr>
          <w:ilvl w:val="1"/>
          <w:numId w:val="2"/>
        </w:numPr>
        <w:tabs>
          <w:tab w:val="left" w:pos="700"/>
          <w:tab w:val="left" w:pos="701"/>
        </w:tabs>
        <w:jc w:val="left"/>
      </w:pPr>
      <w:proofErr w:type="spellStart"/>
      <w:r>
        <w:rPr>
          <w:color w:val="231F20"/>
        </w:rPr>
        <w:t>Özet</w:t>
      </w:r>
      <w:proofErr w:type="spellEnd"/>
    </w:p>
    <w:p w14:paraId="769A418C" w14:textId="77777777" w:rsidR="00593AD0" w:rsidRDefault="00593AD0">
      <w:pPr>
        <w:pStyle w:val="GvdeMetni"/>
        <w:spacing w:before="3" w:line="220" w:lineRule="auto"/>
        <w:ind w:left="700" w:right="1658" w:firstLine="239"/>
        <w:jc w:val="both"/>
        <w:rPr>
          <w:color w:val="231F20"/>
          <w:spacing w:val="-9"/>
        </w:rPr>
      </w:pPr>
      <w:proofErr w:type="spellStart"/>
      <w:r w:rsidRPr="00593AD0">
        <w:rPr>
          <w:color w:val="231F20"/>
          <w:spacing w:val="-9"/>
        </w:rPr>
        <w:t>İş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parçacığı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oluşturma</w:t>
      </w:r>
      <w:proofErr w:type="spellEnd"/>
      <w:r w:rsidRPr="00593AD0">
        <w:rPr>
          <w:color w:val="231F20"/>
          <w:spacing w:val="-9"/>
        </w:rPr>
        <w:t xml:space="preserve">, </w:t>
      </w:r>
      <w:proofErr w:type="spellStart"/>
      <w:r w:rsidRPr="00593AD0">
        <w:rPr>
          <w:color w:val="231F20"/>
          <w:spacing w:val="-9"/>
        </w:rPr>
        <w:t>kilitler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aracılığıyla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karşılıklı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dışlama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oluşturma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ve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koşul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değişkenleri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aracılığıyla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sinyal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verme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ve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bekleme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dahil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olmak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üzere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pthread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kitaplığının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temellerini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tanıttık</w:t>
      </w:r>
      <w:proofErr w:type="spellEnd"/>
      <w:r w:rsidRPr="00593AD0">
        <w:rPr>
          <w:color w:val="231F20"/>
          <w:spacing w:val="-9"/>
        </w:rPr>
        <w:t xml:space="preserve">. </w:t>
      </w:r>
      <w:proofErr w:type="spellStart"/>
      <w:r w:rsidRPr="00593AD0">
        <w:rPr>
          <w:color w:val="231F20"/>
          <w:spacing w:val="-9"/>
        </w:rPr>
        <w:t>Sağlam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ve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verimli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çok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iş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parçacıklı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kod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yazmak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için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sabır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ve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büyük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özen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dışında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başka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bir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şeye</w:t>
      </w:r>
      <w:proofErr w:type="spellEnd"/>
      <w:r w:rsidRPr="00593AD0">
        <w:rPr>
          <w:color w:val="231F20"/>
          <w:spacing w:val="-9"/>
        </w:rPr>
        <w:t xml:space="preserve"> </w:t>
      </w:r>
      <w:proofErr w:type="spellStart"/>
      <w:r w:rsidRPr="00593AD0">
        <w:rPr>
          <w:color w:val="231F20"/>
          <w:spacing w:val="-9"/>
        </w:rPr>
        <w:t>ihtiyacınız</w:t>
      </w:r>
      <w:proofErr w:type="spellEnd"/>
      <w:r w:rsidRPr="00593AD0">
        <w:rPr>
          <w:color w:val="231F20"/>
          <w:spacing w:val="-9"/>
        </w:rPr>
        <w:t xml:space="preserve"> yok!</w:t>
      </w:r>
    </w:p>
    <w:p w14:paraId="16D18974" w14:textId="77777777" w:rsidR="00ED3A95" w:rsidRDefault="00593AD0">
      <w:pPr>
        <w:spacing w:line="220" w:lineRule="auto"/>
        <w:jc w:val="both"/>
        <w:sectPr w:rsidR="00ED3A95">
          <w:pgSz w:w="8640" w:h="12960"/>
          <w:pgMar w:top="1480" w:right="60" w:bottom="1100" w:left="460" w:header="1284" w:footer="914" w:gutter="0"/>
          <w:cols w:space="708"/>
        </w:sectPr>
      </w:pPr>
      <w:proofErr w:type="spellStart"/>
      <w:r w:rsidRPr="00593AD0">
        <w:rPr>
          <w:color w:val="231F20"/>
          <w:spacing w:val="-9"/>
          <w:sz w:val="18"/>
          <w:szCs w:val="18"/>
        </w:rPr>
        <w:t>Şimdi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bölümü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, </w:t>
      </w:r>
      <w:proofErr w:type="spellStart"/>
      <w:r w:rsidRPr="00593AD0">
        <w:rPr>
          <w:color w:val="231F20"/>
          <w:spacing w:val="-9"/>
          <w:sz w:val="18"/>
          <w:szCs w:val="18"/>
        </w:rPr>
        <w:t>çok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iş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parçacıklı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kod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yazarken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sizin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için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yararlı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olabilecek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bir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dizi </w:t>
      </w:r>
      <w:proofErr w:type="spellStart"/>
      <w:r w:rsidRPr="00593AD0">
        <w:rPr>
          <w:color w:val="231F20"/>
          <w:spacing w:val="-9"/>
          <w:sz w:val="18"/>
          <w:szCs w:val="18"/>
        </w:rPr>
        <w:t>ipucuyla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bitiriyoruz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(</w:t>
      </w:r>
      <w:proofErr w:type="spellStart"/>
      <w:r w:rsidRPr="00593AD0">
        <w:rPr>
          <w:color w:val="231F20"/>
          <w:spacing w:val="-9"/>
          <w:sz w:val="18"/>
          <w:szCs w:val="18"/>
        </w:rPr>
        <w:t>ayrıntılar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için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bir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sonraki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sayfadaki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kenara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bakın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). </w:t>
      </w:r>
      <w:proofErr w:type="spellStart"/>
      <w:r w:rsidRPr="00593AD0">
        <w:rPr>
          <w:color w:val="231F20"/>
          <w:spacing w:val="-9"/>
          <w:sz w:val="18"/>
          <w:szCs w:val="18"/>
        </w:rPr>
        <w:t>API'nin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ilginç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olan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başka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yönleri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de </w:t>
      </w:r>
      <w:proofErr w:type="spellStart"/>
      <w:r w:rsidRPr="00593AD0">
        <w:rPr>
          <w:color w:val="231F20"/>
          <w:spacing w:val="-9"/>
          <w:sz w:val="18"/>
          <w:szCs w:val="18"/>
        </w:rPr>
        <w:t>vardır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; </w:t>
      </w:r>
      <w:proofErr w:type="spellStart"/>
      <w:r w:rsidRPr="00593AD0">
        <w:rPr>
          <w:color w:val="231F20"/>
          <w:spacing w:val="-9"/>
          <w:sz w:val="18"/>
          <w:szCs w:val="18"/>
        </w:rPr>
        <w:t>Daha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fazla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bilgi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istiyorsanız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, </w:t>
      </w:r>
      <w:proofErr w:type="spellStart"/>
      <w:r w:rsidRPr="00593AD0">
        <w:rPr>
          <w:color w:val="231F20"/>
          <w:spacing w:val="-9"/>
          <w:sz w:val="18"/>
          <w:szCs w:val="18"/>
        </w:rPr>
        <w:t>tüm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arayüzü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oluşturan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yüzden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fazla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API'yi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görmek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için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bir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Linux </w:t>
      </w:r>
      <w:proofErr w:type="spellStart"/>
      <w:r w:rsidRPr="00593AD0">
        <w:rPr>
          <w:color w:val="231F20"/>
          <w:spacing w:val="-9"/>
          <w:sz w:val="18"/>
          <w:szCs w:val="18"/>
        </w:rPr>
        <w:t>sisteminde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man -k </w:t>
      </w:r>
      <w:proofErr w:type="spellStart"/>
      <w:r w:rsidRPr="00593AD0">
        <w:rPr>
          <w:color w:val="231F20"/>
          <w:spacing w:val="-9"/>
          <w:sz w:val="18"/>
          <w:szCs w:val="18"/>
        </w:rPr>
        <w:t>pthread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yazın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. </w:t>
      </w:r>
      <w:proofErr w:type="spellStart"/>
      <w:r w:rsidRPr="00593AD0">
        <w:rPr>
          <w:color w:val="231F20"/>
          <w:spacing w:val="-9"/>
          <w:sz w:val="18"/>
          <w:szCs w:val="18"/>
        </w:rPr>
        <w:t>Bununla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birlikte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, </w:t>
      </w:r>
      <w:proofErr w:type="spellStart"/>
      <w:r w:rsidRPr="00593AD0">
        <w:rPr>
          <w:color w:val="231F20"/>
          <w:spacing w:val="-9"/>
          <w:sz w:val="18"/>
          <w:szCs w:val="18"/>
        </w:rPr>
        <w:t>burada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tartışılan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temel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bilgiler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, </w:t>
      </w:r>
      <w:proofErr w:type="spellStart"/>
      <w:r w:rsidRPr="00593AD0">
        <w:rPr>
          <w:color w:val="231F20"/>
          <w:spacing w:val="-9"/>
          <w:sz w:val="18"/>
          <w:szCs w:val="18"/>
        </w:rPr>
        <w:t>karmaşık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(</w:t>
      </w:r>
      <w:proofErr w:type="spellStart"/>
      <w:r w:rsidRPr="00593AD0">
        <w:rPr>
          <w:color w:val="231F20"/>
          <w:spacing w:val="-9"/>
          <w:sz w:val="18"/>
          <w:szCs w:val="18"/>
        </w:rPr>
        <w:t>ve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umarım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, </w:t>
      </w:r>
      <w:proofErr w:type="spellStart"/>
      <w:r w:rsidRPr="00593AD0">
        <w:rPr>
          <w:color w:val="231F20"/>
          <w:spacing w:val="-9"/>
          <w:sz w:val="18"/>
          <w:szCs w:val="18"/>
        </w:rPr>
        <w:t>doğru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ve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performanslı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) </w:t>
      </w:r>
      <w:proofErr w:type="spellStart"/>
      <w:r w:rsidRPr="00593AD0">
        <w:rPr>
          <w:color w:val="231F20"/>
          <w:spacing w:val="-9"/>
          <w:sz w:val="18"/>
          <w:szCs w:val="18"/>
        </w:rPr>
        <w:t>çok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iş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parçacıklı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programlar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oluşturmanıza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olanak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sağlamalıdır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. </w:t>
      </w:r>
      <w:proofErr w:type="spellStart"/>
      <w:r w:rsidRPr="00593AD0">
        <w:rPr>
          <w:color w:val="231F20"/>
          <w:spacing w:val="-9"/>
          <w:sz w:val="18"/>
          <w:szCs w:val="18"/>
        </w:rPr>
        <w:t>İş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parçacıklarının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zor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kısmı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API'ler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değil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, </w:t>
      </w:r>
      <w:proofErr w:type="spellStart"/>
      <w:r w:rsidRPr="00593AD0">
        <w:rPr>
          <w:color w:val="231F20"/>
          <w:spacing w:val="-9"/>
          <w:sz w:val="18"/>
          <w:szCs w:val="18"/>
        </w:rPr>
        <w:t>eşzamanlı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programları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nasıl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oluşturduğunuzun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zor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mantığıdır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. </w:t>
      </w:r>
      <w:proofErr w:type="spellStart"/>
      <w:r w:rsidRPr="00593AD0">
        <w:rPr>
          <w:color w:val="231F20"/>
          <w:spacing w:val="-9"/>
          <w:sz w:val="18"/>
          <w:szCs w:val="18"/>
        </w:rPr>
        <w:t>Daha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fazla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bilgi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edinmek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için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okumaya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devam</w:t>
      </w:r>
      <w:proofErr w:type="spellEnd"/>
      <w:r w:rsidRPr="00593AD0">
        <w:rPr>
          <w:color w:val="231F20"/>
          <w:spacing w:val="-9"/>
          <w:sz w:val="18"/>
          <w:szCs w:val="18"/>
        </w:rPr>
        <w:t xml:space="preserve"> </w:t>
      </w:r>
      <w:proofErr w:type="spellStart"/>
      <w:r w:rsidRPr="00593AD0">
        <w:rPr>
          <w:color w:val="231F20"/>
          <w:spacing w:val="-9"/>
          <w:sz w:val="18"/>
          <w:szCs w:val="18"/>
        </w:rPr>
        <w:t>edin</w:t>
      </w:r>
      <w:proofErr w:type="spellEnd"/>
      <w:r w:rsidRPr="00593AD0">
        <w:rPr>
          <w:color w:val="231F20"/>
          <w:spacing w:val="-9"/>
          <w:sz w:val="18"/>
          <w:szCs w:val="18"/>
        </w:rPr>
        <w:t>.</w:t>
      </w:r>
    </w:p>
    <w:p w14:paraId="7F92E8B3" w14:textId="77777777" w:rsidR="00ED3A95" w:rsidRDefault="00000000">
      <w:pPr>
        <w:pStyle w:val="GvdeMetni"/>
        <w:rPr>
          <w:sz w:val="20"/>
        </w:rPr>
      </w:pPr>
      <w:r>
        <w:rPr>
          <w:sz w:val="22"/>
        </w:rPr>
        <w:lastRenderedPageBreak/>
        <w:pict w14:anchorId="4CA68DED">
          <v:rect id="_x0000_s2050" style="position:absolute;margin-left:28.4pt;margin-top:2.45pt;width:397.05pt;height:443.05pt;z-index:-16033280;mso-position-horizontal-relative:page" fillcolor="#e5e5e5" stroked="f">
            <w10:wrap anchorx="page"/>
          </v:rect>
        </w:pict>
      </w:r>
    </w:p>
    <w:p w14:paraId="41F618C2" w14:textId="77777777" w:rsidR="00ED3A95" w:rsidRDefault="00ED3A95">
      <w:pPr>
        <w:pStyle w:val="GvdeMetni"/>
        <w:spacing w:before="1"/>
      </w:pPr>
    </w:p>
    <w:p w14:paraId="19209C87" w14:textId="77777777" w:rsidR="00F17818" w:rsidRDefault="00F17818">
      <w:pPr>
        <w:pStyle w:val="GvdeMetni"/>
        <w:spacing w:before="5" w:line="220" w:lineRule="auto"/>
        <w:ind w:left="1258" w:right="1100"/>
        <w:jc w:val="both"/>
        <w:rPr>
          <w:color w:val="231F20"/>
        </w:rPr>
      </w:pPr>
      <w:r w:rsidRPr="00F17818">
        <w:rPr>
          <w:color w:val="231F20"/>
        </w:rPr>
        <w:t>BIR KENARA: THREAD API YÖNERGELERI</w:t>
      </w:r>
      <w:r>
        <w:rPr>
          <w:color w:val="231F20"/>
        </w:rPr>
        <w:t xml:space="preserve"> </w:t>
      </w:r>
    </w:p>
    <w:p w14:paraId="1321968D" w14:textId="77777777" w:rsidR="00ED3A95" w:rsidRDefault="00F17818">
      <w:pPr>
        <w:pStyle w:val="GvdeMetni"/>
        <w:spacing w:before="9"/>
        <w:rPr>
          <w:color w:val="231F20"/>
        </w:rPr>
      </w:pPr>
      <w:r>
        <w:rPr>
          <w:color w:val="231F20"/>
        </w:rPr>
        <w:t xml:space="preserve">           </w:t>
      </w:r>
      <w:proofErr w:type="spellStart"/>
      <w:r w:rsidRPr="00F17818">
        <w:rPr>
          <w:color w:val="231F20"/>
        </w:rPr>
        <w:t>Çok</w:t>
      </w:r>
      <w:proofErr w:type="spellEnd"/>
      <w:r w:rsidRPr="00F17818">
        <w:rPr>
          <w:color w:val="231F20"/>
        </w:rPr>
        <w:t xml:space="preserve"> </w:t>
      </w:r>
      <w:proofErr w:type="spellStart"/>
      <w:r w:rsidRPr="00F17818">
        <w:rPr>
          <w:color w:val="231F20"/>
        </w:rPr>
        <w:t>iş</w:t>
      </w:r>
      <w:proofErr w:type="spellEnd"/>
      <w:r w:rsidRPr="00F17818">
        <w:rPr>
          <w:color w:val="231F20"/>
        </w:rPr>
        <w:t xml:space="preserve"> </w:t>
      </w:r>
      <w:proofErr w:type="spellStart"/>
      <w:r w:rsidRPr="00F17818">
        <w:rPr>
          <w:color w:val="231F20"/>
        </w:rPr>
        <w:t>parçacıklı</w:t>
      </w:r>
      <w:proofErr w:type="spellEnd"/>
      <w:r w:rsidRPr="00F17818">
        <w:rPr>
          <w:color w:val="231F20"/>
        </w:rPr>
        <w:t xml:space="preserve"> </w:t>
      </w:r>
      <w:proofErr w:type="spellStart"/>
      <w:r w:rsidRPr="00F17818">
        <w:rPr>
          <w:color w:val="231F20"/>
        </w:rPr>
        <w:t>bir</w:t>
      </w:r>
      <w:proofErr w:type="spellEnd"/>
      <w:r w:rsidRPr="00F17818">
        <w:rPr>
          <w:color w:val="231F20"/>
        </w:rPr>
        <w:t xml:space="preserve"> program </w:t>
      </w:r>
      <w:proofErr w:type="spellStart"/>
      <w:r w:rsidRPr="00F17818">
        <w:rPr>
          <w:color w:val="231F20"/>
        </w:rPr>
        <w:t>oluşturmak</w:t>
      </w:r>
      <w:proofErr w:type="spellEnd"/>
      <w:r w:rsidRPr="00F17818">
        <w:rPr>
          <w:color w:val="231F20"/>
        </w:rPr>
        <w:t xml:space="preserve"> </w:t>
      </w:r>
      <w:proofErr w:type="spellStart"/>
      <w:r w:rsidRPr="00F17818">
        <w:rPr>
          <w:color w:val="231F20"/>
        </w:rPr>
        <w:t>için</w:t>
      </w:r>
      <w:proofErr w:type="spellEnd"/>
      <w:r w:rsidRPr="00F17818">
        <w:rPr>
          <w:color w:val="231F20"/>
        </w:rPr>
        <w:t xml:space="preserve"> POSIX </w:t>
      </w:r>
      <w:proofErr w:type="spellStart"/>
      <w:r w:rsidRPr="00F17818">
        <w:rPr>
          <w:color w:val="231F20"/>
        </w:rPr>
        <w:t>iş</w:t>
      </w:r>
      <w:proofErr w:type="spellEnd"/>
      <w:r w:rsidRPr="00F17818">
        <w:rPr>
          <w:color w:val="231F20"/>
        </w:rPr>
        <w:t xml:space="preserve"> </w:t>
      </w:r>
      <w:proofErr w:type="spellStart"/>
      <w:r w:rsidRPr="00F17818">
        <w:rPr>
          <w:color w:val="231F20"/>
        </w:rPr>
        <w:t>parçacığı</w:t>
      </w:r>
      <w:proofErr w:type="spellEnd"/>
      <w:r w:rsidRPr="00F17818">
        <w:rPr>
          <w:color w:val="231F20"/>
        </w:rPr>
        <w:t xml:space="preserve"> </w:t>
      </w:r>
      <w:proofErr w:type="spellStart"/>
      <w:r w:rsidRPr="00F17818">
        <w:rPr>
          <w:color w:val="231F20"/>
        </w:rPr>
        <w:t>kitaplığını</w:t>
      </w:r>
      <w:proofErr w:type="spellEnd"/>
      <w:r w:rsidRPr="00F17818">
        <w:rPr>
          <w:color w:val="231F20"/>
        </w:rPr>
        <w:t xml:space="preserve"> (</w:t>
      </w:r>
      <w:proofErr w:type="spellStart"/>
      <w:r w:rsidRPr="00F17818">
        <w:rPr>
          <w:color w:val="231F20"/>
        </w:rPr>
        <w:t>veya</w:t>
      </w:r>
      <w:proofErr w:type="spellEnd"/>
      <w:r w:rsidRPr="00F17818">
        <w:rPr>
          <w:color w:val="231F20"/>
        </w:rPr>
        <w:t xml:space="preserve"> </w:t>
      </w:r>
      <w:proofErr w:type="spellStart"/>
      <w:r w:rsidRPr="00F17818">
        <w:rPr>
          <w:color w:val="231F20"/>
        </w:rPr>
        <w:t>gerçekten</w:t>
      </w:r>
      <w:proofErr w:type="spellEnd"/>
      <w:r w:rsidRPr="00F17818">
        <w:rPr>
          <w:color w:val="231F20"/>
        </w:rPr>
        <w:t xml:space="preserve"> </w:t>
      </w:r>
      <w:proofErr w:type="spellStart"/>
      <w:r w:rsidRPr="00F17818">
        <w:rPr>
          <w:color w:val="231F20"/>
        </w:rPr>
        <w:t>herhangi</w:t>
      </w:r>
      <w:proofErr w:type="spellEnd"/>
      <w:r w:rsidRPr="00F17818">
        <w:rPr>
          <w:color w:val="231F20"/>
        </w:rPr>
        <w:t xml:space="preserve"> </w:t>
      </w:r>
      <w:proofErr w:type="spellStart"/>
      <w:r w:rsidRPr="00F17818">
        <w:rPr>
          <w:color w:val="231F20"/>
        </w:rPr>
        <w:t>bir</w:t>
      </w:r>
      <w:proofErr w:type="spellEnd"/>
      <w:r w:rsidRPr="00F17818">
        <w:rPr>
          <w:color w:val="231F20"/>
        </w:rPr>
        <w:t xml:space="preserve"> </w:t>
      </w:r>
      <w:proofErr w:type="spellStart"/>
      <w:r w:rsidRPr="00F17818">
        <w:rPr>
          <w:color w:val="231F20"/>
        </w:rPr>
        <w:t>iş</w:t>
      </w:r>
      <w:proofErr w:type="spellEnd"/>
      <w:r w:rsidRPr="00F17818">
        <w:rPr>
          <w:color w:val="231F20"/>
        </w:rPr>
        <w:t xml:space="preserve"> </w:t>
      </w:r>
      <w:r>
        <w:rPr>
          <w:color w:val="231F20"/>
        </w:rPr>
        <w:t xml:space="preserve">          </w:t>
      </w:r>
      <w:proofErr w:type="spellStart"/>
      <w:r>
        <w:rPr>
          <w:color w:val="231F20"/>
        </w:rPr>
        <w:t>parcacığını</w:t>
      </w:r>
      <w:proofErr w:type="spellEnd"/>
      <w:r w:rsidRPr="00F17818">
        <w:rPr>
          <w:color w:val="231F20"/>
        </w:rPr>
        <w:t xml:space="preserve"> </w:t>
      </w:r>
      <w:proofErr w:type="spellStart"/>
      <w:r w:rsidRPr="00F17818">
        <w:rPr>
          <w:color w:val="231F20"/>
        </w:rPr>
        <w:t>k</w:t>
      </w:r>
      <w:r>
        <w:rPr>
          <w:color w:val="231F20"/>
        </w:rPr>
        <w:t>i</w:t>
      </w:r>
      <w:r w:rsidRPr="00F17818">
        <w:rPr>
          <w:color w:val="231F20"/>
        </w:rPr>
        <w:t>taplığını</w:t>
      </w:r>
      <w:proofErr w:type="spellEnd"/>
      <w:r w:rsidRPr="00F17818">
        <w:rPr>
          <w:color w:val="231F20"/>
        </w:rPr>
        <w:t xml:space="preserve">) </w:t>
      </w:r>
      <w:proofErr w:type="spellStart"/>
      <w:r w:rsidRPr="00F17818">
        <w:rPr>
          <w:color w:val="231F20"/>
        </w:rPr>
        <w:t>kullandığınızda</w:t>
      </w:r>
      <w:proofErr w:type="spellEnd"/>
      <w:r w:rsidRPr="00F17818">
        <w:rPr>
          <w:color w:val="231F20"/>
        </w:rPr>
        <w:t xml:space="preserve"> </w:t>
      </w:r>
      <w:proofErr w:type="spellStart"/>
      <w:r w:rsidRPr="00F17818">
        <w:rPr>
          <w:color w:val="231F20"/>
        </w:rPr>
        <w:t>hatırlanması</w:t>
      </w:r>
      <w:proofErr w:type="spellEnd"/>
      <w:r w:rsidRPr="00F17818">
        <w:rPr>
          <w:color w:val="231F20"/>
        </w:rPr>
        <w:t xml:space="preserve"> </w:t>
      </w:r>
      <w:proofErr w:type="spellStart"/>
      <w:r w:rsidRPr="00F17818">
        <w:rPr>
          <w:color w:val="231F20"/>
        </w:rPr>
        <w:t>gereken</w:t>
      </w:r>
      <w:proofErr w:type="spellEnd"/>
      <w:r w:rsidRPr="00F17818">
        <w:rPr>
          <w:color w:val="231F20"/>
        </w:rPr>
        <w:t xml:space="preserve"> </w:t>
      </w:r>
      <w:proofErr w:type="spellStart"/>
      <w:r w:rsidRPr="00F17818">
        <w:rPr>
          <w:color w:val="231F20"/>
        </w:rPr>
        <w:t>birkaç</w:t>
      </w:r>
      <w:proofErr w:type="spellEnd"/>
      <w:r w:rsidRPr="00F17818">
        <w:rPr>
          <w:color w:val="231F20"/>
        </w:rPr>
        <w:t xml:space="preserve"> </w:t>
      </w:r>
      <w:proofErr w:type="spellStart"/>
      <w:r w:rsidRPr="00F17818">
        <w:rPr>
          <w:color w:val="231F20"/>
        </w:rPr>
        <w:t>küçük</w:t>
      </w:r>
      <w:proofErr w:type="spellEnd"/>
      <w:r w:rsidRPr="00F17818">
        <w:rPr>
          <w:color w:val="231F20"/>
        </w:rPr>
        <w:t xml:space="preserve"> ama </w:t>
      </w:r>
      <w:proofErr w:type="spellStart"/>
      <w:r w:rsidRPr="00F17818">
        <w:rPr>
          <w:color w:val="231F20"/>
        </w:rPr>
        <w:t>önemli</w:t>
      </w:r>
      <w:proofErr w:type="spellEnd"/>
      <w:r w:rsidRPr="00F17818">
        <w:rPr>
          <w:color w:val="231F20"/>
        </w:rPr>
        <w:t xml:space="preserve"> </w:t>
      </w:r>
      <w:proofErr w:type="spellStart"/>
      <w:r w:rsidRPr="00F17818">
        <w:rPr>
          <w:color w:val="231F20"/>
        </w:rPr>
        <w:t>şey</w:t>
      </w:r>
      <w:proofErr w:type="spellEnd"/>
      <w:r w:rsidRPr="00F17818">
        <w:rPr>
          <w:color w:val="231F20"/>
        </w:rPr>
        <w:t xml:space="preserve"> </w:t>
      </w:r>
      <w:proofErr w:type="spellStart"/>
      <w:r w:rsidRPr="00F17818">
        <w:rPr>
          <w:color w:val="231F20"/>
        </w:rPr>
        <w:t>vardır</w:t>
      </w:r>
      <w:proofErr w:type="spellEnd"/>
      <w:r w:rsidRPr="00F17818">
        <w:rPr>
          <w:color w:val="231F20"/>
        </w:rPr>
        <w:t xml:space="preserve">. </w:t>
      </w:r>
      <w:proofErr w:type="spellStart"/>
      <w:r w:rsidRPr="00F17818">
        <w:rPr>
          <w:color w:val="231F20"/>
        </w:rPr>
        <w:t>Bunlar</w:t>
      </w:r>
      <w:proofErr w:type="spellEnd"/>
      <w:r w:rsidRPr="00F17818">
        <w:rPr>
          <w:color w:val="231F20"/>
        </w:rPr>
        <w:t>:</w:t>
      </w:r>
    </w:p>
    <w:p w14:paraId="0A9958D9" w14:textId="77777777" w:rsidR="00F17818" w:rsidRPr="00F17818" w:rsidRDefault="00F17818">
      <w:pPr>
        <w:pStyle w:val="GvdeMetni"/>
        <w:spacing w:before="9"/>
      </w:pPr>
    </w:p>
    <w:p w14:paraId="37F22418" w14:textId="77777777" w:rsidR="00F17818" w:rsidRDefault="00F17818" w:rsidP="00F17818">
      <w:pPr>
        <w:pStyle w:val="ListeParagraf"/>
        <w:rPr>
          <w:sz w:val="18"/>
          <w:szCs w:val="18"/>
        </w:rPr>
      </w:pPr>
      <w:r w:rsidRPr="00F17818">
        <w:rPr>
          <w:sz w:val="18"/>
          <w:szCs w:val="18"/>
        </w:rPr>
        <w:t xml:space="preserve"> </w:t>
      </w:r>
      <w:r w:rsidRPr="00F17818">
        <w:rPr>
          <w:rStyle w:val="Gl"/>
          <w:sz w:val="18"/>
          <w:szCs w:val="18"/>
        </w:rPr>
        <w:t xml:space="preserve">Keep it </w:t>
      </w:r>
      <w:proofErr w:type="gramStart"/>
      <w:r w:rsidRPr="00F17818">
        <w:rPr>
          <w:rStyle w:val="Gl"/>
          <w:sz w:val="18"/>
          <w:szCs w:val="18"/>
        </w:rPr>
        <w:t>simple</w:t>
      </w:r>
      <w:r w:rsidR="008F4647">
        <w:rPr>
          <w:rStyle w:val="Gl"/>
          <w:sz w:val="18"/>
          <w:szCs w:val="18"/>
        </w:rPr>
        <w:t>(</w:t>
      </w:r>
      <w:proofErr w:type="gramEnd"/>
      <w:r w:rsidR="008F4647" w:rsidRPr="008F4647">
        <w:rPr>
          <w:rStyle w:val="Gl"/>
          <w:sz w:val="18"/>
          <w:szCs w:val="18"/>
        </w:rPr>
        <w:t xml:space="preserve">Basit </w:t>
      </w:r>
      <w:proofErr w:type="spellStart"/>
      <w:r w:rsidR="008F4647" w:rsidRPr="008F4647">
        <w:rPr>
          <w:rStyle w:val="Gl"/>
          <w:sz w:val="18"/>
          <w:szCs w:val="18"/>
        </w:rPr>
        <w:t>tutun</w:t>
      </w:r>
      <w:proofErr w:type="spellEnd"/>
      <w:r w:rsidR="008F4647">
        <w:rPr>
          <w:rStyle w:val="Gl"/>
          <w:sz w:val="18"/>
          <w:szCs w:val="18"/>
        </w:rPr>
        <w:t>)</w:t>
      </w:r>
      <w:r w:rsidRPr="00F17818">
        <w:rPr>
          <w:rStyle w:val="Gl"/>
          <w:sz w:val="18"/>
          <w:szCs w:val="18"/>
        </w:rPr>
        <w:t>.</w:t>
      </w:r>
      <w:r w:rsidRPr="00F17818">
        <w:t xml:space="preserve"> </w:t>
      </w:r>
      <w:r w:rsidRPr="00F17818">
        <w:rPr>
          <w:sz w:val="18"/>
          <w:szCs w:val="18"/>
        </w:rPr>
        <w:t xml:space="preserve">Her </w:t>
      </w:r>
      <w:proofErr w:type="spellStart"/>
      <w:r w:rsidRPr="00F17818">
        <w:rPr>
          <w:sz w:val="18"/>
          <w:szCs w:val="18"/>
        </w:rPr>
        <w:t>şeyden</w:t>
      </w:r>
      <w:proofErr w:type="spellEnd"/>
      <w:r w:rsidRPr="00F17818">
        <w:rPr>
          <w:sz w:val="18"/>
          <w:szCs w:val="18"/>
        </w:rPr>
        <w:t xml:space="preserve"> </w:t>
      </w:r>
      <w:proofErr w:type="spellStart"/>
      <w:r w:rsidRPr="00F17818">
        <w:rPr>
          <w:sz w:val="18"/>
          <w:szCs w:val="18"/>
        </w:rPr>
        <w:t>önce</w:t>
      </w:r>
      <w:proofErr w:type="spellEnd"/>
      <w:r w:rsidRPr="00F17818">
        <w:rPr>
          <w:sz w:val="18"/>
          <w:szCs w:val="18"/>
        </w:rPr>
        <w:t xml:space="preserve">, </w:t>
      </w:r>
      <w:proofErr w:type="spellStart"/>
      <w:r w:rsidRPr="00F17818">
        <w:rPr>
          <w:sz w:val="18"/>
          <w:szCs w:val="18"/>
        </w:rPr>
        <w:t>dişler</w:t>
      </w:r>
      <w:proofErr w:type="spellEnd"/>
      <w:r w:rsidRPr="00F17818">
        <w:rPr>
          <w:sz w:val="18"/>
          <w:szCs w:val="18"/>
        </w:rPr>
        <w:t xml:space="preserve"> </w:t>
      </w:r>
      <w:proofErr w:type="spellStart"/>
      <w:r w:rsidRPr="00F17818">
        <w:rPr>
          <w:sz w:val="18"/>
          <w:szCs w:val="18"/>
        </w:rPr>
        <w:t>arasında</w:t>
      </w:r>
      <w:proofErr w:type="spellEnd"/>
      <w:r w:rsidRPr="00F17818">
        <w:rPr>
          <w:sz w:val="18"/>
          <w:szCs w:val="18"/>
        </w:rPr>
        <w:t xml:space="preserve"> </w:t>
      </w:r>
      <w:proofErr w:type="spellStart"/>
      <w:r w:rsidRPr="00F17818">
        <w:rPr>
          <w:sz w:val="18"/>
          <w:szCs w:val="18"/>
        </w:rPr>
        <w:t>kilitlemek</w:t>
      </w:r>
      <w:proofErr w:type="spellEnd"/>
      <w:r w:rsidRPr="00F17818">
        <w:rPr>
          <w:sz w:val="18"/>
          <w:szCs w:val="18"/>
        </w:rPr>
        <w:t xml:space="preserve"> </w:t>
      </w:r>
      <w:proofErr w:type="spellStart"/>
      <w:r w:rsidRPr="00F17818">
        <w:rPr>
          <w:sz w:val="18"/>
          <w:szCs w:val="18"/>
        </w:rPr>
        <w:t>veya</w:t>
      </w:r>
      <w:proofErr w:type="spellEnd"/>
      <w:r w:rsidRPr="00F17818">
        <w:rPr>
          <w:sz w:val="18"/>
          <w:szCs w:val="18"/>
        </w:rPr>
        <w:t xml:space="preserve"> </w:t>
      </w:r>
      <w:proofErr w:type="spellStart"/>
      <w:r w:rsidRPr="00F17818">
        <w:rPr>
          <w:sz w:val="18"/>
          <w:szCs w:val="18"/>
        </w:rPr>
        <w:t>sinyal</w:t>
      </w:r>
      <w:proofErr w:type="spellEnd"/>
      <w:r w:rsidRPr="00F17818">
        <w:rPr>
          <w:sz w:val="18"/>
          <w:szCs w:val="18"/>
        </w:rPr>
        <w:t xml:space="preserve"> </w:t>
      </w:r>
      <w:proofErr w:type="spellStart"/>
      <w:r w:rsidRPr="00F17818">
        <w:rPr>
          <w:sz w:val="18"/>
          <w:szCs w:val="18"/>
        </w:rPr>
        <w:t>vermek</w:t>
      </w:r>
      <w:proofErr w:type="spellEnd"/>
      <w:r w:rsidRPr="00F17818">
        <w:rPr>
          <w:sz w:val="18"/>
          <w:szCs w:val="18"/>
        </w:rPr>
        <w:t xml:space="preserve"> </w:t>
      </w:r>
      <w:proofErr w:type="spellStart"/>
      <w:r w:rsidRPr="00F17818">
        <w:rPr>
          <w:sz w:val="18"/>
          <w:szCs w:val="18"/>
        </w:rPr>
        <w:t>için</w:t>
      </w:r>
      <w:proofErr w:type="spellEnd"/>
      <w:r w:rsidRPr="00F17818">
        <w:rPr>
          <w:sz w:val="18"/>
          <w:szCs w:val="18"/>
        </w:rPr>
        <w:t xml:space="preserve"> </w:t>
      </w:r>
      <w:proofErr w:type="spellStart"/>
      <w:r w:rsidRPr="00F17818">
        <w:rPr>
          <w:sz w:val="18"/>
          <w:szCs w:val="18"/>
        </w:rPr>
        <w:t>herhangi</w:t>
      </w:r>
      <w:proofErr w:type="spellEnd"/>
      <w:r w:rsidRPr="00F17818">
        <w:rPr>
          <w:sz w:val="18"/>
          <w:szCs w:val="18"/>
        </w:rPr>
        <w:t xml:space="preserve"> </w:t>
      </w:r>
      <w:proofErr w:type="spellStart"/>
      <w:r w:rsidRPr="00F17818">
        <w:rPr>
          <w:sz w:val="18"/>
          <w:szCs w:val="18"/>
        </w:rPr>
        <w:t>bir</w:t>
      </w:r>
      <w:proofErr w:type="spellEnd"/>
      <w:r w:rsidRPr="00F17818">
        <w:rPr>
          <w:sz w:val="18"/>
          <w:szCs w:val="18"/>
        </w:rPr>
        <w:t xml:space="preserve"> </w:t>
      </w:r>
      <w:proofErr w:type="spellStart"/>
      <w:r w:rsidRPr="00F17818">
        <w:rPr>
          <w:sz w:val="18"/>
          <w:szCs w:val="18"/>
        </w:rPr>
        <w:t>kod</w:t>
      </w:r>
      <w:proofErr w:type="spellEnd"/>
      <w:r w:rsidRPr="00F17818">
        <w:rPr>
          <w:sz w:val="18"/>
          <w:szCs w:val="18"/>
        </w:rPr>
        <w:t xml:space="preserve"> </w:t>
      </w:r>
      <w:proofErr w:type="spellStart"/>
      <w:r w:rsidRPr="00F17818">
        <w:rPr>
          <w:sz w:val="18"/>
          <w:szCs w:val="18"/>
        </w:rPr>
        <w:t>mümkün</w:t>
      </w:r>
      <w:proofErr w:type="spellEnd"/>
      <w:r w:rsidRPr="00F17818">
        <w:rPr>
          <w:sz w:val="18"/>
          <w:szCs w:val="18"/>
        </w:rPr>
        <w:t xml:space="preserve"> </w:t>
      </w:r>
      <w:proofErr w:type="spellStart"/>
      <w:r w:rsidRPr="00F17818">
        <w:rPr>
          <w:sz w:val="18"/>
          <w:szCs w:val="18"/>
        </w:rPr>
        <w:t>olduğunca</w:t>
      </w:r>
      <w:proofErr w:type="spellEnd"/>
      <w:r w:rsidRPr="00F17818">
        <w:rPr>
          <w:sz w:val="18"/>
          <w:szCs w:val="18"/>
        </w:rPr>
        <w:t xml:space="preserve"> </w:t>
      </w:r>
      <w:proofErr w:type="spellStart"/>
      <w:r w:rsidRPr="00F17818">
        <w:rPr>
          <w:sz w:val="18"/>
          <w:szCs w:val="18"/>
        </w:rPr>
        <w:t>basit</w:t>
      </w:r>
      <w:proofErr w:type="spellEnd"/>
      <w:r w:rsidRPr="00F17818">
        <w:rPr>
          <w:sz w:val="18"/>
          <w:szCs w:val="18"/>
        </w:rPr>
        <w:t xml:space="preserve"> </w:t>
      </w:r>
      <w:proofErr w:type="spellStart"/>
      <w:r w:rsidRPr="00F17818">
        <w:rPr>
          <w:sz w:val="18"/>
          <w:szCs w:val="18"/>
        </w:rPr>
        <w:t>olmalıdır</w:t>
      </w:r>
      <w:proofErr w:type="spellEnd"/>
      <w:r w:rsidRPr="00F17818">
        <w:rPr>
          <w:sz w:val="18"/>
          <w:szCs w:val="18"/>
        </w:rPr>
        <w:t xml:space="preserve">. </w:t>
      </w:r>
      <w:proofErr w:type="spellStart"/>
      <w:r w:rsidRPr="00F17818">
        <w:rPr>
          <w:sz w:val="18"/>
          <w:szCs w:val="18"/>
        </w:rPr>
        <w:t>Zorlu</w:t>
      </w:r>
      <w:proofErr w:type="spellEnd"/>
      <w:r w:rsidRPr="00F17818">
        <w:rPr>
          <w:sz w:val="18"/>
          <w:szCs w:val="18"/>
        </w:rPr>
        <w:t xml:space="preserve"> </w:t>
      </w:r>
      <w:proofErr w:type="spellStart"/>
      <w:r w:rsidRPr="00F17818">
        <w:rPr>
          <w:sz w:val="18"/>
          <w:szCs w:val="18"/>
        </w:rPr>
        <w:t>iş</w:t>
      </w:r>
      <w:proofErr w:type="spellEnd"/>
      <w:r w:rsidRPr="00F17818">
        <w:rPr>
          <w:sz w:val="18"/>
          <w:szCs w:val="18"/>
        </w:rPr>
        <w:t xml:space="preserve"> </w:t>
      </w:r>
      <w:proofErr w:type="spellStart"/>
      <w:r w:rsidRPr="00F17818">
        <w:rPr>
          <w:sz w:val="18"/>
          <w:szCs w:val="18"/>
        </w:rPr>
        <w:t>parçacığı</w:t>
      </w:r>
      <w:proofErr w:type="spellEnd"/>
      <w:r w:rsidRPr="00F17818">
        <w:rPr>
          <w:sz w:val="18"/>
          <w:szCs w:val="18"/>
        </w:rPr>
        <w:t xml:space="preserve"> </w:t>
      </w:r>
      <w:proofErr w:type="spellStart"/>
      <w:r w:rsidRPr="00F17818">
        <w:rPr>
          <w:sz w:val="18"/>
          <w:szCs w:val="18"/>
        </w:rPr>
        <w:t>etkileşimleri</w:t>
      </w:r>
      <w:proofErr w:type="spellEnd"/>
      <w:r w:rsidR="008F4647">
        <w:rPr>
          <w:sz w:val="18"/>
          <w:szCs w:val="18"/>
        </w:rPr>
        <w:t xml:space="preserve"> </w:t>
      </w:r>
      <w:proofErr w:type="spellStart"/>
      <w:r w:rsidR="008F4647">
        <w:rPr>
          <w:sz w:val="18"/>
          <w:szCs w:val="18"/>
        </w:rPr>
        <w:t>hatalara</w:t>
      </w:r>
      <w:proofErr w:type="spellEnd"/>
      <w:r w:rsidR="008F4647">
        <w:rPr>
          <w:sz w:val="18"/>
          <w:szCs w:val="18"/>
        </w:rPr>
        <w:t xml:space="preserve"> </w:t>
      </w:r>
      <w:proofErr w:type="spellStart"/>
      <w:r w:rsidR="008F4647">
        <w:rPr>
          <w:sz w:val="18"/>
          <w:szCs w:val="18"/>
        </w:rPr>
        <w:t>yol</w:t>
      </w:r>
      <w:proofErr w:type="spellEnd"/>
      <w:r w:rsidR="008F4647">
        <w:rPr>
          <w:sz w:val="18"/>
          <w:szCs w:val="18"/>
        </w:rPr>
        <w:t xml:space="preserve"> </w:t>
      </w:r>
      <w:proofErr w:type="spellStart"/>
      <w:r w:rsidR="008F4647">
        <w:rPr>
          <w:sz w:val="18"/>
          <w:szCs w:val="18"/>
        </w:rPr>
        <w:t>açar</w:t>
      </w:r>
      <w:proofErr w:type="spellEnd"/>
    </w:p>
    <w:p w14:paraId="5F5F8D73" w14:textId="77777777" w:rsidR="008F4647" w:rsidRPr="00F17818" w:rsidRDefault="008F4647" w:rsidP="00F17818">
      <w:pPr>
        <w:pStyle w:val="ListeParagraf"/>
        <w:rPr>
          <w:sz w:val="18"/>
          <w:szCs w:val="18"/>
        </w:rPr>
      </w:pPr>
    </w:p>
    <w:p w14:paraId="6FC261B8" w14:textId="77777777" w:rsidR="008F4647" w:rsidRPr="008F4647" w:rsidRDefault="00000000" w:rsidP="008F4647">
      <w:pPr>
        <w:pStyle w:val="ListeParagraf"/>
        <w:numPr>
          <w:ilvl w:val="2"/>
          <w:numId w:val="2"/>
        </w:numPr>
        <w:tabs>
          <w:tab w:val="left" w:pos="1720"/>
        </w:tabs>
        <w:spacing w:line="153" w:lineRule="auto"/>
        <w:rPr>
          <w:color w:val="231F20"/>
          <w:spacing w:val="-6"/>
          <w:sz w:val="18"/>
        </w:rPr>
      </w:pPr>
      <w:r>
        <w:rPr>
          <w:rFonts w:ascii="P052" w:hAnsi="P052"/>
          <w:b/>
          <w:color w:val="231F20"/>
          <w:sz w:val="18"/>
        </w:rPr>
        <w:t xml:space="preserve">Minimize thread </w:t>
      </w:r>
      <w:proofErr w:type="spellStart"/>
      <w:proofErr w:type="gramStart"/>
      <w:r>
        <w:rPr>
          <w:rFonts w:ascii="P052" w:hAnsi="P052"/>
          <w:b/>
          <w:color w:val="231F20"/>
          <w:sz w:val="18"/>
        </w:rPr>
        <w:t>interaction</w:t>
      </w:r>
      <w:r w:rsidR="008F4647">
        <w:rPr>
          <w:rFonts w:ascii="P052" w:hAnsi="P052"/>
          <w:b/>
          <w:color w:val="231F20"/>
          <w:sz w:val="18"/>
        </w:rPr>
        <w:t>.</w:t>
      </w:r>
      <w:r>
        <w:rPr>
          <w:rFonts w:ascii="P052" w:hAnsi="P052"/>
          <w:b/>
          <w:color w:val="231F20"/>
          <w:sz w:val="18"/>
        </w:rPr>
        <w:t>s</w:t>
      </w:r>
      <w:proofErr w:type="spellEnd"/>
      <w:proofErr w:type="gramEnd"/>
      <w:r w:rsidR="008F4647">
        <w:rPr>
          <w:rFonts w:ascii="P052" w:hAnsi="P052"/>
          <w:b/>
          <w:color w:val="231F20"/>
          <w:sz w:val="18"/>
        </w:rPr>
        <w:t>(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İş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parçacığı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etkileşimini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en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aza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indirin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r w:rsidR="008F4647">
        <w:rPr>
          <w:rFonts w:ascii="P052" w:hAnsi="P052"/>
          <w:b/>
          <w:color w:val="231F20"/>
          <w:sz w:val="18"/>
        </w:rPr>
        <w:t>)</w:t>
      </w:r>
      <w:r>
        <w:rPr>
          <w:rFonts w:ascii="P052" w:hAnsi="P052"/>
          <w:b/>
          <w:color w:val="231F20"/>
          <w:sz w:val="18"/>
        </w:rPr>
        <w:t xml:space="preserve">  </w:t>
      </w:r>
      <w:proofErr w:type="spellStart"/>
      <w:r w:rsidR="008F4647" w:rsidRPr="008F4647">
        <w:rPr>
          <w:color w:val="231F20"/>
          <w:spacing w:val="-6"/>
          <w:sz w:val="18"/>
        </w:rPr>
        <w:t>İş</w:t>
      </w:r>
      <w:proofErr w:type="spellEnd"/>
      <w:r w:rsidR="008F4647" w:rsidRPr="008F4647">
        <w:rPr>
          <w:color w:val="231F20"/>
          <w:spacing w:val="-6"/>
          <w:sz w:val="18"/>
        </w:rPr>
        <w:t xml:space="preserve"> </w:t>
      </w:r>
      <w:proofErr w:type="spellStart"/>
      <w:r w:rsidR="008F4647" w:rsidRPr="008F4647">
        <w:rPr>
          <w:color w:val="231F20"/>
          <w:spacing w:val="-6"/>
          <w:sz w:val="18"/>
        </w:rPr>
        <w:t>parçacıklarının</w:t>
      </w:r>
      <w:proofErr w:type="spellEnd"/>
      <w:r w:rsidR="008F4647" w:rsidRPr="008F4647">
        <w:rPr>
          <w:color w:val="231F20"/>
          <w:spacing w:val="-6"/>
          <w:sz w:val="18"/>
        </w:rPr>
        <w:t xml:space="preserve"> </w:t>
      </w:r>
      <w:proofErr w:type="spellStart"/>
      <w:r w:rsidR="008F4647" w:rsidRPr="008F4647">
        <w:rPr>
          <w:color w:val="231F20"/>
          <w:spacing w:val="-6"/>
          <w:sz w:val="18"/>
        </w:rPr>
        <w:t>etkileşim</w:t>
      </w:r>
      <w:proofErr w:type="spellEnd"/>
      <w:r w:rsidR="008F4647" w:rsidRPr="008F4647">
        <w:rPr>
          <w:color w:val="231F20"/>
          <w:spacing w:val="-6"/>
          <w:sz w:val="18"/>
        </w:rPr>
        <w:t xml:space="preserve"> </w:t>
      </w:r>
      <w:proofErr w:type="spellStart"/>
      <w:r w:rsidR="008F4647" w:rsidRPr="008F4647">
        <w:rPr>
          <w:color w:val="231F20"/>
          <w:spacing w:val="-6"/>
          <w:sz w:val="18"/>
        </w:rPr>
        <w:t>kurma</w:t>
      </w:r>
      <w:proofErr w:type="spellEnd"/>
      <w:r w:rsidR="008F4647" w:rsidRPr="008F4647">
        <w:rPr>
          <w:color w:val="231F20"/>
          <w:spacing w:val="-6"/>
          <w:sz w:val="18"/>
        </w:rPr>
        <w:t xml:space="preserve"> </w:t>
      </w:r>
      <w:proofErr w:type="spellStart"/>
      <w:r w:rsidR="008F4647" w:rsidRPr="008F4647">
        <w:rPr>
          <w:color w:val="231F20"/>
          <w:spacing w:val="-6"/>
          <w:sz w:val="18"/>
        </w:rPr>
        <w:t>yollarının</w:t>
      </w:r>
      <w:proofErr w:type="spellEnd"/>
      <w:r w:rsidR="008F4647" w:rsidRPr="008F4647">
        <w:rPr>
          <w:color w:val="231F20"/>
          <w:spacing w:val="-6"/>
          <w:sz w:val="18"/>
        </w:rPr>
        <w:t xml:space="preserve"> </w:t>
      </w:r>
      <w:proofErr w:type="spellStart"/>
      <w:r w:rsidR="008F4647" w:rsidRPr="008F4647">
        <w:rPr>
          <w:color w:val="231F20"/>
          <w:spacing w:val="-6"/>
          <w:sz w:val="18"/>
        </w:rPr>
        <w:t>sayısını</w:t>
      </w:r>
      <w:proofErr w:type="spellEnd"/>
      <w:r w:rsidR="008F4647" w:rsidRPr="008F4647">
        <w:rPr>
          <w:color w:val="231F20"/>
          <w:spacing w:val="-6"/>
          <w:sz w:val="18"/>
        </w:rPr>
        <w:t xml:space="preserve"> </w:t>
      </w:r>
      <w:proofErr w:type="spellStart"/>
      <w:r w:rsidR="008F4647" w:rsidRPr="008F4647">
        <w:rPr>
          <w:color w:val="231F20"/>
          <w:spacing w:val="-6"/>
          <w:sz w:val="18"/>
        </w:rPr>
        <w:t>minimumda</w:t>
      </w:r>
      <w:proofErr w:type="spellEnd"/>
      <w:r w:rsidR="008F4647" w:rsidRPr="008F4647">
        <w:rPr>
          <w:color w:val="231F20"/>
          <w:spacing w:val="-6"/>
          <w:sz w:val="18"/>
        </w:rPr>
        <w:t xml:space="preserve"> </w:t>
      </w:r>
      <w:proofErr w:type="spellStart"/>
      <w:r w:rsidR="008F4647" w:rsidRPr="008F4647">
        <w:rPr>
          <w:color w:val="231F20"/>
          <w:spacing w:val="-6"/>
          <w:sz w:val="18"/>
        </w:rPr>
        <w:t>tutmaya</w:t>
      </w:r>
      <w:proofErr w:type="spellEnd"/>
      <w:r w:rsidR="008F4647" w:rsidRPr="008F4647">
        <w:rPr>
          <w:color w:val="231F20"/>
          <w:spacing w:val="-6"/>
          <w:sz w:val="18"/>
        </w:rPr>
        <w:t xml:space="preserve"> </w:t>
      </w:r>
      <w:proofErr w:type="spellStart"/>
      <w:r w:rsidR="008F4647" w:rsidRPr="008F4647">
        <w:rPr>
          <w:color w:val="231F20"/>
          <w:spacing w:val="-6"/>
          <w:sz w:val="18"/>
        </w:rPr>
        <w:t>çalışın</w:t>
      </w:r>
      <w:proofErr w:type="spellEnd"/>
      <w:r w:rsidR="008F4647" w:rsidRPr="008F4647">
        <w:rPr>
          <w:color w:val="231F20"/>
          <w:spacing w:val="-6"/>
          <w:sz w:val="18"/>
        </w:rPr>
        <w:t xml:space="preserve">. Her </w:t>
      </w:r>
      <w:proofErr w:type="spellStart"/>
      <w:r w:rsidR="008F4647" w:rsidRPr="008F4647">
        <w:rPr>
          <w:color w:val="231F20"/>
          <w:spacing w:val="-6"/>
          <w:sz w:val="18"/>
        </w:rPr>
        <w:t>etkileşim</w:t>
      </w:r>
      <w:proofErr w:type="spellEnd"/>
      <w:r w:rsidR="008F4647" w:rsidRPr="008F4647">
        <w:rPr>
          <w:color w:val="231F20"/>
          <w:spacing w:val="-6"/>
          <w:sz w:val="18"/>
        </w:rPr>
        <w:t xml:space="preserve"> </w:t>
      </w:r>
      <w:proofErr w:type="spellStart"/>
      <w:r w:rsidR="008F4647" w:rsidRPr="008F4647">
        <w:rPr>
          <w:color w:val="231F20"/>
          <w:spacing w:val="-6"/>
          <w:sz w:val="18"/>
        </w:rPr>
        <w:t>olmalıdır</w:t>
      </w:r>
      <w:proofErr w:type="spellEnd"/>
    </w:p>
    <w:p w14:paraId="0F2BD418" w14:textId="77777777" w:rsidR="00ED3A95" w:rsidRDefault="008F4647" w:rsidP="008F4647">
      <w:pPr>
        <w:pStyle w:val="ListeParagraf"/>
        <w:tabs>
          <w:tab w:val="left" w:pos="1720"/>
        </w:tabs>
        <w:spacing w:line="153" w:lineRule="auto"/>
        <w:ind w:firstLine="0"/>
      </w:pPr>
      <w:proofErr w:type="spellStart"/>
      <w:r w:rsidRPr="008F4647">
        <w:rPr>
          <w:color w:val="231F20"/>
          <w:spacing w:val="-6"/>
          <w:sz w:val="18"/>
        </w:rPr>
        <w:t>denenmiş</w:t>
      </w:r>
      <w:proofErr w:type="spellEnd"/>
      <w:r w:rsidRPr="008F4647">
        <w:rPr>
          <w:color w:val="231F20"/>
          <w:spacing w:val="-6"/>
          <w:sz w:val="18"/>
        </w:rPr>
        <w:t xml:space="preserve"> </w:t>
      </w:r>
      <w:proofErr w:type="spellStart"/>
      <w:r w:rsidRPr="008F4647">
        <w:rPr>
          <w:color w:val="231F20"/>
          <w:spacing w:val="-6"/>
          <w:sz w:val="18"/>
        </w:rPr>
        <w:t>ve</w:t>
      </w:r>
      <w:proofErr w:type="spellEnd"/>
      <w:r w:rsidRPr="008F4647">
        <w:rPr>
          <w:color w:val="231F20"/>
          <w:spacing w:val="-6"/>
          <w:sz w:val="18"/>
        </w:rPr>
        <w:t xml:space="preserve"> </w:t>
      </w:r>
      <w:proofErr w:type="spellStart"/>
      <w:r w:rsidRPr="008F4647">
        <w:rPr>
          <w:color w:val="231F20"/>
          <w:spacing w:val="-6"/>
          <w:sz w:val="18"/>
        </w:rPr>
        <w:t>gerçek</w:t>
      </w:r>
      <w:proofErr w:type="spellEnd"/>
      <w:r w:rsidRPr="008F4647">
        <w:rPr>
          <w:color w:val="231F20"/>
          <w:spacing w:val="-6"/>
          <w:sz w:val="18"/>
        </w:rPr>
        <w:t xml:space="preserve"> </w:t>
      </w:r>
      <w:proofErr w:type="spellStart"/>
      <w:r w:rsidRPr="008F4647">
        <w:rPr>
          <w:color w:val="231F20"/>
          <w:spacing w:val="-6"/>
          <w:sz w:val="18"/>
        </w:rPr>
        <w:t>apache'lerle</w:t>
      </w:r>
      <w:proofErr w:type="spellEnd"/>
      <w:r w:rsidRPr="008F4647">
        <w:rPr>
          <w:color w:val="231F20"/>
          <w:spacing w:val="-6"/>
          <w:sz w:val="18"/>
        </w:rPr>
        <w:t xml:space="preserve"> </w:t>
      </w:r>
      <w:proofErr w:type="spellStart"/>
      <w:r w:rsidRPr="008F4647">
        <w:rPr>
          <w:color w:val="231F20"/>
          <w:spacing w:val="-6"/>
          <w:sz w:val="18"/>
        </w:rPr>
        <w:t>dikkatlice</w:t>
      </w:r>
      <w:proofErr w:type="spellEnd"/>
      <w:r w:rsidRPr="008F4647">
        <w:rPr>
          <w:color w:val="231F20"/>
          <w:spacing w:val="-6"/>
          <w:sz w:val="18"/>
        </w:rPr>
        <w:t xml:space="preserve"> </w:t>
      </w:r>
      <w:proofErr w:type="spellStart"/>
      <w:r w:rsidRPr="008F4647">
        <w:rPr>
          <w:color w:val="231F20"/>
          <w:spacing w:val="-6"/>
          <w:sz w:val="18"/>
        </w:rPr>
        <w:t>düşünülmeli</w:t>
      </w:r>
      <w:proofErr w:type="spellEnd"/>
      <w:r w:rsidRPr="008F4647">
        <w:rPr>
          <w:color w:val="231F20"/>
          <w:spacing w:val="-6"/>
          <w:sz w:val="18"/>
        </w:rPr>
        <w:t xml:space="preserve"> </w:t>
      </w:r>
      <w:proofErr w:type="spellStart"/>
      <w:r w:rsidRPr="008F4647">
        <w:rPr>
          <w:color w:val="231F20"/>
          <w:spacing w:val="-6"/>
          <w:sz w:val="18"/>
        </w:rPr>
        <w:t>ve</w:t>
      </w:r>
      <w:proofErr w:type="spellEnd"/>
      <w:r w:rsidRPr="008F4647">
        <w:rPr>
          <w:color w:val="231F20"/>
          <w:spacing w:val="-6"/>
          <w:sz w:val="18"/>
        </w:rPr>
        <w:t xml:space="preserve"> </w:t>
      </w:r>
      <w:proofErr w:type="spellStart"/>
      <w:r w:rsidRPr="008F4647">
        <w:rPr>
          <w:color w:val="231F20"/>
          <w:spacing w:val="-6"/>
          <w:sz w:val="18"/>
        </w:rPr>
        <w:t>inşa</w:t>
      </w:r>
      <w:proofErr w:type="spellEnd"/>
      <w:r w:rsidRPr="008F4647">
        <w:rPr>
          <w:color w:val="231F20"/>
          <w:spacing w:val="-6"/>
          <w:sz w:val="18"/>
        </w:rPr>
        <w:t xml:space="preserve"> </w:t>
      </w:r>
      <w:proofErr w:type="spellStart"/>
      <w:r w:rsidRPr="008F4647">
        <w:rPr>
          <w:color w:val="231F20"/>
          <w:spacing w:val="-6"/>
          <w:sz w:val="18"/>
        </w:rPr>
        <w:t>edilmelidir</w:t>
      </w:r>
      <w:proofErr w:type="spellEnd"/>
      <w:r w:rsidRPr="008F4647">
        <w:rPr>
          <w:color w:val="231F20"/>
          <w:spacing w:val="-6"/>
          <w:sz w:val="18"/>
        </w:rPr>
        <w:t xml:space="preserve"> (</w:t>
      </w:r>
      <w:proofErr w:type="spellStart"/>
      <w:r w:rsidRPr="008F4647">
        <w:rPr>
          <w:color w:val="231F20"/>
          <w:spacing w:val="-6"/>
          <w:sz w:val="18"/>
        </w:rPr>
        <w:t>bunların</w:t>
      </w:r>
      <w:proofErr w:type="spellEnd"/>
      <w:r w:rsidRPr="008F4647">
        <w:rPr>
          <w:color w:val="231F20"/>
          <w:spacing w:val="-6"/>
          <w:sz w:val="18"/>
        </w:rPr>
        <w:t xml:space="preserve"> </w:t>
      </w:r>
      <w:proofErr w:type="spellStart"/>
      <w:r w:rsidRPr="008F4647">
        <w:rPr>
          <w:color w:val="231F20"/>
          <w:spacing w:val="-6"/>
          <w:sz w:val="18"/>
        </w:rPr>
        <w:t>çoğunu</w:t>
      </w:r>
      <w:proofErr w:type="spellEnd"/>
      <w:r w:rsidRPr="008F4647">
        <w:rPr>
          <w:color w:val="231F20"/>
          <w:spacing w:val="-6"/>
          <w:sz w:val="18"/>
        </w:rPr>
        <w:t xml:space="preserve"> </w:t>
      </w:r>
      <w:proofErr w:type="spellStart"/>
      <w:r w:rsidRPr="008F4647">
        <w:rPr>
          <w:color w:val="231F20"/>
          <w:spacing w:val="-6"/>
          <w:sz w:val="18"/>
        </w:rPr>
        <w:t>önümüzdeki</w:t>
      </w:r>
      <w:proofErr w:type="spellEnd"/>
      <w:r w:rsidRPr="008F4647">
        <w:rPr>
          <w:color w:val="231F20"/>
          <w:spacing w:val="-6"/>
          <w:sz w:val="18"/>
        </w:rPr>
        <w:t xml:space="preserve"> </w:t>
      </w:r>
      <w:proofErr w:type="spellStart"/>
      <w:r w:rsidRPr="008F4647">
        <w:rPr>
          <w:color w:val="231F20"/>
          <w:spacing w:val="-6"/>
          <w:sz w:val="18"/>
        </w:rPr>
        <w:t>bölümlerde</w:t>
      </w:r>
      <w:proofErr w:type="spellEnd"/>
      <w:r w:rsidRPr="008F4647">
        <w:rPr>
          <w:color w:val="231F20"/>
          <w:spacing w:val="-6"/>
          <w:sz w:val="18"/>
        </w:rPr>
        <w:t xml:space="preserve"> </w:t>
      </w:r>
      <w:proofErr w:type="spellStart"/>
      <w:r w:rsidRPr="008F4647">
        <w:rPr>
          <w:color w:val="231F20"/>
          <w:spacing w:val="-6"/>
          <w:sz w:val="18"/>
        </w:rPr>
        <w:t>öğreneceğiz</w:t>
      </w:r>
      <w:proofErr w:type="spellEnd"/>
      <w:r w:rsidRPr="008F4647">
        <w:rPr>
          <w:color w:val="231F20"/>
          <w:spacing w:val="-6"/>
          <w:sz w:val="18"/>
        </w:rPr>
        <w:t>).</w:t>
      </w:r>
    </w:p>
    <w:p w14:paraId="1F746720" w14:textId="77777777" w:rsidR="008F4647" w:rsidRPr="008F4647" w:rsidRDefault="00000000" w:rsidP="008F4647">
      <w:pPr>
        <w:pStyle w:val="ListeParagraf"/>
        <w:numPr>
          <w:ilvl w:val="2"/>
          <w:numId w:val="2"/>
        </w:numPr>
        <w:tabs>
          <w:tab w:val="left" w:pos="1720"/>
        </w:tabs>
        <w:spacing w:before="149" w:line="153" w:lineRule="auto"/>
        <w:rPr>
          <w:color w:val="231F20"/>
          <w:sz w:val="18"/>
        </w:rPr>
      </w:pPr>
      <w:r>
        <w:rPr>
          <w:rFonts w:ascii="P052" w:hAnsi="P052"/>
          <w:b/>
          <w:color w:val="231F20"/>
          <w:sz w:val="18"/>
        </w:rPr>
        <w:t xml:space="preserve">Initialize locks and condition </w:t>
      </w:r>
      <w:proofErr w:type="gramStart"/>
      <w:r>
        <w:rPr>
          <w:rFonts w:ascii="P052" w:hAnsi="P052"/>
          <w:b/>
          <w:color w:val="231F20"/>
          <w:sz w:val="18"/>
        </w:rPr>
        <w:t>variables.</w:t>
      </w:r>
      <w:r w:rsidR="008F4647">
        <w:rPr>
          <w:rFonts w:ascii="P052" w:hAnsi="P052"/>
          <w:b/>
          <w:color w:val="231F20"/>
          <w:sz w:val="18"/>
        </w:rPr>
        <w:t>(</w:t>
      </w:r>
      <w:proofErr w:type="gramEnd"/>
      <w:r w:rsidR="008F4647" w:rsidRPr="008F4647"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Kilitleri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ve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durum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değişkenlerini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başlatın</w:t>
      </w:r>
      <w:proofErr w:type="spellEnd"/>
      <w:r w:rsidR="008F4647">
        <w:rPr>
          <w:rFonts w:ascii="P052" w:hAnsi="P052"/>
          <w:b/>
          <w:color w:val="231F20"/>
          <w:sz w:val="18"/>
        </w:rPr>
        <w:t>)</w:t>
      </w:r>
      <w:r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Bunu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yapmamak</w:t>
      </w:r>
      <w:proofErr w:type="spellEnd"/>
      <w:r w:rsidR="008F4647" w:rsidRPr="008F4647">
        <w:rPr>
          <w:color w:val="231F20"/>
          <w:sz w:val="18"/>
        </w:rPr>
        <w:t xml:space="preserve">, </w:t>
      </w:r>
      <w:proofErr w:type="spellStart"/>
      <w:r w:rsidR="008F4647" w:rsidRPr="008F4647">
        <w:rPr>
          <w:color w:val="231F20"/>
          <w:sz w:val="18"/>
        </w:rPr>
        <w:t>bazen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çalışan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ve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bazen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çok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garip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bir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şekilde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başarısız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olan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koda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yol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açacaktır</w:t>
      </w:r>
      <w:proofErr w:type="spellEnd"/>
      <w:r w:rsidR="008F4647" w:rsidRPr="008F4647">
        <w:rPr>
          <w:color w:val="231F20"/>
          <w:sz w:val="18"/>
        </w:rPr>
        <w:t>.</w:t>
      </w:r>
    </w:p>
    <w:p w14:paraId="4FA4F843" w14:textId="77777777" w:rsidR="008F4647" w:rsidRPr="008F4647" w:rsidRDefault="00000000" w:rsidP="008F4647">
      <w:pPr>
        <w:pStyle w:val="ListeParagraf"/>
        <w:numPr>
          <w:ilvl w:val="2"/>
          <w:numId w:val="2"/>
        </w:numPr>
        <w:tabs>
          <w:tab w:val="left" w:pos="1720"/>
        </w:tabs>
        <w:spacing w:before="149" w:line="153" w:lineRule="auto"/>
        <w:rPr>
          <w:color w:val="231F20"/>
          <w:sz w:val="18"/>
        </w:rPr>
      </w:pPr>
      <w:r>
        <w:rPr>
          <w:rFonts w:ascii="P052" w:hAnsi="P052"/>
          <w:b/>
          <w:color w:val="231F20"/>
          <w:sz w:val="18"/>
        </w:rPr>
        <w:t xml:space="preserve">Check your return </w:t>
      </w:r>
      <w:proofErr w:type="gramStart"/>
      <w:r>
        <w:rPr>
          <w:rFonts w:ascii="P052" w:hAnsi="P052"/>
          <w:b/>
          <w:color w:val="231F20"/>
          <w:sz w:val="18"/>
        </w:rPr>
        <w:t>codes.</w:t>
      </w:r>
      <w:r w:rsidR="008F4647">
        <w:rPr>
          <w:rFonts w:ascii="P052" w:hAnsi="P052"/>
          <w:b/>
          <w:color w:val="231F20"/>
          <w:sz w:val="18"/>
        </w:rPr>
        <w:t>(</w:t>
      </w:r>
      <w:proofErr w:type="gramEnd"/>
      <w:r w:rsidR="008F4647" w:rsidRPr="008F4647"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İade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kodlarınızı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kontrol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edin</w:t>
      </w:r>
      <w:proofErr w:type="spellEnd"/>
      <w:r w:rsidR="008F4647">
        <w:rPr>
          <w:rFonts w:ascii="P052" w:hAnsi="P052"/>
          <w:b/>
          <w:color w:val="231F20"/>
          <w:sz w:val="18"/>
        </w:rPr>
        <w:t>)</w:t>
      </w:r>
      <w:r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Tabii</w:t>
      </w:r>
      <w:proofErr w:type="spellEnd"/>
      <w:r w:rsidR="008F4647" w:rsidRPr="008F4647">
        <w:rPr>
          <w:color w:val="231F20"/>
          <w:sz w:val="18"/>
        </w:rPr>
        <w:t xml:space="preserve"> ki, </w:t>
      </w:r>
      <w:proofErr w:type="spellStart"/>
      <w:r w:rsidR="008F4647" w:rsidRPr="008F4647">
        <w:rPr>
          <w:color w:val="231F20"/>
          <w:sz w:val="18"/>
        </w:rPr>
        <w:t>yaptığınız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herhangi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bir</w:t>
      </w:r>
      <w:proofErr w:type="spellEnd"/>
      <w:r w:rsidR="008F4647" w:rsidRPr="008F4647">
        <w:rPr>
          <w:color w:val="231F20"/>
          <w:sz w:val="18"/>
        </w:rPr>
        <w:t xml:space="preserve"> C </w:t>
      </w:r>
      <w:proofErr w:type="spellStart"/>
      <w:r w:rsidR="008F4647" w:rsidRPr="008F4647">
        <w:rPr>
          <w:color w:val="231F20"/>
          <w:sz w:val="18"/>
        </w:rPr>
        <w:t>ve</w:t>
      </w:r>
      <w:proofErr w:type="spellEnd"/>
      <w:r w:rsidR="008F4647" w:rsidRPr="008F4647">
        <w:rPr>
          <w:color w:val="231F20"/>
          <w:sz w:val="18"/>
        </w:rPr>
        <w:t xml:space="preserve"> UNIX </w:t>
      </w:r>
      <w:proofErr w:type="spellStart"/>
      <w:r w:rsidR="008F4647" w:rsidRPr="008F4647">
        <w:rPr>
          <w:color w:val="231F20"/>
          <w:sz w:val="18"/>
        </w:rPr>
        <w:t>programında</w:t>
      </w:r>
      <w:proofErr w:type="spellEnd"/>
      <w:r w:rsidR="008F4647" w:rsidRPr="008F4647">
        <w:rPr>
          <w:color w:val="231F20"/>
          <w:sz w:val="18"/>
        </w:rPr>
        <w:t xml:space="preserve">, her </w:t>
      </w:r>
      <w:proofErr w:type="spellStart"/>
      <w:r w:rsidR="008F4647" w:rsidRPr="008F4647">
        <w:rPr>
          <w:color w:val="231F20"/>
          <w:sz w:val="18"/>
        </w:rPr>
        <w:t>bir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dönüş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kodunu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kontrol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etmelisiniz</w:t>
      </w:r>
      <w:proofErr w:type="spellEnd"/>
      <w:r w:rsidR="008F4647" w:rsidRPr="008F4647">
        <w:rPr>
          <w:color w:val="231F20"/>
          <w:sz w:val="18"/>
        </w:rPr>
        <w:t>,</w:t>
      </w:r>
    </w:p>
    <w:p w14:paraId="06D500AE" w14:textId="77777777" w:rsidR="008F4647" w:rsidRDefault="008F4647" w:rsidP="008F4647">
      <w:pPr>
        <w:pStyle w:val="ListeParagraf"/>
        <w:tabs>
          <w:tab w:val="left" w:pos="1720"/>
        </w:tabs>
        <w:spacing w:before="149" w:line="153" w:lineRule="auto"/>
        <w:ind w:firstLine="0"/>
        <w:jc w:val="left"/>
        <w:rPr>
          <w:color w:val="231F20"/>
          <w:sz w:val="18"/>
        </w:rPr>
      </w:pPr>
      <w:proofErr w:type="spellStart"/>
      <w:r w:rsidRPr="008F4647">
        <w:rPr>
          <w:color w:val="231F20"/>
          <w:sz w:val="18"/>
        </w:rPr>
        <w:t>ve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burada</w:t>
      </w:r>
      <w:proofErr w:type="spellEnd"/>
      <w:r w:rsidRPr="008F4647">
        <w:rPr>
          <w:color w:val="231F20"/>
          <w:sz w:val="18"/>
        </w:rPr>
        <w:t xml:space="preserve"> da </w:t>
      </w:r>
      <w:proofErr w:type="spellStart"/>
      <w:r w:rsidRPr="008F4647">
        <w:rPr>
          <w:color w:val="231F20"/>
          <w:sz w:val="18"/>
        </w:rPr>
        <w:t>geçerli</w:t>
      </w:r>
      <w:proofErr w:type="spellEnd"/>
      <w:r w:rsidRPr="008F4647">
        <w:rPr>
          <w:color w:val="231F20"/>
          <w:sz w:val="18"/>
        </w:rPr>
        <w:t xml:space="preserve">. </w:t>
      </w:r>
      <w:proofErr w:type="spellStart"/>
      <w:r w:rsidRPr="008F4647">
        <w:rPr>
          <w:color w:val="231F20"/>
          <w:sz w:val="18"/>
        </w:rPr>
        <w:t>Bunu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yapmamak</w:t>
      </w:r>
      <w:proofErr w:type="spellEnd"/>
      <w:r w:rsidRPr="008F4647">
        <w:rPr>
          <w:color w:val="231F20"/>
          <w:sz w:val="18"/>
        </w:rPr>
        <w:t xml:space="preserve">, </w:t>
      </w:r>
      <w:proofErr w:type="spellStart"/>
      <w:r w:rsidRPr="008F4647">
        <w:rPr>
          <w:color w:val="231F20"/>
          <w:sz w:val="18"/>
        </w:rPr>
        <w:t>tuhaf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ve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anlaşılması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zor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davranışlara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yol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açacak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ve</w:t>
      </w:r>
      <w:proofErr w:type="spellEnd"/>
      <w:r w:rsidRPr="008F4647">
        <w:rPr>
          <w:color w:val="231F20"/>
          <w:sz w:val="18"/>
        </w:rPr>
        <w:t xml:space="preserve"> (a) </w:t>
      </w:r>
      <w:proofErr w:type="spellStart"/>
      <w:r w:rsidRPr="008F4647">
        <w:rPr>
          <w:color w:val="231F20"/>
          <w:sz w:val="18"/>
        </w:rPr>
        <w:t>çığlık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atmanıza</w:t>
      </w:r>
      <w:proofErr w:type="spellEnd"/>
      <w:r w:rsidRPr="008F4647">
        <w:rPr>
          <w:color w:val="231F20"/>
          <w:sz w:val="18"/>
        </w:rPr>
        <w:t xml:space="preserve">, (b) </w:t>
      </w:r>
      <w:proofErr w:type="spellStart"/>
      <w:r w:rsidRPr="008F4647">
        <w:rPr>
          <w:color w:val="231F20"/>
          <w:sz w:val="18"/>
        </w:rPr>
        <w:t>saçlarınızın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bir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kısmını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çekmenize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veya</w:t>
      </w:r>
      <w:proofErr w:type="spellEnd"/>
      <w:r w:rsidRPr="008F4647">
        <w:rPr>
          <w:color w:val="231F20"/>
          <w:sz w:val="18"/>
        </w:rPr>
        <w:t xml:space="preserve"> (c) her </w:t>
      </w:r>
      <w:proofErr w:type="spellStart"/>
      <w:r w:rsidRPr="008F4647">
        <w:rPr>
          <w:color w:val="231F20"/>
          <w:sz w:val="18"/>
        </w:rPr>
        <w:t>ikisini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birden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yapmanıza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neden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olacaktır</w:t>
      </w:r>
      <w:proofErr w:type="spellEnd"/>
    </w:p>
    <w:p w14:paraId="3487BAA0" w14:textId="77777777" w:rsidR="00ED3A95" w:rsidRDefault="008F4647" w:rsidP="008F4647">
      <w:pPr>
        <w:pStyle w:val="ListeParagraf"/>
        <w:tabs>
          <w:tab w:val="left" w:pos="1720"/>
        </w:tabs>
        <w:spacing w:before="149" w:line="153" w:lineRule="auto"/>
        <w:ind w:firstLine="0"/>
        <w:jc w:val="left"/>
        <w:rPr>
          <w:sz w:val="13"/>
        </w:rPr>
      </w:pPr>
      <w:r w:rsidRPr="008F4647">
        <w:rPr>
          <w:color w:val="231F20"/>
          <w:sz w:val="18"/>
        </w:rPr>
        <w:t>.</w:t>
      </w:r>
    </w:p>
    <w:p w14:paraId="560F546E" w14:textId="77777777" w:rsidR="008F4647" w:rsidRPr="008F4647" w:rsidRDefault="00000000" w:rsidP="008F4647">
      <w:pPr>
        <w:pStyle w:val="ListeParagraf"/>
        <w:numPr>
          <w:ilvl w:val="2"/>
          <w:numId w:val="2"/>
        </w:numPr>
        <w:tabs>
          <w:tab w:val="left" w:pos="1720"/>
        </w:tabs>
        <w:spacing w:before="1" w:line="139" w:lineRule="auto"/>
        <w:rPr>
          <w:color w:val="231F20"/>
          <w:sz w:val="18"/>
        </w:rPr>
      </w:pPr>
      <w:r>
        <w:rPr>
          <w:rFonts w:ascii="P052" w:hAnsi="P052"/>
          <w:b/>
          <w:color w:val="231F20"/>
          <w:sz w:val="18"/>
        </w:rPr>
        <w:t>Be careful with how you pass arguments to, and return values from,</w:t>
      </w:r>
      <w:r>
        <w:rPr>
          <w:rFonts w:ascii="P052" w:hAnsi="P052"/>
          <w:b/>
          <w:color w:val="231F20"/>
          <w:spacing w:val="-10"/>
          <w:sz w:val="18"/>
        </w:rPr>
        <w:t xml:space="preserve"> </w:t>
      </w:r>
      <w:proofErr w:type="gramStart"/>
      <w:r>
        <w:rPr>
          <w:rFonts w:ascii="P052" w:hAnsi="P052"/>
          <w:b/>
          <w:color w:val="231F20"/>
          <w:sz w:val="18"/>
        </w:rPr>
        <w:t>threads</w:t>
      </w:r>
      <w:r w:rsidR="008F4647">
        <w:rPr>
          <w:rFonts w:ascii="P052" w:hAnsi="P052"/>
          <w:b/>
          <w:color w:val="231F20"/>
          <w:sz w:val="18"/>
        </w:rPr>
        <w:t>(</w:t>
      </w:r>
      <w:proofErr w:type="spellStart"/>
      <w:proofErr w:type="gramEnd"/>
      <w:r w:rsidR="008F4647" w:rsidRPr="008F4647">
        <w:rPr>
          <w:rFonts w:ascii="P052" w:hAnsi="P052"/>
          <w:b/>
          <w:color w:val="231F20"/>
          <w:sz w:val="18"/>
        </w:rPr>
        <w:t>Bağımsız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değişkenleri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iş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parçacıklarına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nasıl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geçirdiğinize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ve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iş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parçacıklarından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değer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döndürdüğünüze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dikkat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edin</w:t>
      </w:r>
      <w:proofErr w:type="spellEnd"/>
      <w:r w:rsidR="008F4647">
        <w:rPr>
          <w:rFonts w:ascii="P052" w:hAnsi="P052"/>
          <w:b/>
          <w:color w:val="231F20"/>
          <w:sz w:val="18"/>
        </w:rPr>
        <w:t>)</w:t>
      </w:r>
    </w:p>
    <w:p w14:paraId="2526E4AB" w14:textId="77777777" w:rsidR="008F4647" w:rsidRPr="008F4647" w:rsidRDefault="00000000" w:rsidP="008F4647">
      <w:pPr>
        <w:pStyle w:val="ListeParagraf"/>
        <w:numPr>
          <w:ilvl w:val="2"/>
          <w:numId w:val="2"/>
        </w:numPr>
        <w:tabs>
          <w:tab w:val="left" w:pos="1720"/>
        </w:tabs>
        <w:spacing w:before="1" w:line="139" w:lineRule="auto"/>
        <w:rPr>
          <w:color w:val="231F20"/>
          <w:sz w:val="18"/>
        </w:rPr>
      </w:pPr>
      <w:r>
        <w:rPr>
          <w:rFonts w:ascii="P052" w:hAnsi="P052"/>
          <w:b/>
          <w:color w:val="231F20"/>
          <w:sz w:val="18"/>
        </w:rPr>
        <w:t>.</w:t>
      </w:r>
      <w:r>
        <w:rPr>
          <w:rFonts w:ascii="P052" w:hAnsi="P052"/>
          <w:b/>
          <w:color w:val="231F20"/>
          <w:spacing w:val="1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Özellikle</w:t>
      </w:r>
      <w:proofErr w:type="spellEnd"/>
      <w:r w:rsidR="008F4647" w:rsidRPr="008F4647">
        <w:rPr>
          <w:color w:val="231F20"/>
          <w:sz w:val="18"/>
        </w:rPr>
        <w:t xml:space="preserve">, </w:t>
      </w:r>
      <w:proofErr w:type="spellStart"/>
      <w:r w:rsidR="008F4647" w:rsidRPr="008F4647">
        <w:rPr>
          <w:color w:val="231F20"/>
          <w:sz w:val="18"/>
        </w:rPr>
        <w:t>bir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referansı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ilettiğiniz</w:t>
      </w:r>
      <w:proofErr w:type="spellEnd"/>
      <w:r w:rsidR="008F4647" w:rsidRPr="008F4647">
        <w:rPr>
          <w:color w:val="231F20"/>
          <w:sz w:val="18"/>
        </w:rPr>
        <w:t xml:space="preserve"> her zaman</w:t>
      </w:r>
    </w:p>
    <w:p w14:paraId="601F2C64" w14:textId="77777777" w:rsidR="008F4647" w:rsidRPr="008F4647" w:rsidRDefault="008F4647" w:rsidP="008F4647">
      <w:pPr>
        <w:tabs>
          <w:tab w:val="left" w:pos="1720"/>
        </w:tabs>
        <w:spacing w:before="1" w:line="139" w:lineRule="auto"/>
        <w:rPr>
          <w:sz w:val="18"/>
        </w:rPr>
      </w:pPr>
      <w:r>
        <w:rPr>
          <w:color w:val="231F20"/>
          <w:sz w:val="18"/>
        </w:rPr>
        <w:tab/>
      </w:r>
      <w:proofErr w:type="spellStart"/>
      <w:r w:rsidRPr="008F4647">
        <w:rPr>
          <w:color w:val="231F20"/>
          <w:sz w:val="18"/>
        </w:rPr>
        <w:t>yığın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üzerinde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ayrılmış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bir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değişken</w:t>
      </w:r>
      <w:proofErr w:type="spellEnd"/>
      <w:r w:rsidRPr="008F4647">
        <w:rPr>
          <w:color w:val="231F20"/>
          <w:sz w:val="18"/>
        </w:rPr>
        <w:t xml:space="preserve">, </w:t>
      </w:r>
      <w:proofErr w:type="spellStart"/>
      <w:r w:rsidRPr="008F4647">
        <w:rPr>
          <w:color w:val="231F20"/>
          <w:sz w:val="18"/>
        </w:rPr>
        <w:t>muhtemelen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yanlış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bir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şey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yapıyorsunuzdur</w:t>
      </w:r>
      <w:proofErr w:type="spellEnd"/>
    </w:p>
    <w:p w14:paraId="26F6E1FB" w14:textId="77777777" w:rsidR="008F4647" w:rsidRPr="008F4647" w:rsidRDefault="008F4647" w:rsidP="008F4647">
      <w:pPr>
        <w:pStyle w:val="ListeParagraf"/>
        <w:tabs>
          <w:tab w:val="left" w:pos="1720"/>
        </w:tabs>
        <w:spacing w:before="1" w:line="139" w:lineRule="auto"/>
        <w:ind w:firstLine="0"/>
        <w:jc w:val="left"/>
        <w:rPr>
          <w:sz w:val="18"/>
        </w:rPr>
      </w:pPr>
    </w:p>
    <w:p w14:paraId="68481201" w14:textId="77777777" w:rsidR="008F4647" w:rsidRPr="008F4647" w:rsidRDefault="008F4647" w:rsidP="008F4647">
      <w:pPr>
        <w:pStyle w:val="ListeParagraf"/>
        <w:numPr>
          <w:ilvl w:val="2"/>
          <w:numId w:val="2"/>
        </w:numPr>
        <w:tabs>
          <w:tab w:val="left" w:pos="1720"/>
        </w:tabs>
        <w:spacing w:before="1" w:line="139" w:lineRule="auto"/>
        <w:rPr>
          <w:color w:val="231F20"/>
          <w:sz w:val="18"/>
        </w:rPr>
      </w:pPr>
      <w:proofErr w:type="gramStart"/>
      <w:r w:rsidRPr="008F4647">
        <w:rPr>
          <w:color w:val="231F20"/>
          <w:sz w:val="18"/>
        </w:rPr>
        <w:t>.</w:t>
      </w:r>
      <w:r>
        <w:rPr>
          <w:rFonts w:ascii="P052" w:hAnsi="P052"/>
          <w:b/>
          <w:color w:val="231F20"/>
          <w:sz w:val="18"/>
        </w:rPr>
        <w:t>Each</w:t>
      </w:r>
      <w:proofErr w:type="gramEnd"/>
      <w:r>
        <w:rPr>
          <w:rFonts w:ascii="P052" w:hAnsi="P052"/>
          <w:b/>
          <w:color w:val="231F20"/>
          <w:spacing w:val="-10"/>
          <w:sz w:val="18"/>
        </w:rPr>
        <w:t xml:space="preserve"> </w:t>
      </w:r>
      <w:r>
        <w:rPr>
          <w:rFonts w:ascii="P052" w:hAnsi="P052"/>
          <w:b/>
          <w:color w:val="231F20"/>
          <w:sz w:val="18"/>
        </w:rPr>
        <w:t>thread</w:t>
      </w:r>
      <w:r>
        <w:rPr>
          <w:rFonts w:ascii="P052" w:hAnsi="P052"/>
          <w:b/>
          <w:color w:val="231F20"/>
          <w:spacing w:val="-10"/>
          <w:sz w:val="18"/>
        </w:rPr>
        <w:t xml:space="preserve"> </w:t>
      </w:r>
      <w:r>
        <w:rPr>
          <w:rFonts w:ascii="P052" w:hAnsi="P052"/>
          <w:b/>
          <w:color w:val="231F20"/>
          <w:sz w:val="18"/>
        </w:rPr>
        <w:t>has</w:t>
      </w:r>
      <w:r>
        <w:rPr>
          <w:rFonts w:ascii="P052" w:hAnsi="P052"/>
          <w:b/>
          <w:color w:val="231F20"/>
          <w:spacing w:val="-10"/>
          <w:sz w:val="18"/>
        </w:rPr>
        <w:t xml:space="preserve"> </w:t>
      </w:r>
      <w:r>
        <w:rPr>
          <w:rFonts w:ascii="P052" w:hAnsi="P052"/>
          <w:b/>
          <w:color w:val="231F20"/>
          <w:sz w:val="18"/>
        </w:rPr>
        <w:t>its</w:t>
      </w:r>
      <w:r>
        <w:rPr>
          <w:rFonts w:ascii="P052" w:hAnsi="P052"/>
          <w:b/>
          <w:color w:val="231F20"/>
          <w:spacing w:val="-10"/>
          <w:sz w:val="18"/>
        </w:rPr>
        <w:t xml:space="preserve"> </w:t>
      </w:r>
      <w:r>
        <w:rPr>
          <w:rFonts w:ascii="P052" w:hAnsi="P052"/>
          <w:b/>
          <w:color w:val="231F20"/>
          <w:sz w:val="18"/>
        </w:rPr>
        <w:t>own</w:t>
      </w:r>
      <w:r>
        <w:rPr>
          <w:rFonts w:ascii="P052" w:hAnsi="P052"/>
          <w:b/>
          <w:color w:val="231F20"/>
          <w:spacing w:val="-10"/>
          <w:sz w:val="18"/>
        </w:rPr>
        <w:t xml:space="preserve"> </w:t>
      </w:r>
      <w:r>
        <w:rPr>
          <w:rFonts w:ascii="P052" w:hAnsi="P052"/>
          <w:b/>
          <w:color w:val="231F20"/>
          <w:sz w:val="18"/>
        </w:rPr>
        <w:t>stack.</w:t>
      </w:r>
      <w:r>
        <w:rPr>
          <w:rFonts w:ascii="P052" w:hAnsi="P052"/>
          <w:b/>
          <w:color w:val="231F20"/>
          <w:spacing w:val="3"/>
          <w:sz w:val="18"/>
        </w:rPr>
        <w:t xml:space="preserve">  </w:t>
      </w:r>
      <w:r w:rsidRPr="008F4647">
        <w:rPr>
          <w:color w:val="231F20"/>
          <w:sz w:val="18"/>
        </w:rPr>
        <w:t xml:space="preserve">. </w:t>
      </w:r>
      <w:proofErr w:type="spellStart"/>
      <w:r w:rsidRPr="008F4647">
        <w:rPr>
          <w:color w:val="231F20"/>
          <w:sz w:val="18"/>
        </w:rPr>
        <w:t>Yukarıdaki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noktayla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ilgili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olarak</w:t>
      </w:r>
      <w:proofErr w:type="spellEnd"/>
      <w:r w:rsidRPr="008F4647">
        <w:rPr>
          <w:color w:val="231F20"/>
          <w:sz w:val="18"/>
        </w:rPr>
        <w:t xml:space="preserve">, </w:t>
      </w:r>
      <w:proofErr w:type="spellStart"/>
      <w:r w:rsidRPr="008F4647">
        <w:rPr>
          <w:color w:val="231F20"/>
          <w:sz w:val="18"/>
        </w:rPr>
        <w:t>lütfen</w:t>
      </w:r>
      <w:proofErr w:type="spellEnd"/>
      <w:r w:rsidRPr="008F4647">
        <w:rPr>
          <w:color w:val="231F20"/>
          <w:sz w:val="18"/>
        </w:rPr>
        <w:t xml:space="preserve"> her </w:t>
      </w:r>
      <w:proofErr w:type="spellStart"/>
      <w:r w:rsidRPr="008F4647">
        <w:rPr>
          <w:color w:val="231F20"/>
          <w:sz w:val="18"/>
        </w:rPr>
        <w:t>iş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parçacığının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kendi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yığınına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sahip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olduğunu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unutmayın</w:t>
      </w:r>
      <w:proofErr w:type="spellEnd"/>
      <w:r w:rsidRPr="008F4647">
        <w:rPr>
          <w:color w:val="231F20"/>
          <w:sz w:val="18"/>
        </w:rPr>
        <w:t xml:space="preserve">. </w:t>
      </w:r>
      <w:proofErr w:type="spellStart"/>
      <w:r w:rsidRPr="008F4647">
        <w:rPr>
          <w:color w:val="231F20"/>
          <w:sz w:val="18"/>
        </w:rPr>
        <w:t>Böylece</w:t>
      </w:r>
      <w:proofErr w:type="spellEnd"/>
      <w:r w:rsidRPr="008F4647">
        <w:rPr>
          <w:color w:val="231F20"/>
          <w:sz w:val="18"/>
        </w:rPr>
        <w:t xml:space="preserve">, </w:t>
      </w:r>
      <w:proofErr w:type="spellStart"/>
      <w:r w:rsidRPr="008F4647">
        <w:rPr>
          <w:color w:val="231F20"/>
          <w:sz w:val="18"/>
        </w:rPr>
        <w:t>eğer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bir</w:t>
      </w:r>
      <w:proofErr w:type="spellEnd"/>
    </w:p>
    <w:p w14:paraId="2FE79691" w14:textId="77777777" w:rsidR="008F4647" w:rsidRPr="008F4647" w:rsidRDefault="008F4647" w:rsidP="008F4647">
      <w:pPr>
        <w:pStyle w:val="ListeParagraf"/>
        <w:numPr>
          <w:ilvl w:val="2"/>
          <w:numId w:val="2"/>
        </w:numPr>
        <w:tabs>
          <w:tab w:val="left" w:pos="1720"/>
        </w:tabs>
        <w:spacing w:before="143" w:line="153" w:lineRule="auto"/>
        <w:jc w:val="left"/>
        <w:rPr>
          <w:sz w:val="18"/>
        </w:rPr>
      </w:pPr>
      <w:r w:rsidRPr="008F4647">
        <w:rPr>
          <w:color w:val="231F20"/>
          <w:sz w:val="18"/>
        </w:rPr>
        <w:t xml:space="preserve">Bir </w:t>
      </w:r>
      <w:proofErr w:type="spellStart"/>
      <w:r w:rsidRPr="008F4647">
        <w:rPr>
          <w:color w:val="231F20"/>
          <w:sz w:val="18"/>
        </w:rPr>
        <w:t>iş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parçacığının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yürüttüğü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bazı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işlevlerin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içinde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yerel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olarak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ayrılmış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değişken</w:t>
      </w:r>
      <w:proofErr w:type="spellEnd"/>
      <w:r w:rsidRPr="008F4647">
        <w:rPr>
          <w:color w:val="231F20"/>
          <w:sz w:val="18"/>
        </w:rPr>
        <w:t xml:space="preserve">, </w:t>
      </w:r>
      <w:proofErr w:type="spellStart"/>
      <w:r w:rsidRPr="008F4647">
        <w:rPr>
          <w:color w:val="231F20"/>
          <w:sz w:val="18"/>
        </w:rPr>
        <w:t>esasen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bu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iş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parçacığına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özeldir</w:t>
      </w:r>
      <w:proofErr w:type="spellEnd"/>
      <w:r w:rsidRPr="008F4647">
        <w:rPr>
          <w:color w:val="231F20"/>
          <w:sz w:val="18"/>
        </w:rPr>
        <w:t xml:space="preserve">; </w:t>
      </w:r>
      <w:proofErr w:type="spellStart"/>
      <w:r w:rsidRPr="008F4647">
        <w:rPr>
          <w:color w:val="231F20"/>
          <w:sz w:val="18"/>
        </w:rPr>
        <w:t>başka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hiçbir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iş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parçacığı</w:t>
      </w:r>
      <w:proofErr w:type="spellEnd"/>
      <w:r w:rsidRPr="008F4647">
        <w:rPr>
          <w:color w:val="231F20"/>
          <w:sz w:val="18"/>
        </w:rPr>
        <w:t xml:space="preserve"> (</w:t>
      </w:r>
      <w:proofErr w:type="spellStart"/>
      <w:r w:rsidRPr="008F4647">
        <w:rPr>
          <w:color w:val="231F20"/>
          <w:sz w:val="18"/>
        </w:rPr>
        <w:t>kolayca</w:t>
      </w:r>
      <w:proofErr w:type="spellEnd"/>
      <w:r w:rsidRPr="008F4647">
        <w:rPr>
          <w:color w:val="231F20"/>
          <w:sz w:val="18"/>
        </w:rPr>
        <w:t xml:space="preserve">) </w:t>
      </w:r>
      <w:proofErr w:type="spellStart"/>
      <w:r w:rsidRPr="008F4647">
        <w:rPr>
          <w:color w:val="231F20"/>
          <w:sz w:val="18"/>
        </w:rPr>
        <w:t>ona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erişemez</w:t>
      </w:r>
      <w:proofErr w:type="spellEnd"/>
      <w:r w:rsidRPr="008F4647">
        <w:rPr>
          <w:color w:val="231F20"/>
          <w:sz w:val="18"/>
        </w:rPr>
        <w:t xml:space="preserve">. </w:t>
      </w:r>
      <w:proofErr w:type="spellStart"/>
      <w:r w:rsidRPr="008F4647">
        <w:rPr>
          <w:color w:val="231F20"/>
          <w:sz w:val="18"/>
        </w:rPr>
        <w:t>İş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parçacıkları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arasında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veri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paylaşmak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için</w:t>
      </w:r>
      <w:proofErr w:type="spellEnd"/>
      <w:r w:rsidRPr="008F4647">
        <w:rPr>
          <w:color w:val="231F20"/>
          <w:sz w:val="18"/>
        </w:rPr>
        <w:t xml:space="preserve">, </w:t>
      </w:r>
      <w:proofErr w:type="spellStart"/>
      <w:r w:rsidRPr="008F4647">
        <w:rPr>
          <w:color w:val="231F20"/>
          <w:sz w:val="18"/>
        </w:rPr>
        <w:t>değerler</w:t>
      </w:r>
      <w:proofErr w:type="spellEnd"/>
      <w:r w:rsidRPr="008F4647">
        <w:rPr>
          <w:color w:val="231F20"/>
          <w:sz w:val="18"/>
        </w:rPr>
        <w:t xml:space="preserve"> </w:t>
      </w:r>
      <w:r w:rsidRPr="008F4647">
        <w:rPr>
          <w:rFonts w:ascii="P052"/>
          <w:b/>
          <w:color w:val="231F20"/>
          <w:sz w:val="18"/>
          <w:szCs w:val="18"/>
        </w:rPr>
        <w:t>heap(</w:t>
      </w:r>
      <w:proofErr w:type="spellStart"/>
      <w:r w:rsidRPr="008F4647">
        <w:rPr>
          <w:rFonts w:ascii="P052"/>
          <w:b/>
          <w:color w:val="231F20"/>
          <w:sz w:val="18"/>
          <w:szCs w:val="18"/>
        </w:rPr>
        <w:t>y</w:t>
      </w:r>
      <w:r w:rsidRPr="008F4647">
        <w:rPr>
          <w:rFonts w:ascii="P052"/>
          <w:b/>
          <w:color w:val="231F20"/>
          <w:sz w:val="18"/>
          <w:szCs w:val="18"/>
        </w:rPr>
        <w:t>ığı</w:t>
      </w:r>
      <w:r w:rsidRPr="008F4647">
        <w:rPr>
          <w:rFonts w:ascii="P052"/>
          <w:b/>
          <w:color w:val="231F20"/>
          <w:sz w:val="18"/>
          <w:szCs w:val="18"/>
        </w:rPr>
        <w:t>n</w:t>
      </w:r>
      <w:proofErr w:type="spellEnd"/>
      <w:r w:rsidRPr="008F4647">
        <w:rPr>
          <w:rFonts w:ascii="P052"/>
          <w:b/>
          <w:color w:val="231F20"/>
          <w:sz w:val="18"/>
          <w:szCs w:val="18"/>
        </w:rPr>
        <w:t xml:space="preserve">) </w:t>
      </w:r>
      <w:proofErr w:type="spellStart"/>
      <w:r w:rsidRPr="008F4647">
        <w:rPr>
          <w:color w:val="231F20"/>
          <w:sz w:val="18"/>
          <w:szCs w:val="18"/>
        </w:rPr>
        <w:t>veya</w:t>
      </w:r>
      <w:proofErr w:type="spellEnd"/>
      <w:r w:rsidRPr="008F4647">
        <w:rPr>
          <w:color w:val="231F20"/>
          <w:sz w:val="18"/>
          <w:szCs w:val="18"/>
        </w:rPr>
        <w:t xml:space="preserve"> </w:t>
      </w:r>
      <w:proofErr w:type="spellStart"/>
      <w:r w:rsidRPr="008F4647">
        <w:rPr>
          <w:color w:val="231F20"/>
          <w:sz w:val="18"/>
          <w:szCs w:val="18"/>
        </w:rPr>
        <w:t>başka</w:t>
      </w:r>
      <w:proofErr w:type="spellEnd"/>
      <w:r w:rsidRPr="008F4647">
        <w:rPr>
          <w:color w:val="231F20"/>
          <w:sz w:val="18"/>
          <w:szCs w:val="18"/>
        </w:rPr>
        <w:t xml:space="preserve"> </w:t>
      </w:r>
      <w:proofErr w:type="spellStart"/>
      <w:r w:rsidRPr="008F4647">
        <w:rPr>
          <w:color w:val="231F20"/>
          <w:sz w:val="18"/>
          <w:szCs w:val="18"/>
        </w:rPr>
        <w:t>bir</w:t>
      </w:r>
      <w:proofErr w:type="spellEnd"/>
      <w:r w:rsidRPr="008F4647">
        <w:rPr>
          <w:color w:val="231F20"/>
          <w:sz w:val="18"/>
          <w:szCs w:val="18"/>
        </w:rPr>
        <w:t xml:space="preserve"> </w:t>
      </w:r>
      <w:proofErr w:type="spellStart"/>
      <w:r w:rsidRPr="008F4647">
        <w:rPr>
          <w:color w:val="231F20"/>
          <w:sz w:val="18"/>
          <w:szCs w:val="18"/>
        </w:rPr>
        <w:t>şekilde</w:t>
      </w:r>
      <w:proofErr w:type="spellEnd"/>
      <w:r w:rsidRPr="008F4647">
        <w:rPr>
          <w:color w:val="231F20"/>
          <w:sz w:val="18"/>
          <w:szCs w:val="18"/>
        </w:rPr>
        <w:t xml:space="preserve"> </w:t>
      </w:r>
      <w:proofErr w:type="spellStart"/>
      <w:r w:rsidRPr="008F4647">
        <w:rPr>
          <w:color w:val="231F20"/>
          <w:sz w:val="18"/>
          <w:szCs w:val="18"/>
        </w:rPr>
        <w:t>küresel</w:t>
      </w:r>
      <w:proofErr w:type="spellEnd"/>
      <w:r w:rsidRPr="008F4647">
        <w:rPr>
          <w:color w:val="231F20"/>
          <w:sz w:val="18"/>
          <w:szCs w:val="18"/>
        </w:rPr>
        <w:t xml:space="preserve"> </w:t>
      </w:r>
      <w:proofErr w:type="spellStart"/>
      <w:r w:rsidRPr="008F4647">
        <w:rPr>
          <w:color w:val="231F20"/>
          <w:sz w:val="18"/>
          <w:szCs w:val="18"/>
        </w:rPr>
        <w:t>olarak</w:t>
      </w:r>
      <w:proofErr w:type="spellEnd"/>
      <w:r w:rsidRPr="008F4647">
        <w:rPr>
          <w:color w:val="231F20"/>
          <w:sz w:val="18"/>
          <w:szCs w:val="18"/>
        </w:rPr>
        <w:t xml:space="preserve"> </w:t>
      </w:r>
      <w:proofErr w:type="spellStart"/>
      <w:r w:rsidRPr="008F4647">
        <w:rPr>
          <w:color w:val="231F20"/>
          <w:sz w:val="18"/>
          <w:szCs w:val="18"/>
        </w:rPr>
        <w:t>erişilebilen</w:t>
      </w:r>
      <w:proofErr w:type="spellEnd"/>
      <w:r w:rsidRPr="008F4647">
        <w:rPr>
          <w:color w:val="231F20"/>
          <w:sz w:val="18"/>
          <w:szCs w:val="18"/>
        </w:rPr>
        <w:t xml:space="preserve"> </w:t>
      </w:r>
      <w:proofErr w:type="spellStart"/>
      <w:r w:rsidRPr="008F4647">
        <w:rPr>
          <w:color w:val="231F20"/>
          <w:sz w:val="18"/>
          <w:szCs w:val="18"/>
        </w:rPr>
        <w:t>bir</w:t>
      </w:r>
      <w:proofErr w:type="spellEnd"/>
      <w:r w:rsidRPr="008F4647">
        <w:rPr>
          <w:color w:val="231F20"/>
          <w:sz w:val="18"/>
          <w:szCs w:val="18"/>
        </w:rPr>
        <w:t xml:space="preserve"> </w:t>
      </w:r>
      <w:proofErr w:type="spellStart"/>
      <w:r w:rsidRPr="008F4647">
        <w:rPr>
          <w:color w:val="231F20"/>
          <w:sz w:val="18"/>
          <w:szCs w:val="18"/>
        </w:rPr>
        <w:t>yerel</w:t>
      </w:r>
      <w:proofErr w:type="spellEnd"/>
      <w:r w:rsidRPr="008F4647">
        <w:rPr>
          <w:color w:val="231F20"/>
          <w:sz w:val="18"/>
          <w:szCs w:val="18"/>
        </w:rPr>
        <w:t xml:space="preserve"> </w:t>
      </w:r>
      <w:proofErr w:type="spellStart"/>
      <w:r w:rsidRPr="008F4647">
        <w:rPr>
          <w:color w:val="231F20"/>
          <w:sz w:val="18"/>
          <w:szCs w:val="18"/>
        </w:rPr>
        <w:t>ayar</w:t>
      </w:r>
      <w:proofErr w:type="spellEnd"/>
      <w:r w:rsidRPr="008F4647">
        <w:rPr>
          <w:color w:val="231F20"/>
        </w:rPr>
        <w:t>.</w:t>
      </w:r>
    </w:p>
    <w:p w14:paraId="62880939" w14:textId="77777777" w:rsidR="008F4647" w:rsidRPr="008F4647" w:rsidRDefault="00000000" w:rsidP="008F4647">
      <w:pPr>
        <w:pStyle w:val="ListeParagraf"/>
        <w:numPr>
          <w:ilvl w:val="2"/>
          <w:numId w:val="2"/>
        </w:numPr>
        <w:tabs>
          <w:tab w:val="left" w:pos="1720"/>
        </w:tabs>
        <w:spacing w:before="143" w:line="153" w:lineRule="auto"/>
        <w:jc w:val="left"/>
        <w:rPr>
          <w:sz w:val="18"/>
        </w:rPr>
      </w:pPr>
      <w:r w:rsidRPr="008F4647">
        <w:rPr>
          <w:rFonts w:ascii="P052" w:hAnsi="P052"/>
          <w:b/>
          <w:color w:val="231F20"/>
          <w:sz w:val="18"/>
        </w:rPr>
        <w:t xml:space="preserve">Always use condition variables to signal between </w:t>
      </w:r>
      <w:proofErr w:type="gramStart"/>
      <w:r w:rsidRPr="008F4647">
        <w:rPr>
          <w:rFonts w:ascii="P052" w:hAnsi="P052"/>
          <w:b/>
          <w:color w:val="231F20"/>
          <w:sz w:val="18"/>
        </w:rPr>
        <w:t>threads</w:t>
      </w:r>
      <w:r w:rsidR="008F4647">
        <w:rPr>
          <w:rFonts w:ascii="P052" w:hAnsi="P052"/>
          <w:b/>
          <w:color w:val="231F20"/>
          <w:sz w:val="18"/>
        </w:rPr>
        <w:t>(</w:t>
      </w:r>
      <w:proofErr w:type="spellStart"/>
      <w:proofErr w:type="gramEnd"/>
      <w:r w:rsidR="008F4647" w:rsidRPr="008F4647">
        <w:rPr>
          <w:rFonts w:ascii="P052" w:hAnsi="P052"/>
          <w:b/>
          <w:color w:val="231F20"/>
          <w:sz w:val="18"/>
        </w:rPr>
        <w:t>İş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parçacıkları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arasında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sinyal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vermek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için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her zaman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koşul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değişkenlerini</w:t>
      </w:r>
      <w:proofErr w:type="spellEnd"/>
      <w:r w:rsidR="008F4647" w:rsidRPr="008F4647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rFonts w:ascii="P052" w:hAnsi="P052"/>
          <w:b/>
          <w:color w:val="231F20"/>
          <w:sz w:val="18"/>
        </w:rPr>
        <w:t>kullanın</w:t>
      </w:r>
      <w:proofErr w:type="spellEnd"/>
      <w:r w:rsidR="008F4647">
        <w:rPr>
          <w:rFonts w:ascii="P052" w:hAnsi="P052"/>
          <w:b/>
          <w:color w:val="231F20"/>
          <w:sz w:val="18"/>
        </w:rPr>
        <w:t>)</w:t>
      </w:r>
      <w:r w:rsidRPr="008F4647">
        <w:rPr>
          <w:rFonts w:ascii="P052" w:hAnsi="P052"/>
          <w:b/>
          <w:color w:val="231F20"/>
          <w:sz w:val="18"/>
        </w:rPr>
        <w:t>.</w:t>
      </w:r>
    </w:p>
    <w:p w14:paraId="17D6B3AA" w14:textId="77777777" w:rsidR="008F4647" w:rsidRPr="008F4647" w:rsidRDefault="00000000" w:rsidP="008F4647">
      <w:pPr>
        <w:pStyle w:val="ListeParagraf"/>
        <w:tabs>
          <w:tab w:val="left" w:pos="1720"/>
        </w:tabs>
        <w:spacing w:before="143" w:line="153" w:lineRule="auto"/>
        <w:ind w:firstLine="0"/>
        <w:jc w:val="left"/>
        <w:rPr>
          <w:sz w:val="18"/>
        </w:rPr>
      </w:pPr>
      <w:r w:rsidRPr="008F4647">
        <w:rPr>
          <w:rFonts w:ascii="P052" w:hAnsi="P052"/>
          <w:b/>
          <w:color w:val="231F20"/>
          <w:sz w:val="18"/>
        </w:rPr>
        <w:t xml:space="preserve"> </w:t>
      </w:r>
      <w:r w:rsidR="008F4647" w:rsidRPr="008F4647">
        <w:rPr>
          <w:color w:val="231F20"/>
          <w:sz w:val="18"/>
        </w:rPr>
        <w:t xml:space="preserve">Basit </w:t>
      </w:r>
      <w:proofErr w:type="spellStart"/>
      <w:r w:rsidR="008F4647" w:rsidRPr="008F4647">
        <w:rPr>
          <w:color w:val="231F20"/>
          <w:sz w:val="18"/>
        </w:rPr>
        <w:t>bir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bayrak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kullanmak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genellikle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cazip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gelse</w:t>
      </w:r>
      <w:proofErr w:type="spellEnd"/>
      <w:r w:rsidR="008F4647" w:rsidRPr="008F4647">
        <w:rPr>
          <w:color w:val="231F20"/>
          <w:sz w:val="18"/>
        </w:rPr>
        <w:t xml:space="preserve"> de, </w:t>
      </w:r>
      <w:proofErr w:type="spellStart"/>
      <w:r w:rsidR="008F4647" w:rsidRPr="008F4647">
        <w:rPr>
          <w:color w:val="231F20"/>
          <w:sz w:val="18"/>
        </w:rPr>
        <w:t>bunu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yapmayın</w:t>
      </w:r>
      <w:proofErr w:type="spellEnd"/>
      <w:r w:rsidR="008F4647" w:rsidRPr="008F4647">
        <w:rPr>
          <w:color w:val="231F20"/>
          <w:sz w:val="18"/>
        </w:rPr>
        <w:t>.</w:t>
      </w:r>
    </w:p>
    <w:p w14:paraId="22B74013" w14:textId="77777777" w:rsidR="008F4647" w:rsidRPr="008F4647" w:rsidRDefault="00000000" w:rsidP="008F4647">
      <w:pPr>
        <w:pStyle w:val="ListeParagraf"/>
        <w:numPr>
          <w:ilvl w:val="2"/>
          <w:numId w:val="2"/>
        </w:numPr>
        <w:tabs>
          <w:tab w:val="left" w:pos="1720"/>
        </w:tabs>
        <w:spacing w:before="143" w:line="153" w:lineRule="auto"/>
        <w:rPr>
          <w:color w:val="231F20"/>
          <w:sz w:val="18"/>
        </w:rPr>
      </w:pPr>
      <w:r>
        <w:rPr>
          <w:rFonts w:ascii="P052" w:hAnsi="P052"/>
          <w:b/>
          <w:color w:val="231F20"/>
          <w:sz w:val="18"/>
        </w:rPr>
        <w:t xml:space="preserve">Use the manual </w:t>
      </w:r>
      <w:proofErr w:type="gramStart"/>
      <w:r>
        <w:rPr>
          <w:rFonts w:ascii="P052" w:hAnsi="P052"/>
          <w:b/>
          <w:color w:val="231F20"/>
          <w:sz w:val="18"/>
        </w:rPr>
        <w:t>pages.</w:t>
      </w:r>
      <w:r w:rsidR="00504EDB">
        <w:rPr>
          <w:rFonts w:ascii="P052" w:hAnsi="P052"/>
          <w:b/>
          <w:color w:val="231F20"/>
          <w:sz w:val="18"/>
        </w:rPr>
        <w:t>(</w:t>
      </w:r>
      <w:proofErr w:type="gramEnd"/>
      <w:r w:rsidR="00504EDB" w:rsidRPr="00504EDB">
        <w:t xml:space="preserve"> </w:t>
      </w:r>
      <w:proofErr w:type="spellStart"/>
      <w:r w:rsidR="00504EDB" w:rsidRPr="00504EDB">
        <w:rPr>
          <w:rFonts w:ascii="P052" w:hAnsi="P052"/>
          <w:b/>
          <w:color w:val="231F20"/>
          <w:sz w:val="18"/>
        </w:rPr>
        <w:t>Kılavuz</w:t>
      </w:r>
      <w:proofErr w:type="spellEnd"/>
      <w:r w:rsidR="00504EDB" w:rsidRPr="00504EDB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504EDB" w:rsidRPr="00504EDB">
        <w:rPr>
          <w:rFonts w:ascii="P052" w:hAnsi="P052"/>
          <w:b/>
          <w:color w:val="231F20"/>
          <w:sz w:val="18"/>
        </w:rPr>
        <w:t>sayfalarını</w:t>
      </w:r>
      <w:proofErr w:type="spellEnd"/>
      <w:r w:rsidR="00504EDB" w:rsidRPr="00504EDB"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504EDB" w:rsidRPr="00504EDB">
        <w:rPr>
          <w:rFonts w:ascii="P052" w:hAnsi="P052"/>
          <w:b/>
          <w:color w:val="231F20"/>
          <w:sz w:val="18"/>
        </w:rPr>
        <w:t>kullanın</w:t>
      </w:r>
      <w:proofErr w:type="spellEnd"/>
      <w:r w:rsidR="00504EDB" w:rsidRPr="00504EDB">
        <w:rPr>
          <w:rFonts w:ascii="P052" w:hAnsi="P052"/>
          <w:b/>
          <w:color w:val="231F20"/>
          <w:sz w:val="18"/>
        </w:rPr>
        <w:t>.</w:t>
      </w:r>
      <w:r w:rsidR="00504EDB">
        <w:rPr>
          <w:rFonts w:ascii="P052" w:hAnsi="P052"/>
          <w:b/>
          <w:color w:val="231F20"/>
          <w:sz w:val="18"/>
        </w:rPr>
        <w:t>)</w:t>
      </w:r>
      <w:r>
        <w:rPr>
          <w:rFonts w:ascii="P052" w:hAnsi="P052"/>
          <w:b/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Özellikle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Linux'ta</w:t>
      </w:r>
      <w:proofErr w:type="spellEnd"/>
      <w:r w:rsidR="008F4647" w:rsidRPr="008F4647">
        <w:rPr>
          <w:color w:val="231F20"/>
          <w:sz w:val="18"/>
        </w:rPr>
        <w:t xml:space="preserve">, </w:t>
      </w:r>
      <w:proofErr w:type="spellStart"/>
      <w:r w:rsidR="008F4647" w:rsidRPr="008F4647">
        <w:rPr>
          <w:color w:val="231F20"/>
          <w:sz w:val="18"/>
        </w:rPr>
        <w:t>pthread</w:t>
      </w:r>
      <w:proofErr w:type="spellEnd"/>
      <w:r w:rsidR="008F4647" w:rsidRPr="008F4647">
        <w:rPr>
          <w:color w:val="231F20"/>
          <w:sz w:val="18"/>
        </w:rPr>
        <w:t xml:space="preserve"> man </w:t>
      </w:r>
      <w:proofErr w:type="spellStart"/>
      <w:r w:rsidR="008F4647" w:rsidRPr="008F4647">
        <w:rPr>
          <w:color w:val="231F20"/>
          <w:sz w:val="18"/>
        </w:rPr>
        <w:t>sayfaları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oldukça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bilgilendiricidir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ve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önceki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nüansların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çoğunu</w:t>
      </w:r>
      <w:proofErr w:type="spellEnd"/>
      <w:r w:rsidR="008F4647" w:rsidRPr="008F4647">
        <w:rPr>
          <w:color w:val="231F20"/>
          <w:sz w:val="18"/>
        </w:rPr>
        <w:t xml:space="preserve"> </w:t>
      </w:r>
      <w:proofErr w:type="spellStart"/>
      <w:r w:rsidR="008F4647" w:rsidRPr="008F4647">
        <w:rPr>
          <w:color w:val="231F20"/>
          <w:sz w:val="18"/>
        </w:rPr>
        <w:t>tartışır</w:t>
      </w:r>
      <w:proofErr w:type="spellEnd"/>
      <w:r w:rsidR="008F4647" w:rsidRPr="008F4647">
        <w:rPr>
          <w:color w:val="231F20"/>
          <w:sz w:val="18"/>
        </w:rPr>
        <w:t>.</w:t>
      </w:r>
    </w:p>
    <w:p w14:paraId="6B21DF08" w14:textId="77777777" w:rsidR="00ED3A95" w:rsidRDefault="008F4647" w:rsidP="008F4647">
      <w:pPr>
        <w:pStyle w:val="ListeParagraf"/>
        <w:tabs>
          <w:tab w:val="left" w:pos="1720"/>
        </w:tabs>
        <w:spacing w:before="143" w:line="153" w:lineRule="auto"/>
        <w:ind w:firstLine="0"/>
        <w:jc w:val="left"/>
      </w:pPr>
      <w:proofErr w:type="spellStart"/>
      <w:r w:rsidRPr="008F4647">
        <w:rPr>
          <w:color w:val="231F20"/>
          <w:sz w:val="18"/>
        </w:rPr>
        <w:t>Buraya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gönderildi</w:t>
      </w:r>
      <w:proofErr w:type="spellEnd"/>
      <w:r w:rsidRPr="008F4647">
        <w:rPr>
          <w:color w:val="231F20"/>
          <w:sz w:val="18"/>
        </w:rPr>
        <w:t xml:space="preserve">, </w:t>
      </w:r>
      <w:proofErr w:type="spellStart"/>
      <w:r w:rsidRPr="008F4647">
        <w:rPr>
          <w:color w:val="231F20"/>
          <w:sz w:val="18"/>
        </w:rPr>
        <w:t>genellikle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daha</w:t>
      </w:r>
      <w:proofErr w:type="spellEnd"/>
      <w:r w:rsidRPr="008F4647">
        <w:rPr>
          <w:color w:val="231F20"/>
          <w:sz w:val="18"/>
        </w:rPr>
        <w:t xml:space="preserve"> da </w:t>
      </w:r>
      <w:proofErr w:type="spellStart"/>
      <w:r w:rsidRPr="008F4647">
        <w:rPr>
          <w:color w:val="231F20"/>
          <w:sz w:val="18"/>
        </w:rPr>
        <w:t>ayrıntılı</w:t>
      </w:r>
      <w:proofErr w:type="spellEnd"/>
      <w:r w:rsidRPr="008F4647">
        <w:rPr>
          <w:color w:val="231F20"/>
          <w:sz w:val="18"/>
        </w:rPr>
        <w:t xml:space="preserve">. </w:t>
      </w:r>
      <w:proofErr w:type="spellStart"/>
      <w:r w:rsidRPr="008F4647">
        <w:rPr>
          <w:color w:val="231F20"/>
          <w:sz w:val="18"/>
        </w:rPr>
        <w:t>Onları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dikkatlice</w:t>
      </w:r>
      <w:proofErr w:type="spellEnd"/>
      <w:r w:rsidRPr="008F4647">
        <w:rPr>
          <w:color w:val="231F20"/>
          <w:sz w:val="18"/>
        </w:rPr>
        <w:t xml:space="preserve"> </w:t>
      </w:r>
      <w:proofErr w:type="spellStart"/>
      <w:r w:rsidRPr="008F4647">
        <w:rPr>
          <w:color w:val="231F20"/>
          <w:sz w:val="18"/>
        </w:rPr>
        <w:t>okuyun</w:t>
      </w:r>
      <w:proofErr w:type="spellEnd"/>
      <w:r w:rsidRPr="008F4647">
        <w:rPr>
          <w:color w:val="231F20"/>
          <w:sz w:val="18"/>
        </w:rPr>
        <w:t>!</w:t>
      </w:r>
    </w:p>
    <w:p w14:paraId="0D7636B6" w14:textId="77777777" w:rsidR="00ED3A95" w:rsidRDefault="00ED3A95">
      <w:pPr>
        <w:pStyle w:val="GvdeMetni"/>
        <w:spacing w:before="11"/>
        <w:rPr>
          <w:sz w:val="20"/>
        </w:rPr>
      </w:pPr>
    </w:p>
    <w:p w14:paraId="0B1DA0E3" w14:textId="77777777" w:rsidR="00ED3A95" w:rsidRDefault="00000000">
      <w:pPr>
        <w:pStyle w:val="GvdeMetni"/>
        <w:ind w:left="1498"/>
      </w:pPr>
      <w:r>
        <w:rPr>
          <w:color w:val="231F20"/>
          <w:w w:val="99"/>
        </w:rPr>
        <w:t>.</w:t>
      </w:r>
    </w:p>
    <w:p w14:paraId="0AB1E3DC" w14:textId="77777777" w:rsidR="00ED3A95" w:rsidRDefault="00ED3A95">
      <w:pPr>
        <w:sectPr w:rsidR="00ED3A95">
          <w:pgSz w:w="8640" w:h="12960"/>
          <w:pgMar w:top="1480" w:right="60" w:bottom="1200" w:left="460" w:header="1284" w:footer="1008" w:gutter="0"/>
          <w:cols w:space="708"/>
        </w:sectPr>
      </w:pPr>
    </w:p>
    <w:p w14:paraId="657F15A8" w14:textId="77777777" w:rsidR="00ED3A95" w:rsidRDefault="00ED3A95">
      <w:pPr>
        <w:pStyle w:val="GvdeMetni"/>
        <w:spacing w:before="8"/>
        <w:rPr>
          <w:sz w:val="19"/>
        </w:rPr>
      </w:pPr>
    </w:p>
    <w:p w14:paraId="576ECAB6" w14:textId="77777777" w:rsidR="00ED3A95" w:rsidRDefault="00000000">
      <w:pPr>
        <w:pStyle w:val="Balk1"/>
      </w:pPr>
      <w:r>
        <w:rPr>
          <w:color w:val="231F20"/>
        </w:rPr>
        <w:t>References</w:t>
      </w:r>
    </w:p>
    <w:p w14:paraId="50638B8C" w14:textId="77777777" w:rsidR="00ED3A95" w:rsidRDefault="00000000">
      <w:pPr>
        <w:spacing w:before="139" w:line="228" w:lineRule="auto"/>
        <w:ind w:left="701" w:right="1658"/>
        <w:jc w:val="both"/>
        <w:rPr>
          <w:i/>
          <w:sz w:val="14"/>
        </w:rPr>
      </w:pPr>
      <w:r>
        <w:rPr>
          <w:color w:val="231F20"/>
          <w:sz w:val="14"/>
        </w:rPr>
        <w:t xml:space="preserve">[B89] “An Introduction to Programming with Threads” by Andrew D. </w:t>
      </w:r>
      <w:proofErr w:type="spellStart"/>
      <w:r>
        <w:rPr>
          <w:color w:val="231F20"/>
          <w:sz w:val="14"/>
        </w:rPr>
        <w:t>Birrell</w:t>
      </w:r>
      <w:proofErr w:type="spellEnd"/>
      <w:r>
        <w:rPr>
          <w:color w:val="231F20"/>
          <w:sz w:val="14"/>
        </w:rPr>
        <w:t xml:space="preserve">. DEC Techni- </w:t>
      </w:r>
      <w:proofErr w:type="spellStart"/>
      <w:r>
        <w:rPr>
          <w:color w:val="231F20"/>
          <w:sz w:val="14"/>
        </w:rPr>
        <w:t>cal</w:t>
      </w:r>
      <w:proofErr w:type="spellEnd"/>
      <w:r>
        <w:rPr>
          <w:color w:val="231F20"/>
          <w:sz w:val="14"/>
        </w:rPr>
        <w:t xml:space="preserve"> Report, </w:t>
      </w:r>
      <w:proofErr w:type="gramStart"/>
      <w:r>
        <w:rPr>
          <w:color w:val="231F20"/>
          <w:sz w:val="14"/>
        </w:rPr>
        <w:t>January,</w:t>
      </w:r>
      <w:proofErr w:type="gramEnd"/>
      <w:r>
        <w:rPr>
          <w:color w:val="231F20"/>
          <w:sz w:val="14"/>
        </w:rPr>
        <w:t xml:space="preserve"> 1989. Available: https://birrell.org/andrew/papers/035-Threads.pdf </w:t>
      </w:r>
      <w:r>
        <w:rPr>
          <w:i/>
          <w:color w:val="231F20"/>
          <w:sz w:val="14"/>
        </w:rPr>
        <w:t>A classic but older introduction to threaded programming. Still a worthwhile read, and freely available.</w:t>
      </w:r>
    </w:p>
    <w:p w14:paraId="15ED5520" w14:textId="77777777" w:rsidR="00ED3A95" w:rsidRDefault="00000000">
      <w:pPr>
        <w:spacing w:before="54" w:line="164" w:lineRule="exact"/>
        <w:ind w:left="701"/>
        <w:jc w:val="both"/>
        <w:rPr>
          <w:sz w:val="14"/>
        </w:rPr>
      </w:pPr>
      <w:r>
        <w:rPr>
          <w:color w:val="231F20"/>
          <w:sz w:val="14"/>
        </w:rPr>
        <w:t xml:space="preserve">[B97] “Programming with POSIX Threads” by David R. </w:t>
      </w:r>
      <w:proofErr w:type="spellStart"/>
      <w:r>
        <w:rPr>
          <w:color w:val="231F20"/>
          <w:sz w:val="14"/>
        </w:rPr>
        <w:t>Butenhof</w:t>
      </w:r>
      <w:proofErr w:type="spellEnd"/>
      <w:r>
        <w:rPr>
          <w:color w:val="231F20"/>
          <w:sz w:val="14"/>
        </w:rPr>
        <w:t>. Addison-Wesley, May 1997.</w:t>
      </w:r>
    </w:p>
    <w:p w14:paraId="4CE7693E" w14:textId="77777777" w:rsidR="00ED3A95" w:rsidRDefault="00000000">
      <w:pPr>
        <w:spacing w:line="162" w:lineRule="exact"/>
        <w:ind w:left="701"/>
        <w:jc w:val="both"/>
        <w:rPr>
          <w:i/>
          <w:sz w:val="14"/>
        </w:rPr>
      </w:pPr>
      <w:r>
        <w:rPr>
          <w:i/>
          <w:color w:val="231F20"/>
          <w:sz w:val="14"/>
        </w:rPr>
        <w:t>Another one of these books on threads.</w:t>
      </w:r>
    </w:p>
    <w:p w14:paraId="64BD4756" w14:textId="77777777" w:rsidR="00ED3A95" w:rsidRDefault="00000000">
      <w:pPr>
        <w:spacing w:before="56" w:line="230" w:lineRule="auto"/>
        <w:ind w:left="701" w:right="1658"/>
        <w:jc w:val="both"/>
        <w:rPr>
          <w:i/>
          <w:sz w:val="14"/>
        </w:rPr>
      </w:pPr>
      <w:r>
        <w:rPr>
          <w:color w:val="231F20"/>
          <w:sz w:val="14"/>
        </w:rPr>
        <w:t>[B+96] “</w:t>
      </w:r>
      <w:proofErr w:type="spellStart"/>
      <w:r>
        <w:rPr>
          <w:color w:val="231F20"/>
          <w:sz w:val="14"/>
        </w:rPr>
        <w:t>PThreads</w:t>
      </w:r>
      <w:proofErr w:type="spellEnd"/>
      <w:r>
        <w:rPr>
          <w:color w:val="231F20"/>
          <w:sz w:val="14"/>
        </w:rPr>
        <w:t xml:space="preserve"> Programming: by A POSIX Standard for Better Multiprocessing</w:t>
      </w:r>
      <w:proofErr w:type="gramStart"/>
      <w:r>
        <w:rPr>
          <w:color w:val="231F20"/>
          <w:sz w:val="14"/>
        </w:rPr>
        <w:t>. ”</w:t>
      </w:r>
      <w:proofErr w:type="gramEnd"/>
      <w:r>
        <w:rPr>
          <w:color w:val="231F20"/>
          <w:sz w:val="14"/>
        </w:rPr>
        <w:t xml:space="preserve"> Dick </w:t>
      </w:r>
      <w:proofErr w:type="spellStart"/>
      <w:r>
        <w:rPr>
          <w:color w:val="231F20"/>
          <w:sz w:val="14"/>
        </w:rPr>
        <w:t>Buttlar</w:t>
      </w:r>
      <w:proofErr w:type="spellEnd"/>
      <w:r>
        <w:rPr>
          <w:color w:val="231F20"/>
          <w:sz w:val="14"/>
        </w:rPr>
        <w:t>,</w:t>
      </w:r>
      <w:r>
        <w:rPr>
          <w:color w:val="231F20"/>
          <w:spacing w:val="-13"/>
          <w:sz w:val="14"/>
        </w:rPr>
        <w:t xml:space="preserve"> </w:t>
      </w:r>
      <w:r>
        <w:rPr>
          <w:color w:val="231F20"/>
          <w:sz w:val="14"/>
        </w:rPr>
        <w:t>Jacqueline</w:t>
      </w:r>
      <w:r>
        <w:rPr>
          <w:color w:val="231F20"/>
          <w:spacing w:val="-13"/>
          <w:sz w:val="14"/>
        </w:rPr>
        <w:t xml:space="preserve"> </w:t>
      </w:r>
      <w:r>
        <w:rPr>
          <w:color w:val="231F20"/>
          <w:sz w:val="14"/>
        </w:rPr>
        <w:t>Farrell,</w:t>
      </w:r>
      <w:r>
        <w:rPr>
          <w:color w:val="231F20"/>
          <w:spacing w:val="-12"/>
          <w:sz w:val="14"/>
        </w:rPr>
        <w:t xml:space="preserve"> </w:t>
      </w:r>
      <w:r>
        <w:rPr>
          <w:color w:val="231F20"/>
          <w:sz w:val="14"/>
        </w:rPr>
        <w:t>Bradford</w:t>
      </w:r>
      <w:r>
        <w:rPr>
          <w:color w:val="231F20"/>
          <w:spacing w:val="-14"/>
          <w:sz w:val="14"/>
        </w:rPr>
        <w:t xml:space="preserve"> </w:t>
      </w:r>
      <w:r>
        <w:rPr>
          <w:color w:val="231F20"/>
          <w:sz w:val="14"/>
        </w:rPr>
        <w:t>Nichols.</w:t>
      </w:r>
      <w:r>
        <w:rPr>
          <w:color w:val="231F20"/>
          <w:spacing w:val="-3"/>
          <w:sz w:val="14"/>
        </w:rPr>
        <w:t xml:space="preserve"> O’Reilly,</w:t>
      </w:r>
      <w:r>
        <w:rPr>
          <w:color w:val="231F20"/>
          <w:spacing w:val="-12"/>
          <w:sz w:val="14"/>
        </w:rPr>
        <w:t xml:space="preserve"> </w:t>
      </w:r>
      <w:r>
        <w:rPr>
          <w:color w:val="231F20"/>
          <w:sz w:val="14"/>
        </w:rPr>
        <w:t>September</w:t>
      </w:r>
      <w:r>
        <w:rPr>
          <w:color w:val="231F20"/>
          <w:spacing w:val="-14"/>
          <w:sz w:val="14"/>
        </w:rPr>
        <w:t xml:space="preserve"> </w:t>
      </w:r>
      <w:r>
        <w:rPr>
          <w:color w:val="231F20"/>
          <w:sz w:val="14"/>
        </w:rPr>
        <w:t>1996</w:t>
      </w:r>
      <w:r>
        <w:rPr>
          <w:color w:val="231F20"/>
          <w:spacing w:val="-14"/>
          <w:sz w:val="14"/>
        </w:rPr>
        <w:t xml:space="preserve"> </w:t>
      </w:r>
      <w:r>
        <w:rPr>
          <w:i/>
          <w:color w:val="231F20"/>
          <w:sz w:val="14"/>
        </w:rPr>
        <w:t>A</w:t>
      </w:r>
      <w:r>
        <w:rPr>
          <w:i/>
          <w:color w:val="231F20"/>
          <w:spacing w:val="-14"/>
          <w:sz w:val="14"/>
        </w:rPr>
        <w:t xml:space="preserve"> </w:t>
      </w:r>
      <w:r>
        <w:rPr>
          <w:i/>
          <w:color w:val="231F20"/>
          <w:sz w:val="14"/>
        </w:rPr>
        <w:t>reasonable</w:t>
      </w:r>
      <w:r>
        <w:rPr>
          <w:i/>
          <w:color w:val="231F20"/>
          <w:spacing w:val="-14"/>
          <w:sz w:val="14"/>
        </w:rPr>
        <w:t xml:space="preserve"> </w:t>
      </w:r>
      <w:r>
        <w:rPr>
          <w:i/>
          <w:color w:val="231F20"/>
          <w:sz w:val="14"/>
        </w:rPr>
        <w:t>book</w:t>
      </w:r>
      <w:r>
        <w:rPr>
          <w:i/>
          <w:color w:val="231F20"/>
          <w:spacing w:val="-13"/>
          <w:sz w:val="14"/>
        </w:rPr>
        <w:t xml:space="preserve"> </w:t>
      </w:r>
      <w:r>
        <w:rPr>
          <w:i/>
          <w:color w:val="231F20"/>
          <w:sz w:val="14"/>
        </w:rPr>
        <w:t>from</w:t>
      </w:r>
      <w:r>
        <w:rPr>
          <w:i/>
          <w:color w:val="231F20"/>
          <w:spacing w:val="-14"/>
          <w:sz w:val="14"/>
        </w:rPr>
        <w:t xml:space="preserve"> </w:t>
      </w:r>
      <w:r>
        <w:rPr>
          <w:i/>
          <w:color w:val="231F20"/>
          <w:sz w:val="14"/>
        </w:rPr>
        <w:t xml:space="preserve">the excellent, practical publishing house O’Reilly. Our bookshelves certainly contain a great deal of books from this company, including some excellent offerings on Perl, Python, and </w:t>
      </w:r>
      <w:proofErr w:type="spellStart"/>
      <w:r>
        <w:rPr>
          <w:i/>
          <w:color w:val="231F20"/>
          <w:sz w:val="14"/>
        </w:rPr>
        <w:t>Javascript</w:t>
      </w:r>
      <w:proofErr w:type="spellEnd"/>
      <w:r>
        <w:rPr>
          <w:i/>
          <w:color w:val="231F20"/>
          <w:sz w:val="14"/>
        </w:rPr>
        <w:t xml:space="preserve"> (particularly Crockford’s “</w:t>
      </w:r>
      <w:proofErr w:type="spellStart"/>
      <w:r>
        <w:rPr>
          <w:i/>
          <w:color w:val="231F20"/>
          <w:sz w:val="14"/>
        </w:rPr>
        <w:t>Javascript</w:t>
      </w:r>
      <w:proofErr w:type="spellEnd"/>
      <w:r>
        <w:rPr>
          <w:i/>
          <w:color w:val="231F20"/>
          <w:sz w:val="14"/>
        </w:rPr>
        <w:t>: The Good</w:t>
      </w:r>
      <w:r>
        <w:rPr>
          <w:i/>
          <w:color w:val="231F20"/>
          <w:spacing w:val="4"/>
          <w:sz w:val="14"/>
        </w:rPr>
        <w:t xml:space="preserve"> </w:t>
      </w:r>
      <w:r>
        <w:rPr>
          <w:i/>
          <w:color w:val="231F20"/>
          <w:sz w:val="14"/>
        </w:rPr>
        <w:t>Parts”.)</w:t>
      </w:r>
    </w:p>
    <w:p w14:paraId="4C66A9F3" w14:textId="77777777" w:rsidR="00ED3A95" w:rsidRDefault="00000000">
      <w:pPr>
        <w:spacing w:before="57" w:line="230" w:lineRule="auto"/>
        <w:ind w:left="701" w:right="1658"/>
        <w:jc w:val="both"/>
        <w:rPr>
          <w:i/>
          <w:sz w:val="14"/>
        </w:rPr>
      </w:pPr>
      <w:r>
        <w:rPr>
          <w:color w:val="231F20"/>
          <w:sz w:val="14"/>
        </w:rPr>
        <w:t xml:space="preserve">[K+96] “Programming </w:t>
      </w:r>
      <w:proofErr w:type="gramStart"/>
      <w:r>
        <w:rPr>
          <w:color w:val="231F20"/>
          <w:spacing w:val="-3"/>
          <w:sz w:val="14"/>
        </w:rPr>
        <w:t>With</w:t>
      </w:r>
      <w:proofErr w:type="gramEnd"/>
      <w:r>
        <w:rPr>
          <w:color w:val="231F20"/>
          <w:spacing w:val="-3"/>
          <w:sz w:val="14"/>
        </w:rPr>
        <w:t xml:space="preserve"> </w:t>
      </w:r>
      <w:r>
        <w:rPr>
          <w:color w:val="231F20"/>
          <w:sz w:val="14"/>
        </w:rPr>
        <w:t xml:space="preserve">Threads” by Steve Kleiman, Devang Shah, Bart </w:t>
      </w:r>
      <w:proofErr w:type="spellStart"/>
      <w:r>
        <w:rPr>
          <w:color w:val="231F20"/>
          <w:sz w:val="14"/>
        </w:rPr>
        <w:t>Smaalders</w:t>
      </w:r>
      <w:proofErr w:type="spellEnd"/>
      <w:r>
        <w:rPr>
          <w:color w:val="231F20"/>
          <w:sz w:val="14"/>
        </w:rPr>
        <w:t xml:space="preserve">. </w:t>
      </w:r>
      <w:proofErr w:type="spellStart"/>
      <w:r>
        <w:rPr>
          <w:color w:val="231F20"/>
          <w:sz w:val="14"/>
        </w:rPr>
        <w:t>Pren</w:t>
      </w:r>
      <w:proofErr w:type="spellEnd"/>
      <w:r>
        <w:rPr>
          <w:color w:val="231F20"/>
          <w:sz w:val="14"/>
        </w:rPr>
        <w:t xml:space="preserve">- tice Hall, January 1996. </w:t>
      </w:r>
      <w:r>
        <w:rPr>
          <w:i/>
          <w:color w:val="231F20"/>
          <w:sz w:val="14"/>
        </w:rPr>
        <w:t>Probably one of the better books in this space. Get it at your local library. Or steal it from your mother. More seriously, just ask your mother for it – she’ll let you borrow it, don’t worry.</w:t>
      </w:r>
    </w:p>
    <w:p w14:paraId="1992A4D9" w14:textId="77777777" w:rsidR="00ED3A95" w:rsidRDefault="00000000">
      <w:pPr>
        <w:spacing w:before="56" w:line="230" w:lineRule="auto"/>
        <w:ind w:left="701" w:right="1658"/>
        <w:jc w:val="both"/>
        <w:rPr>
          <w:i/>
          <w:sz w:val="14"/>
        </w:rPr>
      </w:pPr>
      <w:r>
        <w:rPr>
          <w:color w:val="231F20"/>
          <w:sz w:val="14"/>
        </w:rPr>
        <w:t xml:space="preserve">[X+10] “Ad Hoc Synchronization Considered Harmful” by </w:t>
      </w:r>
      <w:r>
        <w:rPr>
          <w:color w:val="231F20"/>
          <w:spacing w:val="-3"/>
          <w:sz w:val="14"/>
        </w:rPr>
        <w:t xml:space="preserve">Weiwei </w:t>
      </w:r>
      <w:proofErr w:type="spellStart"/>
      <w:r>
        <w:rPr>
          <w:color w:val="231F20"/>
          <w:sz w:val="14"/>
        </w:rPr>
        <w:t>Xiong</w:t>
      </w:r>
      <w:proofErr w:type="spellEnd"/>
      <w:r>
        <w:rPr>
          <w:color w:val="231F20"/>
          <w:sz w:val="14"/>
        </w:rPr>
        <w:t xml:space="preserve">, </w:t>
      </w:r>
      <w:proofErr w:type="spellStart"/>
      <w:r>
        <w:rPr>
          <w:color w:val="231F20"/>
          <w:sz w:val="14"/>
        </w:rPr>
        <w:t>Soyeon</w:t>
      </w:r>
      <w:proofErr w:type="spellEnd"/>
      <w:r>
        <w:rPr>
          <w:color w:val="231F20"/>
          <w:sz w:val="14"/>
        </w:rPr>
        <w:t xml:space="preserve"> Park, Jiaqi Zhang, </w:t>
      </w:r>
      <w:r>
        <w:rPr>
          <w:color w:val="231F20"/>
          <w:spacing w:val="-3"/>
          <w:sz w:val="14"/>
        </w:rPr>
        <w:t xml:space="preserve">Yuanyuan </w:t>
      </w:r>
      <w:r>
        <w:rPr>
          <w:color w:val="231F20"/>
          <w:sz w:val="14"/>
        </w:rPr>
        <w:t xml:space="preserve">Zhou, </w:t>
      </w:r>
      <w:proofErr w:type="spellStart"/>
      <w:r>
        <w:rPr>
          <w:color w:val="231F20"/>
          <w:sz w:val="14"/>
        </w:rPr>
        <w:t>Zhiqiang</w:t>
      </w:r>
      <w:proofErr w:type="spellEnd"/>
      <w:r>
        <w:rPr>
          <w:color w:val="231F20"/>
          <w:sz w:val="14"/>
        </w:rPr>
        <w:t xml:space="preserve"> Ma. OSDI 2010, </w:t>
      </w:r>
      <w:r>
        <w:rPr>
          <w:color w:val="231F20"/>
          <w:spacing w:val="-3"/>
          <w:sz w:val="14"/>
        </w:rPr>
        <w:t xml:space="preserve">Vancouver, </w:t>
      </w:r>
      <w:r>
        <w:rPr>
          <w:color w:val="231F20"/>
          <w:sz w:val="14"/>
        </w:rPr>
        <w:t xml:space="preserve">Canada. </w:t>
      </w:r>
      <w:r>
        <w:rPr>
          <w:i/>
          <w:color w:val="231F20"/>
          <w:sz w:val="14"/>
        </w:rPr>
        <w:t>This paper shows how seemingly</w:t>
      </w:r>
      <w:r>
        <w:rPr>
          <w:i/>
          <w:color w:val="231F20"/>
          <w:spacing w:val="-11"/>
          <w:sz w:val="14"/>
        </w:rPr>
        <w:t xml:space="preserve"> </w:t>
      </w:r>
      <w:r>
        <w:rPr>
          <w:i/>
          <w:color w:val="231F20"/>
          <w:sz w:val="14"/>
        </w:rPr>
        <w:t>simple</w:t>
      </w:r>
      <w:r>
        <w:rPr>
          <w:i/>
          <w:color w:val="231F20"/>
          <w:spacing w:val="-10"/>
          <w:sz w:val="14"/>
        </w:rPr>
        <w:t xml:space="preserve"> </w:t>
      </w:r>
      <w:r>
        <w:rPr>
          <w:i/>
          <w:color w:val="231F20"/>
          <w:sz w:val="14"/>
        </w:rPr>
        <w:t>synchronization</w:t>
      </w:r>
      <w:r>
        <w:rPr>
          <w:i/>
          <w:color w:val="231F20"/>
          <w:spacing w:val="-11"/>
          <w:sz w:val="14"/>
        </w:rPr>
        <w:t xml:space="preserve"> </w:t>
      </w:r>
      <w:r>
        <w:rPr>
          <w:i/>
          <w:color w:val="231F20"/>
          <w:sz w:val="14"/>
        </w:rPr>
        <w:t>code</w:t>
      </w:r>
      <w:r>
        <w:rPr>
          <w:i/>
          <w:color w:val="231F20"/>
          <w:spacing w:val="-10"/>
          <w:sz w:val="14"/>
        </w:rPr>
        <w:t xml:space="preserve"> </w:t>
      </w:r>
      <w:r>
        <w:rPr>
          <w:i/>
          <w:color w:val="231F20"/>
          <w:sz w:val="14"/>
        </w:rPr>
        <w:t>can</w:t>
      </w:r>
      <w:r>
        <w:rPr>
          <w:i/>
          <w:color w:val="231F20"/>
          <w:spacing w:val="-11"/>
          <w:sz w:val="14"/>
        </w:rPr>
        <w:t xml:space="preserve"> </w:t>
      </w:r>
      <w:r>
        <w:rPr>
          <w:i/>
          <w:color w:val="231F20"/>
          <w:sz w:val="14"/>
        </w:rPr>
        <w:t>lead</w:t>
      </w:r>
      <w:r>
        <w:rPr>
          <w:i/>
          <w:color w:val="231F20"/>
          <w:spacing w:val="-11"/>
          <w:sz w:val="14"/>
        </w:rPr>
        <w:t xml:space="preserve"> </w:t>
      </w:r>
      <w:r>
        <w:rPr>
          <w:i/>
          <w:color w:val="231F20"/>
          <w:sz w:val="14"/>
        </w:rPr>
        <w:t>to</w:t>
      </w:r>
      <w:r>
        <w:rPr>
          <w:i/>
          <w:color w:val="231F20"/>
          <w:spacing w:val="-11"/>
          <w:sz w:val="14"/>
        </w:rPr>
        <w:t xml:space="preserve"> </w:t>
      </w:r>
      <w:r>
        <w:rPr>
          <w:i/>
          <w:color w:val="231F20"/>
          <w:sz w:val="14"/>
        </w:rPr>
        <w:t>a</w:t>
      </w:r>
      <w:r>
        <w:rPr>
          <w:i/>
          <w:color w:val="231F20"/>
          <w:spacing w:val="-11"/>
          <w:sz w:val="14"/>
        </w:rPr>
        <w:t xml:space="preserve"> </w:t>
      </w:r>
      <w:r>
        <w:rPr>
          <w:i/>
          <w:color w:val="231F20"/>
          <w:sz w:val="14"/>
        </w:rPr>
        <w:t>surprising</w:t>
      </w:r>
      <w:r>
        <w:rPr>
          <w:i/>
          <w:color w:val="231F20"/>
          <w:spacing w:val="-10"/>
          <w:sz w:val="14"/>
        </w:rPr>
        <w:t xml:space="preserve"> </w:t>
      </w:r>
      <w:r>
        <w:rPr>
          <w:i/>
          <w:color w:val="231F20"/>
          <w:sz w:val="14"/>
        </w:rPr>
        <w:t>number</w:t>
      </w:r>
      <w:r>
        <w:rPr>
          <w:i/>
          <w:color w:val="231F20"/>
          <w:spacing w:val="-11"/>
          <w:sz w:val="14"/>
        </w:rPr>
        <w:t xml:space="preserve"> </w:t>
      </w:r>
      <w:r>
        <w:rPr>
          <w:i/>
          <w:color w:val="231F20"/>
          <w:sz w:val="14"/>
        </w:rPr>
        <w:t>of</w:t>
      </w:r>
      <w:r>
        <w:rPr>
          <w:i/>
          <w:color w:val="231F20"/>
          <w:spacing w:val="-11"/>
          <w:sz w:val="14"/>
        </w:rPr>
        <w:t xml:space="preserve"> </w:t>
      </w:r>
      <w:r>
        <w:rPr>
          <w:i/>
          <w:color w:val="231F20"/>
          <w:sz w:val="14"/>
        </w:rPr>
        <w:t>bugs. Use</w:t>
      </w:r>
      <w:r>
        <w:rPr>
          <w:i/>
          <w:color w:val="231F20"/>
          <w:spacing w:val="-11"/>
          <w:sz w:val="14"/>
        </w:rPr>
        <w:t xml:space="preserve"> </w:t>
      </w:r>
      <w:r>
        <w:rPr>
          <w:i/>
          <w:color w:val="231F20"/>
          <w:sz w:val="14"/>
        </w:rPr>
        <w:t>condition</w:t>
      </w:r>
      <w:r>
        <w:rPr>
          <w:i/>
          <w:color w:val="231F20"/>
          <w:spacing w:val="-11"/>
          <w:sz w:val="14"/>
        </w:rPr>
        <w:t xml:space="preserve"> </w:t>
      </w:r>
      <w:r>
        <w:rPr>
          <w:i/>
          <w:color w:val="231F20"/>
          <w:sz w:val="14"/>
        </w:rPr>
        <w:t>variables and do the signaling</w:t>
      </w:r>
      <w:r>
        <w:rPr>
          <w:i/>
          <w:color w:val="231F20"/>
          <w:spacing w:val="-4"/>
          <w:sz w:val="14"/>
        </w:rPr>
        <w:t xml:space="preserve"> </w:t>
      </w:r>
      <w:r>
        <w:rPr>
          <w:i/>
          <w:color w:val="231F20"/>
          <w:sz w:val="14"/>
        </w:rPr>
        <w:t>correctly!</w:t>
      </w:r>
    </w:p>
    <w:p w14:paraId="29CADCF2" w14:textId="77777777" w:rsidR="00ED3A95" w:rsidRDefault="00ED3A95">
      <w:pPr>
        <w:spacing w:line="230" w:lineRule="auto"/>
        <w:jc w:val="both"/>
        <w:rPr>
          <w:sz w:val="14"/>
        </w:rPr>
        <w:sectPr w:rsidR="00ED3A95">
          <w:pgSz w:w="8640" w:h="12960"/>
          <w:pgMar w:top="1480" w:right="60" w:bottom="1100" w:left="460" w:header="1284" w:footer="914" w:gutter="0"/>
          <w:cols w:space="708"/>
        </w:sectPr>
      </w:pPr>
    </w:p>
    <w:p w14:paraId="668AE7A9" w14:textId="77777777" w:rsidR="00ED3A95" w:rsidRDefault="00ED3A95">
      <w:pPr>
        <w:pStyle w:val="GvdeMetni"/>
        <w:rPr>
          <w:i/>
          <w:sz w:val="20"/>
        </w:rPr>
      </w:pPr>
    </w:p>
    <w:p w14:paraId="79E61DA0" w14:textId="77777777" w:rsidR="00ED3A95" w:rsidRDefault="00000000">
      <w:pPr>
        <w:pStyle w:val="Balk1"/>
        <w:ind w:left="1259"/>
      </w:pPr>
      <w:proofErr w:type="gramStart"/>
      <w:r>
        <w:rPr>
          <w:color w:val="231F20"/>
        </w:rPr>
        <w:t>Homework</w:t>
      </w:r>
      <w:r w:rsidR="0028799C">
        <w:rPr>
          <w:color w:val="231F20"/>
        </w:rPr>
        <w:t>(</w:t>
      </w:r>
      <w:proofErr w:type="gramEnd"/>
      <w:r w:rsidR="0028799C">
        <w:rPr>
          <w:color w:val="231F20"/>
        </w:rPr>
        <w:t>ÖDEV)</w:t>
      </w:r>
      <w:r>
        <w:rPr>
          <w:color w:val="231F20"/>
        </w:rPr>
        <w:t xml:space="preserve"> (Code)</w:t>
      </w:r>
    </w:p>
    <w:p w14:paraId="0C0B7E29" w14:textId="77777777" w:rsidR="0028799C" w:rsidRPr="0028799C" w:rsidRDefault="0028799C" w:rsidP="0028799C">
      <w:pPr>
        <w:pStyle w:val="GvdeMetni"/>
        <w:spacing w:before="171" w:line="189" w:lineRule="auto"/>
        <w:ind w:left="1258" w:right="1086" w:firstLine="239"/>
        <w:rPr>
          <w:color w:val="231F20"/>
        </w:rPr>
      </w:pPr>
      <w:r w:rsidRPr="0028799C">
        <w:rPr>
          <w:color w:val="231F20"/>
        </w:rPr>
        <w:t xml:space="preserve">Bu </w:t>
      </w:r>
      <w:proofErr w:type="spellStart"/>
      <w:r w:rsidRPr="0028799C">
        <w:rPr>
          <w:color w:val="231F20"/>
        </w:rPr>
        <w:t>bölümde</w:t>
      </w:r>
      <w:proofErr w:type="spellEnd"/>
      <w:r w:rsidRPr="0028799C">
        <w:rPr>
          <w:color w:val="231F20"/>
        </w:rPr>
        <w:t xml:space="preserve">, </w:t>
      </w:r>
      <w:proofErr w:type="spellStart"/>
      <w:r w:rsidRPr="0028799C">
        <w:rPr>
          <w:color w:val="231F20"/>
        </w:rPr>
        <w:t>bazı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basit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çok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iş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parçacıklı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programlar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yazacağız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ve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adı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verilen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belirli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bir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araç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kullanacağız</w:t>
      </w:r>
      <w:proofErr w:type="spellEnd"/>
      <w:r w:rsidRPr="0028799C">
        <w:rPr>
          <w:color w:val="231F20"/>
        </w:rPr>
        <w:t xml:space="preserve">. </w:t>
      </w:r>
      <w:proofErr w:type="spellStart"/>
      <w:r>
        <w:rPr>
          <w:rFonts w:ascii="P052" w:hAnsi="P052"/>
          <w:b/>
          <w:color w:val="231F20"/>
        </w:rPr>
        <w:t>helgrind</w:t>
      </w:r>
      <w:proofErr w:type="spellEnd"/>
      <w:r>
        <w:rPr>
          <w:color w:val="231F20"/>
        </w:rPr>
        <w:t xml:space="preserve">, </w:t>
      </w:r>
      <w:r w:rsidRPr="0028799C">
        <w:rPr>
          <w:color w:val="231F20"/>
        </w:rPr>
        <w:t xml:space="preserve">Bu </w:t>
      </w:r>
      <w:proofErr w:type="spellStart"/>
      <w:r w:rsidRPr="0028799C">
        <w:rPr>
          <w:color w:val="231F20"/>
        </w:rPr>
        <w:t>programlardaki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sorunları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bulmak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için</w:t>
      </w:r>
      <w:proofErr w:type="spellEnd"/>
      <w:r w:rsidRPr="0028799C">
        <w:rPr>
          <w:color w:val="231F20"/>
        </w:rPr>
        <w:t>.</w:t>
      </w:r>
    </w:p>
    <w:p w14:paraId="2FF3A843" w14:textId="77777777" w:rsidR="00ED3A95" w:rsidRDefault="0028799C" w:rsidP="0028799C">
      <w:pPr>
        <w:pStyle w:val="GvdeMetni"/>
        <w:spacing w:before="171" w:line="189" w:lineRule="auto"/>
        <w:ind w:left="1258" w:right="1086" w:firstLine="239"/>
        <w:rPr>
          <w:rFonts w:ascii="Courier New"/>
          <w:sz w:val="19"/>
        </w:rPr>
      </w:pPr>
      <w:proofErr w:type="spellStart"/>
      <w:r w:rsidRPr="0028799C">
        <w:rPr>
          <w:color w:val="231F20"/>
        </w:rPr>
        <w:t>Programların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nasıl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oluşturulacağı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ve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helgrind'in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nasıl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çalıştırılacağı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hakkında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ayrıntılar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için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ödev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indirmesindeki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README'yi</w:t>
      </w:r>
      <w:proofErr w:type="spellEnd"/>
      <w:r w:rsidRPr="0028799C">
        <w:rPr>
          <w:color w:val="231F20"/>
        </w:rPr>
        <w:t xml:space="preserve"> </w:t>
      </w:r>
      <w:proofErr w:type="spellStart"/>
      <w:r w:rsidRPr="0028799C">
        <w:rPr>
          <w:color w:val="231F20"/>
        </w:rPr>
        <w:t>okuyun</w:t>
      </w:r>
      <w:proofErr w:type="spellEnd"/>
      <w:r w:rsidRPr="0028799C">
        <w:rPr>
          <w:color w:val="231F20"/>
        </w:rPr>
        <w:t>.</w:t>
      </w:r>
    </w:p>
    <w:p w14:paraId="318AE31D" w14:textId="77777777" w:rsidR="00ED3A95" w:rsidRDefault="00000000">
      <w:pPr>
        <w:spacing w:before="1"/>
        <w:ind w:left="1258"/>
        <w:rPr>
          <w:rFonts w:ascii="P052"/>
          <w:b/>
          <w:sz w:val="20"/>
        </w:rPr>
      </w:pPr>
      <w:proofErr w:type="gramStart"/>
      <w:r>
        <w:rPr>
          <w:rFonts w:ascii="P052"/>
          <w:b/>
          <w:color w:val="231F20"/>
          <w:sz w:val="20"/>
        </w:rPr>
        <w:t>Questions</w:t>
      </w:r>
      <w:r w:rsidR="0028799C">
        <w:rPr>
          <w:rFonts w:ascii="P052"/>
          <w:b/>
          <w:color w:val="231F20"/>
          <w:sz w:val="20"/>
        </w:rPr>
        <w:t>(</w:t>
      </w:r>
      <w:proofErr w:type="spellStart"/>
      <w:proofErr w:type="gramEnd"/>
      <w:r w:rsidR="0028799C">
        <w:rPr>
          <w:rFonts w:ascii="P052"/>
          <w:b/>
          <w:color w:val="231F20"/>
          <w:sz w:val="20"/>
        </w:rPr>
        <w:t>Sorular</w:t>
      </w:r>
      <w:proofErr w:type="spellEnd"/>
      <w:r w:rsidR="0028799C">
        <w:rPr>
          <w:rFonts w:ascii="P052"/>
          <w:b/>
          <w:color w:val="231F20"/>
          <w:sz w:val="20"/>
        </w:rPr>
        <w:t>)</w:t>
      </w:r>
    </w:p>
    <w:p w14:paraId="3837A208" w14:textId="77777777" w:rsidR="00BA0DE5" w:rsidRDefault="00BA0DE5" w:rsidP="00BA0DE5">
      <w:pPr>
        <w:pStyle w:val="ListeParagraf"/>
        <w:numPr>
          <w:ilvl w:val="0"/>
          <w:numId w:val="1"/>
        </w:numPr>
        <w:tabs>
          <w:tab w:val="left" w:pos="1720"/>
        </w:tabs>
        <w:spacing w:before="40" w:line="237" w:lineRule="auto"/>
        <w:ind w:right="1089"/>
        <w:rPr>
          <w:color w:val="231F20"/>
          <w:sz w:val="16"/>
        </w:rPr>
      </w:pPr>
      <w:r w:rsidRPr="00BA0DE5">
        <w:rPr>
          <w:color w:val="231F20"/>
          <w:sz w:val="16"/>
        </w:rPr>
        <w:t xml:space="preserve">İlk </w:t>
      </w:r>
      <w:proofErr w:type="spellStart"/>
      <w:r w:rsidRPr="00BA0DE5">
        <w:rPr>
          <w:color w:val="231F20"/>
          <w:sz w:val="16"/>
        </w:rPr>
        <w:t>inşa</w:t>
      </w:r>
      <w:proofErr w:type="spellEnd"/>
      <w:r w:rsidRPr="00BA0DE5">
        <w:rPr>
          <w:color w:val="231F20"/>
          <w:sz w:val="16"/>
        </w:rPr>
        <w:t xml:space="preserve"> </w:t>
      </w:r>
      <w:proofErr w:type="gramStart"/>
      <w:r w:rsidRPr="00BA0DE5">
        <w:rPr>
          <w:color w:val="231F20"/>
          <w:sz w:val="16"/>
        </w:rPr>
        <w:t>main-</w:t>
      </w:r>
      <w:proofErr w:type="spellStart"/>
      <w:r w:rsidRPr="00BA0DE5">
        <w:rPr>
          <w:color w:val="231F20"/>
          <w:sz w:val="16"/>
        </w:rPr>
        <w:t>race</w:t>
      </w:r>
      <w:proofErr w:type="gramEnd"/>
      <w:r w:rsidRPr="00BA0DE5">
        <w:rPr>
          <w:color w:val="231F20"/>
          <w:sz w:val="16"/>
        </w:rPr>
        <w:t>.c</w:t>
      </w:r>
      <w:proofErr w:type="spellEnd"/>
      <w:r w:rsidRPr="00BA0DE5">
        <w:rPr>
          <w:color w:val="231F20"/>
          <w:sz w:val="16"/>
        </w:rPr>
        <w:t xml:space="preserve">. Kodu </w:t>
      </w:r>
      <w:proofErr w:type="spellStart"/>
      <w:r w:rsidRPr="00BA0DE5">
        <w:rPr>
          <w:color w:val="231F20"/>
          <w:sz w:val="16"/>
        </w:rPr>
        <w:t>inceleyin</w:t>
      </w:r>
      <w:proofErr w:type="spellEnd"/>
      <w:r w:rsidRPr="00BA0DE5">
        <w:rPr>
          <w:color w:val="231F20"/>
          <w:sz w:val="16"/>
        </w:rPr>
        <w:t xml:space="preserve">, </w:t>
      </w:r>
      <w:proofErr w:type="spellStart"/>
      <w:r w:rsidRPr="00BA0DE5">
        <w:rPr>
          <w:color w:val="231F20"/>
          <w:sz w:val="16"/>
        </w:rPr>
        <w:t>böylece</w:t>
      </w:r>
      <w:proofErr w:type="spellEnd"/>
      <w:r w:rsidRPr="00BA0DE5">
        <w:rPr>
          <w:color w:val="231F20"/>
          <w:sz w:val="16"/>
        </w:rPr>
        <w:t xml:space="preserve"> </w:t>
      </w:r>
      <w:proofErr w:type="spellStart"/>
      <w:r w:rsidRPr="00BA0DE5">
        <w:rPr>
          <w:color w:val="231F20"/>
          <w:sz w:val="16"/>
        </w:rPr>
        <w:t>koddaki</w:t>
      </w:r>
      <w:proofErr w:type="spellEnd"/>
      <w:r w:rsidRPr="00BA0DE5">
        <w:rPr>
          <w:color w:val="231F20"/>
          <w:sz w:val="16"/>
        </w:rPr>
        <w:t xml:space="preserve"> (</w:t>
      </w:r>
      <w:proofErr w:type="spellStart"/>
      <w:r w:rsidRPr="00BA0DE5">
        <w:rPr>
          <w:color w:val="231F20"/>
          <w:sz w:val="16"/>
        </w:rPr>
        <w:t>umarım</w:t>
      </w:r>
      <w:proofErr w:type="spellEnd"/>
      <w:r w:rsidRPr="00BA0DE5">
        <w:rPr>
          <w:color w:val="231F20"/>
          <w:sz w:val="16"/>
        </w:rPr>
        <w:t xml:space="preserve"> </w:t>
      </w:r>
      <w:proofErr w:type="spellStart"/>
      <w:r w:rsidRPr="00BA0DE5">
        <w:rPr>
          <w:color w:val="231F20"/>
          <w:sz w:val="16"/>
        </w:rPr>
        <w:t>açık</w:t>
      </w:r>
      <w:proofErr w:type="spellEnd"/>
      <w:r w:rsidRPr="00BA0DE5">
        <w:rPr>
          <w:color w:val="231F20"/>
          <w:sz w:val="16"/>
        </w:rPr>
        <w:t xml:space="preserve">) </w:t>
      </w:r>
      <w:proofErr w:type="spellStart"/>
      <w:r w:rsidRPr="00BA0DE5">
        <w:rPr>
          <w:color w:val="231F20"/>
          <w:sz w:val="16"/>
        </w:rPr>
        <w:t>veri</w:t>
      </w:r>
      <w:proofErr w:type="spellEnd"/>
      <w:r w:rsidRPr="00BA0DE5">
        <w:rPr>
          <w:color w:val="231F20"/>
          <w:sz w:val="16"/>
        </w:rPr>
        <w:t xml:space="preserve"> </w:t>
      </w:r>
      <w:proofErr w:type="spellStart"/>
      <w:r w:rsidRPr="00BA0DE5">
        <w:rPr>
          <w:color w:val="231F20"/>
          <w:sz w:val="16"/>
        </w:rPr>
        <w:t>yarışını</w:t>
      </w:r>
      <w:proofErr w:type="spellEnd"/>
      <w:r w:rsidRPr="00BA0DE5">
        <w:rPr>
          <w:color w:val="231F20"/>
          <w:sz w:val="16"/>
        </w:rPr>
        <w:t xml:space="preserve"> </w:t>
      </w:r>
      <w:proofErr w:type="spellStart"/>
      <w:r w:rsidRPr="00BA0DE5">
        <w:rPr>
          <w:color w:val="231F20"/>
          <w:sz w:val="16"/>
        </w:rPr>
        <w:t>görebilirsiniz</w:t>
      </w:r>
      <w:proofErr w:type="spellEnd"/>
      <w:r w:rsidRPr="00BA0DE5">
        <w:rPr>
          <w:color w:val="231F20"/>
          <w:sz w:val="16"/>
        </w:rPr>
        <w:t xml:space="preserve">. </w:t>
      </w:r>
      <w:proofErr w:type="spellStart"/>
      <w:r w:rsidRPr="00BA0DE5">
        <w:rPr>
          <w:color w:val="231F20"/>
          <w:sz w:val="16"/>
        </w:rPr>
        <w:t>Şimdi</w:t>
      </w:r>
      <w:proofErr w:type="spellEnd"/>
      <w:r w:rsidRPr="00BA0DE5">
        <w:rPr>
          <w:color w:val="231F20"/>
          <w:sz w:val="16"/>
        </w:rPr>
        <w:t xml:space="preserve"> </w:t>
      </w:r>
      <w:proofErr w:type="spellStart"/>
      <w:r w:rsidRPr="00BA0DE5">
        <w:rPr>
          <w:color w:val="231F20"/>
          <w:sz w:val="16"/>
        </w:rPr>
        <w:t>helgrind'i</w:t>
      </w:r>
      <w:proofErr w:type="spellEnd"/>
      <w:r w:rsidRPr="00BA0DE5">
        <w:rPr>
          <w:color w:val="231F20"/>
          <w:sz w:val="16"/>
        </w:rPr>
        <w:t xml:space="preserve"> </w:t>
      </w:r>
      <w:proofErr w:type="spellStart"/>
      <w:r w:rsidRPr="00BA0DE5">
        <w:rPr>
          <w:color w:val="231F20"/>
          <w:sz w:val="16"/>
        </w:rPr>
        <w:t>çalıştırın</w:t>
      </w:r>
      <w:proofErr w:type="spellEnd"/>
      <w:r w:rsidRPr="00BA0DE5">
        <w:rPr>
          <w:color w:val="231F20"/>
          <w:sz w:val="16"/>
        </w:rPr>
        <w:t xml:space="preserve"> (</w:t>
      </w:r>
      <w:proofErr w:type="spellStart"/>
      <w:r w:rsidRPr="00BA0DE5">
        <w:rPr>
          <w:color w:val="231F20"/>
          <w:sz w:val="16"/>
        </w:rPr>
        <w:t>valgrind</w:t>
      </w:r>
      <w:proofErr w:type="spellEnd"/>
      <w:r w:rsidRPr="00BA0DE5">
        <w:rPr>
          <w:color w:val="231F20"/>
          <w:sz w:val="16"/>
        </w:rPr>
        <w:t xml:space="preserve"> </w:t>
      </w:r>
      <w:proofErr w:type="spellStart"/>
      <w:r w:rsidRPr="00BA0DE5">
        <w:rPr>
          <w:color w:val="231F20"/>
          <w:sz w:val="16"/>
        </w:rPr>
        <w:t>yazarak</w:t>
      </w:r>
      <w:proofErr w:type="spellEnd"/>
      <w:r w:rsidRPr="00BA0DE5">
        <w:rPr>
          <w:color w:val="231F20"/>
          <w:sz w:val="16"/>
        </w:rPr>
        <w:t>--tool=</w:t>
      </w:r>
      <w:proofErr w:type="spellStart"/>
      <w:r w:rsidRPr="00BA0DE5">
        <w:rPr>
          <w:color w:val="231F20"/>
          <w:sz w:val="16"/>
        </w:rPr>
        <w:t>helgrind</w:t>
      </w:r>
      <w:proofErr w:type="spellEnd"/>
      <w:r w:rsidRPr="00BA0DE5">
        <w:rPr>
          <w:color w:val="231F20"/>
          <w:sz w:val="16"/>
        </w:rPr>
        <w:t xml:space="preserve"> main-race) </w:t>
      </w:r>
      <w:proofErr w:type="spellStart"/>
      <w:r w:rsidRPr="00BA0DE5">
        <w:rPr>
          <w:color w:val="231F20"/>
          <w:sz w:val="16"/>
        </w:rPr>
        <w:t>yarışı</w:t>
      </w:r>
      <w:proofErr w:type="spellEnd"/>
      <w:r w:rsidRPr="00BA0DE5">
        <w:rPr>
          <w:color w:val="231F20"/>
          <w:sz w:val="16"/>
        </w:rPr>
        <w:t xml:space="preserve"> </w:t>
      </w:r>
      <w:proofErr w:type="spellStart"/>
      <w:r w:rsidRPr="00BA0DE5">
        <w:rPr>
          <w:color w:val="231F20"/>
          <w:sz w:val="16"/>
        </w:rPr>
        <w:t>nasıl</w:t>
      </w:r>
      <w:proofErr w:type="spellEnd"/>
      <w:r w:rsidRPr="00BA0DE5">
        <w:rPr>
          <w:color w:val="231F20"/>
          <w:sz w:val="16"/>
        </w:rPr>
        <w:t xml:space="preserve"> </w:t>
      </w:r>
      <w:proofErr w:type="spellStart"/>
      <w:r w:rsidRPr="00BA0DE5">
        <w:rPr>
          <w:color w:val="231F20"/>
          <w:sz w:val="16"/>
        </w:rPr>
        <w:t>rapor</w:t>
      </w:r>
      <w:proofErr w:type="spellEnd"/>
      <w:r w:rsidRPr="00BA0DE5">
        <w:rPr>
          <w:color w:val="231F20"/>
          <w:sz w:val="16"/>
        </w:rPr>
        <w:t xml:space="preserve"> </w:t>
      </w:r>
      <w:proofErr w:type="spellStart"/>
      <w:r w:rsidRPr="00BA0DE5">
        <w:rPr>
          <w:color w:val="231F20"/>
          <w:sz w:val="16"/>
        </w:rPr>
        <w:t>ettiğini</w:t>
      </w:r>
      <w:proofErr w:type="spellEnd"/>
      <w:r w:rsidRPr="00BA0DE5">
        <w:rPr>
          <w:color w:val="231F20"/>
          <w:sz w:val="16"/>
        </w:rPr>
        <w:t xml:space="preserve"> </w:t>
      </w:r>
      <w:proofErr w:type="spellStart"/>
      <w:r w:rsidRPr="00BA0DE5">
        <w:rPr>
          <w:color w:val="231F20"/>
          <w:sz w:val="16"/>
        </w:rPr>
        <w:t>görmek</w:t>
      </w:r>
      <w:proofErr w:type="spellEnd"/>
      <w:r w:rsidRPr="00BA0DE5">
        <w:rPr>
          <w:color w:val="231F20"/>
          <w:sz w:val="16"/>
        </w:rPr>
        <w:t xml:space="preserve"> </w:t>
      </w:r>
      <w:proofErr w:type="spellStart"/>
      <w:r w:rsidRPr="00BA0DE5">
        <w:rPr>
          <w:color w:val="231F20"/>
          <w:sz w:val="16"/>
        </w:rPr>
        <w:t>için</w:t>
      </w:r>
      <w:proofErr w:type="spellEnd"/>
      <w:r w:rsidRPr="00BA0DE5">
        <w:rPr>
          <w:color w:val="231F20"/>
          <w:sz w:val="16"/>
        </w:rPr>
        <w:t xml:space="preserve">. </w:t>
      </w:r>
      <w:proofErr w:type="spellStart"/>
      <w:r w:rsidRPr="00BA0DE5">
        <w:rPr>
          <w:color w:val="231F20"/>
          <w:sz w:val="16"/>
        </w:rPr>
        <w:t>Doğru</w:t>
      </w:r>
      <w:proofErr w:type="spellEnd"/>
      <w:r w:rsidRPr="00BA0DE5">
        <w:rPr>
          <w:color w:val="231F20"/>
          <w:sz w:val="16"/>
        </w:rPr>
        <w:t xml:space="preserve"> </w:t>
      </w:r>
      <w:proofErr w:type="spellStart"/>
      <w:r w:rsidRPr="00BA0DE5">
        <w:rPr>
          <w:color w:val="231F20"/>
          <w:sz w:val="16"/>
        </w:rPr>
        <w:t>kod</w:t>
      </w:r>
      <w:proofErr w:type="spellEnd"/>
      <w:r w:rsidRPr="00BA0DE5">
        <w:rPr>
          <w:color w:val="231F20"/>
          <w:sz w:val="16"/>
        </w:rPr>
        <w:t xml:space="preserve"> </w:t>
      </w:r>
      <w:proofErr w:type="spellStart"/>
      <w:r w:rsidRPr="00BA0DE5">
        <w:rPr>
          <w:color w:val="231F20"/>
          <w:sz w:val="16"/>
        </w:rPr>
        <w:t>satırlarına</w:t>
      </w:r>
      <w:proofErr w:type="spellEnd"/>
      <w:r w:rsidRPr="00BA0DE5">
        <w:rPr>
          <w:color w:val="231F20"/>
          <w:sz w:val="16"/>
        </w:rPr>
        <w:t xml:space="preserve"> </w:t>
      </w:r>
      <w:proofErr w:type="spellStart"/>
      <w:r w:rsidRPr="00BA0DE5">
        <w:rPr>
          <w:color w:val="231F20"/>
          <w:sz w:val="16"/>
        </w:rPr>
        <w:t>işaret</w:t>
      </w:r>
      <w:proofErr w:type="spellEnd"/>
      <w:r w:rsidRPr="00BA0DE5">
        <w:rPr>
          <w:color w:val="231F20"/>
          <w:sz w:val="16"/>
        </w:rPr>
        <w:t xml:space="preserve"> </w:t>
      </w:r>
      <w:proofErr w:type="spellStart"/>
      <w:r w:rsidRPr="00BA0DE5">
        <w:rPr>
          <w:color w:val="231F20"/>
          <w:sz w:val="16"/>
        </w:rPr>
        <w:t>ediyor</w:t>
      </w:r>
      <w:proofErr w:type="spellEnd"/>
      <w:r w:rsidRPr="00BA0DE5">
        <w:rPr>
          <w:color w:val="231F20"/>
          <w:sz w:val="16"/>
        </w:rPr>
        <w:t xml:space="preserve"> mu? Size </w:t>
      </w:r>
      <w:proofErr w:type="spellStart"/>
      <w:r w:rsidRPr="00BA0DE5">
        <w:rPr>
          <w:color w:val="231F20"/>
          <w:sz w:val="16"/>
        </w:rPr>
        <w:t>başka</w:t>
      </w:r>
      <w:proofErr w:type="spellEnd"/>
      <w:r w:rsidRPr="00BA0DE5">
        <w:rPr>
          <w:color w:val="231F20"/>
          <w:sz w:val="16"/>
        </w:rPr>
        <w:t xml:space="preserve"> </w:t>
      </w:r>
      <w:proofErr w:type="spellStart"/>
      <w:r w:rsidRPr="00BA0DE5">
        <w:rPr>
          <w:color w:val="231F20"/>
          <w:sz w:val="16"/>
        </w:rPr>
        <w:t>hangi</w:t>
      </w:r>
      <w:proofErr w:type="spellEnd"/>
      <w:r w:rsidRPr="00BA0DE5">
        <w:rPr>
          <w:color w:val="231F20"/>
          <w:sz w:val="16"/>
        </w:rPr>
        <w:t xml:space="preserve"> </w:t>
      </w:r>
      <w:proofErr w:type="spellStart"/>
      <w:r w:rsidRPr="00BA0DE5">
        <w:rPr>
          <w:color w:val="231F20"/>
          <w:sz w:val="16"/>
        </w:rPr>
        <w:t>bilgileri</w:t>
      </w:r>
      <w:proofErr w:type="spellEnd"/>
      <w:r w:rsidRPr="00BA0DE5">
        <w:rPr>
          <w:color w:val="231F20"/>
          <w:sz w:val="16"/>
        </w:rPr>
        <w:t xml:space="preserve"> </w:t>
      </w:r>
      <w:proofErr w:type="spellStart"/>
      <w:r w:rsidRPr="00BA0DE5">
        <w:rPr>
          <w:color w:val="231F20"/>
          <w:sz w:val="16"/>
        </w:rPr>
        <w:t>veriyor</w:t>
      </w:r>
      <w:proofErr w:type="spellEnd"/>
      <w:r w:rsidRPr="00BA0DE5">
        <w:rPr>
          <w:color w:val="231F20"/>
          <w:sz w:val="16"/>
        </w:rPr>
        <w:t>?</w:t>
      </w:r>
    </w:p>
    <w:p w14:paraId="494FE638" w14:textId="77777777" w:rsidR="00BA0DE5" w:rsidRDefault="00BA0DE5" w:rsidP="00C438B2">
      <w:pPr>
        <w:pStyle w:val="ListeParagraf"/>
        <w:tabs>
          <w:tab w:val="left" w:pos="1720"/>
        </w:tabs>
        <w:spacing w:before="40" w:line="237" w:lineRule="auto"/>
        <w:ind w:right="1089" w:firstLine="0"/>
        <w:rPr>
          <w:color w:val="FF0000"/>
          <w:sz w:val="16"/>
        </w:rPr>
      </w:pPr>
      <w:proofErr w:type="spellStart"/>
      <w:r w:rsidRPr="00BA0DE5">
        <w:rPr>
          <w:color w:val="FF0000"/>
          <w:sz w:val="16"/>
        </w:rPr>
        <w:t>Helgrind</w:t>
      </w:r>
      <w:proofErr w:type="spellEnd"/>
      <w:r w:rsidRPr="00BA0DE5">
        <w:rPr>
          <w:color w:val="FF0000"/>
          <w:sz w:val="16"/>
        </w:rPr>
        <w:t xml:space="preserve">, El Capitan </w:t>
      </w:r>
      <w:proofErr w:type="spellStart"/>
      <w:r w:rsidRPr="00BA0DE5">
        <w:rPr>
          <w:color w:val="FF0000"/>
          <w:sz w:val="16"/>
        </w:rPr>
        <w:t>kurulumumda</w:t>
      </w:r>
      <w:proofErr w:type="spellEnd"/>
      <w:r w:rsidRPr="00BA0DE5">
        <w:rPr>
          <w:color w:val="FF0000"/>
          <w:sz w:val="16"/>
        </w:rPr>
        <w:t xml:space="preserve"> </w:t>
      </w:r>
      <w:r w:rsidRPr="00BA0DE5">
        <w:rPr>
          <w:b/>
          <w:bCs/>
          <w:color w:val="FF0000"/>
          <w:sz w:val="16"/>
        </w:rPr>
        <w:t>Valgrind-3.12.0</w:t>
      </w:r>
      <w:r w:rsidRPr="00BA0DE5">
        <w:rPr>
          <w:color w:val="FF0000"/>
          <w:sz w:val="16"/>
        </w:rPr>
        <w:t xml:space="preserve"> </w:t>
      </w:r>
      <w:proofErr w:type="spellStart"/>
      <w:r w:rsidRPr="00BA0DE5">
        <w:rPr>
          <w:color w:val="FF0000"/>
          <w:sz w:val="16"/>
        </w:rPr>
        <w:t>ile</w:t>
      </w:r>
      <w:proofErr w:type="spellEnd"/>
      <w:r w:rsidRPr="00BA0DE5">
        <w:rPr>
          <w:color w:val="FF0000"/>
          <w:sz w:val="16"/>
        </w:rPr>
        <w:t xml:space="preserve"> </w:t>
      </w:r>
      <w:proofErr w:type="spellStart"/>
      <w:r w:rsidRPr="00BA0DE5">
        <w:rPr>
          <w:color w:val="FF0000"/>
          <w:sz w:val="16"/>
        </w:rPr>
        <w:t>çalışmıyor</w:t>
      </w:r>
      <w:proofErr w:type="spellEnd"/>
      <w:r w:rsidRPr="00BA0DE5">
        <w:rPr>
          <w:color w:val="FF0000"/>
          <w:sz w:val="16"/>
        </w:rPr>
        <w:t xml:space="preserve">. </w:t>
      </w:r>
      <w:proofErr w:type="spellStart"/>
      <w:r w:rsidRPr="00BA0DE5">
        <w:rPr>
          <w:color w:val="FF0000"/>
          <w:sz w:val="16"/>
        </w:rPr>
        <w:t>Kullanıcı</w:t>
      </w:r>
      <w:proofErr w:type="spellEnd"/>
      <w:r w:rsidRPr="00BA0DE5">
        <w:rPr>
          <w:color w:val="FF0000"/>
          <w:sz w:val="16"/>
        </w:rPr>
        <w:t xml:space="preserve"> </w:t>
      </w:r>
      <w:proofErr w:type="spellStart"/>
      <w:r w:rsidRPr="00BA0DE5">
        <w:rPr>
          <w:color w:val="FF0000"/>
          <w:sz w:val="16"/>
        </w:rPr>
        <w:t>kodunda</w:t>
      </w:r>
      <w:proofErr w:type="spellEnd"/>
      <w:r w:rsidRPr="00BA0DE5">
        <w:rPr>
          <w:color w:val="FF0000"/>
          <w:sz w:val="16"/>
        </w:rPr>
        <w:t xml:space="preserve"> </w:t>
      </w:r>
      <w:proofErr w:type="spellStart"/>
      <w:r w:rsidRPr="00BA0DE5">
        <w:rPr>
          <w:color w:val="FF0000"/>
          <w:sz w:val="16"/>
        </w:rPr>
        <w:t>veri</w:t>
      </w:r>
      <w:proofErr w:type="spellEnd"/>
      <w:r w:rsidRPr="00BA0DE5">
        <w:rPr>
          <w:color w:val="FF0000"/>
          <w:sz w:val="16"/>
        </w:rPr>
        <w:t xml:space="preserve"> </w:t>
      </w:r>
      <w:proofErr w:type="spellStart"/>
      <w:r w:rsidRPr="00BA0DE5">
        <w:rPr>
          <w:color w:val="FF0000"/>
          <w:sz w:val="16"/>
        </w:rPr>
        <w:t>yarışı</w:t>
      </w:r>
      <w:proofErr w:type="spellEnd"/>
      <w:r w:rsidRPr="00BA0DE5">
        <w:rPr>
          <w:color w:val="FF0000"/>
          <w:sz w:val="16"/>
        </w:rPr>
        <w:t xml:space="preserve"> </w:t>
      </w:r>
      <w:proofErr w:type="spellStart"/>
      <w:r w:rsidRPr="00BA0DE5">
        <w:rPr>
          <w:color w:val="FF0000"/>
          <w:sz w:val="16"/>
        </w:rPr>
        <w:t>olmadığı</w:t>
      </w:r>
      <w:proofErr w:type="spellEnd"/>
      <w:r w:rsidRPr="00BA0DE5">
        <w:rPr>
          <w:color w:val="FF0000"/>
          <w:sz w:val="16"/>
        </w:rPr>
        <w:t xml:space="preserve"> </w:t>
      </w:r>
      <w:proofErr w:type="spellStart"/>
      <w:r w:rsidRPr="00BA0DE5">
        <w:rPr>
          <w:color w:val="FF0000"/>
          <w:sz w:val="16"/>
        </w:rPr>
        <w:t>zamanlar</w:t>
      </w:r>
      <w:proofErr w:type="spellEnd"/>
      <w:r w:rsidRPr="00BA0DE5">
        <w:rPr>
          <w:color w:val="FF0000"/>
          <w:sz w:val="16"/>
        </w:rPr>
        <w:t xml:space="preserve"> da </w:t>
      </w:r>
      <w:proofErr w:type="spellStart"/>
      <w:r w:rsidRPr="00BA0DE5">
        <w:rPr>
          <w:color w:val="FF0000"/>
          <w:sz w:val="16"/>
        </w:rPr>
        <w:t>dahil</w:t>
      </w:r>
      <w:proofErr w:type="spellEnd"/>
      <w:r w:rsidRPr="00BA0DE5">
        <w:rPr>
          <w:color w:val="FF0000"/>
          <w:sz w:val="16"/>
        </w:rPr>
        <w:t xml:space="preserve"> </w:t>
      </w:r>
      <w:proofErr w:type="spellStart"/>
      <w:r w:rsidRPr="00BA0DE5">
        <w:rPr>
          <w:color w:val="FF0000"/>
          <w:sz w:val="16"/>
        </w:rPr>
        <w:t>olmak</w:t>
      </w:r>
      <w:proofErr w:type="spellEnd"/>
      <w:r w:rsidRPr="00BA0DE5">
        <w:rPr>
          <w:color w:val="FF0000"/>
          <w:sz w:val="16"/>
        </w:rPr>
        <w:t xml:space="preserve"> </w:t>
      </w:r>
      <w:proofErr w:type="spellStart"/>
      <w:r w:rsidRPr="00BA0DE5">
        <w:rPr>
          <w:color w:val="FF0000"/>
          <w:sz w:val="16"/>
        </w:rPr>
        <w:t>üzere</w:t>
      </w:r>
      <w:proofErr w:type="spellEnd"/>
      <w:r w:rsidRPr="00BA0DE5">
        <w:rPr>
          <w:color w:val="FF0000"/>
          <w:sz w:val="16"/>
        </w:rPr>
        <w:t xml:space="preserve"> </w:t>
      </w:r>
      <w:proofErr w:type="spellStart"/>
      <w:r w:rsidRPr="00BA0DE5">
        <w:rPr>
          <w:color w:val="FF0000"/>
          <w:sz w:val="16"/>
        </w:rPr>
        <w:t>pthread</w:t>
      </w:r>
      <w:proofErr w:type="spellEnd"/>
      <w:r w:rsidRPr="00BA0DE5">
        <w:rPr>
          <w:color w:val="FF0000"/>
          <w:sz w:val="16"/>
        </w:rPr>
        <w:t xml:space="preserve"> </w:t>
      </w:r>
      <w:proofErr w:type="spellStart"/>
      <w:r w:rsidRPr="00BA0DE5">
        <w:rPr>
          <w:color w:val="FF0000"/>
          <w:sz w:val="16"/>
        </w:rPr>
        <w:t>kitaplıklarındaki</w:t>
      </w:r>
      <w:proofErr w:type="spellEnd"/>
      <w:r w:rsidRPr="00BA0DE5">
        <w:rPr>
          <w:color w:val="FF0000"/>
          <w:sz w:val="16"/>
        </w:rPr>
        <w:t xml:space="preserve"> </w:t>
      </w:r>
      <w:proofErr w:type="spellStart"/>
      <w:proofErr w:type="gramStart"/>
      <w:r w:rsidRPr="00BA0DE5">
        <w:rPr>
          <w:color w:val="FF0000"/>
          <w:sz w:val="16"/>
        </w:rPr>
        <w:t>veri</w:t>
      </w:r>
      <w:proofErr w:type="spellEnd"/>
      <w:r w:rsidRPr="00BA0DE5">
        <w:rPr>
          <w:color w:val="FF0000"/>
          <w:sz w:val="16"/>
        </w:rPr>
        <w:t xml:space="preserve"> </w:t>
      </w:r>
      <w:r w:rsidR="00AA01C6">
        <w:rPr>
          <w:color w:val="FF0000"/>
          <w:sz w:val="16"/>
        </w:rPr>
        <w:t xml:space="preserve"> </w:t>
      </w:r>
      <w:proofErr w:type="spellStart"/>
      <w:r w:rsidRPr="00BA0DE5">
        <w:rPr>
          <w:color w:val="FF0000"/>
          <w:sz w:val="16"/>
        </w:rPr>
        <w:t>yarışlarını</w:t>
      </w:r>
      <w:proofErr w:type="spellEnd"/>
      <w:proofErr w:type="gramEnd"/>
      <w:r w:rsidRPr="00BA0DE5">
        <w:rPr>
          <w:color w:val="FF0000"/>
          <w:sz w:val="16"/>
        </w:rPr>
        <w:t xml:space="preserve"> </w:t>
      </w:r>
      <w:proofErr w:type="spellStart"/>
      <w:r w:rsidRPr="00BA0DE5">
        <w:rPr>
          <w:color w:val="FF0000"/>
          <w:sz w:val="16"/>
        </w:rPr>
        <w:t>raporlar</w:t>
      </w:r>
      <w:proofErr w:type="spellEnd"/>
      <w:r w:rsidRPr="00BA0DE5">
        <w:rPr>
          <w:color w:val="FF0000"/>
          <w:sz w:val="16"/>
        </w:rPr>
        <w:t>.</w:t>
      </w:r>
    </w:p>
    <w:p w14:paraId="193FDFF7" w14:textId="77777777" w:rsidR="00C438B2" w:rsidRPr="00C438B2" w:rsidRDefault="00C438B2" w:rsidP="00C438B2">
      <w:pPr>
        <w:pStyle w:val="ListeParagraf"/>
        <w:ind w:firstLine="0"/>
        <w:rPr>
          <w:color w:val="FF0000"/>
          <w:sz w:val="16"/>
        </w:rPr>
      </w:pPr>
      <w:r w:rsidRPr="00C438B2">
        <w:rPr>
          <w:color w:val="FF0000"/>
          <w:sz w:val="16"/>
        </w:rPr>
        <w:t xml:space="preserve">Bunun </w:t>
      </w:r>
      <w:proofErr w:type="spellStart"/>
      <w:r w:rsidRPr="00C438B2">
        <w:rPr>
          <w:color w:val="FF0000"/>
          <w:sz w:val="16"/>
        </w:rPr>
        <w:t>yerine</w:t>
      </w:r>
      <w:proofErr w:type="spellEnd"/>
      <w:r w:rsidRPr="00C438B2">
        <w:rPr>
          <w:color w:val="FF0000"/>
          <w:sz w:val="16"/>
        </w:rPr>
        <w:t xml:space="preserve">, </w:t>
      </w:r>
      <w:proofErr w:type="spellStart"/>
      <w:r w:rsidRPr="00C438B2">
        <w:rPr>
          <w:color w:val="FF0000"/>
          <w:sz w:val="16"/>
        </w:rPr>
        <w:t>ThreadSanitizer</w:t>
      </w:r>
      <w:proofErr w:type="spellEnd"/>
      <w:r w:rsidRPr="00C438B2">
        <w:rPr>
          <w:color w:val="FF0000"/>
          <w:sz w:val="16"/>
        </w:rPr>
        <w:t xml:space="preserve"> (</w:t>
      </w:r>
      <w:proofErr w:type="spellStart"/>
      <w:r w:rsidRPr="00C438B2">
        <w:rPr>
          <w:color w:val="FF0000"/>
          <w:sz w:val="16"/>
        </w:rPr>
        <w:t>TSan</w:t>
      </w:r>
      <w:proofErr w:type="spellEnd"/>
      <w:r w:rsidRPr="00C438B2">
        <w:rPr>
          <w:color w:val="FF0000"/>
          <w:sz w:val="16"/>
        </w:rPr>
        <w:t xml:space="preserve">) </w:t>
      </w:r>
      <w:proofErr w:type="spellStart"/>
      <w:r w:rsidRPr="00C438B2">
        <w:rPr>
          <w:color w:val="FF0000"/>
          <w:sz w:val="16"/>
        </w:rPr>
        <w:t>kullanacağım</w:t>
      </w:r>
      <w:proofErr w:type="spellEnd"/>
      <w:r w:rsidRPr="00C438B2">
        <w:rPr>
          <w:color w:val="FF0000"/>
          <w:sz w:val="16"/>
        </w:rPr>
        <w:t xml:space="preserve">. </w:t>
      </w:r>
      <w:proofErr w:type="spellStart"/>
      <w:r w:rsidRPr="00C438B2">
        <w:rPr>
          <w:color w:val="FF0000"/>
          <w:sz w:val="16"/>
        </w:rPr>
        <w:t>TSan'ı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kullanmak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için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önce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koşmam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gerekiyordu</w:t>
      </w:r>
      <w:proofErr w:type="spellEnd"/>
    </w:p>
    <w:p w14:paraId="427FD69B" w14:textId="77777777" w:rsidR="00C438B2" w:rsidRDefault="00C438B2" w:rsidP="00C438B2">
      <w:pPr>
        <w:pStyle w:val="ListeParagraf"/>
        <w:tabs>
          <w:tab w:val="left" w:pos="1720"/>
        </w:tabs>
        <w:spacing w:before="40" w:line="237" w:lineRule="auto"/>
        <w:ind w:right="1089" w:firstLine="0"/>
        <w:rPr>
          <w:color w:val="FF0000"/>
          <w:sz w:val="16"/>
        </w:rPr>
      </w:pPr>
    </w:p>
    <w:p w14:paraId="3D58C3E9" w14:textId="77777777" w:rsidR="00BA0DE5" w:rsidRDefault="00BA0DE5" w:rsidP="00BA0DE5">
      <w:pPr>
        <w:pStyle w:val="HTMLncedenBiimlendirilmi"/>
        <w:rPr>
          <w:rFonts w:ascii="Consolas" w:hAnsi="Consolas"/>
          <w:b/>
          <w:bCs/>
          <w:color w:val="FF0000"/>
          <w:sz w:val="18"/>
          <w:szCs w:val="18"/>
        </w:rPr>
      </w:pPr>
      <w:r>
        <w:rPr>
          <w:color w:val="FF0000"/>
          <w:sz w:val="16"/>
        </w:rPr>
        <w:tab/>
      </w:r>
      <w:r>
        <w:rPr>
          <w:color w:val="FF0000"/>
          <w:sz w:val="16"/>
        </w:rPr>
        <w:tab/>
      </w:r>
      <w:r w:rsidRPr="00BA0DE5">
        <w:rPr>
          <w:rFonts w:ascii="Consolas" w:hAnsi="Consolas"/>
          <w:b/>
          <w:bCs/>
          <w:color w:val="FF0000"/>
          <w:sz w:val="18"/>
          <w:szCs w:val="18"/>
        </w:rPr>
        <w:t xml:space="preserve">$ </w:t>
      </w:r>
      <w:proofErr w:type="spellStart"/>
      <w:r w:rsidRPr="00BA0DE5">
        <w:rPr>
          <w:rFonts w:ascii="Consolas" w:hAnsi="Consolas"/>
          <w:b/>
          <w:bCs/>
          <w:color w:val="FF0000"/>
          <w:sz w:val="18"/>
          <w:szCs w:val="18"/>
        </w:rPr>
        <w:t>DevToolsSecurity</w:t>
      </w:r>
      <w:proofErr w:type="spellEnd"/>
      <w:r w:rsidRPr="00BA0DE5">
        <w:rPr>
          <w:rFonts w:ascii="Consolas" w:hAnsi="Consolas"/>
          <w:b/>
          <w:bCs/>
          <w:color w:val="FF0000"/>
          <w:sz w:val="18"/>
          <w:szCs w:val="18"/>
        </w:rPr>
        <w:t xml:space="preserve"> -</w:t>
      </w:r>
      <w:proofErr w:type="spellStart"/>
      <w:r w:rsidRPr="00BA0DE5">
        <w:rPr>
          <w:rFonts w:ascii="Consolas" w:hAnsi="Consolas"/>
          <w:b/>
          <w:bCs/>
          <w:color w:val="FF0000"/>
          <w:sz w:val="18"/>
          <w:szCs w:val="18"/>
        </w:rPr>
        <w:t>enable</w:t>
      </w:r>
      <w:proofErr w:type="spellEnd"/>
    </w:p>
    <w:p w14:paraId="1160A60D" w14:textId="77777777" w:rsidR="00BA0DE5" w:rsidRPr="00BA0DE5" w:rsidRDefault="00BA0DE5" w:rsidP="00BA0DE5">
      <w:pPr>
        <w:pStyle w:val="HTMLncedenBiimlendirilmi"/>
        <w:rPr>
          <w:rFonts w:ascii="Consolas" w:hAnsi="Consolas"/>
          <w:color w:val="FF0000"/>
          <w:sz w:val="16"/>
          <w:szCs w:val="16"/>
        </w:rPr>
      </w:pPr>
      <w:r>
        <w:rPr>
          <w:rFonts w:ascii="Consolas" w:hAnsi="Consolas"/>
          <w:b/>
          <w:bCs/>
          <w:color w:val="FF0000"/>
          <w:sz w:val="18"/>
          <w:szCs w:val="18"/>
        </w:rPr>
        <w:tab/>
      </w:r>
      <w:r w:rsidR="003A5746">
        <w:rPr>
          <w:rFonts w:ascii="Consolas" w:hAnsi="Consolas"/>
          <w:b/>
          <w:bCs/>
          <w:color w:val="FF0000"/>
          <w:sz w:val="18"/>
          <w:szCs w:val="18"/>
        </w:rPr>
        <w:t xml:space="preserve">    </w:t>
      </w:r>
      <w:proofErr w:type="gramStart"/>
      <w:r w:rsidRPr="00BA0DE5">
        <w:rPr>
          <w:rFonts w:ascii="Consolas" w:hAnsi="Consolas"/>
          <w:color w:val="FF0000"/>
          <w:sz w:val="16"/>
          <w:szCs w:val="16"/>
        </w:rPr>
        <w:t>aksi</w:t>
      </w:r>
      <w:proofErr w:type="gramEnd"/>
      <w:r w:rsidRPr="00BA0DE5">
        <w:rPr>
          <w:rFonts w:ascii="Consolas" w:hAnsi="Consolas"/>
          <w:color w:val="FF0000"/>
          <w:sz w:val="16"/>
          <w:szCs w:val="16"/>
        </w:rPr>
        <w:t xml:space="preserve"> takdirde </w:t>
      </w:r>
      <w:proofErr w:type="spellStart"/>
      <w:r w:rsidRPr="00BA0DE5">
        <w:rPr>
          <w:rFonts w:ascii="Consolas" w:hAnsi="Consolas"/>
          <w:color w:val="FF0000"/>
          <w:sz w:val="16"/>
          <w:szCs w:val="16"/>
        </w:rPr>
        <w:t>macOS</w:t>
      </w:r>
      <w:proofErr w:type="spellEnd"/>
      <w:r w:rsidRPr="00BA0DE5">
        <w:rPr>
          <w:rFonts w:ascii="Consolas" w:hAnsi="Consolas"/>
          <w:color w:val="FF0000"/>
          <w:sz w:val="16"/>
          <w:szCs w:val="16"/>
        </w:rPr>
        <w:t xml:space="preserve"> yetersiz izinlerden şikayet eder.</w:t>
      </w:r>
    </w:p>
    <w:p w14:paraId="43CF037C" w14:textId="77777777" w:rsidR="00BA0DE5" w:rsidRPr="00BA0DE5" w:rsidRDefault="00BA0DE5" w:rsidP="00BA0DE5">
      <w:pPr>
        <w:pStyle w:val="HTMLncedenBiimlendirilmi"/>
        <w:rPr>
          <w:rFonts w:ascii="Consolas" w:hAnsi="Consolas"/>
          <w:color w:val="FF0000"/>
          <w:sz w:val="16"/>
          <w:szCs w:val="16"/>
        </w:rPr>
      </w:pPr>
      <w:r>
        <w:rPr>
          <w:rFonts w:ascii="Consolas" w:hAnsi="Consolas"/>
          <w:color w:val="FF0000"/>
          <w:sz w:val="16"/>
          <w:szCs w:val="16"/>
        </w:rPr>
        <w:t xml:space="preserve">          </w:t>
      </w:r>
      <w:r w:rsidR="003A5746">
        <w:rPr>
          <w:rFonts w:ascii="Consolas" w:hAnsi="Consolas"/>
          <w:color w:val="FF0000"/>
          <w:sz w:val="16"/>
          <w:szCs w:val="16"/>
        </w:rPr>
        <w:t xml:space="preserve">     </w:t>
      </w:r>
      <w:r w:rsidRPr="00BA0DE5">
        <w:rPr>
          <w:rFonts w:ascii="Consolas" w:hAnsi="Consolas"/>
          <w:color w:val="FF0000"/>
          <w:sz w:val="16"/>
          <w:szCs w:val="16"/>
        </w:rPr>
        <w:t xml:space="preserve">İkilinin </w:t>
      </w:r>
      <w:proofErr w:type="spellStart"/>
      <w:r w:rsidRPr="00BA0DE5">
        <w:rPr>
          <w:rFonts w:ascii="Consolas" w:hAnsi="Consolas"/>
          <w:color w:val="FF0000"/>
          <w:sz w:val="16"/>
          <w:szCs w:val="16"/>
        </w:rPr>
        <w:t>TSan</w:t>
      </w:r>
      <w:proofErr w:type="spellEnd"/>
      <w:r w:rsidRPr="00BA0DE5">
        <w:rPr>
          <w:rFonts w:ascii="Consolas" w:hAnsi="Consolas"/>
          <w:color w:val="FF0000"/>
          <w:sz w:val="16"/>
          <w:szCs w:val="16"/>
        </w:rPr>
        <w:t xml:space="preserve"> araçlarıyla oluşturulması ve ardından çalıştırılması gerekir:</w:t>
      </w:r>
    </w:p>
    <w:p w14:paraId="77C57FD0" w14:textId="77777777" w:rsidR="00AA01C6" w:rsidRPr="00AA01C6" w:rsidRDefault="00AA01C6" w:rsidP="00AA01C6">
      <w:pPr>
        <w:pStyle w:val="HTMLncedenBiimlendirilmi"/>
        <w:rPr>
          <w:rFonts w:ascii="Consolas" w:hAnsi="Consolas"/>
          <w:b/>
          <w:bCs/>
          <w:color w:val="FF0000"/>
          <w:sz w:val="16"/>
          <w:szCs w:val="16"/>
        </w:rPr>
      </w:pPr>
      <w:r>
        <w:rPr>
          <w:rFonts w:ascii="Consolas" w:hAnsi="Consolas"/>
          <w:b/>
          <w:bCs/>
          <w:color w:val="FF0000"/>
          <w:sz w:val="16"/>
          <w:szCs w:val="16"/>
        </w:rPr>
        <w:t xml:space="preserve">               </w:t>
      </w:r>
      <w:r w:rsidRPr="00AA01C6">
        <w:rPr>
          <w:rFonts w:ascii="Consolas" w:hAnsi="Consolas"/>
          <w:b/>
          <w:bCs/>
          <w:color w:val="FF0000"/>
          <w:sz w:val="16"/>
          <w:szCs w:val="16"/>
        </w:rPr>
        <w:t xml:space="preserve">$ </w:t>
      </w:r>
      <w:proofErr w:type="spellStart"/>
      <w:r w:rsidRPr="00AA01C6">
        <w:rPr>
          <w:rFonts w:ascii="Consolas" w:hAnsi="Consolas"/>
          <w:b/>
          <w:bCs/>
          <w:color w:val="FF0000"/>
          <w:sz w:val="16"/>
          <w:szCs w:val="16"/>
        </w:rPr>
        <w:t>clang</w:t>
      </w:r>
      <w:proofErr w:type="spellEnd"/>
      <w:r w:rsidRPr="00AA01C6">
        <w:rPr>
          <w:rFonts w:ascii="Consolas" w:hAnsi="Consolas"/>
          <w:b/>
          <w:bCs/>
          <w:color w:val="FF0000"/>
          <w:sz w:val="16"/>
          <w:szCs w:val="16"/>
        </w:rPr>
        <w:t xml:space="preserve"> main-</w:t>
      </w:r>
      <w:proofErr w:type="spellStart"/>
      <w:r w:rsidRPr="00AA01C6">
        <w:rPr>
          <w:rFonts w:ascii="Consolas" w:hAnsi="Consolas"/>
          <w:b/>
          <w:bCs/>
          <w:color w:val="FF0000"/>
          <w:sz w:val="16"/>
          <w:szCs w:val="16"/>
        </w:rPr>
        <w:t>race.c</w:t>
      </w:r>
      <w:proofErr w:type="spellEnd"/>
      <w:r w:rsidRPr="00AA01C6">
        <w:rPr>
          <w:rFonts w:ascii="Consolas" w:hAnsi="Consolas"/>
          <w:b/>
          <w:bCs/>
          <w:color w:val="FF0000"/>
          <w:sz w:val="16"/>
          <w:szCs w:val="16"/>
        </w:rPr>
        <w:t xml:space="preserve"> -o main-</w:t>
      </w:r>
      <w:proofErr w:type="spellStart"/>
      <w:r w:rsidRPr="00AA01C6">
        <w:rPr>
          <w:rFonts w:ascii="Consolas" w:hAnsi="Consolas"/>
          <w:b/>
          <w:bCs/>
          <w:color w:val="FF0000"/>
          <w:sz w:val="16"/>
          <w:szCs w:val="16"/>
        </w:rPr>
        <w:t>race</w:t>
      </w:r>
      <w:proofErr w:type="spellEnd"/>
      <w:r w:rsidRPr="00AA01C6">
        <w:rPr>
          <w:rFonts w:ascii="Consolas" w:hAnsi="Consolas"/>
          <w:b/>
          <w:bCs/>
          <w:color w:val="FF0000"/>
          <w:sz w:val="16"/>
          <w:szCs w:val="16"/>
        </w:rPr>
        <w:t xml:space="preserve"> -</w:t>
      </w:r>
      <w:proofErr w:type="spellStart"/>
      <w:r w:rsidRPr="00AA01C6">
        <w:rPr>
          <w:rFonts w:ascii="Consolas" w:hAnsi="Consolas"/>
          <w:b/>
          <w:bCs/>
          <w:color w:val="FF0000"/>
          <w:sz w:val="16"/>
          <w:szCs w:val="16"/>
        </w:rPr>
        <w:t>fsanitize</w:t>
      </w:r>
      <w:proofErr w:type="spellEnd"/>
      <w:r w:rsidRPr="00AA01C6">
        <w:rPr>
          <w:rFonts w:ascii="Consolas" w:hAnsi="Consolas"/>
          <w:b/>
          <w:bCs/>
          <w:color w:val="FF0000"/>
          <w:sz w:val="16"/>
          <w:szCs w:val="16"/>
        </w:rPr>
        <w:t>=</w:t>
      </w:r>
      <w:proofErr w:type="spellStart"/>
      <w:r w:rsidRPr="00AA01C6">
        <w:rPr>
          <w:rFonts w:ascii="Consolas" w:hAnsi="Consolas"/>
          <w:b/>
          <w:bCs/>
          <w:color w:val="FF0000"/>
          <w:sz w:val="16"/>
          <w:szCs w:val="16"/>
        </w:rPr>
        <w:t>thread</w:t>
      </w:r>
      <w:proofErr w:type="spellEnd"/>
      <w:r w:rsidRPr="00AA01C6">
        <w:rPr>
          <w:rFonts w:ascii="Consolas" w:hAnsi="Consolas"/>
          <w:b/>
          <w:bCs/>
          <w:color w:val="FF0000"/>
          <w:sz w:val="16"/>
          <w:szCs w:val="16"/>
        </w:rPr>
        <w:t xml:space="preserve"> -</w:t>
      </w:r>
      <w:proofErr w:type="spellStart"/>
      <w:r w:rsidRPr="00AA01C6">
        <w:rPr>
          <w:rFonts w:ascii="Consolas" w:hAnsi="Consolas"/>
          <w:b/>
          <w:bCs/>
          <w:color w:val="FF0000"/>
          <w:sz w:val="16"/>
          <w:szCs w:val="16"/>
        </w:rPr>
        <w:t>fPIE</w:t>
      </w:r>
      <w:proofErr w:type="spellEnd"/>
      <w:r w:rsidRPr="00AA01C6">
        <w:rPr>
          <w:rFonts w:ascii="Consolas" w:hAnsi="Consolas"/>
          <w:b/>
          <w:bCs/>
          <w:color w:val="FF0000"/>
          <w:sz w:val="16"/>
          <w:szCs w:val="16"/>
        </w:rPr>
        <w:t xml:space="preserve"> -g -Wall</w:t>
      </w:r>
    </w:p>
    <w:p w14:paraId="6EC5519C" w14:textId="77777777" w:rsidR="00AA01C6" w:rsidRDefault="00AA01C6" w:rsidP="00AA01C6">
      <w:pPr>
        <w:pStyle w:val="HTMLncedenBiimlendirilmi"/>
        <w:rPr>
          <w:rFonts w:ascii="Consolas" w:hAnsi="Consolas"/>
          <w:b/>
          <w:bCs/>
          <w:color w:val="FF0000"/>
          <w:sz w:val="16"/>
          <w:szCs w:val="16"/>
        </w:rPr>
      </w:pPr>
      <w:r>
        <w:rPr>
          <w:rFonts w:ascii="Consolas" w:hAnsi="Consolas"/>
          <w:b/>
          <w:bCs/>
          <w:color w:val="FF0000"/>
          <w:sz w:val="16"/>
          <w:szCs w:val="16"/>
        </w:rPr>
        <w:t xml:space="preserve">               </w:t>
      </w:r>
      <w:proofErr w:type="gramStart"/>
      <w:r w:rsidRPr="00AA01C6">
        <w:rPr>
          <w:rFonts w:ascii="Consolas" w:hAnsi="Consolas"/>
          <w:b/>
          <w:bCs/>
          <w:color w:val="FF0000"/>
          <w:sz w:val="16"/>
          <w:szCs w:val="16"/>
        </w:rPr>
        <w:t>$ .</w:t>
      </w:r>
      <w:proofErr w:type="gramEnd"/>
      <w:r w:rsidRPr="00AA01C6">
        <w:rPr>
          <w:rFonts w:ascii="Consolas" w:hAnsi="Consolas"/>
          <w:b/>
          <w:bCs/>
          <w:color w:val="FF0000"/>
          <w:sz w:val="16"/>
          <w:szCs w:val="16"/>
        </w:rPr>
        <w:t>/main-</w:t>
      </w:r>
      <w:proofErr w:type="spellStart"/>
      <w:r w:rsidRPr="00AA01C6">
        <w:rPr>
          <w:rFonts w:ascii="Consolas" w:hAnsi="Consolas"/>
          <w:b/>
          <w:bCs/>
          <w:color w:val="FF0000"/>
          <w:sz w:val="16"/>
          <w:szCs w:val="16"/>
        </w:rPr>
        <w:t>race</w:t>
      </w:r>
      <w:proofErr w:type="spellEnd"/>
    </w:p>
    <w:p w14:paraId="22D8C20A" w14:textId="77777777" w:rsidR="00AA01C6" w:rsidRPr="00AA01C6" w:rsidRDefault="00AA01C6" w:rsidP="00AA01C6">
      <w:pPr>
        <w:pStyle w:val="HTMLncedenBiimlendirilmi"/>
        <w:rPr>
          <w:rFonts w:ascii="Consolas" w:hAnsi="Consolas"/>
          <w:color w:val="FF0000"/>
          <w:sz w:val="16"/>
          <w:szCs w:val="16"/>
        </w:rPr>
      </w:pPr>
      <w:r w:rsidRPr="00AA01C6">
        <w:rPr>
          <w:rFonts w:ascii="Consolas" w:hAnsi="Consolas"/>
          <w:color w:val="FF0000"/>
          <w:sz w:val="16"/>
          <w:szCs w:val="16"/>
        </w:rPr>
        <w:t xml:space="preserve">               Bu, veri yarışını ve aşağıdakileri tanımlayan bir uyarı bildirir:</w:t>
      </w:r>
    </w:p>
    <w:p w14:paraId="7098B08D" w14:textId="77777777" w:rsidR="00BA0DE5" w:rsidRPr="00BA0DE5" w:rsidRDefault="00AA01C6" w:rsidP="00BA0DE5">
      <w:pPr>
        <w:pStyle w:val="HTMLncedenBiimlendirilmi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   </w:t>
      </w:r>
    </w:p>
    <w:p w14:paraId="2CBA16E5" w14:textId="77777777" w:rsidR="00BA0DE5" w:rsidRPr="00BA0DE5" w:rsidRDefault="003A5746" w:rsidP="00BA0DE5">
      <w:pPr>
        <w:tabs>
          <w:tab w:val="left" w:pos="1720"/>
        </w:tabs>
        <w:spacing w:before="40" w:line="237" w:lineRule="auto"/>
        <w:ind w:right="1089"/>
        <w:rPr>
          <w:color w:val="FF0000"/>
          <w:sz w:val="16"/>
        </w:rPr>
      </w:pPr>
      <w:r>
        <w:rPr>
          <w:color w:val="FF0000"/>
          <w:sz w:val="16"/>
        </w:rPr>
        <w:tab/>
      </w:r>
      <w:proofErr w:type="spellStart"/>
      <w:r w:rsidR="00AA01C6" w:rsidRPr="00AA01C6">
        <w:rPr>
          <w:color w:val="FF0000"/>
          <w:sz w:val="16"/>
        </w:rPr>
        <w:t>paylaşılan</w:t>
      </w:r>
      <w:proofErr w:type="spellEnd"/>
      <w:r w:rsidR="00AA01C6" w:rsidRPr="00AA01C6">
        <w:rPr>
          <w:color w:val="FF0000"/>
          <w:sz w:val="16"/>
        </w:rPr>
        <w:t xml:space="preserve"> </w:t>
      </w:r>
      <w:proofErr w:type="spellStart"/>
      <w:r w:rsidR="00AA01C6" w:rsidRPr="00AA01C6">
        <w:rPr>
          <w:color w:val="FF0000"/>
          <w:sz w:val="16"/>
        </w:rPr>
        <w:t>belleğe</w:t>
      </w:r>
      <w:proofErr w:type="spellEnd"/>
      <w:r w:rsidR="00AA01C6" w:rsidRPr="00AA01C6">
        <w:rPr>
          <w:color w:val="FF0000"/>
          <w:sz w:val="16"/>
        </w:rPr>
        <w:t xml:space="preserve"> </w:t>
      </w:r>
      <w:proofErr w:type="spellStart"/>
      <w:r w:rsidR="00AA01C6" w:rsidRPr="00AA01C6">
        <w:rPr>
          <w:color w:val="FF0000"/>
          <w:sz w:val="16"/>
        </w:rPr>
        <w:t>tehlikeli</w:t>
      </w:r>
      <w:proofErr w:type="spellEnd"/>
      <w:r w:rsidR="00AA01C6" w:rsidRPr="00AA01C6">
        <w:rPr>
          <w:color w:val="FF0000"/>
          <w:sz w:val="16"/>
        </w:rPr>
        <w:t xml:space="preserve"> </w:t>
      </w:r>
      <w:proofErr w:type="spellStart"/>
      <w:r w:rsidR="00AA01C6" w:rsidRPr="00AA01C6">
        <w:rPr>
          <w:color w:val="FF0000"/>
          <w:sz w:val="16"/>
        </w:rPr>
        <w:t>bir</w:t>
      </w:r>
      <w:proofErr w:type="spellEnd"/>
      <w:r w:rsidR="00AA01C6" w:rsidRPr="00AA01C6">
        <w:rPr>
          <w:color w:val="FF0000"/>
          <w:sz w:val="16"/>
        </w:rPr>
        <w:t xml:space="preserve"> </w:t>
      </w:r>
      <w:proofErr w:type="spellStart"/>
      <w:r w:rsidR="00AA01C6" w:rsidRPr="00AA01C6">
        <w:rPr>
          <w:color w:val="FF0000"/>
          <w:sz w:val="16"/>
        </w:rPr>
        <w:t>şekilde</w:t>
      </w:r>
      <w:proofErr w:type="spellEnd"/>
      <w:r w:rsidR="00AA01C6" w:rsidRPr="00AA01C6">
        <w:rPr>
          <w:color w:val="FF0000"/>
          <w:sz w:val="16"/>
        </w:rPr>
        <w:t xml:space="preserve"> </w:t>
      </w:r>
      <w:proofErr w:type="spellStart"/>
      <w:r w:rsidR="00AA01C6" w:rsidRPr="00AA01C6">
        <w:rPr>
          <w:color w:val="FF0000"/>
          <w:sz w:val="16"/>
        </w:rPr>
        <w:t>erişen</w:t>
      </w:r>
      <w:proofErr w:type="spellEnd"/>
      <w:r w:rsidR="00AA01C6" w:rsidRPr="00AA01C6">
        <w:rPr>
          <w:color w:val="FF0000"/>
          <w:sz w:val="16"/>
        </w:rPr>
        <w:t xml:space="preserve"> her </w:t>
      </w:r>
      <w:proofErr w:type="spellStart"/>
      <w:r w:rsidR="00AA01C6" w:rsidRPr="00AA01C6">
        <w:rPr>
          <w:color w:val="FF0000"/>
          <w:sz w:val="16"/>
        </w:rPr>
        <w:t>iş</w:t>
      </w:r>
      <w:proofErr w:type="spellEnd"/>
      <w:r w:rsidR="00AA01C6" w:rsidRPr="00AA01C6">
        <w:rPr>
          <w:color w:val="FF0000"/>
          <w:sz w:val="16"/>
        </w:rPr>
        <w:t xml:space="preserve"> </w:t>
      </w:r>
      <w:proofErr w:type="spellStart"/>
      <w:r w:rsidR="00AA01C6" w:rsidRPr="00AA01C6">
        <w:rPr>
          <w:color w:val="FF0000"/>
          <w:sz w:val="16"/>
        </w:rPr>
        <w:t>parçacığındaki</w:t>
      </w:r>
      <w:proofErr w:type="spellEnd"/>
      <w:r w:rsidR="00AA01C6" w:rsidRPr="00AA01C6">
        <w:rPr>
          <w:color w:val="FF0000"/>
          <w:sz w:val="16"/>
        </w:rPr>
        <w:t xml:space="preserve"> </w:t>
      </w:r>
      <w:proofErr w:type="spellStart"/>
      <w:r w:rsidR="00AA01C6" w:rsidRPr="00AA01C6">
        <w:rPr>
          <w:color w:val="FF0000"/>
          <w:sz w:val="16"/>
        </w:rPr>
        <w:t>kod</w:t>
      </w:r>
      <w:proofErr w:type="spellEnd"/>
      <w:r w:rsidR="00AA01C6" w:rsidRPr="00AA01C6">
        <w:rPr>
          <w:color w:val="FF0000"/>
          <w:sz w:val="16"/>
        </w:rPr>
        <w:t xml:space="preserve"> </w:t>
      </w:r>
      <w:proofErr w:type="spellStart"/>
      <w:r w:rsidR="00AA01C6" w:rsidRPr="00AA01C6">
        <w:rPr>
          <w:color w:val="FF0000"/>
          <w:sz w:val="16"/>
        </w:rPr>
        <w:t>satırları</w:t>
      </w:r>
      <w:proofErr w:type="spellEnd"/>
    </w:p>
    <w:p w14:paraId="7A0D2AD3" w14:textId="77777777" w:rsidR="00BA0DE5" w:rsidRDefault="00AA01C6" w:rsidP="00AA01C6">
      <w:pPr>
        <w:pStyle w:val="ListeParagraf"/>
        <w:tabs>
          <w:tab w:val="left" w:pos="1720"/>
        </w:tabs>
        <w:spacing w:before="40" w:line="237" w:lineRule="auto"/>
        <w:ind w:right="1089" w:firstLine="0"/>
        <w:rPr>
          <w:color w:val="FF0000"/>
          <w:sz w:val="16"/>
        </w:rPr>
      </w:pPr>
      <w:proofErr w:type="spellStart"/>
      <w:r w:rsidRPr="00AA01C6">
        <w:rPr>
          <w:color w:val="FF0000"/>
          <w:sz w:val="16"/>
        </w:rPr>
        <w:t>paylaşılan</w:t>
      </w:r>
      <w:proofErr w:type="spellEnd"/>
      <w:r w:rsidRPr="00AA01C6">
        <w:rPr>
          <w:color w:val="FF0000"/>
          <w:sz w:val="16"/>
        </w:rPr>
        <w:t xml:space="preserve"> </w:t>
      </w:r>
      <w:proofErr w:type="spellStart"/>
      <w:r w:rsidRPr="00AA01C6">
        <w:rPr>
          <w:color w:val="FF0000"/>
          <w:sz w:val="16"/>
        </w:rPr>
        <w:t>belleğin</w:t>
      </w:r>
      <w:proofErr w:type="spellEnd"/>
      <w:r w:rsidRPr="00AA01C6">
        <w:rPr>
          <w:color w:val="FF0000"/>
          <w:sz w:val="16"/>
        </w:rPr>
        <w:t xml:space="preserve"> </w:t>
      </w:r>
      <w:proofErr w:type="spellStart"/>
      <w:r w:rsidRPr="00AA01C6">
        <w:rPr>
          <w:color w:val="FF0000"/>
          <w:sz w:val="16"/>
        </w:rPr>
        <w:t>sembol</w:t>
      </w:r>
      <w:proofErr w:type="spellEnd"/>
      <w:r w:rsidRPr="00AA01C6">
        <w:rPr>
          <w:color w:val="FF0000"/>
          <w:sz w:val="16"/>
        </w:rPr>
        <w:t xml:space="preserve"> </w:t>
      </w:r>
      <w:proofErr w:type="spellStart"/>
      <w:r w:rsidRPr="00AA01C6">
        <w:rPr>
          <w:color w:val="FF0000"/>
          <w:sz w:val="16"/>
        </w:rPr>
        <w:t>adı</w:t>
      </w:r>
      <w:proofErr w:type="spellEnd"/>
      <w:r w:rsidRPr="00AA01C6">
        <w:rPr>
          <w:color w:val="FF0000"/>
          <w:sz w:val="16"/>
        </w:rPr>
        <w:t xml:space="preserve"> (</w:t>
      </w:r>
      <w:r>
        <w:rPr>
          <w:color w:val="FF0000"/>
          <w:sz w:val="16"/>
        </w:rPr>
        <w:t>balance</w:t>
      </w:r>
      <w:r w:rsidRPr="00AA01C6">
        <w:rPr>
          <w:color w:val="FF0000"/>
          <w:sz w:val="16"/>
        </w:rPr>
        <w:t>)</w:t>
      </w:r>
    </w:p>
    <w:p w14:paraId="6630E679" w14:textId="77777777" w:rsidR="00AA01C6" w:rsidRPr="00AA01C6" w:rsidRDefault="00AA01C6" w:rsidP="00AA01C6">
      <w:pPr>
        <w:pStyle w:val="ListeParagraf"/>
        <w:tabs>
          <w:tab w:val="left" w:pos="1720"/>
        </w:tabs>
        <w:spacing w:before="40" w:line="237" w:lineRule="auto"/>
        <w:ind w:right="1089" w:firstLine="0"/>
        <w:rPr>
          <w:color w:val="FF0000"/>
          <w:sz w:val="16"/>
        </w:rPr>
      </w:pPr>
      <w:proofErr w:type="spellStart"/>
      <w:r w:rsidRPr="00AA01C6">
        <w:rPr>
          <w:color w:val="FF0000"/>
          <w:sz w:val="16"/>
        </w:rPr>
        <w:t>iş</w:t>
      </w:r>
      <w:proofErr w:type="spellEnd"/>
      <w:r w:rsidRPr="00AA01C6">
        <w:rPr>
          <w:color w:val="FF0000"/>
          <w:sz w:val="16"/>
        </w:rPr>
        <w:t xml:space="preserve"> </w:t>
      </w:r>
      <w:proofErr w:type="spellStart"/>
      <w:r w:rsidRPr="00AA01C6">
        <w:rPr>
          <w:color w:val="FF0000"/>
          <w:sz w:val="16"/>
        </w:rPr>
        <w:t>parçacığının</w:t>
      </w:r>
      <w:proofErr w:type="spellEnd"/>
      <w:r w:rsidRPr="00AA01C6">
        <w:rPr>
          <w:color w:val="FF0000"/>
          <w:sz w:val="16"/>
        </w:rPr>
        <w:t xml:space="preserve"> </w:t>
      </w:r>
      <w:proofErr w:type="spellStart"/>
      <w:r w:rsidRPr="00AA01C6">
        <w:rPr>
          <w:color w:val="FF0000"/>
          <w:sz w:val="16"/>
        </w:rPr>
        <w:t>oluşturulduğu</w:t>
      </w:r>
      <w:proofErr w:type="spellEnd"/>
      <w:r w:rsidRPr="00AA01C6">
        <w:rPr>
          <w:color w:val="FF0000"/>
          <w:sz w:val="16"/>
        </w:rPr>
        <w:t xml:space="preserve"> </w:t>
      </w:r>
      <w:proofErr w:type="spellStart"/>
      <w:r w:rsidRPr="00AA01C6">
        <w:rPr>
          <w:color w:val="FF0000"/>
          <w:sz w:val="16"/>
        </w:rPr>
        <w:t>kod</w:t>
      </w:r>
      <w:proofErr w:type="spellEnd"/>
      <w:r w:rsidRPr="00AA01C6">
        <w:rPr>
          <w:color w:val="FF0000"/>
          <w:sz w:val="16"/>
        </w:rPr>
        <w:t xml:space="preserve"> </w:t>
      </w:r>
      <w:proofErr w:type="spellStart"/>
      <w:r w:rsidRPr="00AA01C6">
        <w:rPr>
          <w:color w:val="FF0000"/>
          <w:sz w:val="16"/>
        </w:rPr>
        <w:t>satırı</w:t>
      </w:r>
      <w:proofErr w:type="spellEnd"/>
    </w:p>
    <w:p w14:paraId="7D0699AD" w14:textId="77777777" w:rsidR="00C438B2" w:rsidRPr="00C438B2" w:rsidRDefault="00C438B2">
      <w:pPr>
        <w:pStyle w:val="ListeParagraf"/>
        <w:numPr>
          <w:ilvl w:val="0"/>
          <w:numId w:val="1"/>
        </w:numPr>
        <w:tabs>
          <w:tab w:val="left" w:pos="1720"/>
        </w:tabs>
        <w:spacing w:before="48" w:line="216" w:lineRule="auto"/>
        <w:rPr>
          <w:sz w:val="16"/>
        </w:rPr>
      </w:pPr>
      <w:r w:rsidRPr="00C438B2">
        <w:rPr>
          <w:color w:val="231F20"/>
          <w:sz w:val="16"/>
        </w:rPr>
        <w:t xml:space="preserve"> </w:t>
      </w:r>
      <w:proofErr w:type="spellStart"/>
      <w:r w:rsidRPr="00C438B2">
        <w:rPr>
          <w:color w:val="231F20"/>
          <w:sz w:val="16"/>
        </w:rPr>
        <w:t>Rahatsız</w:t>
      </w:r>
      <w:proofErr w:type="spellEnd"/>
      <w:r w:rsidRPr="00C438B2">
        <w:rPr>
          <w:color w:val="231F20"/>
          <w:sz w:val="16"/>
        </w:rPr>
        <w:t xml:space="preserve"> </w:t>
      </w:r>
      <w:proofErr w:type="spellStart"/>
      <w:r w:rsidRPr="00C438B2">
        <w:rPr>
          <w:color w:val="231F20"/>
          <w:sz w:val="16"/>
        </w:rPr>
        <w:t>edici</w:t>
      </w:r>
      <w:proofErr w:type="spellEnd"/>
      <w:r w:rsidRPr="00C438B2">
        <w:rPr>
          <w:color w:val="231F20"/>
          <w:sz w:val="16"/>
        </w:rPr>
        <w:t xml:space="preserve"> </w:t>
      </w:r>
      <w:proofErr w:type="spellStart"/>
      <w:r w:rsidRPr="00C438B2">
        <w:rPr>
          <w:color w:val="231F20"/>
          <w:sz w:val="16"/>
        </w:rPr>
        <w:t>kod</w:t>
      </w:r>
      <w:proofErr w:type="spellEnd"/>
      <w:r w:rsidRPr="00C438B2">
        <w:rPr>
          <w:color w:val="231F20"/>
          <w:sz w:val="16"/>
        </w:rPr>
        <w:t xml:space="preserve"> </w:t>
      </w:r>
      <w:proofErr w:type="spellStart"/>
      <w:r w:rsidRPr="00C438B2">
        <w:rPr>
          <w:color w:val="231F20"/>
          <w:sz w:val="16"/>
        </w:rPr>
        <w:t>satırlarından</w:t>
      </w:r>
      <w:proofErr w:type="spellEnd"/>
      <w:r w:rsidRPr="00C438B2">
        <w:rPr>
          <w:color w:val="231F20"/>
          <w:sz w:val="16"/>
        </w:rPr>
        <w:t xml:space="preserve"> </w:t>
      </w:r>
      <w:proofErr w:type="spellStart"/>
      <w:r w:rsidRPr="00C438B2">
        <w:rPr>
          <w:color w:val="231F20"/>
          <w:sz w:val="16"/>
        </w:rPr>
        <w:t>birini</w:t>
      </w:r>
      <w:proofErr w:type="spellEnd"/>
      <w:r w:rsidRPr="00C438B2">
        <w:rPr>
          <w:color w:val="231F20"/>
          <w:sz w:val="16"/>
        </w:rPr>
        <w:t xml:space="preserve"> </w:t>
      </w:r>
      <w:proofErr w:type="spellStart"/>
      <w:r w:rsidRPr="00C438B2">
        <w:rPr>
          <w:color w:val="231F20"/>
          <w:sz w:val="16"/>
        </w:rPr>
        <w:t>kaldırdığınızda</w:t>
      </w:r>
      <w:proofErr w:type="spellEnd"/>
      <w:r w:rsidRPr="00C438B2">
        <w:rPr>
          <w:color w:val="231F20"/>
          <w:sz w:val="16"/>
        </w:rPr>
        <w:t xml:space="preserve"> ne </w:t>
      </w:r>
      <w:proofErr w:type="spellStart"/>
      <w:r w:rsidRPr="00C438B2">
        <w:rPr>
          <w:color w:val="231F20"/>
          <w:sz w:val="16"/>
        </w:rPr>
        <w:t>olur</w:t>
      </w:r>
      <w:proofErr w:type="spellEnd"/>
      <w:r w:rsidRPr="00C438B2">
        <w:rPr>
          <w:color w:val="231F20"/>
          <w:sz w:val="16"/>
        </w:rPr>
        <w:t xml:space="preserve">? </w:t>
      </w:r>
      <w:proofErr w:type="spellStart"/>
      <w:r w:rsidRPr="00C438B2">
        <w:rPr>
          <w:color w:val="231F20"/>
          <w:sz w:val="16"/>
        </w:rPr>
        <w:t>Şimdi</w:t>
      </w:r>
      <w:proofErr w:type="spellEnd"/>
      <w:r w:rsidRPr="00C438B2">
        <w:rPr>
          <w:color w:val="231F20"/>
          <w:sz w:val="16"/>
        </w:rPr>
        <w:t xml:space="preserve"> </w:t>
      </w:r>
      <w:proofErr w:type="spellStart"/>
      <w:r w:rsidRPr="00C438B2">
        <w:rPr>
          <w:color w:val="231F20"/>
          <w:sz w:val="16"/>
        </w:rPr>
        <w:t>paylaşılan</w:t>
      </w:r>
      <w:proofErr w:type="spellEnd"/>
      <w:r w:rsidRPr="00C438B2">
        <w:rPr>
          <w:color w:val="231F20"/>
          <w:sz w:val="16"/>
        </w:rPr>
        <w:t xml:space="preserve"> </w:t>
      </w:r>
      <w:proofErr w:type="spellStart"/>
      <w:r w:rsidRPr="00C438B2">
        <w:rPr>
          <w:color w:val="231F20"/>
          <w:sz w:val="16"/>
        </w:rPr>
        <w:t>değişkenin</w:t>
      </w:r>
      <w:proofErr w:type="spellEnd"/>
      <w:r w:rsidRPr="00C438B2">
        <w:rPr>
          <w:color w:val="231F20"/>
          <w:sz w:val="16"/>
        </w:rPr>
        <w:t xml:space="preserve"> </w:t>
      </w:r>
      <w:proofErr w:type="spellStart"/>
      <w:r w:rsidRPr="00C438B2">
        <w:rPr>
          <w:color w:val="231F20"/>
          <w:sz w:val="16"/>
        </w:rPr>
        <w:t>güncelleştirmelerinden</w:t>
      </w:r>
      <w:proofErr w:type="spellEnd"/>
      <w:r w:rsidRPr="00C438B2">
        <w:rPr>
          <w:color w:val="231F20"/>
          <w:sz w:val="16"/>
        </w:rPr>
        <w:t xml:space="preserve"> </w:t>
      </w:r>
      <w:proofErr w:type="spellStart"/>
      <w:r w:rsidRPr="00C438B2">
        <w:rPr>
          <w:color w:val="231F20"/>
          <w:sz w:val="16"/>
        </w:rPr>
        <w:t>birinin</w:t>
      </w:r>
      <w:proofErr w:type="spellEnd"/>
      <w:r w:rsidRPr="00C438B2">
        <w:rPr>
          <w:color w:val="231F20"/>
          <w:sz w:val="16"/>
        </w:rPr>
        <w:t xml:space="preserve"> </w:t>
      </w:r>
      <w:proofErr w:type="spellStart"/>
      <w:r w:rsidRPr="00C438B2">
        <w:rPr>
          <w:color w:val="231F20"/>
          <w:sz w:val="16"/>
        </w:rPr>
        <w:t>etrafına</w:t>
      </w:r>
      <w:proofErr w:type="spellEnd"/>
      <w:r w:rsidRPr="00C438B2">
        <w:rPr>
          <w:color w:val="231F20"/>
          <w:sz w:val="16"/>
        </w:rPr>
        <w:t xml:space="preserve"> </w:t>
      </w:r>
      <w:proofErr w:type="spellStart"/>
      <w:r w:rsidRPr="00C438B2">
        <w:rPr>
          <w:color w:val="231F20"/>
          <w:sz w:val="16"/>
        </w:rPr>
        <w:t>ve</w:t>
      </w:r>
      <w:proofErr w:type="spellEnd"/>
      <w:r w:rsidRPr="00C438B2">
        <w:rPr>
          <w:color w:val="231F20"/>
          <w:sz w:val="16"/>
        </w:rPr>
        <w:t xml:space="preserve"> </w:t>
      </w:r>
      <w:proofErr w:type="spellStart"/>
      <w:r w:rsidRPr="00C438B2">
        <w:rPr>
          <w:color w:val="231F20"/>
          <w:sz w:val="16"/>
        </w:rPr>
        <w:t>ardından</w:t>
      </w:r>
      <w:proofErr w:type="spellEnd"/>
      <w:r w:rsidRPr="00C438B2">
        <w:rPr>
          <w:color w:val="231F20"/>
          <w:sz w:val="16"/>
        </w:rPr>
        <w:t xml:space="preserve"> her </w:t>
      </w:r>
      <w:proofErr w:type="spellStart"/>
      <w:r w:rsidRPr="00C438B2">
        <w:rPr>
          <w:color w:val="231F20"/>
          <w:sz w:val="16"/>
        </w:rPr>
        <w:t>ikisinin</w:t>
      </w:r>
      <w:proofErr w:type="spellEnd"/>
      <w:r w:rsidRPr="00C438B2">
        <w:rPr>
          <w:color w:val="231F20"/>
          <w:sz w:val="16"/>
        </w:rPr>
        <w:t xml:space="preserve"> </w:t>
      </w:r>
      <w:proofErr w:type="spellStart"/>
      <w:r w:rsidRPr="00C438B2">
        <w:rPr>
          <w:color w:val="231F20"/>
          <w:sz w:val="16"/>
        </w:rPr>
        <w:t>etrafına</w:t>
      </w:r>
      <w:proofErr w:type="spellEnd"/>
      <w:r w:rsidRPr="00C438B2">
        <w:rPr>
          <w:color w:val="231F20"/>
          <w:sz w:val="16"/>
        </w:rPr>
        <w:t xml:space="preserve"> </w:t>
      </w:r>
      <w:proofErr w:type="spellStart"/>
      <w:r w:rsidRPr="00C438B2">
        <w:rPr>
          <w:color w:val="231F20"/>
          <w:sz w:val="16"/>
        </w:rPr>
        <w:t>bir</w:t>
      </w:r>
      <w:proofErr w:type="spellEnd"/>
      <w:r w:rsidRPr="00C438B2">
        <w:rPr>
          <w:color w:val="231F20"/>
          <w:sz w:val="16"/>
        </w:rPr>
        <w:t xml:space="preserve"> </w:t>
      </w:r>
      <w:proofErr w:type="spellStart"/>
      <w:r w:rsidRPr="00C438B2">
        <w:rPr>
          <w:color w:val="231F20"/>
          <w:sz w:val="16"/>
        </w:rPr>
        <w:t>kilit</w:t>
      </w:r>
      <w:proofErr w:type="spellEnd"/>
      <w:r w:rsidRPr="00C438B2">
        <w:rPr>
          <w:color w:val="231F20"/>
          <w:sz w:val="16"/>
        </w:rPr>
        <w:t xml:space="preserve"> </w:t>
      </w:r>
      <w:proofErr w:type="spellStart"/>
      <w:r w:rsidRPr="00C438B2">
        <w:rPr>
          <w:color w:val="231F20"/>
          <w:sz w:val="16"/>
        </w:rPr>
        <w:t>ekleyin</w:t>
      </w:r>
      <w:proofErr w:type="spellEnd"/>
      <w:r w:rsidRPr="00C438B2">
        <w:rPr>
          <w:color w:val="231F20"/>
          <w:sz w:val="16"/>
        </w:rPr>
        <w:t xml:space="preserve">. </w:t>
      </w:r>
      <w:proofErr w:type="spellStart"/>
      <w:r w:rsidRPr="00C438B2">
        <w:rPr>
          <w:color w:val="231F20"/>
          <w:sz w:val="16"/>
        </w:rPr>
        <w:t>Helgrind</w:t>
      </w:r>
      <w:proofErr w:type="spellEnd"/>
      <w:r w:rsidRPr="00C438B2">
        <w:rPr>
          <w:color w:val="231F20"/>
          <w:sz w:val="16"/>
        </w:rPr>
        <w:t xml:space="preserve"> </w:t>
      </w:r>
      <w:proofErr w:type="spellStart"/>
      <w:r w:rsidRPr="00C438B2">
        <w:rPr>
          <w:color w:val="231F20"/>
          <w:sz w:val="16"/>
        </w:rPr>
        <w:t>bu</w:t>
      </w:r>
      <w:proofErr w:type="spellEnd"/>
      <w:r w:rsidRPr="00C438B2">
        <w:rPr>
          <w:color w:val="231F20"/>
          <w:sz w:val="16"/>
        </w:rPr>
        <w:t xml:space="preserve"> </w:t>
      </w:r>
      <w:proofErr w:type="spellStart"/>
      <w:r w:rsidRPr="00C438B2">
        <w:rPr>
          <w:color w:val="231F20"/>
          <w:sz w:val="16"/>
        </w:rPr>
        <w:t>vakaların</w:t>
      </w:r>
      <w:proofErr w:type="spellEnd"/>
      <w:r w:rsidRPr="00C438B2">
        <w:rPr>
          <w:color w:val="231F20"/>
          <w:sz w:val="16"/>
        </w:rPr>
        <w:t xml:space="preserve"> her </w:t>
      </w:r>
      <w:proofErr w:type="spellStart"/>
      <w:r w:rsidRPr="00C438B2">
        <w:rPr>
          <w:color w:val="231F20"/>
          <w:sz w:val="16"/>
        </w:rPr>
        <w:t>birinde</w:t>
      </w:r>
      <w:proofErr w:type="spellEnd"/>
      <w:r w:rsidRPr="00C438B2">
        <w:rPr>
          <w:color w:val="231F20"/>
          <w:sz w:val="16"/>
        </w:rPr>
        <w:t xml:space="preserve"> ne </w:t>
      </w:r>
      <w:proofErr w:type="spellStart"/>
      <w:r w:rsidRPr="00C438B2">
        <w:rPr>
          <w:color w:val="231F20"/>
          <w:sz w:val="16"/>
        </w:rPr>
        <w:t>rapor</w:t>
      </w:r>
      <w:proofErr w:type="spellEnd"/>
      <w:r w:rsidRPr="00C438B2">
        <w:rPr>
          <w:color w:val="231F20"/>
          <w:sz w:val="16"/>
        </w:rPr>
        <w:t xml:space="preserve"> </w:t>
      </w:r>
      <w:proofErr w:type="spellStart"/>
      <w:r w:rsidRPr="00C438B2">
        <w:rPr>
          <w:color w:val="231F20"/>
          <w:sz w:val="16"/>
        </w:rPr>
        <w:t>eder</w:t>
      </w:r>
      <w:proofErr w:type="spellEnd"/>
      <w:r w:rsidRPr="00C438B2">
        <w:rPr>
          <w:color w:val="231F20"/>
          <w:sz w:val="16"/>
        </w:rPr>
        <w:t>?</w:t>
      </w:r>
    </w:p>
    <w:p w14:paraId="01428D5E" w14:textId="77777777" w:rsidR="00C438B2" w:rsidRDefault="00C438B2" w:rsidP="00C438B2">
      <w:pPr>
        <w:pStyle w:val="ListeParagraf"/>
        <w:tabs>
          <w:tab w:val="left" w:pos="1720"/>
        </w:tabs>
        <w:spacing w:before="48" w:line="216" w:lineRule="auto"/>
        <w:ind w:firstLine="0"/>
        <w:rPr>
          <w:color w:val="FF0000"/>
          <w:sz w:val="16"/>
        </w:rPr>
      </w:pPr>
      <w:proofErr w:type="spellStart"/>
      <w:r w:rsidRPr="00C438B2">
        <w:rPr>
          <w:color w:val="FF0000"/>
          <w:sz w:val="16"/>
        </w:rPr>
        <w:t>Yukarıdaki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gibi</w:t>
      </w:r>
      <w:proofErr w:type="spellEnd"/>
      <w:r w:rsidRPr="00C438B2">
        <w:rPr>
          <w:color w:val="FF0000"/>
          <w:sz w:val="16"/>
        </w:rPr>
        <w:t xml:space="preserve">, </w:t>
      </w:r>
      <w:proofErr w:type="spellStart"/>
      <w:r w:rsidRPr="00C438B2">
        <w:rPr>
          <w:color w:val="FF0000"/>
          <w:sz w:val="16"/>
        </w:rPr>
        <w:t>TSan'ı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kullanacağız</w:t>
      </w:r>
      <w:proofErr w:type="spellEnd"/>
      <w:r w:rsidRPr="00C438B2">
        <w:rPr>
          <w:color w:val="FF0000"/>
          <w:sz w:val="16"/>
        </w:rPr>
        <w:t xml:space="preserve">. </w:t>
      </w:r>
      <w:proofErr w:type="spellStart"/>
      <w:r w:rsidRPr="00C438B2">
        <w:rPr>
          <w:color w:val="FF0000"/>
          <w:sz w:val="16"/>
        </w:rPr>
        <w:t>İş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parçacıklarından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birinden</w:t>
      </w:r>
      <w:proofErr w:type="spellEnd"/>
      <w:r w:rsidRPr="00C438B2">
        <w:rPr>
          <w:color w:val="FF0000"/>
          <w:sz w:val="16"/>
        </w:rPr>
        <w:t xml:space="preserve"> racy </w:t>
      </w:r>
      <w:proofErr w:type="spellStart"/>
      <w:r w:rsidRPr="00C438B2">
        <w:rPr>
          <w:color w:val="FF0000"/>
          <w:sz w:val="16"/>
        </w:rPr>
        <w:t>erişimlerini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kaldırmak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ve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TSan'ı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çalıştırmak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hiçbir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çıktı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üretmez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ve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çıkış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kodu</w:t>
      </w:r>
      <w:proofErr w:type="spellEnd"/>
      <w:r w:rsidRPr="00C438B2">
        <w:rPr>
          <w:color w:val="FF0000"/>
          <w:sz w:val="16"/>
        </w:rPr>
        <w:t xml:space="preserve"> 0 </w:t>
      </w:r>
      <w:proofErr w:type="spellStart"/>
      <w:r w:rsidRPr="00C438B2">
        <w:rPr>
          <w:color w:val="FF0000"/>
          <w:sz w:val="16"/>
        </w:rPr>
        <w:t>ile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geri</w:t>
      </w:r>
      <w:proofErr w:type="spellEnd"/>
      <w:r w:rsidRPr="00C438B2">
        <w:rPr>
          <w:color w:val="FF0000"/>
          <w:sz w:val="16"/>
        </w:rPr>
        <w:t xml:space="preserve"> döner.</w:t>
      </w:r>
    </w:p>
    <w:p w14:paraId="71360B03" w14:textId="77777777" w:rsidR="00C438B2" w:rsidRDefault="00C438B2" w:rsidP="00C438B2">
      <w:pPr>
        <w:pStyle w:val="ListeParagraf"/>
        <w:tabs>
          <w:tab w:val="left" w:pos="1720"/>
        </w:tabs>
        <w:spacing w:before="48" w:line="216" w:lineRule="auto"/>
        <w:ind w:firstLine="0"/>
        <w:rPr>
          <w:color w:val="FF0000"/>
          <w:sz w:val="16"/>
        </w:rPr>
      </w:pPr>
      <w:proofErr w:type="spellStart"/>
      <w:r w:rsidRPr="00C438B2">
        <w:rPr>
          <w:color w:val="FF0000"/>
          <w:sz w:val="16"/>
        </w:rPr>
        <w:t>Paylaşılan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değişkene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yapılan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güncelleştirmelerden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yalnızca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birinin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etrafına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bir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kilit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ekledikten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sonra</w:t>
      </w:r>
      <w:proofErr w:type="spellEnd"/>
      <w:r w:rsidRPr="00C438B2">
        <w:rPr>
          <w:color w:val="FF0000"/>
          <w:sz w:val="16"/>
        </w:rPr>
        <w:t xml:space="preserve">, </w:t>
      </w:r>
      <w:proofErr w:type="spellStart"/>
      <w:r w:rsidRPr="00C438B2">
        <w:rPr>
          <w:color w:val="FF0000"/>
          <w:sz w:val="16"/>
        </w:rPr>
        <w:t>TSan</w:t>
      </w:r>
      <w:proofErr w:type="spellEnd"/>
      <w:r w:rsidRPr="00C438B2">
        <w:rPr>
          <w:color w:val="FF0000"/>
          <w:sz w:val="16"/>
        </w:rPr>
        <w:t xml:space="preserve">, </w:t>
      </w:r>
      <w:proofErr w:type="spellStart"/>
      <w:r w:rsidRPr="00C438B2">
        <w:rPr>
          <w:color w:val="FF0000"/>
          <w:sz w:val="16"/>
        </w:rPr>
        <w:t>değişkeni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güncelleştirdiğinde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iş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parçacıklarından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birinin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kilit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tuttuğunu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ve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bu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kilidin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nerede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başlatıldığını</w:t>
      </w:r>
      <w:proofErr w:type="spellEnd"/>
      <w:r w:rsidRPr="00C438B2">
        <w:rPr>
          <w:color w:val="FF0000"/>
          <w:sz w:val="16"/>
        </w:rPr>
        <w:t xml:space="preserve"> da </w:t>
      </w:r>
      <w:proofErr w:type="spellStart"/>
      <w:r w:rsidRPr="00C438B2">
        <w:rPr>
          <w:color w:val="FF0000"/>
          <w:sz w:val="16"/>
        </w:rPr>
        <w:t>tanımlayan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soru</w:t>
      </w:r>
      <w:proofErr w:type="spellEnd"/>
      <w:r w:rsidRPr="00C438B2">
        <w:rPr>
          <w:color w:val="FF0000"/>
          <w:sz w:val="16"/>
        </w:rPr>
        <w:t xml:space="preserve"> 1'deki </w:t>
      </w:r>
      <w:proofErr w:type="spellStart"/>
      <w:r w:rsidRPr="00C438B2">
        <w:rPr>
          <w:color w:val="FF0000"/>
          <w:sz w:val="16"/>
        </w:rPr>
        <w:t>gibi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bir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uyarı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bildirir</w:t>
      </w:r>
      <w:proofErr w:type="spellEnd"/>
      <w:r w:rsidRPr="00C438B2">
        <w:rPr>
          <w:color w:val="FF0000"/>
          <w:sz w:val="16"/>
        </w:rPr>
        <w:t xml:space="preserve">. Bu </w:t>
      </w:r>
      <w:proofErr w:type="spellStart"/>
      <w:r w:rsidRPr="00C438B2">
        <w:rPr>
          <w:color w:val="FF0000"/>
          <w:sz w:val="16"/>
        </w:rPr>
        <w:t>durumda</w:t>
      </w:r>
      <w:proofErr w:type="spellEnd"/>
      <w:r w:rsidRPr="00C438B2">
        <w:rPr>
          <w:color w:val="FF0000"/>
          <w:sz w:val="16"/>
        </w:rPr>
        <w:t xml:space="preserve">, </w:t>
      </w:r>
      <w:proofErr w:type="spellStart"/>
      <w:r w:rsidRPr="00C438B2">
        <w:rPr>
          <w:color w:val="FF0000"/>
          <w:sz w:val="16"/>
        </w:rPr>
        <w:t>TSan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çıkış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kodu</w:t>
      </w:r>
      <w:proofErr w:type="spellEnd"/>
      <w:r w:rsidRPr="00C438B2">
        <w:rPr>
          <w:color w:val="FF0000"/>
          <w:sz w:val="16"/>
        </w:rPr>
        <w:t xml:space="preserve"> 134 </w:t>
      </w:r>
      <w:proofErr w:type="spellStart"/>
      <w:r w:rsidRPr="00C438B2">
        <w:rPr>
          <w:color w:val="FF0000"/>
          <w:sz w:val="16"/>
        </w:rPr>
        <w:t>ile</w:t>
      </w:r>
      <w:proofErr w:type="spellEnd"/>
      <w:r w:rsidRPr="00C438B2">
        <w:rPr>
          <w:color w:val="FF0000"/>
          <w:sz w:val="16"/>
        </w:rPr>
        <w:t xml:space="preserve"> döner.</w:t>
      </w:r>
    </w:p>
    <w:p w14:paraId="41517750" w14:textId="77777777" w:rsidR="00C438B2" w:rsidRDefault="00C438B2" w:rsidP="00C438B2">
      <w:pPr>
        <w:ind w:left="1719"/>
        <w:rPr>
          <w:color w:val="FF0000"/>
          <w:sz w:val="16"/>
        </w:rPr>
      </w:pPr>
      <w:proofErr w:type="spellStart"/>
      <w:r w:rsidRPr="00C438B2">
        <w:rPr>
          <w:color w:val="FF0000"/>
          <w:sz w:val="16"/>
        </w:rPr>
        <w:t>Paylaşılan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değişkenlere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yapılan</w:t>
      </w:r>
      <w:proofErr w:type="spellEnd"/>
      <w:r w:rsidRPr="00C438B2">
        <w:rPr>
          <w:color w:val="FF0000"/>
          <w:sz w:val="16"/>
        </w:rPr>
        <w:t xml:space="preserve"> her </w:t>
      </w:r>
      <w:proofErr w:type="spellStart"/>
      <w:r w:rsidRPr="00C438B2">
        <w:rPr>
          <w:color w:val="FF0000"/>
          <w:sz w:val="16"/>
        </w:rPr>
        <w:t>iki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güncelleştirmenin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etrafına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bir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kilit</w:t>
      </w:r>
      <w:proofErr w:type="spellEnd"/>
      <w:r w:rsidRPr="00C438B2">
        <w:rPr>
          <w:color w:val="FF0000"/>
          <w:sz w:val="16"/>
        </w:rPr>
        <w:t xml:space="preserve"> </w:t>
      </w:r>
      <w:r>
        <w:rPr>
          <w:color w:val="FF0000"/>
          <w:sz w:val="16"/>
        </w:rPr>
        <w:t xml:space="preserve">   </w:t>
      </w:r>
      <w:proofErr w:type="spellStart"/>
      <w:r w:rsidRPr="00C438B2">
        <w:rPr>
          <w:color w:val="FF0000"/>
          <w:sz w:val="16"/>
        </w:rPr>
        <w:t>ekledikten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sonra</w:t>
      </w:r>
      <w:proofErr w:type="spellEnd"/>
      <w:r w:rsidRPr="00C438B2">
        <w:rPr>
          <w:color w:val="FF0000"/>
          <w:sz w:val="16"/>
        </w:rPr>
        <w:t xml:space="preserve">, </w:t>
      </w:r>
    </w:p>
    <w:p w14:paraId="6D5B1BCA" w14:textId="77777777" w:rsidR="00C438B2" w:rsidRPr="00C438B2" w:rsidRDefault="00C438B2" w:rsidP="00C438B2">
      <w:pPr>
        <w:ind w:left="1719"/>
        <w:rPr>
          <w:color w:val="FF0000"/>
          <w:sz w:val="16"/>
        </w:rPr>
      </w:pPr>
      <w:proofErr w:type="spellStart"/>
      <w:r w:rsidRPr="00C438B2">
        <w:rPr>
          <w:color w:val="FF0000"/>
          <w:sz w:val="16"/>
        </w:rPr>
        <w:t>TSan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çıktı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üretmez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ve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çıkış</w:t>
      </w:r>
      <w:proofErr w:type="spellEnd"/>
      <w:r w:rsidRPr="00C438B2">
        <w:rPr>
          <w:color w:val="FF0000"/>
          <w:sz w:val="16"/>
        </w:rPr>
        <w:t xml:space="preserve"> </w:t>
      </w:r>
      <w:proofErr w:type="spellStart"/>
      <w:r w:rsidRPr="00C438B2">
        <w:rPr>
          <w:color w:val="FF0000"/>
          <w:sz w:val="16"/>
        </w:rPr>
        <w:t>kodu</w:t>
      </w:r>
      <w:proofErr w:type="spellEnd"/>
      <w:r w:rsidRPr="00C438B2">
        <w:rPr>
          <w:color w:val="FF0000"/>
          <w:sz w:val="16"/>
        </w:rPr>
        <w:t xml:space="preserve"> 0 </w:t>
      </w:r>
      <w:proofErr w:type="spellStart"/>
      <w:r w:rsidRPr="00C438B2">
        <w:rPr>
          <w:color w:val="FF0000"/>
          <w:sz w:val="16"/>
        </w:rPr>
        <w:t>ile</w:t>
      </w:r>
      <w:proofErr w:type="spellEnd"/>
      <w:r w:rsidRPr="00C438B2">
        <w:rPr>
          <w:color w:val="FF0000"/>
          <w:sz w:val="16"/>
        </w:rPr>
        <w:t xml:space="preserve"> döner.</w:t>
      </w:r>
    </w:p>
    <w:p w14:paraId="5B460B84" w14:textId="77777777" w:rsidR="00C438B2" w:rsidRPr="00C438B2" w:rsidRDefault="00C438B2" w:rsidP="00C438B2">
      <w:pPr>
        <w:pStyle w:val="ListeParagraf"/>
        <w:tabs>
          <w:tab w:val="left" w:pos="1720"/>
        </w:tabs>
        <w:spacing w:before="48" w:line="216" w:lineRule="auto"/>
        <w:ind w:firstLine="0"/>
        <w:rPr>
          <w:color w:val="FF0000"/>
          <w:sz w:val="16"/>
        </w:rPr>
      </w:pPr>
    </w:p>
    <w:p w14:paraId="2934BFF7" w14:textId="77777777" w:rsidR="00C438B2" w:rsidRPr="00C438B2" w:rsidRDefault="00C438B2" w:rsidP="00C438B2">
      <w:pPr>
        <w:pStyle w:val="ListeParagraf"/>
        <w:tabs>
          <w:tab w:val="left" w:pos="1720"/>
        </w:tabs>
        <w:spacing w:before="48" w:line="216" w:lineRule="auto"/>
        <w:ind w:firstLine="0"/>
        <w:rPr>
          <w:color w:val="FF0000"/>
          <w:sz w:val="16"/>
        </w:rPr>
      </w:pPr>
    </w:p>
    <w:p w14:paraId="67B5279E" w14:textId="77777777" w:rsidR="002A7A63" w:rsidRPr="002A7A63" w:rsidRDefault="002A7A63" w:rsidP="002A7A63">
      <w:pPr>
        <w:rPr>
          <w:color w:val="231F20"/>
          <w:sz w:val="16"/>
        </w:rPr>
      </w:pPr>
      <w:r w:rsidRPr="002A7A63">
        <w:rPr>
          <w:color w:val="231F20"/>
          <w:sz w:val="16"/>
        </w:rPr>
        <w:t xml:space="preserve">3. </w:t>
      </w:r>
      <w:proofErr w:type="spellStart"/>
      <w:r w:rsidRPr="002A7A63">
        <w:rPr>
          <w:color w:val="231F20"/>
          <w:sz w:val="16"/>
        </w:rPr>
        <w:t>Şimdi</w:t>
      </w:r>
      <w:proofErr w:type="spellEnd"/>
      <w:r w:rsidRPr="002A7A63">
        <w:rPr>
          <w:color w:val="231F20"/>
          <w:sz w:val="16"/>
        </w:rPr>
        <w:t xml:space="preserve"> main-</w:t>
      </w:r>
      <w:proofErr w:type="spellStart"/>
      <w:proofErr w:type="gramStart"/>
      <w:r w:rsidRPr="002A7A63">
        <w:rPr>
          <w:color w:val="231F20"/>
          <w:sz w:val="16"/>
        </w:rPr>
        <w:t>deadlock.c'ye</w:t>
      </w:r>
      <w:proofErr w:type="spellEnd"/>
      <w:proofErr w:type="gram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bakalım</w:t>
      </w:r>
      <w:proofErr w:type="spellEnd"/>
      <w:r w:rsidRPr="002A7A63">
        <w:rPr>
          <w:color w:val="231F20"/>
          <w:sz w:val="16"/>
        </w:rPr>
        <w:t xml:space="preserve">. Kodu </w:t>
      </w:r>
      <w:proofErr w:type="spellStart"/>
      <w:r w:rsidRPr="002A7A63">
        <w:rPr>
          <w:color w:val="231F20"/>
          <w:sz w:val="16"/>
        </w:rPr>
        <w:t>inceleyin</w:t>
      </w:r>
      <w:proofErr w:type="spellEnd"/>
      <w:r w:rsidRPr="002A7A63">
        <w:rPr>
          <w:color w:val="231F20"/>
          <w:sz w:val="16"/>
        </w:rPr>
        <w:t xml:space="preserve">. Bu </w:t>
      </w:r>
      <w:proofErr w:type="spellStart"/>
      <w:r w:rsidRPr="002A7A63">
        <w:rPr>
          <w:color w:val="231F20"/>
          <w:sz w:val="16"/>
        </w:rPr>
        <w:t>kodun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kilitlenme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olarak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bilinen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bir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sorunu</w:t>
      </w:r>
      <w:proofErr w:type="spellEnd"/>
      <w:r w:rsidRPr="002A7A63">
        <w:rPr>
          <w:color w:val="231F20"/>
          <w:sz w:val="16"/>
        </w:rPr>
        <w:t xml:space="preserve"> var (</w:t>
      </w:r>
      <w:proofErr w:type="spellStart"/>
      <w:r w:rsidRPr="002A7A63">
        <w:rPr>
          <w:color w:val="231F20"/>
          <w:sz w:val="16"/>
        </w:rPr>
        <w:t>önümüzdeki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bölümde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çok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daha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derinlemesine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tartışacağız</w:t>
      </w:r>
      <w:proofErr w:type="spellEnd"/>
      <w:r w:rsidRPr="002A7A63">
        <w:rPr>
          <w:color w:val="231F20"/>
          <w:sz w:val="16"/>
        </w:rPr>
        <w:t xml:space="preserve">). </w:t>
      </w:r>
      <w:proofErr w:type="spellStart"/>
      <w:r w:rsidRPr="002A7A63">
        <w:rPr>
          <w:color w:val="231F20"/>
          <w:sz w:val="16"/>
        </w:rPr>
        <w:t>Hangi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sorunu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olabileceğini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görebiliyor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musunuz</w:t>
      </w:r>
      <w:proofErr w:type="spellEnd"/>
      <w:r w:rsidRPr="002A7A63">
        <w:rPr>
          <w:color w:val="231F20"/>
          <w:sz w:val="16"/>
        </w:rPr>
        <w:t>?</w:t>
      </w:r>
    </w:p>
    <w:p w14:paraId="2BBDBDC7" w14:textId="77777777" w:rsidR="00BD7AE8" w:rsidRDefault="00BD7AE8" w:rsidP="00BD7AE8">
      <w:pPr>
        <w:tabs>
          <w:tab w:val="left" w:pos="1720"/>
        </w:tabs>
        <w:spacing w:before="39" w:line="232" w:lineRule="auto"/>
        <w:ind w:right="843"/>
        <w:rPr>
          <w:color w:val="231F20"/>
          <w:sz w:val="16"/>
        </w:rPr>
      </w:pPr>
    </w:p>
    <w:p w14:paraId="29264BEB" w14:textId="77777777" w:rsidR="00BD7AE8" w:rsidRPr="002A7A63" w:rsidRDefault="002A7A63" w:rsidP="00BD7AE8">
      <w:pPr>
        <w:tabs>
          <w:tab w:val="left" w:pos="1720"/>
        </w:tabs>
        <w:spacing w:before="39" w:line="232" w:lineRule="auto"/>
        <w:ind w:right="843"/>
        <w:rPr>
          <w:color w:val="FF0000"/>
          <w:sz w:val="16"/>
        </w:rPr>
      </w:pPr>
      <w:proofErr w:type="spellStart"/>
      <w:r w:rsidRPr="002A7A63">
        <w:rPr>
          <w:color w:val="FF0000"/>
          <w:sz w:val="16"/>
        </w:rPr>
        <w:t>İplikler</w:t>
      </w:r>
      <w:proofErr w:type="spellEnd"/>
      <w:r w:rsidRPr="002A7A63">
        <w:rPr>
          <w:color w:val="FF0000"/>
          <w:sz w:val="16"/>
        </w:rPr>
        <w:t xml:space="preserve"> ilk </w:t>
      </w:r>
      <w:proofErr w:type="spellStart"/>
      <w:r w:rsidRPr="002A7A63">
        <w:rPr>
          <w:color w:val="FF0000"/>
          <w:sz w:val="16"/>
        </w:rPr>
        <w:t>kilitlerini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aynı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anda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yakalarsa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potansiyel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bir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kilitlenme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vardır</w:t>
      </w:r>
      <w:proofErr w:type="spellEnd"/>
      <w:r w:rsidRPr="002A7A63">
        <w:rPr>
          <w:color w:val="FF0000"/>
          <w:sz w:val="16"/>
        </w:rPr>
        <w:t xml:space="preserve"> (</w:t>
      </w:r>
      <w:proofErr w:type="spellStart"/>
      <w:r w:rsidRPr="002A7A63">
        <w:rPr>
          <w:color w:val="FF0000"/>
          <w:sz w:val="16"/>
        </w:rPr>
        <w:t>yani</w:t>
      </w:r>
      <w:proofErr w:type="spellEnd"/>
      <w:r w:rsidRPr="002A7A63">
        <w:rPr>
          <w:color w:val="FF0000"/>
          <w:sz w:val="16"/>
        </w:rPr>
        <w:t xml:space="preserve">, </w:t>
      </w:r>
      <w:proofErr w:type="spellStart"/>
      <w:r w:rsidRPr="002A7A63">
        <w:rPr>
          <w:color w:val="FF0000"/>
          <w:sz w:val="16"/>
        </w:rPr>
        <w:t>iplik</w:t>
      </w:r>
      <w:proofErr w:type="spellEnd"/>
      <w:r w:rsidRPr="002A7A63">
        <w:rPr>
          <w:color w:val="FF0000"/>
          <w:sz w:val="16"/>
        </w:rPr>
        <w:t xml:space="preserve"> 0 </w:t>
      </w:r>
      <w:proofErr w:type="spellStart"/>
      <w:r w:rsidRPr="002A7A63">
        <w:rPr>
          <w:color w:val="FF0000"/>
          <w:sz w:val="16"/>
        </w:rPr>
        <w:t>kapmak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kilit</w:t>
      </w:r>
      <w:proofErr w:type="spellEnd"/>
      <w:r w:rsidRPr="002A7A63">
        <w:rPr>
          <w:color w:val="FF0000"/>
          <w:sz w:val="16"/>
        </w:rPr>
        <w:t xml:space="preserve"> 1 </w:t>
      </w:r>
      <w:proofErr w:type="spellStart"/>
      <w:r w:rsidRPr="002A7A63">
        <w:rPr>
          <w:color w:val="FF0000"/>
          <w:sz w:val="16"/>
        </w:rPr>
        <w:t>ve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iplik</w:t>
      </w:r>
      <w:proofErr w:type="spellEnd"/>
      <w:r w:rsidRPr="002A7A63">
        <w:rPr>
          <w:color w:val="FF0000"/>
          <w:sz w:val="16"/>
        </w:rPr>
        <w:t xml:space="preserve"> 1 </w:t>
      </w:r>
      <w:proofErr w:type="spellStart"/>
      <w:r w:rsidRPr="002A7A63">
        <w:rPr>
          <w:color w:val="FF0000"/>
          <w:sz w:val="16"/>
        </w:rPr>
        <w:t>kapmak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kilit</w:t>
      </w:r>
      <w:proofErr w:type="spellEnd"/>
      <w:r w:rsidRPr="002A7A63">
        <w:rPr>
          <w:color w:val="FF0000"/>
          <w:sz w:val="16"/>
        </w:rPr>
        <w:t xml:space="preserve"> 2, her </w:t>
      </w:r>
      <w:proofErr w:type="spellStart"/>
      <w:r w:rsidRPr="002A7A63">
        <w:rPr>
          <w:color w:val="FF0000"/>
          <w:sz w:val="16"/>
        </w:rPr>
        <w:t>ikisi</w:t>
      </w:r>
      <w:proofErr w:type="spellEnd"/>
      <w:r w:rsidRPr="002A7A63">
        <w:rPr>
          <w:color w:val="FF0000"/>
          <w:sz w:val="16"/>
        </w:rPr>
        <w:t xml:space="preserve"> de </w:t>
      </w:r>
      <w:proofErr w:type="spellStart"/>
      <w:r w:rsidRPr="002A7A63">
        <w:rPr>
          <w:color w:val="FF0000"/>
          <w:sz w:val="16"/>
        </w:rPr>
        <w:t>sahip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olmadıkları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kilidi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beklerken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sıkışıp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kalır</w:t>
      </w:r>
      <w:proofErr w:type="spellEnd"/>
      <w:r w:rsidRPr="002A7A63">
        <w:rPr>
          <w:color w:val="FF0000"/>
          <w:sz w:val="16"/>
        </w:rPr>
        <w:t>).</w:t>
      </w:r>
    </w:p>
    <w:p w14:paraId="3D3B3AEE" w14:textId="77777777" w:rsidR="00BD7AE8" w:rsidRPr="002A7A63" w:rsidRDefault="00BD7AE8" w:rsidP="00BD7AE8">
      <w:pPr>
        <w:tabs>
          <w:tab w:val="left" w:pos="1720"/>
        </w:tabs>
        <w:spacing w:before="39" w:line="232" w:lineRule="auto"/>
        <w:ind w:right="843"/>
        <w:rPr>
          <w:color w:val="FF0000"/>
          <w:sz w:val="16"/>
        </w:rPr>
      </w:pPr>
    </w:p>
    <w:p w14:paraId="24509E05" w14:textId="77777777" w:rsidR="00BD7AE8" w:rsidRDefault="00BD7AE8" w:rsidP="00BD7AE8">
      <w:pPr>
        <w:tabs>
          <w:tab w:val="left" w:pos="1720"/>
        </w:tabs>
        <w:spacing w:before="39" w:line="232" w:lineRule="auto"/>
        <w:ind w:right="843"/>
        <w:rPr>
          <w:color w:val="231F20"/>
          <w:sz w:val="16"/>
        </w:rPr>
      </w:pPr>
    </w:p>
    <w:p w14:paraId="43CAEC53" w14:textId="120ED1DC" w:rsidR="00BD7AE8" w:rsidRDefault="00BD7AE8" w:rsidP="000459A9">
      <w:pPr>
        <w:tabs>
          <w:tab w:val="left" w:pos="1720"/>
        </w:tabs>
        <w:spacing w:before="39" w:line="232" w:lineRule="auto"/>
        <w:ind w:left="1440" w:right="843"/>
        <w:rPr>
          <w:color w:val="231F20"/>
          <w:sz w:val="16"/>
        </w:rPr>
      </w:pPr>
      <w:r>
        <w:rPr>
          <w:color w:val="231F20"/>
          <w:sz w:val="16"/>
        </w:rPr>
        <w:t xml:space="preserve">                                  </w:t>
      </w:r>
      <w:r w:rsidR="002A7A63">
        <w:rPr>
          <w:color w:val="231F20"/>
          <w:sz w:val="16"/>
        </w:rPr>
        <w:tab/>
      </w:r>
      <w:r w:rsidR="002A7A63">
        <w:rPr>
          <w:color w:val="231F20"/>
          <w:sz w:val="16"/>
        </w:rPr>
        <w:tab/>
      </w:r>
      <w:r w:rsidR="002A7A63">
        <w:rPr>
          <w:color w:val="231F20"/>
          <w:sz w:val="16"/>
        </w:rPr>
        <w:tab/>
      </w:r>
      <w:r w:rsidR="002A7A63">
        <w:rPr>
          <w:color w:val="231F20"/>
          <w:sz w:val="16"/>
        </w:rPr>
        <w:tab/>
      </w:r>
      <w:r w:rsidR="002A7A63">
        <w:rPr>
          <w:color w:val="231F20"/>
          <w:sz w:val="16"/>
        </w:rPr>
        <w:tab/>
      </w:r>
      <w:r w:rsidR="002A7A63">
        <w:rPr>
          <w:color w:val="231F20"/>
          <w:sz w:val="16"/>
        </w:rPr>
        <w:tab/>
      </w:r>
      <w:r w:rsidR="002A7A63">
        <w:rPr>
          <w:color w:val="231F20"/>
          <w:sz w:val="16"/>
        </w:rPr>
        <w:tab/>
      </w:r>
      <w:r w:rsidR="002A7A63">
        <w:rPr>
          <w:color w:val="231F20"/>
          <w:sz w:val="16"/>
        </w:rPr>
        <w:lastRenderedPageBreak/>
        <w:tab/>
      </w:r>
      <w:r w:rsidR="002A7A63">
        <w:rPr>
          <w:color w:val="231F20"/>
          <w:sz w:val="16"/>
        </w:rPr>
        <w:tab/>
      </w:r>
      <w:r w:rsidR="002A7A63">
        <w:rPr>
          <w:color w:val="231F20"/>
          <w:sz w:val="16"/>
        </w:rPr>
        <w:tab/>
      </w:r>
      <w:r w:rsidR="002A7A63">
        <w:rPr>
          <w:color w:val="231F20"/>
          <w:sz w:val="16"/>
        </w:rPr>
        <w:tab/>
      </w:r>
      <w:r w:rsidR="002A7A63">
        <w:rPr>
          <w:color w:val="231F20"/>
          <w:sz w:val="16"/>
        </w:rPr>
        <w:tab/>
      </w:r>
      <w:r w:rsidR="002A7A63">
        <w:rPr>
          <w:color w:val="231F20"/>
          <w:sz w:val="16"/>
        </w:rPr>
        <w:tab/>
      </w:r>
      <w:r w:rsidR="002A7A63">
        <w:rPr>
          <w:color w:val="231F20"/>
          <w:sz w:val="16"/>
        </w:rPr>
        <w:tab/>
      </w:r>
      <w:r w:rsidR="002A7A63">
        <w:rPr>
          <w:color w:val="231F20"/>
          <w:sz w:val="16"/>
        </w:rPr>
        <w:tab/>
      </w:r>
      <w:r w:rsidR="002A7A63">
        <w:rPr>
          <w:color w:val="231F20"/>
          <w:sz w:val="16"/>
        </w:rPr>
        <w:tab/>
      </w:r>
      <w:r w:rsidR="002A7A63">
        <w:rPr>
          <w:color w:val="231F20"/>
          <w:sz w:val="16"/>
        </w:rPr>
        <w:tab/>
      </w:r>
      <w:r w:rsidR="002A7A63">
        <w:rPr>
          <w:color w:val="231F20"/>
          <w:sz w:val="16"/>
        </w:rPr>
        <w:tab/>
      </w:r>
      <w:r>
        <w:rPr>
          <w:color w:val="231F20"/>
          <w:sz w:val="16"/>
        </w:rPr>
        <w:t xml:space="preserve">      </w:t>
      </w:r>
      <w:r w:rsidR="002A7A63">
        <w:rPr>
          <w:color w:val="231F20"/>
          <w:sz w:val="16"/>
        </w:rPr>
        <w:t xml:space="preserve">  </w:t>
      </w:r>
      <w:r w:rsidR="002A7A63">
        <w:rPr>
          <w:color w:val="231F20"/>
          <w:sz w:val="16"/>
        </w:rPr>
        <w:tab/>
      </w:r>
      <w:r w:rsidR="002A7A63">
        <w:rPr>
          <w:color w:val="231F20"/>
          <w:sz w:val="16"/>
        </w:rPr>
        <w:tab/>
      </w:r>
      <w:r w:rsidR="002A7A63">
        <w:rPr>
          <w:color w:val="231F20"/>
          <w:sz w:val="16"/>
        </w:rPr>
        <w:tab/>
      </w:r>
      <w:r w:rsidR="002A7A63">
        <w:rPr>
          <w:color w:val="231F20"/>
          <w:sz w:val="16"/>
        </w:rPr>
        <w:tab/>
      </w:r>
      <w:r w:rsidR="002A7A63">
        <w:rPr>
          <w:color w:val="231F20"/>
          <w:sz w:val="16"/>
        </w:rPr>
        <w:tab/>
      </w:r>
      <w:r w:rsidR="002A7A63">
        <w:rPr>
          <w:color w:val="231F20"/>
          <w:sz w:val="16"/>
        </w:rPr>
        <w:tab/>
      </w:r>
      <w:r w:rsidR="000459A9">
        <w:rPr>
          <w:color w:val="231F20"/>
          <w:sz w:val="16"/>
        </w:rPr>
        <w:tab/>
        <w:t xml:space="preserve">    </w:t>
      </w:r>
      <w:r>
        <w:rPr>
          <w:color w:val="231F20"/>
          <w:sz w:val="16"/>
        </w:rPr>
        <w:t>4.</w:t>
      </w:r>
      <w:r w:rsidRPr="00BD7AE8">
        <w:rPr>
          <w:color w:val="231F20"/>
          <w:sz w:val="16"/>
        </w:rPr>
        <w:t xml:space="preserve"> Şi</w:t>
      </w:r>
      <w:proofErr w:type="spellStart"/>
      <w:r w:rsidRPr="00BD7AE8">
        <w:rPr>
          <w:color w:val="231F20"/>
          <w:sz w:val="16"/>
        </w:rPr>
        <w:t>mdi</w:t>
      </w:r>
      <w:proofErr w:type="spellEnd"/>
      <w:r w:rsidRPr="00BD7AE8">
        <w:rPr>
          <w:color w:val="231F20"/>
          <w:sz w:val="16"/>
        </w:rPr>
        <w:t xml:space="preserve"> </w:t>
      </w:r>
      <w:proofErr w:type="spellStart"/>
      <w:r w:rsidRPr="00BD7AE8">
        <w:rPr>
          <w:color w:val="231F20"/>
          <w:sz w:val="16"/>
        </w:rPr>
        <w:t>bu</w:t>
      </w:r>
      <w:proofErr w:type="spellEnd"/>
      <w:r w:rsidRPr="00BD7AE8">
        <w:rPr>
          <w:color w:val="231F20"/>
          <w:sz w:val="16"/>
        </w:rPr>
        <w:t xml:space="preserve"> </w:t>
      </w:r>
      <w:proofErr w:type="spellStart"/>
      <w:r w:rsidRPr="00BD7AE8">
        <w:rPr>
          <w:color w:val="231F20"/>
          <w:sz w:val="16"/>
        </w:rPr>
        <w:t>kodda</w:t>
      </w:r>
      <w:proofErr w:type="spellEnd"/>
      <w:r w:rsidRPr="00BD7AE8">
        <w:rPr>
          <w:color w:val="231F20"/>
          <w:sz w:val="16"/>
        </w:rPr>
        <w:t xml:space="preserve"> </w:t>
      </w:r>
      <w:proofErr w:type="spellStart"/>
      <w:r w:rsidRPr="00BD7AE8">
        <w:rPr>
          <w:color w:val="231F20"/>
          <w:sz w:val="16"/>
        </w:rPr>
        <w:t>helgrind</w:t>
      </w:r>
      <w:proofErr w:type="spellEnd"/>
      <w:r w:rsidRPr="00BD7AE8">
        <w:rPr>
          <w:color w:val="231F20"/>
          <w:sz w:val="16"/>
        </w:rPr>
        <w:t xml:space="preserve"> </w:t>
      </w:r>
      <w:proofErr w:type="spellStart"/>
      <w:r w:rsidRPr="00BD7AE8">
        <w:rPr>
          <w:color w:val="231F20"/>
          <w:sz w:val="16"/>
        </w:rPr>
        <w:t>çalıştırın</w:t>
      </w:r>
      <w:proofErr w:type="spellEnd"/>
      <w:r w:rsidRPr="00BD7AE8">
        <w:rPr>
          <w:color w:val="231F20"/>
          <w:sz w:val="16"/>
        </w:rPr>
        <w:t xml:space="preserve">. </w:t>
      </w:r>
      <w:proofErr w:type="spellStart"/>
      <w:r w:rsidRPr="00BD7AE8">
        <w:rPr>
          <w:color w:val="231F20"/>
          <w:sz w:val="16"/>
        </w:rPr>
        <w:t>Helgrind</w:t>
      </w:r>
      <w:proofErr w:type="spellEnd"/>
      <w:r w:rsidRPr="00BD7AE8">
        <w:rPr>
          <w:color w:val="231F20"/>
          <w:sz w:val="16"/>
        </w:rPr>
        <w:t xml:space="preserve"> </w:t>
      </w:r>
      <w:proofErr w:type="spellStart"/>
      <w:r w:rsidRPr="00BD7AE8">
        <w:rPr>
          <w:color w:val="231F20"/>
          <w:sz w:val="16"/>
        </w:rPr>
        <w:t>neyi</w:t>
      </w:r>
      <w:proofErr w:type="spellEnd"/>
      <w:r w:rsidRPr="00BD7AE8">
        <w:rPr>
          <w:color w:val="231F20"/>
          <w:sz w:val="16"/>
        </w:rPr>
        <w:t xml:space="preserve"> </w:t>
      </w:r>
      <w:proofErr w:type="spellStart"/>
      <w:r w:rsidRPr="00BD7AE8">
        <w:rPr>
          <w:color w:val="231F20"/>
          <w:sz w:val="16"/>
        </w:rPr>
        <w:t>rapor</w:t>
      </w:r>
      <w:proofErr w:type="spellEnd"/>
      <w:r w:rsidRPr="00BD7AE8">
        <w:rPr>
          <w:color w:val="231F20"/>
          <w:sz w:val="16"/>
        </w:rPr>
        <w:t xml:space="preserve"> </w:t>
      </w:r>
      <w:proofErr w:type="spellStart"/>
      <w:r w:rsidRPr="00BD7AE8">
        <w:rPr>
          <w:color w:val="231F20"/>
          <w:sz w:val="16"/>
        </w:rPr>
        <w:t>eder</w:t>
      </w:r>
      <w:proofErr w:type="spellEnd"/>
      <w:r w:rsidRPr="00BD7AE8">
        <w:rPr>
          <w:color w:val="231F20"/>
          <w:sz w:val="16"/>
        </w:rPr>
        <w:t>?</w:t>
      </w:r>
    </w:p>
    <w:p w14:paraId="5AD90311" w14:textId="77777777" w:rsidR="002A7A63" w:rsidRPr="00BD7AE8" w:rsidRDefault="002A7A63" w:rsidP="002A7A63">
      <w:pPr>
        <w:tabs>
          <w:tab w:val="left" w:pos="1720"/>
        </w:tabs>
        <w:spacing w:before="39" w:line="232" w:lineRule="auto"/>
        <w:ind w:left="720" w:right="843"/>
        <w:rPr>
          <w:sz w:val="16"/>
        </w:rPr>
      </w:pPr>
    </w:p>
    <w:p w14:paraId="525797FD" w14:textId="77777777" w:rsidR="00BD7AE8" w:rsidRPr="00BD7AE8" w:rsidRDefault="00BD7AE8" w:rsidP="00BD7AE8">
      <w:pPr>
        <w:pStyle w:val="HTMLncedenBiimlendirilmi"/>
        <w:rPr>
          <w:rFonts w:ascii="Consolas" w:hAnsi="Consolas"/>
          <w:b/>
          <w:bCs/>
          <w:color w:val="FF0000"/>
          <w:sz w:val="16"/>
          <w:szCs w:val="16"/>
        </w:rPr>
      </w:pPr>
      <w:r>
        <w:rPr>
          <w:sz w:val="16"/>
        </w:rPr>
        <w:tab/>
      </w:r>
      <w:r w:rsidRPr="00BD7AE8">
        <w:rPr>
          <w:color w:val="FF0000"/>
          <w:sz w:val="16"/>
        </w:rPr>
        <w:t xml:space="preserve">      </w:t>
      </w:r>
      <w:r w:rsidRPr="00BD7AE8">
        <w:rPr>
          <w:rFonts w:ascii="Consolas" w:hAnsi="Consolas"/>
          <w:b/>
          <w:bCs/>
          <w:color w:val="FF0000"/>
          <w:sz w:val="16"/>
          <w:szCs w:val="16"/>
        </w:rPr>
        <w:t xml:space="preserve">$ </w:t>
      </w:r>
      <w:proofErr w:type="spellStart"/>
      <w:r w:rsidRPr="00BD7AE8">
        <w:rPr>
          <w:rFonts w:ascii="Consolas" w:hAnsi="Consolas"/>
          <w:b/>
          <w:bCs/>
          <w:color w:val="FF0000"/>
          <w:sz w:val="16"/>
          <w:szCs w:val="16"/>
        </w:rPr>
        <w:t>make</w:t>
      </w:r>
      <w:proofErr w:type="spellEnd"/>
      <w:r w:rsidRPr="00BD7AE8">
        <w:rPr>
          <w:rFonts w:ascii="Consolas" w:hAnsi="Consolas"/>
          <w:b/>
          <w:bCs/>
          <w:color w:val="FF0000"/>
          <w:sz w:val="16"/>
          <w:szCs w:val="16"/>
        </w:rPr>
        <w:t xml:space="preserve"> main-</w:t>
      </w:r>
      <w:proofErr w:type="spellStart"/>
      <w:r w:rsidRPr="00BD7AE8">
        <w:rPr>
          <w:rFonts w:ascii="Consolas" w:hAnsi="Consolas"/>
          <w:b/>
          <w:bCs/>
          <w:color w:val="FF0000"/>
          <w:sz w:val="16"/>
          <w:szCs w:val="16"/>
        </w:rPr>
        <w:t>deadlock</w:t>
      </w:r>
      <w:proofErr w:type="spellEnd"/>
    </w:p>
    <w:p w14:paraId="056EA592" w14:textId="77777777" w:rsidR="00BD7AE8" w:rsidRPr="00BD7AE8" w:rsidRDefault="00BD7AE8" w:rsidP="00BD7AE8">
      <w:pPr>
        <w:pStyle w:val="HTMLncedenBiimlendirilmi"/>
        <w:rPr>
          <w:rFonts w:ascii="Consolas" w:hAnsi="Consolas"/>
          <w:b/>
          <w:bCs/>
          <w:color w:val="FF0000"/>
          <w:sz w:val="16"/>
          <w:szCs w:val="16"/>
        </w:rPr>
      </w:pPr>
      <w:r w:rsidRPr="00BD7AE8">
        <w:rPr>
          <w:rFonts w:ascii="Consolas" w:hAnsi="Consolas"/>
          <w:b/>
          <w:bCs/>
          <w:color w:val="FF0000"/>
          <w:sz w:val="16"/>
          <w:szCs w:val="16"/>
        </w:rPr>
        <w:t xml:space="preserve">                 $ TSAN_OPTIONS=</w:t>
      </w:r>
      <w:proofErr w:type="spellStart"/>
      <w:r w:rsidRPr="00BD7AE8">
        <w:rPr>
          <w:rFonts w:ascii="Consolas" w:hAnsi="Consolas"/>
          <w:b/>
          <w:bCs/>
          <w:color w:val="FF0000"/>
          <w:sz w:val="16"/>
          <w:szCs w:val="16"/>
        </w:rPr>
        <w:t>detect_deadlocks</w:t>
      </w:r>
      <w:proofErr w:type="spellEnd"/>
      <w:r w:rsidRPr="00BD7AE8">
        <w:rPr>
          <w:rFonts w:ascii="Consolas" w:hAnsi="Consolas"/>
          <w:b/>
          <w:bCs/>
          <w:color w:val="FF0000"/>
          <w:sz w:val="16"/>
          <w:szCs w:val="16"/>
        </w:rPr>
        <w:t>=</w:t>
      </w:r>
      <w:proofErr w:type="gramStart"/>
      <w:r w:rsidRPr="00BD7AE8">
        <w:rPr>
          <w:rFonts w:ascii="Consolas" w:hAnsi="Consolas"/>
          <w:b/>
          <w:bCs/>
          <w:color w:val="FF0000"/>
          <w:sz w:val="16"/>
          <w:szCs w:val="16"/>
        </w:rPr>
        <w:t>1 .</w:t>
      </w:r>
      <w:proofErr w:type="gramEnd"/>
      <w:r w:rsidRPr="00BD7AE8">
        <w:rPr>
          <w:rFonts w:ascii="Consolas" w:hAnsi="Consolas"/>
          <w:b/>
          <w:bCs/>
          <w:color w:val="FF0000"/>
          <w:sz w:val="16"/>
          <w:szCs w:val="16"/>
        </w:rPr>
        <w:t>/main-</w:t>
      </w:r>
      <w:proofErr w:type="spellStart"/>
      <w:r w:rsidRPr="00BD7AE8">
        <w:rPr>
          <w:rFonts w:ascii="Consolas" w:hAnsi="Consolas"/>
          <w:b/>
          <w:bCs/>
          <w:color w:val="FF0000"/>
          <w:sz w:val="16"/>
          <w:szCs w:val="16"/>
        </w:rPr>
        <w:t>deadlock</w:t>
      </w:r>
      <w:proofErr w:type="spellEnd"/>
    </w:p>
    <w:p w14:paraId="00D291A8" w14:textId="77777777" w:rsidR="00BD7AE8" w:rsidRDefault="00BD7AE8" w:rsidP="00BD7AE8">
      <w:pPr>
        <w:tabs>
          <w:tab w:val="left" w:pos="1720"/>
        </w:tabs>
        <w:spacing w:before="39" w:line="232" w:lineRule="auto"/>
        <w:ind w:right="843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                                        </w:t>
      </w:r>
      <w:proofErr w:type="spellStart"/>
      <w:r w:rsidRPr="00BD7AE8">
        <w:rPr>
          <w:color w:val="FF0000"/>
          <w:sz w:val="16"/>
          <w:szCs w:val="16"/>
        </w:rPr>
        <w:t>TSan</w:t>
      </w:r>
      <w:proofErr w:type="spellEnd"/>
      <w:r w:rsidRPr="00BD7AE8">
        <w:rPr>
          <w:color w:val="FF0000"/>
          <w:sz w:val="16"/>
          <w:szCs w:val="16"/>
        </w:rPr>
        <w:t xml:space="preserve"> </w:t>
      </w:r>
      <w:proofErr w:type="spellStart"/>
      <w:r w:rsidRPr="00BD7AE8">
        <w:rPr>
          <w:color w:val="FF0000"/>
          <w:sz w:val="16"/>
          <w:szCs w:val="16"/>
        </w:rPr>
        <w:t>aşağıdaki</w:t>
      </w:r>
      <w:proofErr w:type="spellEnd"/>
      <w:r w:rsidRPr="00BD7AE8">
        <w:rPr>
          <w:color w:val="FF0000"/>
          <w:sz w:val="16"/>
          <w:szCs w:val="16"/>
        </w:rPr>
        <w:t xml:space="preserve"> </w:t>
      </w:r>
      <w:proofErr w:type="spellStart"/>
      <w:r w:rsidRPr="00BD7AE8">
        <w:rPr>
          <w:color w:val="FF0000"/>
          <w:sz w:val="16"/>
          <w:szCs w:val="16"/>
        </w:rPr>
        <w:t>uyarıyı</w:t>
      </w:r>
      <w:proofErr w:type="spellEnd"/>
      <w:r w:rsidRPr="00BD7AE8">
        <w:rPr>
          <w:color w:val="FF0000"/>
          <w:sz w:val="16"/>
          <w:szCs w:val="16"/>
        </w:rPr>
        <w:t xml:space="preserve"> </w:t>
      </w:r>
      <w:proofErr w:type="spellStart"/>
      <w:r w:rsidRPr="00BD7AE8">
        <w:rPr>
          <w:color w:val="FF0000"/>
          <w:sz w:val="16"/>
          <w:szCs w:val="16"/>
        </w:rPr>
        <w:t>bildirir</w:t>
      </w:r>
      <w:proofErr w:type="spellEnd"/>
      <w:r w:rsidRPr="00BD7AE8">
        <w:rPr>
          <w:color w:val="FF0000"/>
          <w:sz w:val="16"/>
          <w:szCs w:val="16"/>
        </w:rPr>
        <w:t>:</w:t>
      </w:r>
    </w:p>
    <w:p w14:paraId="292A95AD" w14:textId="77777777" w:rsidR="00E41513" w:rsidRPr="00E41513" w:rsidRDefault="00E41513" w:rsidP="00E41513">
      <w:pPr>
        <w:tabs>
          <w:tab w:val="left" w:pos="1720"/>
        </w:tabs>
        <w:spacing w:before="39" w:line="232" w:lineRule="auto"/>
        <w:ind w:right="843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 xml:space="preserve">                                     </w:t>
      </w:r>
      <w:r w:rsidRPr="00E41513">
        <w:rPr>
          <w:color w:val="FF0000"/>
          <w:sz w:val="16"/>
          <w:szCs w:val="16"/>
        </w:rPr>
        <w:t xml:space="preserve">UYARI: </w:t>
      </w:r>
      <w:proofErr w:type="spellStart"/>
      <w:r w:rsidRPr="00E41513">
        <w:rPr>
          <w:color w:val="FF0000"/>
          <w:sz w:val="16"/>
          <w:szCs w:val="16"/>
        </w:rPr>
        <w:t>İş</w:t>
      </w:r>
      <w:proofErr w:type="spellEnd"/>
      <w:r w:rsidRPr="00E41513">
        <w:rPr>
          <w:color w:val="FF0000"/>
          <w:sz w:val="16"/>
          <w:szCs w:val="16"/>
        </w:rPr>
        <w:t xml:space="preserve"> </w:t>
      </w:r>
      <w:proofErr w:type="spellStart"/>
      <w:r w:rsidRPr="00E41513">
        <w:rPr>
          <w:color w:val="FF0000"/>
          <w:sz w:val="16"/>
          <w:szCs w:val="16"/>
        </w:rPr>
        <w:t>Parçacığı</w:t>
      </w:r>
      <w:proofErr w:type="spellEnd"/>
      <w:r w:rsidRPr="00E41513">
        <w:rPr>
          <w:color w:val="FF0000"/>
          <w:sz w:val="16"/>
          <w:szCs w:val="16"/>
        </w:rPr>
        <w:t xml:space="preserve"> </w:t>
      </w:r>
      <w:proofErr w:type="spellStart"/>
      <w:r w:rsidRPr="00E41513">
        <w:rPr>
          <w:color w:val="FF0000"/>
          <w:sz w:val="16"/>
          <w:szCs w:val="16"/>
        </w:rPr>
        <w:t>Temizleyici</w:t>
      </w:r>
      <w:proofErr w:type="spellEnd"/>
      <w:r w:rsidRPr="00E41513">
        <w:rPr>
          <w:color w:val="FF0000"/>
          <w:sz w:val="16"/>
          <w:szCs w:val="16"/>
        </w:rPr>
        <w:t>: lock-order-inversion (</w:t>
      </w:r>
      <w:proofErr w:type="spellStart"/>
      <w:r w:rsidRPr="00E41513">
        <w:rPr>
          <w:color w:val="FF0000"/>
          <w:sz w:val="16"/>
          <w:szCs w:val="16"/>
        </w:rPr>
        <w:t>potansiyel</w:t>
      </w:r>
      <w:proofErr w:type="spellEnd"/>
      <w:r w:rsidRPr="00E41513">
        <w:rPr>
          <w:color w:val="FF0000"/>
          <w:sz w:val="16"/>
          <w:szCs w:val="16"/>
        </w:rPr>
        <w:t xml:space="preserve"> </w:t>
      </w:r>
      <w:proofErr w:type="spellStart"/>
      <w:r w:rsidRPr="00E41513">
        <w:rPr>
          <w:color w:val="FF0000"/>
          <w:sz w:val="16"/>
          <w:szCs w:val="16"/>
        </w:rPr>
        <w:t>kilitlenme</w:t>
      </w:r>
      <w:proofErr w:type="spellEnd"/>
      <w:r w:rsidRPr="00E41513">
        <w:rPr>
          <w:color w:val="FF0000"/>
          <w:sz w:val="16"/>
          <w:szCs w:val="16"/>
        </w:rPr>
        <w:t>) (</w:t>
      </w:r>
      <w:proofErr w:type="spellStart"/>
      <w:r w:rsidRPr="00E41513">
        <w:rPr>
          <w:color w:val="FF0000"/>
          <w:sz w:val="16"/>
          <w:szCs w:val="16"/>
        </w:rPr>
        <w:t>pid</w:t>
      </w:r>
      <w:proofErr w:type="spellEnd"/>
      <w:r w:rsidRPr="00E41513">
        <w:rPr>
          <w:color w:val="FF0000"/>
          <w:sz w:val="16"/>
          <w:szCs w:val="16"/>
        </w:rPr>
        <w:t>=71488)</w:t>
      </w:r>
    </w:p>
    <w:p w14:paraId="61BCD7CD" w14:textId="77777777" w:rsidR="00E41513" w:rsidRDefault="00E41513" w:rsidP="00E41513">
      <w:pPr>
        <w:tabs>
          <w:tab w:val="left" w:pos="1720"/>
        </w:tabs>
        <w:spacing w:before="39" w:line="232" w:lineRule="auto"/>
        <w:ind w:right="843"/>
        <w:rPr>
          <w:color w:val="FF0000"/>
          <w:sz w:val="16"/>
          <w:szCs w:val="16"/>
        </w:rPr>
      </w:pPr>
      <w:r w:rsidRPr="00E41513">
        <w:rPr>
          <w:color w:val="FF0000"/>
          <w:sz w:val="16"/>
          <w:szCs w:val="16"/>
        </w:rPr>
        <w:t xml:space="preserve">  </w:t>
      </w:r>
      <w:r>
        <w:rPr>
          <w:color w:val="FF0000"/>
          <w:sz w:val="16"/>
          <w:szCs w:val="16"/>
        </w:rPr>
        <w:t xml:space="preserve">                                   </w:t>
      </w:r>
      <w:proofErr w:type="spellStart"/>
      <w:r w:rsidRPr="00E41513">
        <w:rPr>
          <w:color w:val="FF0000"/>
          <w:sz w:val="16"/>
          <w:szCs w:val="16"/>
        </w:rPr>
        <w:t>Kilit</w:t>
      </w:r>
      <w:proofErr w:type="spellEnd"/>
      <w:r w:rsidRPr="00E41513">
        <w:rPr>
          <w:color w:val="FF0000"/>
          <w:sz w:val="16"/>
          <w:szCs w:val="16"/>
        </w:rPr>
        <w:t xml:space="preserve"> </w:t>
      </w:r>
      <w:proofErr w:type="spellStart"/>
      <w:r w:rsidRPr="00E41513">
        <w:rPr>
          <w:color w:val="FF0000"/>
          <w:sz w:val="16"/>
          <w:szCs w:val="16"/>
        </w:rPr>
        <w:t>sırasına</w:t>
      </w:r>
      <w:proofErr w:type="spellEnd"/>
      <w:r w:rsidRPr="00E41513">
        <w:rPr>
          <w:color w:val="FF0000"/>
          <w:sz w:val="16"/>
          <w:szCs w:val="16"/>
        </w:rPr>
        <w:t xml:space="preserve"> </w:t>
      </w:r>
      <w:proofErr w:type="spellStart"/>
      <w:r w:rsidRPr="00E41513">
        <w:rPr>
          <w:color w:val="FF0000"/>
          <w:sz w:val="16"/>
          <w:szCs w:val="16"/>
        </w:rPr>
        <w:t>göre</w:t>
      </w:r>
      <w:proofErr w:type="spellEnd"/>
      <w:r w:rsidRPr="00E41513">
        <w:rPr>
          <w:color w:val="FF0000"/>
          <w:sz w:val="16"/>
          <w:szCs w:val="16"/>
        </w:rPr>
        <w:t xml:space="preserve"> </w:t>
      </w:r>
      <w:proofErr w:type="spellStart"/>
      <w:r w:rsidRPr="00E41513">
        <w:rPr>
          <w:color w:val="FF0000"/>
          <w:sz w:val="16"/>
          <w:szCs w:val="16"/>
        </w:rPr>
        <w:t>döngü</w:t>
      </w:r>
      <w:proofErr w:type="spellEnd"/>
      <w:r w:rsidRPr="00E41513">
        <w:rPr>
          <w:color w:val="FF0000"/>
          <w:sz w:val="16"/>
          <w:szCs w:val="16"/>
        </w:rPr>
        <w:t xml:space="preserve"> </w:t>
      </w:r>
      <w:proofErr w:type="spellStart"/>
      <w:r w:rsidRPr="00E41513">
        <w:rPr>
          <w:color w:val="FF0000"/>
          <w:sz w:val="16"/>
          <w:szCs w:val="16"/>
        </w:rPr>
        <w:t>grafiği</w:t>
      </w:r>
      <w:proofErr w:type="spellEnd"/>
      <w:r w:rsidRPr="00E41513">
        <w:rPr>
          <w:color w:val="FF0000"/>
          <w:sz w:val="16"/>
          <w:szCs w:val="16"/>
        </w:rPr>
        <w:t>: M23 (0x0001001f4088) =&gt; M25 (0x0001001f40c8) =&gt; M23</w:t>
      </w:r>
    </w:p>
    <w:p w14:paraId="24AFC388" w14:textId="77777777" w:rsidR="00BD7AE8" w:rsidRPr="00BD7AE8" w:rsidRDefault="00BD7AE8" w:rsidP="00BD7AE8">
      <w:pPr>
        <w:tabs>
          <w:tab w:val="left" w:pos="1720"/>
        </w:tabs>
        <w:spacing w:before="39" w:line="232" w:lineRule="auto"/>
        <w:ind w:right="843"/>
        <w:rPr>
          <w:color w:val="FF0000"/>
          <w:sz w:val="16"/>
          <w:szCs w:val="16"/>
        </w:rPr>
      </w:pPr>
    </w:p>
    <w:p w14:paraId="05ECF15B" w14:textId="77777777" w:rsidR="00BB0DAC" w:rsidRPr="00BB0DAC" w:rsidRDefault="00BB0DAC" w:rsidP="00E41513">
      <w:pPr>
        <w:pStyle w:val="ListeParagraf"/>
        <w:numPr>
          <w:ilvl w:val="0"/>
          <w:numId w:val="6"/>
        </w:numPr>
        <w:tabs>
          <w:tab w:val="left" w:pos="1720"/>
        </w:tabs>
        <w:spacing w:before="38" w:line="235" w:lineRule="auto"/>
        <w:rPr>
          <w:sz w:val="16"/>
        </w:rPr>
      </w:pPr>
      <w:proofErr w:type="spellStart"/>
      <w:r w:rsidRPr="00BB0DAC">
        <w:rPr>
          <w:color w:val="231F20"/>
          <w:sz w:val="16"/>
        </w:rPr>
        <w:t>Şimdi</w:t>
      </w:r>
      <w:proofErr w:type="spellEnd"/>
      <w:r w:rsidRPr="00BB0DAC">
        <w:rPr>
          <w:color w:val="231F20"/>
          <w:sz w:val="16"/>
        </w:rPr>
        <w:t xml:space="preserve"> main-deadlock-</w:t>
      </w:r>
      <w:proofErr w:type="spellStart"/>
      <w:r w:rsidRPr="00BB0DAC">
        <w:rPr>
          <w:color w:val="231F20"/>
          <w:sz w:val="16"/>
        </w:rPr>
        <w:t>global.c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adresinde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helgrind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çalıştırın</w:t>
      </w:r>
      <w:proofErr w:type="spellEnd"/>
      <w:r w:rsidRPr="00BB0DAC">
        <w:rPr>
          <w:color w:val="231F20"/>
          <w:sz w:val="16"/>
        </w:rPr>
        <w:t xml:space="preserve">. Kodu </w:t>
      </w:r>
      <w:proofErr w:type="spellStart"/>
      <w:r w:rsidRPr="00BB0DAC">
        <w:rPr>
          <w:color w:val="231F20"/>
          <w:sz w:val="16"/>
        </w:rPr>
        <w:t>inceleyin</w:t>
      </w:r>
      <w:proofErr w:type="spellEnd"/>
      <w:r w:rsidRPr="00BB0DAC">
        <w:rPr>
          <w:color w:val="231F20"/>
          <w:sz w:val="16"/>
        </w:rPr>
        <w:t>; main-</w:t>
      </w:r>
      <w:proofErr w:type="spellStart"/>
      <w:proofErr w:type="gramStart"/>
      <w:r w:rsidRPr="00BB0DAC">
        <w:rPr>
          <w:color w:val="231F20"/>
          <w:sz w:val="16"/>
        </w:rPr>
        <w:t>deadlock.c'nin</w:t>
      </w:r>
      <w:proofErr w:type="spellEnd"/>
      <w:proofErr w:type="gram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sahip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olduğu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aynı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soruna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sahip</w:t>
      </w:r>
      <w:proofErr w:type="spellEnd"/>
      <w:r w:rsidRPr="00BB0DAC">
        <w:rPr>
          <w:color w:val="231F20"/>
          <w:sz w:val="16"/>
        </w:rPr>
        <w:t xml:space="preserve"> mi? </w:t>
      </w:r>
      <w:proofErr w:type="spellStart"/>
      <w:r w:rsidRPr="00BB0DAC">
        <w:rPr>
          <w:color w:val="231F20"/>
          <w:sz w:val="16"/>
        </w:rPr>
        <w:t>Helgrind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aynı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hatayı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bildirmeli</w:t>
      </w:r>
      <w:proofErr w:type="spellEnd"/>
      <w:r w:rsidRPr="00BB0DAC">
        <w:rPr>
          <w:color w:val="231F20"/>
          <w:sz w:val="16"/>
        </w:rPr>
        <w:t xml:space="preserve"> mi? Bu size </w:t>
      </w:r>
      <w:proofErr w:type="spellStart"/>
      <w:r w:rsidRPr="00BB0DAC">
        <w:rPr>
          <w:color w:val="231F20"/>
          <w:sz w:val="16"/>
        </w:rPr>
        <w:t>helgrind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gibi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aletler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hakkında</w:t>
      </w:r>
      <w:proofErr w:type="spellEnd"/>
      <w:r w:rsidRPr="00BB0DAC">
        <w:rPr>
          <w:color w:val="231F20"/>
          <w:sz w:val="16"/>
        </w:rPr>
        <w:t xml:space="preserve"> ne </w:t>
      </w:r>
      <w:proofErr w:type="spellStart"/>
      <w:r w:rsidRPr="00BB0DAC">
        <w:rPr>
          <w:color w:val="231F20"/>
          <w:sz w:val="16"/>
        </w:rPr>
        <w:t>söylüyor</w:t>
      </w:r>
      <w:proofErr w:type="spellEnd"/>
      <w:r w:rsidRPr="00BB0DAC">
        <w:rPr>
          <w:color w:val="231F20"/>
          <w:sz w:val="16"/>
        </w:rPr>
        <w:t>?</w:t>
      </w:r>
    </w:p>
    <w:p w14:paraId="6DF3E555" w14:textId="77777777" w:rsidR="00BB0DAC" w:rsidRDefault="00BB0DAC" w:rsidP="00BB0DAC">
      <w:pPr>
        <w:pStyle w:val="ListeParagraf"/>
        <w:tabs>
          <w:tab w:val="left" w:pos="1720"/>
        </w:tabs>
        <w:spacing w:before="38" w:line="235" w:lineRule="auto"/>
        <w:ind w:left="1800" w:firstLine="0"/>
        <w:rPr>
          <w:rFonts w:ascii="Segoe UI" w:hAnsi="Segoe UI" w:cs="Segoe UI"/>
          <w:color w:val="FF0000"/>
          <w:sz w:val="16"/>
          <w:szCs w:val="16"/>
          <w:shd w:val="clear" w:color="auto" w:fill="FFFFFF"/>
        </w:rPr>
      </w:pPr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Bunun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yerine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TSan'ı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çalıştıracağım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(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bkz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.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soru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1). Yeni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kod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r w:rsidRPr="00BB0DAC">
        <w:rPr>
          <w:rFonts w:ascii="Segoe UI" w:hAnsi="Segoe UI" w:cs="Segoe UI"/>
          <w:b/>
          <w:bCs/>
          <w:color w:val="FF0000"/>
          <w:sz w:val="16"/>
          <w:szCs w:val="16"/>
          <w:shd w:val="clear" w:color="auto" w:fill="FFFFFF"/>
        </w:rPr>
        <w:t>main-deadlock-</w:t>
      </w:r>
      <w:proofErr w:type="spellStart"/>
      <w:r w:rsidRPr="00BB0DAC">
        <w:rPr>
          <w:rFonts w:ascii="Segoe UI" w:hAnsi="Segoe UI" w:cs="Segoe UI"/>
          <w:b/>
          <w:bCs/>
          <w:color w:val="FF0000"/>
          <w:sz w:val="16"/>
          <w:szCs w:val="16"/>
          <w:shd w:val="clear" w:color="auto" w:fill="FFFFFF"/>
        </w:rPr>
        <w:t>global.c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, </w:t>
      </w:r>
      <w:r w:rsidRPr="00BB0DAC">
        <w:rPr>
          <w:rFonts w:ascii="Segoe UI" w:hAnsi="Segoe UI" w:cs="Segoe UI"/>
          <w:b/>
          <w:bCs/>
          <w:color w:val="FF0000"/>
          <w:sz w:val="16"/>
          <w:szCs w:val="16"/>
          <w:shd w:val="clear" w:color="auto" w:fill="FFFFFF"/>
        </w:rPr>
        <w:t>main-</w:t>
      </w:r>
      <w:proofErr w:type="spellStart"/>
      <w:r w:rsidRPr="00BB0DAC">
        <w:rPr>
          <w:rFonts w:ascii="Segoe UI" w:hAnsi="Segoe UI" w:cs="Segoe UI"/>
          <w:b/>
          <w:bCs/>
          <w:color w:val="FF0000"/>
          <w:sz w:val="16"/>
          <w:szCs w:val="16"/>
          <w:shd w:val="clear" w:color="auto" w:fill="FFFFFF"/>
        </w:rPr>
        <w:t>deadlock.c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ile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aynı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sorunlara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sahip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değildir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: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genel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kilit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bir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kilitlenmenin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oluşmasını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önler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.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Bununla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birlikte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,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TSan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aşağıdaki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uyarıyı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bildirmektedir</w:t>
      </w:r>
      <w:proofErr w:type="spellEnd"/>
      <w:r w:rsidRPr="00BB0DAC">
        <w:rPr>
          <w:rFonts w:ascii="Segoe UI" w:hAnsi="Segoe UI" w:cs="Segoe UI"/>
          <w:color w:val="FF0000"/>
          <w:sz w:val="16"/>
          <w:szCs w:val="16"/>
          <w:shd w:val="clear" w:color="auto" w:fill="FFFFFF"/>
        </w:rPr>
        <w:t>:</w:t>
      </w:r>
    </w:p>
    <w:p w14:paraId="40B1CD56" w14:textId="77777777" w:rsidR="00BB0DAC" w:rsidRPr="00BB0DAC" w:rsidRDefault="00BB0DAC" w:rsidP="00BB0DAC">
      <w:pPr>
        <w:pStyle w:val="ListeParagraf"/>
        <w:tabs>
          <w:tab w:val="left" w:pos="1720"/>
        </w:tabs>
        <w:spacing w:before="38" w:line="235" w:lineRule="auto"/>
        <w:ind w:left="1800"/>
        <w:rPr>
          <w:color w:val="FF0000"/>
          <w:sz w:val="16"/>
        </w:rPr>
      </w:pPr>
      <w:r w:rsidRPr="00BB0DAC">
        <w:rPr>
          <w:color w:val="FF0000"/>
          <w:sz w:val="16"/>
        </w:rPr>
        <w:t xml:space="preserve">UYARI: </w:t>
      </w:r>
      <w:proofErr w:type="spellStart"/>
      <w:r w:rsidRPr="00BB0DAC">
        <w:rPr>
          <w:color w:val="FF0000"/>
          <w:sz w:val="16"/>
        </w:rPr>
        <w:t>ThreadSanitizer</w:t>
      </w:r>
      <w:proofErr w:type="spellEnd"/>
      <w:r w:rsidRPr="00BB0DAC">
        <w:rPr>
          <w:color w:val="FF0000"/>
          <w:sz w:val="16"/>
        </w:rPr>
        <w:t>: lock-order-inversion (</w:t>
      </w:r>
      <w:proofErr w:type="spellStart"/>
      <w:r w:rsidRPr="00BB0DAC">
        <w:rPr>
          <w:color w:val="FF0000"/>
          <w:sz w:val="16"/>
        </w:rPr>
        <w:t>olası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kilitlenme</w:t>
      </w:r>
      <w:proofErr w:type="spellEnd"/>
      <w:r w:rsidRPr="00BB0DAC">
        <w:rPr>
          <w:color w:val="FF0000"/>
          <w:sz w:val="16"/>
        </w:rPr>
        <w:t>) (</w:t>
      </w:r>
      <w:proofErr w:type="spellStart"/>
      <w:r w:rsidRPr="00BB0DAC">
        <w:rPr>
          <w:color w:val="FF0000"/>
          <w:sz w:val="16"/>
        </w:rPr>
        <w:t>pid</w:t>
      </w:r>
      <w:proofErr w:type="spellEnd"/>
      <w:r w:rsidRPr="00BB0DAC">
        <w:rPr>
          <w:color w:val="FF0000"/>
          <w:sz w:val="16"/>
        </w:rPr>
        <w:t>=73168)</w:t>
      </w:r>
    </w:p>
    <w:p w14:paraId="001F45F8" w14:textId="77777777" w:rsidR="00BB0DAC" w:rsidRPr="00BB0DAC" w:rsidRDefault="00BB0DAC" w:rsidP="00BB0DAC">
      <w:pPr>
        <w:pStyle w:val="ListeParagraf"/>
        <w:tabs>
          <w:tab w:val="left" w:pos="1720"/>
        </w:tabs>
        <w:spacing w:before="38" w:line="235" w:lineRule="auto"/>
        <w:ind w:left="1800" w:firstLine="0"/>
        <w:rPr>
          <w:color w:val="FF0000"/>
          <w:sz w:val="16"/>
        </w:rPr>
      </w:pPr>
      <w:r w:rsidRPr="00BB0DAC">
        <w:rPr>
          <w:color w:val="FF0000"/>
          <w:sz w:val="16"/>
        </w:rPr>
        <w:t xml:space="preserve">  </w:t>
      </w:r>
      <w:proofErr w:type="spellStart"/>
      <w:r w:rsidRPr="00BB0DAC">
        <w:rPr>
          <w:color w:val="FF0000"/>
          <w:sz w:val="16"/>
        </w:rPr>
        <w:t>Kilit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sırasına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göre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döngü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grafiği</w:t>
      </w:r>
      <w:proofErr w:type="spellEnd"/>
      <w:r w:rsidRPr="00BB0DAC">
        <w:rPr>
          <w:color w:val="FF0000"/>
          <w:sz w:val="16"/>
        </w:rPr>
        <w:t>: M25 (0x0001013b40c8) =&gt; M27 (0x0001013b4108) =&gt; M25</w:t>
      </w:r>
    </w:p>
    <w:p w14:paraId="4ACBF9E2" w14:textId="77777777" w:rsidR="00BB0DAC" w:rsidRPr="00BB0DAC" w:rsidRDefault="00BB0DAC" w:rsidP="00BB0DAC">
      <w:pPr>
        <w:pStyle w:val="ListeParagraf"/>
        <w:tabs>
          <w:tab w:val="left" w:pos="1720"/>
        </w:tabs>
        <w:spacing w:before="38" w:line="235" w:lineRule="auto"/>
        <w:ind w:left="1800" w:firstLine="0"/>
        <w:rPr>
          <w:color w:val="FF0000"/>
          <w:sz w:val="16"/>
        </w:rPr>
      </w:pPr>
      <w:r w:rsidRPr="00BB0DAC">
        <w:rPr>
          <w:color w:val="FF0000"/>
          <w:sz w:val="16"/>
        </w:rPr>
        <w:t xml:space="preserve">Bu bize </w:t>
      </w:r>
      <w:proofErr w:type="spellStart"/>
      <w:r w:rsidRPr="00BB0DAC">
        <w:rPr>
          <w:color w:val="FF0000"/>
          <w:sz w:val="16"/>
        </w:rPr>
        <w:t>TSan'ın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nispeten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basit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vakalar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için</w:t>
      </w:r>
      <w:proofErr w:type="spellEnd"/>
      <w:r w:rsidRPr="00BB0DAC">
        <w:rPr>
          <w:color w:val="FF0000"/>
          <w:sz w:val="16"/>
        </w:rPr>
        <w:t xml:space="preserve"> bile </w:t>
      </w:r>
      <w:proofErr w:type="spellStart"/>
      <w:r w:rsidRPr="00BB0DAC">
        <w:rPr>
          <w:color w:val="FF0000"/>
          <w:sz w:val="16"/>
        </w:rPr>
        <w:t>yanlış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pozitifler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bildirdiğini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söylüyor</w:t>
      </w:r>
      <w:proofErr w:type="spellEnd"/>
      <w:r w:rsidRPr="00BB0DAC">
        <w:rPr>
          <w:color w:val="FF0000"/>
          <w:sz w:val="16"/>
        </w:rPr>
        <w:t xml:space="preserve">. </w:t>
      </w:r>
      <w:proofErr w:type="spellStart"/>
      <w:r w:rsidRPr="00BB0DAC">
        <w:rPr>
          <w:color w:val="FF0000"/>
          <w:sz w:val="16"/>
        </w:rPr>
        <w:t>Özellikle</w:t>
      </w:r>
      <w:proofErr w:type="spellEnd"/>
      <w:r w:rsidRPr="00BB0DAC">
        <w:rPr>
          <w:color w:val="FF0000"/>
          <w:sz w:val="16"/>
        </w:rPr>
        <w:t xml:space="preserve">, </w:t>
      </w:r>
      <w:proofErr w:type="spellStart"/>
      <w:r w:rsidRPr="00BB0DAC">
        <w:rPr>
          <w:color w:val="FF0000"/>
          <w:sz w:val="16"/>
        </w:rPr>
        <w:t>algoritma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sadece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bir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kilit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grafiği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oluşturmak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ve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içindeki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döngüleri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bulmak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için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basit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bir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işleme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sahiptir</w:t>
      </w:r>
      <w:proofErr w:type="spellEnd"/>
      <w:r w:rsidRPr="00BB0DAC">
        <w:rPr>
          <w:color w:val="FF0000"/>
          <w:sz w:val="16"/>
        </w:rPr>
        <w:t>.</w:t>
      </w:r>
    </w:p>
    <w:p w14:paraId="0E3E3530" w14:textId="77777777" w:rsidR="00BB0DAC" w:rsidRPr="00BB0DAC" w:rsidRDefault="00BB0DAC" w:rsidP="00BB0DAC">
      <w:pPr>
        <w:pStyle w:val="ListeParagraf"/>
        <w:tabs>
          <w:tab w:val="left" w:pos="1720"/>
        </w:tabs>
        <w:spacing w:before="38" w:line="235" w:lineRule="auto"/>
        <w:ind w:left="1800" w:firstLine="0"/>
        <w:rPr>
          <w:sz w:val="16"/>
        </w:rPr>
      </w:pPr>
    </w:p>
    <w:p w14:paraId="038B2B63" w14:textId="77777777" w:rsidR="00BB0DAC" w:rsidRPr="00BB0DAC" w:rsidRDefault="00BB0DAC" w:rsidP="00B72EA0">
      <w:pPr>
        <w:pStyle w:val="ListeParagraf"/>
        <w:numPr>
          <w:ilvl w:val="0"/>
          <w:numId w:val="6"/>
        </w:numPr>
        <w:tabs>
          <w:tab w:val="left" w:pos="1720"/>
        </w:tabs>
        <w:spacing w:before="44" w:line="232" w:lineRule="auto"/>
        <w:rPr>
          <w:sz w:val="16"/>
        </w:rPr>
      </w:pPr>
      <w:r w:rsidRPr="00BB0DAC">
        <w:rPr>
          <w:color w:val="231F20"/>
          <w:sz w:val="16"/>
        </w:rPr>
        <w:t xml:space="preserve">  Sonra main-</w:t>
      </w:r>
      <w:proofErr w:type="spellStart"/>
      <w:proofErr w:type="gramStart"/>
      <w:r w:rsidRPr="00BB0DAC">
        <w:rPr>
          <w:color w:val="231F20"/>
          <w:sz w:val="16"/>
        </w:rPr>
        <w:t>signal.c'ye</w:t>
      </w:r>
      <w:proofErr w:type="spellEnd"/>
      <w:proofErr w:type="gram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bakalım</w:t>
      </w:r>
      <w:proofErr w:type="spellEnd"/>
      <w:r w:rsidRPr="00BB0DAC">
        <w:rPr>
          <w:color w:val="231F20"/>
          <w:sz w:val="16"/>
        </w:rPr>
        <w:t xml:space="preserve">. Bu </w:t>
      </w:r>
      <w:proofErr w:type="spellStart"/>
      <w:r w:rsidRPr="00BB0DAC">
        <w:rPr>
          <w:color w:val="231F20"/>
          <w:sz w:val="16"/>
        </w:rPr>
        <w:t>kod</w:t>
      </w:r>
      <w:proofErr w:type="spellEnd"/>
      <w:r w:rsidRPr="00BB0DAC">
        <w:rPr>
          <w:color w:val="231F20"/>
          <w:sz w:val="16"/>
        </w:rPr>
        <w:t xml:space="preserve">, </w:t>
      </w:r>
      <w:proofErr w:type="spellStart"/>
      <w:r w:rsidRPr="00BB0DAC">
        <w:rPr>
          <w:color w:val="231F20"/>
          <w:sz w:val="16"/>
        </w:rPr>
        <w:t>çocuğun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bittiğini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ve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ebeveynin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artık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devam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edebileceğini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belirtmek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için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bir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değişken</w:t>
      </w:r>
      <w:proofErr w:type="spellEnd"/>
      <w:r w:rsidRPr="00BB0DAC">
        <w:rPr>
          <w:color w:val="231F20"/>
          <w:sz w:val="16"/>
        </w:rPr>
        <w:t xml:space="preserve"> (</w:t>
      </w:r>
      <w:proofErr w:type="spellStart"/>
      <w:r w:rsidRPr="00BB0DAC">
        <w:rPr>
          <w:color w:val="231F20"/>
          <w:sz w:val="16"/>
        </w:rPr>
        <w:t>bitti</w:t>
      </w:r>
      <w:proofErr w:type="spellEnd"/>
      <w:r w:rsidRPr="00BB0DAC">
        <w:rPr>
          <w:color w:val="231F20"/>
          <w:sz w:val="16"/>
        </w:rPr>
        <w:t xml:space="preserve">) </w:t>
      </w:r>
      <w:proofErr w:type="spellStart"/>
      <w:r w:rsidRPr="00BB0DAC">
        <w:rPr>
          <w:color w:val="231F20"/>
          <w:sz w:val="16"/>
        </w:rPr>
        <w:t>kullanır</w:t>
      </w:r>
      <w:proofErr w:type="spellEnd"/>
      <w:r w:rsidRPr="00BB0DAC">
        <w:rPr>
          <w:color w:val="231F20"/>
          <w:sz w:val="16"/>
        </w:rPr>
        <w:t xml:space="preserve">. Bu </w:t>
      </w:r>
      <w:proofErr w:type="spellStart"/>
      <w:r w:rsidRPr="00BB0DAC">
        <w:rPr>
          <w:color w:val="231F20"/>
          <w:sz w:val="16"/>
        </w:rPr>
        <w:t>kod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neden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verimsiz</w:t>
      </w:r>
      <w:proofErr w:type="spellEnd"/>
      <w:r w:rsidRPr="00BB0DAC">
        <w:rPr>
          <w:color w:val="231F20"/>
          <w:sz w:val="16"/>
        </w:rPr>
        <w:t>? (</w:t>
      </w:r>
      <w:proofErr w:type="spellStart"/>
      <w:r w:rsidRPr="00BB0DAC">
        <w:rPr>
          <w:color w:val="231F20"/>
          <w:sz w:val="16"/>
        </w:rPr>
        <w:t>Ebeveyn</w:t>
      </w:r>
      <w:proofErr w:type="spellEnd"/>
      <w:r w:rsidRPr="00BB0DAC">
        <w:rPr>
          <w:color w:val="231F20"/>
          <w:sz w:val="16"/>
        </w:rPr>
        <w:t xml:space="preserve">, </w:t>
      </w:r>
      <w:proofErr w:type="spellStart"/>
      <w:r w:rsidRPr="00BB0DAC">
        <w:rPr>
          <w:color w:val="231F20"/>
          <w:sz w:val="16"/>
        </w:rPr>
        <w:t>özellikle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çocuk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ipliğinin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tamamlanması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uzun</w:t>
      </w:r>
      <w:proofErr w:type="spellEnd"/>
      <w:r w:rsidRPr="00BB0DAC">
        <w:rPr>
          <w:color w:val="231F20"/>
          <w:sz w:val="16"/>
        </w:rPr>
        <w:t xml:space="preserve"> zaman </w:t>
      </w:r>
      <w:proofErr w:type="spellStart"/>
      <w:r w:rsidRPr="00BB0DAC">
        <w:rPr>
          <w:color w:val="231F20"/>
          <w:sz w:val="16"/>
        </w:rPr>
        <w:t>alıyorsa</w:t>
      </w:r>
      <w:proofErr w:type="spellEnd"/>
      <w:r w:rsidRPr="00BB0DAC">
        <w:rPr>
          <w:color w:val="231F20"/>
          <w:sz w:val="16"/>
        </w:rPr>
        <w:t xml:space="preserve">, </w:t>
      </w:r>
      <w:proofErr w:type="spellStart"/>
      <w:r w:rsidRPr="00BB0DAC">
        <w:rPr>
          <w:color w:val="231F20"/>
          <w:sz w:val="16"/>
        </w:rPr>
        <w:t>zamanını</w:t>
      </w:r>
      <w:proofErr w:type="spellEnd"/>
      <w:r w:rsidRPr="00BB0DAC">
        <w:rPr>
          <w:color w:val="231F20"/>
          <w:sz w:val="16"/>
        </w:rPr>
        <w:t xml:space="preserve"> ne </w:t>
      </w:r>
      <w:proofErr w:type="spellStart"/>
      <w:r w:rsidRPr="00BB0DAC">
        <w:rPr>
          <w:color w:val="231F20"/>
          <w:sz w:val="16"/>
        </w:rPr>
        <w:t>yaparak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geçirir</w:t>
      </w:r>
      <w:proofErr w:type="spellEnd"/>
      <w:r w:rsidRPr="00BB0DAC">
        <w:rPr>
          <w:color w:val="231F20"/>
          <w:sz w:val="16"/>
        </w:rPr>
        <w:t>?)</w:t>
      </w:r>
    </w:p>
    <w:p w14:paraId="0D0C2A3E" w14:textId="77777777" w:rsidR="00BB0DAC" w:rsidRPr="00BB0DAC" w:rsidRDefault="00BB0DAC" w:rsidP="00BB0DAC">
      <w:pPr>
        <w:pStyle w:val="ListeParagraf"/>
        <w:tabs>
          <w:tab w:val="left" w:pos="1720"/>
        </w:tabs>
        <w:spacing w:before="44" w:line="232" w:lineRule="auto"/>
        <w:ind w:left="1800" w:firstLine="0"/>
        <w:rPr>
          <w:color w:val="FF0000"/>
          <w:sz w:val="16"/>
        </w:rPr>
      </w:pPr>
      <w:r w:rsidRPr="00BB0DAC">
        <w:rPr>
          <w:color w:val="FF0000"/>
          <w:sz w:val="16"/>
        </w:rPr>
        <w:t xml:space="preserve">Ana spin, </w:t>
      </w:r>
      <w:proofErr w:type="spellStart"/>
      <w:r w:rsidRPr="00BB0DAC">
        <w:rPr>
          <w:color w:val="FF0000"/>
          <w:sz w:val="16"/>
        </w:rPr>
        <w:t>değişene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kadar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bitti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değerini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kontrol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ederek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bekler</w:t>
      </w:r>
      <w:proofErr w:type="spellEnd"/>
      <w:r w:rsidRPr="00BB0DAC">
        <w:rPr>
          <w:color w:val="FF0000"/>
          <w:sz w:val="16"/>
        </w:rPr>
        <w:t xml:space="preserve">. Bu, </w:t>
      </w:r>
      <w:proofErr w:type="spellStart"/>
      <w:r w:rsidRPr="00BB0DAC">
        <w:rPr>
          <w:color w:val="FF0000"/>
          <w:sz w:val="16"/>
        </w:rPr>
        <w:t>başka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bir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işlem</w:t>
      </w:r>
      <w:proofErr w:type="spellEnd"/>
      <w:r w:rsidRPr="00BB0DAC">
        <w:rPr>
          <w:color w:val="FF0000"/>
          <w:sz w:val="16"/>
        </w:rPr>
        <w:t xml:space="preserve"> (</w:t>
      </w:r>
      <w:proofErr w:type="spellStart"/>
      <w:r w:rsidRPr="00BB0DAC">
        <w:rPr>
          <w:color w:val="FF0000"/>
          <w:sz w:val="16"/>
        </w:rPr>
        <w:t>veya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zamanlayıcı</w:t>
      </w:r>
      <w:proofErr w:type="spellEnd"/>
      <w:r w:rsidRPr="00BB0DAC">
        <w:rPr>
          <w:color w:val="FF0000"/>
          <w:sz w:val="16"/>
        </w:rPr>
        <w:t xml:space="preserve"> her </w:t>
      </w:r>
      <w:proofErr w:type="spellStart"/>
      <w:r w:rsidRPr="00BB0DAC">
        <w:rPr>
          <w:color w:val="FF0000"/>
          <w:sz w:val="16"/>
        </w:rPr>
        <w:t>iki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iş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parçacığını</w:t>
      </w:r>
      <w:proofErr w:type="spellEnd"/>
      <w:r w:rsidRPr="00BB0DAC">
        <w:rPr>
          <w:color w:val="FF0000"/>
          <w:sz w:val="16"/>
        </w:rPr>
        <w:t xml:space="preserve"> da </w:t>
      </w:r>
      <w:proofErr w:type="spellStart"/>
      <w:r w:rsidRPr="00BB0DAC">
        <w:rPr>
          <w:color w:val="FF0000"/>
          <w:sz w:val="16"/>
        </w:rPr>
        <w:t>aynı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işlemciye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zamanlamaya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çalışıyorsa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çalışan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iş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parçacığı</w:t>
      </w:r>
      <w:proofErr w:type="spellEnd"/>
      <w:r w:rsidRPr="00BB0DAC">
        <w:rPr>
          <w:color w:val="FF0000"/>
          <w:sz w:val="16"/>
        </w:rPr>
        <w:t xml:space="preserve">) </w:t>
      </w:r>
      <w:proofErr w:type="spellStart"/>
      <w:r w:rsidRPr="00BB0DAC">
        <w:rPr>
          <w:color w:val="FF0000"/>
          <w:sz w:val="16"/>
        </w:rPr>
        <w:t>tarafından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kullanılabilecek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işlemci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zamanını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boşa</w:t>
      </w:r>
      <w:proofErr w:type="spellEnd"/>
      <w:r w:rsidRPr="00BB0DAC">
        <w:rPr>
          <w:color w:val="FF0000"/>
          <w:sz w:val="16"/>
        </w:rPr>
        <w:t xml:space="preserve"> </w:t>
      </w:r>
      <w:proofErr w:type="spellStart"/>
      <w:r w:rsidRPr="00BB0DAC">
        <w:rPr>
          <w:color w:val="FF0000"/>
          <w:sz w:val="16"/>
        </w:rPr>
        <w:t>harcar</w:t>
      </w:r>
      <w:proofErr w:type="spellEnd"/>
      <w:r w:rsidRPr="00BB0DAC">
        <w:rPr>
          <w:color w:val="FF0000"/>
          <w:sz w:val="16"/>
        </w:rPr>
        <w:t>.</w:t>
      </w:r>
    </w:p>
    <w:p w14:paraId="26BD459F" w14:textId="77777777" w:rsidR="00BB0DAC" w:rsidRPr="002A7A63" w:rsidRDefault="00BB0DAC" w:rsidP="00BB0DAC">
      <w:pPr>
        <w:pStyle w:val="ListeParagraf"/>
        <w:numPr>
          <w:ilvl w:val="0"/>
          <w:numId w:val="6"/>
        </w:numPr>
        <w:tabs>
          <w:tab w:val="left" w:pos="1720"/>
        </w:tabs>
        <w:spacing w:before="41" w:line="235" w:lineRule="auto"/>
        <w:rPr>
          <w:sz w:val="16"/>
        </w:rPr>
      </w:pPr>
      <w:r w:rsidRPr="00BB0DAC">
        <w:rPr>
          <w:color w:val="231F20"/>
          <w:sz w:val="16"/>
        </w:rPr>
        <w:t xml:space="preserve"> </w:t>
      </w:r>
      <w:r w:rsidR="00E41513" w:rsidRPr="00BB0DAC">
        <w:rPr>
          <w:color w:val="231F20"/>
          <w:sz w:val="16"/>
        </w:rPr>
        <w:t>.</w:t>
      </w:r>
      <w:r w:rsidRPr="00BB0DAC">
        <w:t xml:space="preserve"> </w:t>
      </w:r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Şimdi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bu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programda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helgrind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çalıştırın</w:t>
      </w:r>
      <w:proofErr w:type="spellEnd"/>
      <w:r w:rsidRPr="00BB0DAC">
        <w:rPr>
          <w:color w:val="231F20"/>
          <w:sz w:val="16"/>
        </w:rPr>
        <w:t xml:space="preserve">. </w:t>
      </w:r>
      <w:proofErr w:type="spellStart"/>
      <w:r w:rsidRPr="00BB0DAC">
        <w:rPr>
          <w:color w:val="231F20"/>
          <w:sz w:val="16"/>
        </w:rPr>
        <w:t>Neyi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rapor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ediyor</w:t>
      </w:r>
      <w:proofErr w:type="spellEnd"/>
      <w:r w:rsidRPr="00BB0DAC">
        <w:rPr>
          <w:color w:val="231F20"/>
          <w:sz w:val="16"/>
        </w:rPr>
        <w:t xml:space="preserve">? </w:t>
      </w:r>
      <w:proofErr w:type="spellStart"/>
      <w:r w:rsidRPr="00BB0DAC">
        <w:rPr>
          <w:color w:val="231F20"/>
          <w:sz w:val="16"/>
        </w:rPr>
        <w:t>Kod</w:t>
      </w:r>
      <w:proofErr w:type="spellEnd"/>
      <w:r w:rsidRPr="00BB0DAC">
        <w:rPr>
          <w:color w:val="231F20"/>
          <w:sz w:val="16"/>
        </w:rPr>
        <w:t xml:space="preserve"> </w:t>
      </w:r>
      <w:proofErr w:type="spellStart"/>
      <w:r w:rsidRPr="00BB0DAC">
        <w:rPr>
          <w:color w:val="231F20"/>
          <w:sz w:val="16"/>
        </w:rPr>
        <w:t>doğru</w:t>
      </w:r>
      <w:proofErr w:type="spellEnd"/>
      <w:r w:rsidRPr="00BB0DAC">
        <w:rPr>
          <w:color w:val="231F20"/>
          <w:sz w:val="16"/>
        </w:rPr>
        <w:t xml:space="preserve"> mu?</w:t>
      </w:r>
    </w:p>
    <w:p w14:paraId="4624A7F9" w14:textId="77777777" w:rsidR="002A7A63" w:rsidRPr="002A7A63" w:rsidRDefault="002A7A63" w:rsidP="002A7A63">
      <w:pPr>
        <w:pStyle w:val="ListeParagraf"/>
        <w:tabs>
          <w:tab w:val="left" w:pos="1720"/>
        </w:tabs>
        <w:spacing w:before="41" w:line="235" w:lineRule="auto"/>
        <w:ind w:left="1800" w:firstLine="0"/>
        <w:rPr>
          <w:color w:val="FF0000"/>
          <w:sz w:val="16"/>
        </w:rPr>
      </w:pPr>
      <w:r w:rsidRPr="002A7A63">
        <w:rPr>
          <w:color w:val="FF0000"/>
          <w:sz w:val="16"/>
        </w:rPr>
        <w:t xml:space="preserve">Bunun </w:t>
      </w:r>
      <w:proofErr w:type="spellStart"/>
      <w:r w:rsidRPr="002A7A63">
        <w:rPr>
          <w:color w:val="FF0000"/>
          <w:sz w:val="16"/>
        </w:rPr>
        <w:t>yerine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TSan'ı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çalıştıracağım</w:t>
      </w:r>
      <w:proofErr w:type="spellEnd"/>
      <w:r w:rsidRPr="002A7A63">
        <w:rPr>
          <w:color w:val="FF0000"/>
          <w:sz w:val="16"/>
        </w:rPr>
        <w:t xml:space="preserve"> (</w:t>
      </w:r>
      <w:proofErr w:type="spellStart"/>
      <w:r w:rsidRPr="002A7A63">
        <w:rPr>
          <w:color w:val="FF0000"/>
          <w:sz w:val="16"/>
        </w:rPr>
        <w:t>bkz</w:t>
      </w:r>
      <w:proofErr w:type="spellEnd"/>
      <w:r w:rsidRPr="002A7A63">
        <w:rPr>
          <w:color w:val="FF0000"/>
          <w:sz w:val="16"/>
        </w:rPr>
        <w:t xml:space="preserve">. </w:t>
      </w:r>
      <w:proofErr w:type="spellStart"/>
      <w:r w:rsidRPr="002A7A63">
        <w:rPr>
          <w:color w:val="FF0000"/>
          <w:sz w:val="16"/>
        </w:rPr>
        <w:t>soru</w:t>
      </w:r>
      <w:proofErr w:type="spellEnd"/>
      <w:r w:rsidRPr="002A7A63">
        <w:rPr>
          <w:color w:val="FF0000"/>
          <w:sz w:val="16"/>
        </w:rPr>
        <w:t xml:space="preserve"> 1). </w:t>
      </w:r>
      <w:proofErr w:type="spellStart"/>
      <w:r w:rsidRPr="002A7A63">
        <w:rPr>
          <w:color w:val="FF0000"/>
          <w:sz w:val="16"/>
        </w:rPr>
        <w:t>TSan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bir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veri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yarışı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ve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bir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iş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parçacığı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sızıntısı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bildirir</w:t>
      </w:r>
      <w:proofErr w:type="spellEnd"/>
      <w:r w:rsidRPr="002A7A63">
        <w:rPr>
          <w:color w:val="FF0000"/>
          <w:sz w:val="16"/>
        </w:rPr>
        <w:t xml:space="preserve"> (ana </w:t>
      </w:r>
      <w:proofErr w:type="spellStart"/>
      <w:r w:rsidRPr="002A7A63">
        <w:rPr>
          <w:color w:val="FF0000"/>
          <w:sz w:val="16"/>
        </w:rPr>
        <w:t>iş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parçacığı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Pthread_</w:t>
      </w:r>
      <w:proofErr w:type="gramStart"/>
      <w:r w:rsidRPr="002A7A63">
        <w:rPr>
          <w:color w:val="FF0000"/>
          <w:sz w:val="16"/>
        </w:rPr>
        <w:t>join</w:t>
      </w:r>
      <w:proofErr w:type="spellEnd"/>
      <w:r w:rsidRPr="002A7A63">
        <w:rPr>
          <w:color w:val="FF0000"/>
          <w:sz w:val="16"/>
        </w:rPr>
        <w:t>(</w:t>
      </w:r>
      <w:proofErr w:type="gramEnd"/>
      <w:r w:rsidRPr="002A7A63">
        <w:rPr>
          <w:color w:val="FF0000"/>
          <w:sz w:val="16"/>
        </w:rPr>
        <w:t xml:space="preserve">)) </w:t>
      </w:r>
      <w:proofErr w:type="spellStart"/>
      <w:r w:rsidRPr="002A7A63">
        <w:rPr>
          <w:color w:val="FF0000"/>
          <w:sz w:val="16"/>
        </w:rPr>
        <w:t>olarak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adlandırmaz</w:t>
      </w:r>
      <w:proofErr w:type="spellEnd"/>
      <w:r w:rsidRPr="002A7A63">
        <w:rPr>
          <w:color w:val="FF0000"/>
          <w:sz w:val="16"/>
        </w:rPr>
        <w:t xml:space="preserve">). </w:t>
      </w:r>
      <w:proofErr w:type="spellStart"/>
      <w:r w:rsidRPr="002A7A63">
        <w:rPr>
          <w:color w:val="FF0000"/>
          <w:sz w:val="16"/>
        </w:rPr>
        <w:t>TSan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doğrudur</w:t>
      </w:r>
      <w:proofErr w:type="spellEnd"/>
      <w:r w:rsidRPr="002A7A63">
        <w:rPr>
          <w:color w:val="FF0000"/>
          <w:sz w:val="16"/>
        </w:rPr>
        <w:t xml:space="preserve"> (</w:t>
      </w:r>
      <w:proofErr w:type="spellStart"/>
      <w:r w:rsidRPr="002A7A63">
        <w:rPr>
          <w:color w:val="FF0000"/>
          <w:sz w:val="16"/>
        </w:rPr>
        <w:t>bir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veri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yarışı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vardır</w:t>
      </w:r>
      <w:proofErr w:type="spellEnd"/>
      <w:r w:rsidRPr="002A7A63">
        <w:rPr>
          <w:color w:val="FF0000"/>
          <w:sz w:val="16"/>
        </w:rPr>
        <w:t xml:space="preserve">), </w:t>
      </w:r>
      <w:proofErr w:type="spellStart"/>
      <w:r w:rsidRPr="002A7A63">
        <w:rPr>
          <w:color w:val="FF0000"/>
          <w:sz w:val="16"/>
        </w:rPr>
        <w:t>ancak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talimatların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yeniden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sıralanmadığı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varsayılarak</w:t>
      </w:r>
      <w:proofErr w:type="spellEnd"/>
      <w:r w:rsidRPr="002A7A63">
        <w:rPr>
          <w:color w:val="FF0000"/>
          <w:sz w:val="16"/>
        </w:rPr>
        <w:t xml:space="preserve">, </w:t>
      </w:r>
      <w:proofErr w:type="spellStart"/>
      <w:r w:rsidRPr="002A7A63">
        <w:rPr>
          <w:color w:val="FF0000"/>
          <w:sz w:val="16"/>
        </w:rPr>
        <w:t>programın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doğruluğunu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etkilemez</w:t>
      </w:r>
      <w:proofErr w:type="spellEnd"/>
      <w:r w:rsidRPr="002A7A63">
        <w:rPr>
          <w:color w:val="FF0000"/>
          <w:sz w:val="16"/>
        </w:rPr>
        <w:t xml:space="preserve">, </w:t>
      </w:r>
      <w:proofErr w:type="spellStart"/>
      <w:r w:rsidRPr="002A7A63">
        <w:rPr>
          <w:color w:val="FF0000"/>
          <w:sz w:val="16"/>
        </w:rPr>
        <w:t>böylece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ayar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standart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olarak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yazdırmadan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önce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yapılır</w:t>
      </w:r>
      <w:proofErr w:type="spellEnd"/>
      <w:r w:rsidRPr="002A7A63">
        <w:rPr>
          <w:color w:val="FF0000"/>
          <w:sz w:val="16"/>
        </w:rPr>
        <w:t>.</w:t>
      </w:r>
    </w:p>
    <w:p w14:paraId="074CD2AD" w14:textId="77777777" w:rsidR="00BB0DAC" w:rsidRPr="00BB0DAC" w:rsidRDefault="00BB0DAC" w:rsidP="00BB0DAC">
      <w:pPr>
        <w:pStyle w:val="ListeParagraf"/>
        <w:tabs>
          <w:tab w:val="left" w:pos="1720"/>
        </w:tabs>
        <w:spacing w:before="41" w:line="235" w:lineRule="auto"/>
        <w:ind w:left="1800" w:firstLine="0"/>
        <w:rPr>
          <w:sz w:val="16"/>
        </w:rPr>
      </w:pPr>
    </w:p>
    <w:p w14:paraId="293AFACF" w14:textId="77777777" w:rsidR="002A7A63" w:rsidRPr="002A7A63" w:rsidRDefault="002A7A63" w:rsidP="00BB0DAC">
      <w:pPr>
        <w:pStyle w:val="ListeParagraf"/>
        <w:numPr>
          <w:ilvl w:val="0"/>
          <w:numId w:val="6"/>
        </w:numPr>
        <w:tabs>
          <w:tab w:val="left" w:pos="1720"/>
        </w:tabs>
        <w:spacing w:before="40"/>
        <w:rPr>
          <w:sz w:val="16"/>
        </w:rPr>
      </w:pPr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Şimdi</w:t>
      </w:r>
      <w:proofErr w:type="spellEnd"/>
      <w:r w:rsidRPr="002A7A63">
        <w:rPr>
          <w:color w:val="231F20"/>
          <w:sz w:val="16"/>
        </w:rPr>
        <w:t xml:space="preserve"> main-signal-</w:t>
      </w:r>
      <w:proofErr w:type="spellStart"/>
      <w:proofErr w:type="gramStart"/>
      <w:r w:rsidRPr="002A7A63">
        <w:rPr>
          <w:color w:val="231F20"/>
          <w:sz w:val="16"/>
        </w:rPr>
        <w:t>cv.c'de</w:t>
      </w:r>
      <w:proofErr w:type="spellEnd"/>
      <w:proofErr w:type="gram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bulunan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kodun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biraz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değiştirilmiş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bir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sürümüne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bakın</w:t>
      </w:r>
      <w:proofErr w:type="spellEnd"/>
      <w:r w:rsidRPr="002A7A63">
        <w:rPr>
          <w:color w:val="231F20"/>
          <w:sz w:val="16"/>
        </w:rPr>
        <w:t xml:space="preserve">. Bu </w:t>
      </w:r>
      <w:proofErr w:type="spellStart"/>
      <w:r w:rsidRPr="002A7A63">
        <w:rPr>
          <w:color w:val="231F20"/>
          <w:sz w:val="16"/>
        </w:rPr>
        <w:t>sürüm</w:t>
      </w:r>
      <w:proofErr w:type="spellEnd"/>
      <w:r w:rsidRPr="002A7A63">
        <w:rPr>
          <w:color w:val="231F20"/>
          <w:sz w:val="16"/>
        </w:rPr>
        <w:t>, sig-</w:t>
      </w:r>
      <w:proofErr w:type="spellStart"/>
      <w:r w:rsidRPr="002A7A63">
        <w:rPr>
          <w:color w:val="231F20"/>
          <w:sz w:val="16"/>
        </w:rPr>
        <w:t>naling'i</w:t>
      </w:r>
      <w:proofErr w:type="spellEnd"/>
      <w:r w:rsidRPr="002A7A63">
        <w:rPr>
          <w:color w:val="231F20"/>
          <w:sz w:val="16"/>
        </w:rPr>
        <w:t xml:space="preserve"> (</w:t>
      </w:r>
      <w:proofErr w:type="spellStart"/>
      <w:r w:rsidRPr="002A7A63">
        <w:rPr>
          <w:color w:val="231F20"/>
          <w:sz w:val="16"/>
        </w:rPr>
        <w:t>ve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ilişkili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kilidi</w:t>
      </w:r>
      <w:proofErr w:type="spellEnd"/>
      <w:r w:rsidRPr="002A7A63">
        <w:rPr>
          <w:color w:val="231F20"/>
          <w:sz w:val="16"/>
        </w:rPr>
        <w:t xml:space="preserve">) </w:t>
      </w:r>
      <w:proofErr w:type="spellStart"/>
      <w:r w:rsidRPr="002A7A63">
        <w:rPr>
          <w:color w:val="231F20"/>
          <w:sz w:val="16"/>
        </w:rPr>
        <w:t>yapmak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için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bir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koşul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değişkeni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kullanır</w:t>
      </w:r>
      <w:proofErr w:type="spellEnd"/>
      <w:r w:rsidRPr="002A7A63">
        <w:rPr>
          <w:color w:val="231F20"/>
          <w:sz w:val="16"/>
        </w:rPr>
        <w:t xml:space="preserve">. Bu </w:t>
      </w:r>
      <w:proofErr w:type="spellStart"/>
      <w:r w:rsidRPr="002A7A63">
        <w:rPr>
          <w:color w:val="231F20"/>
          <w:sz w:val="16"/>
        </w:rPr>
        <w:t>kod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neden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önceki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sürüme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tercih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ediliyor</w:t>
      </w:r>
      <w:proofErr w:type="spellEnd"/>
      <w:r w:rsidRPr="002A7A63">
        <w:rPr>
          <w:color w:val="231F20"/>
          <w:sz w:val="16"/>
        </w:rPr>
        <w:t xml:space="preserve">? </w:t>
      </w:r>
      <w:proofErr w:type="spellStart"/>
      <w:r w:rsidRPr="002A7A63">
        <w:rPr>
          <w:color w:val="231F20"/>
          <w:sz w:val="16"/>
        </w:rPr>
        <w:t>Doğruluk</w:t>
      </w:r>
      <w:proofErr w:type="spellEnd"/>
      <w:r w:rsidRPr="002A7A63">
        <w:rPr>
          <w:color w:val="231F20"/>
          <w:sz w:val="16"/>
        </w:rPr>
        <w:t xml:space="preserve"> mu, </w:t>
      </w:r>
      <w:proofErr w:type="spellStart"/>
      <w:r w:rsidRPr="002A7A63">
        <w:rPr>
          <w:color w:val="231F20"/>
          <w:sz w:val="16"/>
        </w:rPr>
        <w:t>performans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mı</w:t>
      </w:r>
      <w:proofErr w:type="spellEnd"/>
      <w:r w:rsidRPr="002A7A63">
        <w:rPr>
          <w:color w:val="231F20"/>
          <w:sz w:val="16"/>
        </w:rPr>
        <w:t xml:space="preserve">, </w:t>
      </w:r>
      <w:proofErr w:type="spellStart"/>
      <w:r w:rsidRPr="002A7A63">
        <w:rPr>
          <w:color w:val="231F20"/>
          <w:sz w:val="16"/>
        </w:rPr>
        <w:t>yoksa</w:t>
      </w:r>
      <w:proofErr w:type="spellEnd"/>
      <w:r w:rsidRPr="002A7A63">
        <w:rPr>
          <w:color w:val="231F20"/>
          <w:sz w:val="16"/>
        </w:rPr>
        <w:t xml:space="preserve"> her </w:t>
      </w:r>
      <w:proofErr w:type="spellStart"/>
      <w:r w:rsidRPr="002A7A63">
        <w:rPr>
          <w:color w:val="231F20"/>
          <w:sz w:val="16"/>
        </w:rPr>
        <w:t>ikisi</w:t>
      </w:r>
      <w:proofErr w:type="spellEnd"/>
      <w:r w:rsidRPr="002A7A63">
        <w:rPr>
          <w:color w:val="231F20"/>
          <w:sz w:val="16"/>
        </w:rPr>
        <w:t xml:space="preserve"> de mi?</w:t>
      </w:r>
    </w:p>
    <w:p w14:paraId="56B4A75F" w14:textId="77777777" w:rsidR="002A7A63" w:rsidRDefault="002A7A63" w:rsidP="002A7A63">
      <w:pPr>
        <w:pStyle w:val="ListeParagraf"/>
        <w:tabs>
          <w:tab w:val="left" w:pos="1720"/>
        </w:tabs>
        <w:spacing w:before="40"/>
        <w:ind w:left="1800" w:firstLine="0"/>
        <w:rPr>
          <w:color w:val="FF0000"/>
          <w:sz w:val="16"/>
        </w:rPr>
      </w:pPr>
      <w:proofErr w:type="spellStart"/>
      <w:r w:rsidRPr="002A7A63">
        <w:rPr>
          <w:color w:val="FF0000"/>
          <w:sz w:val="16"/>
        </w:rPr>
        <w:t>Önemsiz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olmayan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programlar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için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daha</w:t>
      </w:r>
      <w:proofErr w:type="spellEnd"/>
      <w:r w:rsidRPr="002A7A63">
        <w:rPr>
          <w:color w:val="FF0000"/>
          <w:sz w:val="16"/>
        </w:rPr>
        <w:t xml:space="preserve"> iyi </w:t>
      </w:r>
      <w:proofErr w:type="spellStart"/>
      <w:r w:rsidRPr="002A7A63">
        <w:rPr>
          <w:color w:val="FF0000"/>
          <w:sz w:val="16"/>
        </w:rPr>
        <w:t>bir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çözümdür</w:t>
      </w:r>
      <w:proofErr w:type="spellEnd"/>
      <w:r w:rsidRPr="002A7A63">
        <w:rPr>
          <w:color w:val="FF0000"/>
          <w:sz w:val="16"/>
        </w:rPr>
        <w:t xml:space="preserve">, </w:t>
      </w:r>
      <w:proofErr w:type="spellStart"/>
      <w:r w:rsidRPr="002A7A63">
        <w:rPr>
          <w:color w:val="FF0000"/>
          <w:sz w:val="16"/>
        </w:rPr>
        <w:t>çünkü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sinyal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mekanizmasına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özellikler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eklendikçe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eşzamanlılık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hatalarına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neden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olma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olasılığı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daha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düşüktür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ve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sinyaller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arasındaki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bekleme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arttığında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daha</w:t>
      </w:r>
      <w:proofErr w:type="spellEnd"/>
      <w:r w:rsidRPr="002A7A63">
        <w:rPr>
          <w:color w:val="FF0000"/>
          <w:sz w:val="16"/>
        </w:rPr>
        <w:t xml:space="preserve"> iyi </w:t>
      </w:r>
      <w:proofErr w:type="spellStart"/>
      <w:r w:rsidRPr="002A7A63">
        <w:rPr>
          <w:color w:val="FF0000"/>
          <w:sz w:val="16"/>
        </w:rPr>
        <w:t>performans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gösterir</w:t>
      </w:r>
      <w:proofErr w:type="spellEnd"/>
      <w:r w:rsidRPr="002A7A63">
        <w:rPr>
          <w:color w:val="FF0000"/>
          <w:sz w:val="16"/>
        </w:rPr>
        <w:t xml:space="preserve"> (</w:t>
      </w:r>
      <w:proofErr w:type="spellStart"/>
      <w:r w:rsidRPr="002A7A63">
        <w:rPr>
          <w:color w:val="FF0000"/>
          <w:sz w:val="16"/>
        </w:rPr>
        <w:t>koşul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değişkeni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beklemeyi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veya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verimi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döndürmez</w:t>
      </w:r>
      <w:proofErr w:type="spellEnd"/>
      <w:r w:rsidRPr="002A7A63">
        <w:rPr>
          <w:color w:val="FF0000"/>
          <w:sz w:val="16"/>
        </w:rPr>
        <w:t xml:space="preserve">, </w:t>
      </w:r>
      <w:proofErr w:type="spellStart"/>
      <w:r w:rsidRPr="002A7A63">
        <w:rPr>
          <w:color w:val="FF0000"/>
          <w:sz w:val="16"/>
        </w:rPr>
        <w:t>bunun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yerine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zamanlayıcıya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iş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parçacığının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engellendiğini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ve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başka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bir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iş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parçacığından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bir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sinyal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alana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kadar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zamanlanmaması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gerektiğini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bildirir</w:t>
      </w:r>
      <w:proofErr w:type="spellEnd"/>
      <w:r w:rsidRPr="002A7A63">
        <w:rPr>
          <w:color w:val="FF0000"/>
          <w:sz w:val="16"/>
        </w:rPr>
        <w:t>).</w:t>
      </w:r>
    </w:p>
    <w:p w14:paraId="6B85CEFC" w14:textId="77777777" w:rsidR="002A7A63" w:rsidRPr="002A7A63" w:rsidRDefault="002A7A63" w:rsidP="002A7A63">
      <w:pPr>
        <w:pStyle w:val="ListeParagraf"/>
        <w:tabs>
          <w:tab w:val="left" w:pos="1720"/>
        </w:tabs>
        <w:spacing w:before="40"/>
        <w:ind w:left="1800" w:firstLine="0"/>
        <w:rPr>
          <w:color w:val="FF0000"/>
          <w:sz w:val="16"/>
        </w:rPr>
      </w:pPr>
    </w:p>
    <w:p w14:paraId="076293D5" w14:textId="77777777" w:rsidR="002A7A63" w:rsidRPr="002A7A63" w:rsidRDefault="002A7A63" w:rsidP="002A7A63">
      <w:pPr>
        <w:pStyle w:val="ListeParagraf"/>
        <w:ind w:left="1800" w:firstLine="0"/>
        <w:rPr>
          <w:color w:val="231F20"/>
          <w:sz w:val="16"/>
        </w:rPr>
      </w:pPr>
    </w:p>
    <w:p w14:paraId="6BCE16A3" w14:textId="77777777" w:rsidR="002A7A63" w:rsidRPr="002A7A63" w:rsidRDefault="002A7A63" w:rsidP="002A7A63">
      <w:pPr>
        <w:pStyle w:val="ListeParagraf"/>
        <w:ind w:left="1800" w:firstLine="0"/>
        <w:rPr>
          <w:color w:val="231F20"/>
          <w:sz w:val="16"/>
        </w:rPr>
      </w:pPr>
      <w:r>
        <w:rPr>
          <w:color w:val="231F20"/>
          <w:sz w:val="16"/>
        </w:rPr>
        <w:t xml:space="preserve">             </w:t>
      </w:r>
      <w:r>
        <w:rPr>
          <w:color w:val="231F20"/>
          <w:sz w:val="16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</w:rPr>
        <w:tab/>
      </w:r>
      <w:r w:rsidRPr="002A7A63">
        <w:rPr>
          <w:color w:val="231F20"/>
          <w:sz w:val="16"/>
        </w:rPr>
        <w:t xml:space="preserve">9 </w:t>
      </w:r>
      <w:proofErr w:type="spellStart"/>
      <w:r w:rsidRPr="002A7A63">
        <w:rPr>
          <w:color w:val="231F20"/>
          <w:sz w:val="16"/>
        </w:rPr>
        <w:t>Helgrind'i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bir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kez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daha</w:t>
      </w:r>
      <w:proofErr w:type="spellEnd"/>
      <w:r w:rsidRPr="002A7A63">
        <w:rPr>
          <w:color w:val="231F20"/>
          <w:sz w:val="16"/>
        </w:rPr>
        <w:t xml:space="preserve"> main-signal-cv </w:t>
      </w:r>
      <w:proofErr w:type="spellStart"/>
      <w:r w:rsidRPr="002A7A63">
        <w:rPr>
          <w:color w:val="231F20"/>
          <w:sz w:val="16"/>
        </w:rPr>
        <w:t>üzerinde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çalıştırın</w:t>
      </w:r>
      <w:proofErr w:type="spellEnd"/>
      <w:r w:rsidRPr="002A7A63">
        <w:rPr>
          <w:color w:val="231F20"/>
          <w:sz w:val="16"/>
        </w:rPr>
        <w:t xml:space="preserve">. </w:t>
      </w:r>
      <w:proofErr w:type="spellStart"/>
      <w:r w:rsidRPr="002A7A63">
        <w:rPr>
          <w:color w:val="231F20"/>
          <w:sz w:val="16"/>
        </w:rPr>
        <w:t>Herhangi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bir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hata</w:t>
      </w:r>
      <w:proofErr w:type="spellEnd"/>
      <w:r w:rsidRPr="002A7A63">
        <w:rPr>
          <w:color w:val="231F20"/>
          <w:sz w:val="16"/>
        </w:rPr>
        <w:t xml:space="preserve"> </w:t>
      </w:r>
      <w:proofErr w:type="spellStart"/>
      <w:r w:rsidRPr="002A7A63">
        <w:rPr>
          <w:color w:val="231F20"/>
          <w:sz w:val="16"/>
        </w:rPr>
        <w:t>bildiriyor</w:t>
      </w:r>
      <w:proofErr w:type="spellEnd"/>
      <w:r w:rsidRPr="002A7A63">
        <w:rPr>
          <w:color w:val="231F20"/>
          <w:sz w:val="16"/>
        </w:rPr>
        <w:t xml:space="preserve"> mu?</w:t>
      </w:r>
    </w:p>
    <w:p w14:paraId="5C475743" w14:textId="77777777" w:rsidR="00ED3A95" w:rsidRPr="002A7A63" w:rsidRDefault="002A7A63" w:rsidP="002A7A63">
      <w:pPr>
        <w:pStyle w:val="ListeParagraf"/>
        <w:tabs>
          <w:tab w:val="left" w:pos="1720"/>
        </w:tabs>
        <w:spacing w:before="40"/>
        <w:ind w:left="1800" w:firstLine="0"/>
        <w:rPr>
          <w:color w:val="FF0000"/>
          <w:sz w:val="16"/>
        </w:rPr>
      </w:pPr>
      <w:r w:rsidRPr="002A7A63">
        <w:rPr>
          <w:color w:val="FF0000"/>
          <w:sz w:val="16"/>
        </w:rPr>
        <w:t xml:space="preserve">Bunun </w:t>
      </w:r>
      <w:proofErr w:type="spellStart"/>
      <w:r w:rsidRPr="002A7A63">
        <w:rPr>
          <w:color w:val="FF0000"/>
          <w:sz w:val="16"/>
        </w:rPr>
        <w:t>yerine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TSan'ı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çalıştıracağım</w:t>
      </w:r>
      <w:proofErr w:type="spellEnd"/>
      <w:r w:rsidRPr="002A7A63">
        <w:rPr>
          <w:color w:val="FF0000"/>
          <w:sz w:val="16"/>
        </w:rPr>
        <w:t xml:space="preserve"> (</w:t>
      </w:r>
      <w:proofErr w:type="spellStart"/>
      <w:r w:rsidRPr="002A7A63">
        <w:rPr>
          <w:color w:val="FF0000"/>
          <w:sz w:val="16"/>
        </w:rPr>
        <w:t>bkz</w:t>
      </w:r>
      <w:proofErr w:type="spellEnd"/>
      <w:r w:rsidRPr="002A7A63">
        <w:rPr>
          <w:color w:val="FF0000"/>
          <w:sz w:val="16"/>
        </w:rPr>
        <w:t xml:space="preserve">. </w:t>
      </w:r>
      <w:proofErr w:type="spellStart"/>
      <w:r w:rsidRPr="002A7A63">
        <w:rPr>
          <w:color w:val="FF0000"/>
          <w:sz w:val="16"/>
        </w:rPr>
        <w:t>soru</w:t>
      </w:r>
      <w:proofErr w:type="spellEnd"/>
      <w:r w:rsidRPr="002A7A63">
        <w:rPr>
          <w:color w:val="FF0000"/>
          <w:sz w:val="16"/>
        </w:rPr>
        <w:t xml:space="preserve"> 1). Bu </w:t>
      </w:r>
      <w:proofErr w:type="spellStart"/>
      <w:r w:rsidRPr="002A7A63">
        <w:rPr>
          <w:color w:val="FF0000"/>
          <w:sz w:val="16"/>
        </w:rPr>
        <w:t>kod</w:t>
      </w:r>
      <w:proofErr w:type="spellEnd"/>
      <w:r w:rsidRPr="002A7A63">
        <w:rPr>
          <w:color w:val="FF0000"/>
          <w:sz w:val="16"/>
        </w:rPr>
        <w:t xml:space="preserve">, </w:t>
      </w:r>
      <w:proofErr w:type="spellStart"/>
      <w:r w:rsidRPr="002A7A63">
        <w:rPr>
          <w:color w:val="FF0000"/>
          <w:sz w:val="16"/>
        </w:rPr>
        <w:t>TSan'ın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herhangi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bir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veri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yarışı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uyarısı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atmasına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neden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olmaz</w:t>
      </w:r>
      <w:proofErr w:type="spellEnd"/>
      <w:r w:rsidRPr="002A7A63">
        <w:rPr>
          <w:color w:val="FF0000"/>
          <w:sz w:val="16"/>
        </w:rPr>
        <w:t xml:space="preserve"> (</w:t>
      </w:r>
      <w:proofErr w:type="spellStart"/>
      <w:r w:rsidRPr="002A7A63">
        <w:rPr>
          <w:color w:val="FF0000"/>
          <w:sz w:val="16"/>
        </w:rPr>
        <w:t>yine</w:t>
      </w:r>
      <w:proofErr w:type="spellEnd"/>
      <w:r w:rsidRPr="002A7A63">
        <w:rPr>
          <w:color w:val="FF0000"/>
          <w:sz w:val="16"/>
        </w:rPr>
        <w:t xml:space="preserve"> de </w:t>
      </w:r>
      <w:proofErr w:type="spellStart"/>
      <w:r w:rsidRPr="002A7A63">
        <w:rPr>
          <w:color w:val="FF0000"/>
          <w:sz w:val="16"/>
        </w:rPr>
        <w:t>önemsiz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bir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şekilde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düzeltilebilir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iş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parçacığı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sızıntısı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uyarısını</w:t>
      </w:r>
      <w:proofErr w:type="spellEnd"/>
      <w:r w:rsidRPr="002A7A63">
        <w:rPr>
          <w:color w:val="FF0000"/>
          <w:sz w:val="16"/>
        </w:rPr>
        <w:t xml:space="preserve"> </w:t>
      </w:r>
      <w:proofErr w:type="spellStart"/>
      <w:r w:rsidRPr="002A7A63">
        <w:rPr>
          <w:color w:val="FF0000"/>
          <w:sz w:val="16"/>
        </w:rPr>
        <w:t>atar</w:t>
      </w:r>
      <w:proofErr w:type="spellEnd"/>
      <w:r w:rsidRPr="002A7A63">
        <w:rPr>
          <w:color w:val="FF0000"/>
          <w:sz w:val="16"/>
        </w:rPr>
        <w:t>).</w:t>
      </w:r>
    </w:p>
    <w:sectPr w:rsidR="00ED3A95" w:rsidRPr="002A7A63">
      <w:pgSz w:w="8640" w:h="12960"/>
      <w:pgMar w:top="1480" w:right="60" w:bottom="1200" w:left="460" w:header="1284" w:footer="10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65A51" w14:textId="77777777" w:rsidR="008E1C15" w:rsidRDefault="008E1C15">
      <w:r>
        <w:separator/>
      </w:r>
    </w:p>
  </w:endnote>
  <w:endnote w:type="continuationSeparator" w:id="0">
    <w:p w14:paraId="539CB7A1" w14:textId="77777777" w:rsidR="008E1C15" w:rsidRDefault="008E1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ladio Uralic">
    <w:altName w:val="Calibri"/>
    <w:charset w:val="00"/>
    <w:family w:val="auto"/>
    <w:pitch w:val="variable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M DoHyeon">
    <w:altName w:val="Calibri"/>
    <w:charset w:val="00"/>
    <w:family w:val="swiss"/>
    <w:pitch w:val="variable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P052">
    <w:altName w:val="Calibri"/>
    <w:charset w:val="00"/>
    <w:family w:val="auto"/>
    <w:pitch w:val="variable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2E97B" w14:textId="77777777" w:rsidR="00ED3A95" w:rsidRDefault="00000000">
    <w:pPr>
      <w:pStyle w:val="GvdeMetni"/>
      <w:spacing w:line="14" w:lineRule="auto"/>
      <w:rPr>
        <w:sz w:val="20"/>
      </w:rPr>
    </w:pPr>
    <w:r>
      <w:pict w14:anchorId="6B9C6EDD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7.55pt;margin-top:586.6pt;width:57.75pt;height:30.75pt;z-index:-16052736;mso-position-horizontal-relative:page;mso-position-vertical-relative:page" filled="f" stroked="f">
          <v:textbox inset="0,0,0,0">
            <w:txbxContent>
              <w:p w14:paraId="1FA404B4" w14:textId="77777777" w:rsidR="00ED3A95" w:rsidRDefault="00000000">
                <w:pPr>
                  <w:spacing w:line="193" w:lineRule="exact"/>
                  <w:ind w:left="20"/>
                  <w:rPr>
                    <w:sz w:val="14"/>
                  </w:rPr>
                </w:pPr>
                <w:r>
                  <w:rPr>
                    <w:color w:val="231F20"/>
                    <w:sz w:val="18"/>
                  </w:rPr>
                  <w:t>O</w:t>
                </w:r>
                <w:r>
                  <w:rPr>
                    <w:color w:val="231F20"/>
                    <w:sz w:val="14"/>
                  </w:rPr>
                  <w:t>PERATING</w:t>
                </w:r>
              </w:p>
              <w:p w14:paraId="72552596" w14:textId="77777777" w:rsidR="00ED3A95" w:rsidRDefault="00000000">
                <w:pPr>
                  <w:spacing w:line="207" w:lineRule="exact"/>
                  <w:ind w:left="20"/>
                  <w:rPr>
                    <w:sz w:val="14"/>
                  </w:rPr>
                </w:pPr>
                <w:r>
                  <w:rPr>
                    <w:color w:val="231F20"/>
                    <w:sz w:val="18"/>
                  </w:rPr>
                  <w:t>S</w:t>
                </w:r>
                <w:r>
                  <w:rPr>
                    <w:color w:val="231F20"/>
                    <w:sz w:val="14"/>
                  </w:rPr>
                  <w:t>YSTEMS</w:t>
                </w:r>
              </w:p>
              <w:p w14:paraId="478FCE2C" w14:textId="77777777" w:rsidR="00ED3A95" w:rsidRDefault="00000000">
                <w:pPr>
                  <w:spacing w:before="2"/>
                  <w:ind w:left="20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[V</w:t>
                </w:r>
                <w:r>
                  <w:rPr>
                    <w:color w:val="231F20"/>
                    <w:sz w:val="16"/>
                    <w:vertAlign w:val="subscript"/>
                  </w:rPr>
                  <w:t>ERSION</w:t>
                </w:r>
                <w:r>
                  <w:rPr>
                    <w:color w:val="231F20"/>
                    <w:sz w:val="16"/>
                  </w:rPr>
                  <w:t xml:space="preserve"> 1.01]</w:t>
                </w:r>
              </w:p>
            </w:txbxContent>
          </v:textbox>
          <w10:wrap anchorx="page" anchory="page"/>
        </v:shape>
      </w:pict>
    </w:r>
    <w:r>
      <w:pict w14:anchorId="6B55F816">
        <v:shape id="_x0000_s1050" type="#_x0000_t202" style="position:absolute;margin-left:194.9pt;margin-top:596.55pt;width:70.05pt;height:11.1pt;z-index:-16052224;mso-position-horizontal-relative:page;mso-position-vertical-relative:page" filled="f" stroked="f">
          <v:textbox inset="0,0,0,0">
            <w:txbxContent>
              <w:p w14:paraId="6248EC94" w14:textId="77777777" w:rsidR="00ED3A95" w:rsidRDefault="00000000">
                <w:pPr>
                  <w:spacing w:line="201" w:lineRule="exact"/>
                  <w:ind w:left="20"/>
                  <w:rPr>
                    <w:sz w:val="14"/>
                  </w:rPr>
                </w:pPr>
                <w:hyperlink r:id="rId1">
                  <w:r>
                    <w:rPr>
                      <w:color w:val="231F20"/>
                      <w:sz w:val="14"/>
                    </w:rPr>
                    <w:t>WWW</w:t>
                  </w:r>
                  <w:r>
                    <w:rPr>
                      <w:color w:val="231F20"/>
                      <w:sz w:val="18"/>
                    </w:rPr>
                    <w:t>.</w:t>
                  </w:r>
                  <w:r>
                    <w:rPr>
                      <w:color w:val="231F20"/>
                      <w:sz w:val="14"/>
                    </w:rPr>
                    <w:t>OSTEP</w:t>
                  </w:r>
                  <w:r>
                    <w:rPr>
                      <w:color w:val="231F20"/>
                      <w:sz w:val="18"/>
                    </w:rPr>
                    <w:t>.</w:t>
                  </w:r>
                  <w:r>
                    <w:rPr>
                      <w:color w:val="231F20"/>
                      <w:sz w:val="14"/>
                    </w:rPr>
                    <w:t>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E16D" w14:textId="77777777" w:rsidR="00ED3A95" w:rsidRDefault="00000000">
    <w:pPr>
      <w:pStyle w:val="GvdeMetni"/>
      <w:spacing w:line="14" w:lineRule="auto"/>
      <w:rPr>
        <w:sz w:val="20"/>
      </w:rPr>
    </w:pPr>
    <w:r>
      <w:pict w14:anchorId="5C1B6218">
        <v:line id="_x0000_s1049" style="position:absolute;z-index:-16051712;mso-position-horizontal-relative:page;mso-position-vertical-relative:page" from="311.6pt,549.1pt" to="313.7pt,549.1pt" strokecolor="#231f20" strokeweight=".14289mm">
          <w10:wrap anchorx="page" anchory="page"/>
        </v:line>
      </w:pict>
    </w:r>
    <w:r>
      <w:pict w14:anchorId="218F2789">
        <v:line id="_x0000_s1048" style="position:absolute;z-index:-16051200;mso-position-horizontal-relative:page;mso-position-vertical-relative:page" from="58.05pt,540pt" to="173.2pt,540pt" strokecolor="#231f20" strokeweight=".14289mm">
          <w10:wrap anchorx="page" anchory="page"/>
        </v:line>
      </w:pict>
    </w:r>
    <w:r>
      <w:pict w14:anchorId="0BEC6D11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375.9pt;margin-top:591.3pt;width:29.75pt;height:31pt;z-index:-16050688;mso-position-horizontal-relative:page;mso-position-vertical-relative:page" filled="f" stroked="f">
          <v:textbox inset="0,0,0,0">
            <w:txbxContent>
              <w:p w14:paraId="43A931D6" w14:textId="77777777" w:rsidR="00ED3A95" w:rsidRDefault="00000000">
                <w:pPr>
                  <w:spacing w:line="220" w:lineRule="auto"/>
                  <w:ind w:left="20" w:right="18" w:firstLine="17"/>
                  <w:jc w:val="right"/>
                  <w:rPr>
                    <w:sz w:val="14"/>
                  </w:rPr>
                </w:pPr>
                <w:r>
                  <w:rPr>
                    <w:color w:val="231F20"/>
                    <w:sz w:val="18"/>
                  </w:rPr>
                  <w:t>T</w:t>
                </w:r>
                <w:r>
                  <w:rPr>
                    <w:color w:val="231F20"/>
                    <w:sz w:val="14"/>
                  </w:rPr>
                  <w:t xml:space="preserve">HREE </w:t>
                </w:r>
                <w:r>
                  <w:rPr>
                    <w:color w:val="231F20"/>
                    <w:sz w:val="18"/>
                  </w:rPr>
                  <w:t>E</w:t>
                </w:r>
                <w:r>
                  <w:rPr>
                    <w:color w:val="231F20"/>
                    <w:sz w:val="14"/>
                  </w:rPr>
                  <w:t xml:space="preserve">ASY </w:t>
                </w:r>
                <w:r>
                  <w:rPr>
                    <w:color w:val="231F20"/>
                    <w:sz w:val="18"/>
                  </w:rPr>
                  <w:t>P</w:t>
                </w:r>
                <w:r>
                  <w:rPr>
                    <w:color w:val="231F20"/>
                    <w:sz w:val="14"/>
                  </w:rPr>
                  <w:t>IECES</w:t>
                </w:r>
              </w:p>
            </w:txbxContent>
          </v:textbox>
          <w10:wrap anchorx="page" anchory="page"/>
        </v:shape>
      </w:pict>
    </w:r>
    <w:r>
      <w:pict w14:anchorId="0820E4CB">
        <v:shape id="_x0000_s1046" type="#_x0000_t202" style="position:absolute;margin-left:138.9pt;margin-top:596.2pt;width:126.1pt;height:11.45pt;z-index:-16050176;mso-position-horizontal-relative:page;mso-position-vertical-relative:page" filled="f" stroked="f">
          <v:textbox inset="0,0,0,0">
            <w:txbxContent>
              <w:p w14:paraId="3E5232AE" w14:textId="77777777" w:rsidR="00ED3A95" w:rsidRDefault="00000000">
                <w:pPr>
                  <w:spacing w:line="229" w:lineRule="exact"/>
                  <w:ind w:left="20"/>
                  <w:rPr>
                    <w:sz w:val="14"/>
                  </w:rPr>
                </w:pPr>
                <w:r>
                  <w:rPr>
                    <w:rFonts w:ascii="BM DoHyeon" w:hAnsi="BM DoHyeon"/>
                    <w:color w:val="231F20"/>
                    <w:spacing w:val="-132"/>
                    <w:w w:val="108"/>
                    <w:sz w:val="18"/>
                  </w:rPr>
                  <w:t>Ⓧ</w:t>
                </w:r>
                <w:proofErr w:type="gramStart"/>
                <w:r>
                  <w:rPr>
                    <w:color w:val="231F20"/>
                    <w:w w:val="99"/>
                    <w:position w:val="1"/>
                    <w:sz w:val="18"/>
                  </w:rPr>
                  <w:t>c</w:t>
                </w:r>
                <w:r>
                  <w:rPr>
                    <w:color w:val="231F20"/>
                    <w:position w:val="1"/>
                    <w:sz w:val="18"/>
                  </w:rPr>
                  <w:t xml:space="preserve"> </w:t>
                </w:r>
                <w:r>
                  <w:rPr>
                    <w:color w:val="231F20"/>
                    <w:spacing w:val="11"/>
                    <w:position w:val="1"/>
                    <w:sz w:val="18"/>
                  </w:rPr>
                  <w:t xml:space="preserve"> </w:t>
                </w:r>
                <w:r>
                  <w:rPr>
                    <w:color w:val="231F20"/>
                    <w:spacing w:val="8"/>
                    <w:w w:val="99"/>
                    <w:sz w:val="18"/>
                  </w:rPr>
                  <w:t>2008</w:t>
                </w:r>
                <w:proofErr w:type="gramEnd"/>
                <w:r>
                  <w:rPr>
                    <w:color w:val="231F20"/>
                    <w:spacing w:val="8"/>
                    <w:w w:val="99"/>
                    <w:sz w:val="18"/>
                  </w:rPr>
                  <w:t>–19</w:t>
                </w:r>
                <w:r>
                  <w:rPr>
                    <w:color w:val="231F20"/>
                    <w:w w:val="99"/>
                    <w:sz w:val="18"/>
                  </w:rPr>
                  <w:t>,</w:t>
                </w:r>
                <w:r>
                  <w:rPr>
                    <w:color w:val="231F20"/>
                    <w:spacing w:val="8"/>
                    <w:sz w:val="18"/>
                  </w:rPr>
                  <w:t xml:space="preserve"> </w:t>
                </w:r>
                <w:r>
                  <w:rPr>
                    <w:color w:val="231F20"/>
                    <w:spacing w:val="8"/>
                    <w:w w:val="99"/>
                    <w:sz w:val="18"/>
                  </w:rPr>
                  <w:t>A</w:t>
                </w:r>
                <w:r>
                  <w:rPr>
                    <w:color w:val="231F20"/>
                    <w:spacing w:val="8"/>
                    <w:w w:val="102"/>
                    <w:sz w:val="14"/>
                  </w:rPr>
                  <w:t>R</w:t>
                </w:r>
                <w:r>
                  <w:rPr>
                    <w:color w:val="231F20"/>
                    <w:spacing w:val="-5"/>
                    <w:w w:val="102"/>
                    <w:sz w:val="14"/>
                  </w:rPr>
                  <w:t>P</w:t>
                </w:r>
                <w:r>
                  <w:rPr>
                    <w:color w:val="231F20"/>
                    <w:spacing w:val="8"/>
                    <w:w w:val="102"/>
                    <w:sz w:val="14"/>
                  </w:rPr>
                  <w:t>AC</w:t>
                </w:r>
                <w:r>
                  <w:rPr>
                    <w:color w:val="231F20"/>
                    <w:spacing w:val="9"/>
                    <w:w w:val="102"/>
                    <w:sz w:val="14"/>
                  </w:rPr>
                  <w:t>I</w:t>
                </w:r>
                <w:r>
                  <w:rPr>
                    <w:color w:val="231F20"/>
                    <w:spacing w:val="9"/>
                    <w:w w:val="99"/>
                    <w:sz w:val="18"/>
                  </w:rPr>
                  <w:t>-</w:t>
                </w:r>
                <w:r>
                  <w:rPr>
                    <w:color w:val="231F20"/>
                    <w:spacing w:val="8"/>
                    <w:w w:val="99"/>
                    <w:sz w:val="18"/>
                  </w:rPr>
                  <w:t>D</w:t>
                </w:r>
                <w:r>
                  <w:rPr>
                    <w:color w:val="231F20"/>
                    <w:spacing w:val="8"/>
                    <w:w w:val="102"/>
                    <w:sz w:val="14"/>
                  </w:rPr>
                  <w:t>USS</w:t>
                </w:r>
                <w:r>
                  <w:rPr>
                    <w:color w:val="231F20"/>
                    <w:spacing w:val="9"/>
                    <w:w w:val="102"/>
                    <w:sz w:val="14"/>
                  </w:rPr>
                  <w:t>E</w:t>
                </w:r>
                <w:r>
                  <w:rPr>
                    <w:color w:val="231F20"/>
                    <w:spacing w:val="8"/>
                    <w:w w:val="102"/>
                    <w:sz w:val="14"/>
                  </w:rPr>
                  <w:t>A</w:t>
                </w:r>
                <w:r>
                  <w:rPr>
                    <w:color w:val="231F20"/>
                    <w:w w:val="102"/>
                    <w:sz w:val="14"/>
                  </w:rPr>
                  <w:t>U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79B7" w14:textId="77777777" w:rsidR="00ED3A95" w:rsidRDefault="00000000">
    <w:pPr>
      <w:pStyle w:val="GvdeMetni"/>
      <w:spacing w:line="14" w:lineRule="auto"/>
      <w:rPr>
        <w:sz w:val="20"/>
      </w:rPr>
    </w:pPr>
    <w:r>
      <w:pict w14:anchorId="4089C104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7.55pt;margin-top:586.6pt;width:57.75pt;height:30.75pt;z-index:-16045056;mso-position-horizontal-relative:page;mso-position-vertical-relative:page" filled="f" stroked="f">
          <v:textbox inset="0,0,0,0">
            <w:txbxContent>
              <w:p w14:paraId="589A2AC2" w14:textId="77777777" w:rsidR="00ED3A95" w:rsidRDefault="00000000">
                <w:pPr>
                  <w:spacing w:line="193" w:lineRule="exact"/>
                  <w:ind w:left="20"/>
                  <w:rPr>
                    <w:sz w:val="14"/>
                  </w:rPr>
                </w:pPr>
                <w:r>
                  <w:rPr>
                    <w:color w:val="231F20"/>
                    <w:sz w:val="18"/>
                  </w:rPr>
                  <w:t>O</w:t>
                </w:r>
                <w:r>
                  <w:rPr>
                    <w:color w:val="231F20"/>
                    <w:sz w:val="14"/>
                  </w:rPr>
                  <w:t>PERATING</w:t>
                </w:r>
              </w:p>
              <w:p w14:paraId="2D6734E9" w14:textId="77777777" w:rsidR="00ED3A95" w:rsidRDefault="00000000">
                <w:pPr>
                  <w:spacing w:line="207" w:lineRule="exact"/>
                  <w:ind w:left="20"/>
                  <w:rPr>
                    <w:sz w:val="14"/>
                  </w:rPr>
                </w:pPr>
                <w:r>
                  <w:rPr>
                    <w:color w:val="231F20"/>
                    <w:sz w:val="18"/>
                  </w:rPr>
                  <w:t>S</w:t>
                </w:r>
                <w:r>
                  <w:rPr>
                    <w:color w:val="231F20"/>
                    <w:sz w:val="14"/>
                  </w:rPr>
                  <w:t>YSTEMS</w:t>
                </w:r>
              </w:p>
              <w:p w14:paraId="6B659FB7" w14:textId="77777777" w:rsidR="00ED3A95" w:rsidRDefault="00000000">
                <w:pPr>
                  <w:spacing w:before="2"/>
                  <w:ind w:left="20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[V</w:t>
                </w:r>
                <w:r>
                  <w:rPr>
                    <w:color w:val="231F20"/>
                    <w:sz w:val="16"/>
                    <w:vertAlign w:val="subscript"/>
                  </w:rPr>
                  <w:t>ERSION</w:t>
                </w:r>
                <w:r>
                  <w:rPr>
                    <w:color w:val="231F20"/>
                    <w:sz w:val="16"/>
                  </w:rPr>
                  <w:t xml:space="preserve"> 1.01]</w:t>
                </w:r>
              </w:p>
            </w:txbxContent>
          </v:textbox>
          <w10:wrap anchorx="page" anchory="page"/>
        </v:shape>
      </w:pict>
    </w:r>
    <w:r>
      <w:pict w14:anchorId="7FBE9B9A">
        <v:shape id="_x0000_s1035" type="#_x0000_t202" style="position:absolute;margin-left:194.9pt;margin-top:596.55pt;width:70.05pt;height:11.1pt;z-index:-16044544;mso-position-horizontal-relative:page;mso-position-vertical-relative:page" filled="f" stroked="f">
          <v:textbox inset="0,0,0,0">
            <w:txbxContent>
              <w:p w14:paraId="705EFD19" w14:textId="77777777" w:rsidR="00ED3A95" w:rsidRDefault="00000000">
                <w:pPr>
                  <w:spacing w:line="201" w:lineRule="exact"/>
                  <w:ind w:left="20"/>
                  <w:rPr>
                    <w:sz w:val="14"/>
                  </w:rPr>
                </w:pPr>
                <w:hyperlink r:id="rId1">
                  <w:r>
                    <w:rPr>
                      <w:color w:val="231F20"/>
                      <w:sz w:val="14"/>
                    </w:rPr>
                    <w:t>WWW</w:t>
                  </w:r>
                  <w:r>
                    <w:rPr>
                      <w:color w:val="231F20"/>
                      <w:sz w:val="18"/>
                    </w:rPr>
                    <w:t>.</w:t>
                  </w:r>
                  <w:r>
                    <w:rPr>
                      <w:color w:val="231F20"/>
                      <w:sz w:val="14"/>
                    </w:rPr>
                    <w:t>OSTEP</w:t>
                  </w:r>
                  <w:r>
                    <w:rPr>
                      <w:color w:val="231F20"/>
                      <w:sz w:val="18"/>
                    </w:rPr>
                    <w:t>.</w:t>
                  </w:r>
                  <w:r>
                    <w:rPr>
                      <w:color w:val="231F20"/>
                      <w:sz w:val="14"/>
                    </w:rPr>
                    <w:t>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11333" w14:textId="77777777" w:rsidR="00ED3A95" w:rsidRDefault="00000000">
    <w:pPr>
      <w:pStyle w:val="GvdeMetni"/>
      <w:spacing w:line="14" w:lineRule="auto"/>
      <w:rPr>
        <w:sz w:val="20"/>
      </w:rPr>
    </w:pPr>
    <w:r>
      <w:pict w14:anchorId="4E646B64">
        <v:line id="_x0000_s1039" style="position:absolute;z-index:-16046592;mso-position-horizontal-relative:page;mso-position-vertical-relative:page" from="58.05pt,540.1pt" to="173.2pt,540.1pt" strokecolor="#231f20" strokeweight=".14289mm">
          <w10:wrap anchorx="page" anchory="page"/>
        </v:line>
      </w:pict>
    </w:r>
    <w:r>
      <w:pict w14:anchorId="7D78AC52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375.9pt;margin-top:591.3pt;width:29.75pt;height:31pt;z-index:-16046080;mso-position-horizontal-relative:page;mso-position-vertical-relative:page" filled="f" stroked="f">
          <v:textbox inset="0,0,0,0">
            <w:txbxContent>
              <w:p w14:paraId="0960BBA7" w14:textId="77777777" w:rsidR="00ED3A95" w:rsidRDefault="00000000">
                <w:pPr>
                  <w:spacing w:line="220" w:lineRule="auto"/>
                  <w:ind w:left="20" w:right="18" w:firstLine="17"/>
                  <w:jc w:val="right"/>
                  <w:rPr>
                    <w:sz w:val="14"/>
                  </w:rPr>
                </w:pPr>
                <w:r>
                  <w:rPr>
                    <w:color w:val="231F20"/>
                    <w:sz w:val="18"/>
                  </w:rPr>
                  <w:t>T</w:t>
                </w:r>
                <w:r>
                  <w:rPr>
                    <w:color w:val="231F20"/>
                    <w:sz w:val="14"/>
                  </w:rPr>
                  <w:t xml:space="preserve">HREE </w:t>
                </w:r>
                <w:r>
                  <w:rPr>
                    <w:color w:val="231F20"/>
                    <w:sz w:val="18"/>
                  </w:rPr>
                  <w:t>E</w:t>
                </w:r>
                <w:r>
                  <w:rPr>
                    <w:color w:val="231F20"/>
                    <w:sz w:val="14"/>
                  </w:rPr>
                  <w:t xml:space="preserve">ASY </w:t>
                </w:r>
                <w:r>
                  <w:rPr>
                    <w:color w:val="231F20"/>
                    <w:sz w:val="18"/>
                  </w:rPr>
                  <w:t>P</w:t>
                </w:r>
                <w:r>
                  <w:rPr>
                    <w:color w:val="231F20"/>
                    <w:sz w:val="14"/>
                  </w:rPr>
                  <w:t>IECES</w:t>
                </w:r>
              </w:p>
            </w:txbxContent>
          </v:textbox>
          <w10:wrap anchorx="page" anchory="page"/>
        </v:shape>
      </w:pict>
    </w:r>
    <w:r>
      <w:pict w14:anchorId="1977D38E">
        <v:shape id="_x0000_s1037" type="#_x0000_t202" style="position:absolute;margin-left:138.9pt;margin-top:596.2pt;width:126.1pt;height:11.45pt;z-index:-16045568;mso-position-horizontal-relative:page;mso-position-vertical-relative:page" filled="f" stroked="f">
          <v:textbox inset="0,0,0,0">
            <w:txbxContent>
              <w:p w14:paraId="603641A7" w14:textId="77777777" w:rsidR="00ED3A95" w:rsidRDefault="00000000">
                <w:pPr>
                  <w:spacing w:line="229" w:lineRule="exact"/>
                  <w:ind w:left="20"/>
                  <w:rPr>
                    <w:sz w:val="14"/>
                  </w:rPr>
                </w:pPr>
                <w:r>
                  <w:rPr>
                    <w:rFonts w:ascii="BM DoHyeon" w:hAnsi="BM DoHyeon"/>
                    <w:color w:val="231F20"/>
                    <w:spacing w:val="-132"/>
                    <w:w w:val="108"/>
                    <w:sz w:val="18"/>
                  </w:rPr>
                  <w:t>Ⓧ</w:t>
                </w:r>
                <w:proofErr w:type="gramStart"/>
                <w:r>
                  <w:rPr>
                    <w:color w:val="231F20"/>
                    <w:w w:val="99"/>
                    <w:position w:val="1"/>
                    <w:sz w:val="18"/>
                  </w:rPr>
                  <w:t>c</w:t>
                </w:r>
                <w:r>
                  <w:rPr>
                    <w:color w:val="231F20"/>
                    <w:position w:val="1"/>
                    <w:sz w:val="18"/>
                  </w:rPr>
                  <w:t xml:space="preserve"> </w:t>
                </w:r>
                <w:r>
                  <w:rPr>
                    <w:color w:val="231F20"/>
                    <w:spacing w:val="11"/>
                    <w:position w:val="1"/>
                    <w:sz w:val="18"/>
                  </w:rPr>
                  <w:t xml:space="preserve"> </w:t>
                </w:r>
                <w:r>
                  <w:rPr>
                    <w:color w:val="231F20"/>
                    <w:spacing w:val="8"/>
                    <w:w w:val="99"/>
                    <w:sz w:val="18"/>
                  </w:rPr>
                  <w:t>2008</w:t>
                </w:r>
                <w:proofErr w:type="gramEnd"/>
                <w:r>
                  <w:rPr>
                    <w:color w:val="231F20"/>
                    <w:spacing w:val="8"/>
                    <w:w w:val="99"/>
                    <w:sz w:val="18"/>
                  </w:rPr>
                  <w:t>–19</w:t>
                </w:r>
                <w:r>
                  <w:rPr>
                    <w:color w:val="231F20"/>
                    <w:w w:val="99"/>
                    <w:sz w:val="18"/>
                  </w:rPr>
                  <w:t>,</w:t>
                </w:r>
                <w:r>
                  <w:rPr>
                    <w:color w:val="231F20"/>
                    <w:spacing w:val="8"/>
                    <w:sz w:val="18"/>
                  </w:rPr>
                  <w:t xml:space="preserve"> </w:t>
                </w:r>
                <w:r>
                  <w:rPr>
                    <w:color w:val="231F20"/>
                    <w:spacing w:val="8"/>
                    <w:w w:val="99"/>
                    <w:sz w:val="18"/>
                  </w:rPr>
                  <w:t>A</w:t>
                </w:r>
                <w:r>
                  <w:rPr>
                    <w:color w:val="231F20"/>
                    <w:spacing w:val="8"/>
                    <w:w w:val="102"/>
                    <w:sz w:val="14"/>
                  </w:rPr>
                  <w:t>R</w:t>
                </w:r>
                <w:r>
                  <w:rPr>
                    <w:color w:val="231F20"/>
                    <w:spacing w:val="-5"/>
                    <w:w w:val="102"/>
                    <w:sz w:val="14"/>
                  </w:rPr>
                  <w:t>P</w:t>
                </w:r>
                <w:r>
                  <w:rPr>
                    <w:color w:val="231F20"/>
                    <w:spacing w:val="8"/>
                    <w:w w:val="102"/>
                    <w:sz w:val="14"/>
                  </w:rPr>
                  <w:t>AC</w:t>
                </w:r>
                <w:r>
                  <w:rPr>
                    <w:color w:val="231F20"/>
                    <w:spacing w:val="9"/>
                    <w:w w:val="102"/>
                    <w:sz w:val="14"/>
                  </w:rPr>
                  <w:t>I</w:t>
                </w:r>
                <w:r>
                  <w:rPr>
                    <w:color w:val="231F20"/>
                    <w:spacing w:val="9"/>
                    <w:w w:val="99"/>
                    <w:sz w:val="18"/>
                  </w:rPr>
                  <w:t>-</w:t>
                </w:r>
                <w:r>
                  <w:rPr>
                    <w:color w:val="231F20"/>
                    <w:spacing w:val="8"/>
                    <w:w w:val="99"/>
                    <w:sz w:val="18"/>
                  </w:rPr>
                  <w:t>D</w:t>
                </w:r>
                <w:r>
                  <w:rPr>
                    <w:color w:val="231F20"/>
                    <w:spacing w:val="8"/>
                    <w:w w:val="102"/>
                    <w:sz w:val="14"/>
                  </w:rPr>
                  <w:t>USS</w:t>
                </w:r>
                <w:r>
                  <w:rPr>
                    <w:color w:val="231F20"/>
                    <w:spacing w:val="9"/>
                    <w:w w:val="102"/>
                    <w:sz w:val="14"/>
                  </w:rPr>
                  <w:t>E</w:t>
                </w:r>
                <w:r>
                  <w:rPr>
                    <w:color w:val="231F20"/>
                    <w:spacing w:val="8"/>
                    <w:w w:val="102"/>
                    <w:sz w:val="14"/>
                  </w:rPr>
                  <w:t>A</w:t>
                </w:r>
                <w:r>
                  <w:rPr>
                    <w:color w:val="231F20"/>
                    <w:w w:val="102"/>
                    <w:sz w:val="14"/>
                  </w:rPr>
                  <w:t>U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723A" w14:textId="77777777" w:rsidR="00ED3A95" w:rsidRDefault="00000000">
    <w:pPr>
      <w:pStyle w:val="GvdeMetni"/>
      <w:spacing w:line="14" w:lineRule="auto"/>
      <w:rPr>
        <w:sz w:val="20"/>
      </w:rPr>
    </w:pPr>
    <w:r>
      <w:pict w14:anchorId="25F2105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7.55pt;margin-top:586.6pt;width:57.75pt;height:30.75pt;z-index:-16039936;mso-position-horizontal-relative:page;mso-position-vertical-relative:page" filled="f" stroked="f">
          <v:textbox inset="0,0,0,0">
            <w:txbxContent>
              <w:p w14:paraId="49697F89" w14:textId="77777777" w:rsidR="00ED3A95" w:rsidRDefault="00000000">
                <w:pPr>
                  <w:spacing w:line="193" w:lineRule="exact"/>
                  <w:ind w:left="20"/>
                  <w:rPr>
                    <w:sz w:val="14"/>
                  </w:rPr>
                </w:pPr>
                <w:r>
                  <w:rPr>
                    <w:color w:val="231F20"/>
                    <w:sz w:val="18"/>
                  </w:rPr>
                  <w:t>O</w:t>
                </w:r>
                <w:r>
                  <w:rPr>
                    <w:color w:val="231F20"/>
                    <w:sz w:val="14"/>
                  </w:rPr>
                  <w:t>PERATING</w:t>
                </w:r>
              </w:p>
              <w:p w14:paraId="6F4E879A" w14:textId="77777777" w:rsidR="00ED3A95" w:rsidRDefault="00000000">
                <w:pPr>
                  <w:spacing w:line="207" w:lineRule="exact"/>
                  <w:ind w:left="20"/>
                  <w:rPr>
                    <w:sz w:val="14"/>
                  </w:rPr>
                </w:pPr>
                <w:r>
                  <w:rPr>
                    <w:color w:val="231F20"/>
                    <w:sz w:val="18"/>
                  </w:rPr>
                  <w:t>S</w:t>
                </w:r>
                <w:r>
                  <w:rPr>
                    <w:color w:val="231F20"/>
                    <w:sz w:val="14"/>
                  </w:rPr>
                  <w:t>YSTEMS</w:t>
                </w:r>
              </w:p>
              <w:p w14:paraId="32B5212C" w14:textId="77777777" w:rsidR="00ED3A95" w:rsidRDefault="00000000">
                <w:pPr>
                  <w:spacing w:before="2"/>
                  <w:ind w:left="20"/>
                  <w:rPr>
                    <w:sz w:val="16"/>
                  </w:rPr>
                </w:pPr>
                <w:r>
                  <w:rPr>
                    <w:color w:val="231F20"/>
                    <w:sz w:val="16"/>
                  </w:rPr>
                  <w:t>[V</w:t>
                </w:r>
                <w:r>
                  <w:rPr>
                    <w:color w:val="231F20"/>
                    <w:sz w:val="16"/>
                    <w:vertAlign w:val="subscript"/>
                  </w:rPr>
                  <w:t>ERSION</w:t>
                </w:r>
                <w:r>
                  <w:rPr>
                    <w:color w:val="231F20"/>
                    <w:sz w:val="16"/>
                  </w:rPr>
                  <w:t xml:space="preserve"> 1.01]</w:t>
                </w:r>
              </w:p>
            </w:txbxContent>
          </v:textbox>
          <w10:wrap anchorx="page" anchory="page"/>
        </v:shape>
      </w:pict>
    </w:r>
    <w:r>
      <w:pict w14:anchorId="52691293">
        <v:shape id="_x0000_s1025" type="#_x0000_t202" style="position:absolute;margin-left:194.9pt;margin-top:596.55pt;width:70.05pt;height:11.1pt;z-index:-16039424;mso-position-horizontal-relative:page;mso-position-vertical-relative:page" filled="f" stroked="f">
          <v:textbox inset="0,0,0,0">
            <w:txbxContent>
              <w:p w14:paraId="7AD5FA7F" w14:textId="77777777" w:rsidR="00ED3A95" w:rsidRDefault="00000000">
                <w:pPr>
                  <w:spacing w:line="201" w:lineRule="exact"/>
                  <w:ind w:left="20"/>
                  <w:rPr>
                    <w:sz w:val="14"/>
                  </w:rPr>
                </w:pPr>
                <w:hyperlink r:id="rId1">
                  <w:r>
                    <w:rPr>
                      <w:color w:val="231F20"/>
                      <w:sz w:val="14"/>
                    </w:rPr>
                    <w:t>WWW</w:t>
                  </w:r>
                  <w:r>
                    <w:rPr>
                      <w:color w:val="231F20"/>
                      <w:sz w:val="18"/>
                    </w:rPr>
                    <w:t>.</w:t>
                  </w:r>
                  <w:r>
                    <w:rPr>
                      <w:color w:val="231F20"/>
                      <w:sz w:val="14"/>
                    </w:rPr>
                    <w:t>OSTEP</w:t>
                  </w:r>
                  <w:r>
                    <w:rPr>
                      <w:color w:val="231F20"/>
                      <w:sz w:val="18"/>
                    </w:rPr>
                    <w:t>.</w:t>
                  </w:r>
                  <w:r>
                    <w:rPr>
                      <w:color w:val="231F20"/>
                      <w:sz w:val="14"/>
                    </w:rPr>
                    <w:t>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BB22A" w14:textId="77777777" w:rsidR="00ED3A95" w:rsidRDefault="00000000">
    <w:pPr>
      <w:pStyle w:val="GvdeMetni"/>
      <w:spacing w:line="14" w:lineRule="auto"/>
      <w:rPr>
        <w:sz w:val="20"/>
      </w:rPr>
    </w:pPr>
    <w:r>
      <w:pict w14:anchorId="23FA63C0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75.9pt;margin-top:591.3pt;width:29.75pt;height:31pt;z-index:-16040960;mso-position-horizontal-relative:page;mso-position-vertical-relative:page" filled="f" stroked="f">
          <v:textbox inset="0,0,0,0">
            <w:txbxContent>
              <w:p w14:paraId="270A5E2B" w14:textId="77777777" w:rsidR="00ED3A95" w:rsidRDefault="00000000">
                <w:pPr>
                  <w:spacing w:line="220" w:lineRule="auto"/>
                  <w:ind w:left="20" w:right="18" w:firstLine="17"/>
                  <w:jc w:val="right"/>
                  <w:rPr>
                    <w:sz w:val="14"/>
                  </w:rPr>
                </w:pPr>
                <w:r>
                  <w:rPr>
                    <w:color w:val="231F20"/>
                    <w:sz w:val="18"/>
                  </w:rPr>
                  <w:t>T</w:t>
                </w:r>
                <w:r>
                  <w:rPr>
                    <w:color w:val="231F20"/>
                    <w:sz w:val="14"/>
                  </w:rPr>
                  <w:t xml:space="preserve">HREE </w:t>
                </w:r>
                <w:r>
                  <w:rPr>
                    <w:color w:val="231F20"/>
                    <w:sz w:val="18"/>
                  </w:rPr>
                  <w:t>E</w:t>
                </w:r>
                <w:r>
                  <w:rPr>
                    <w:color w:val="231F20"/>
                    <w:sz w:val="14"/>
                  </w:rPr>
                  <w:t xml:space="preserve">ASY </w:t>
                </w:r>
                <w:r>
                  <w:rPr>
                    <w:color w:val="231F20"/>
                    <w:sz w:val="18"/>
                  </w:rPr>
                  <w:t>P</w:t>
                </w:r>
                <w:r>
                  <w:rPr>
                    <w:color w:val="231F20"/>
                    <w:sz w:val="14"/>
                  </w:rPr>
                  <w:t>IECES</w:t>
                </w:r>
              </w:p>
            </w:txbxContent>
          </v:textbox>
          <w10:wrap anchorx="page" anchory="page"/>
        </v:shape>
      </w:pict>
    </w:r>
    <w:r>
      <w:pict w14:anchorId="57D18820">
        <v:shape id="_x0000_s1027" type="#_x0000_t202" style="position:absolute;margin-left:138.9pt;margin-top:596.2pt;width:126.1pt;height:11.45pt;z-index:-16040448;mso-position-horizontal-relative:page;mso-position-vertical-relative:page" filled="f" stroked="f">
          <v:textbox inset="0,0,0,0">
            <w:txbxContent>
              <w:p w14:paraId="39D606B4" w14:textId="77777777" w:rsidR="00ED3A95" w:rsidRDefault="00000000">
                <w:pPr>
                  <w:spacing w:line="229" w:lineRule="exact"/>
                  <w:ind w:left="20"/>
                  <w:rPr>
                    <w:sz w:val="14"/>
                  </w:rPr>
                </w:pPr>
                <w:r>
                  <w:rPr>
                    <w:rFonts w:ascii="BM DoHyeon" w:hAnsi="BM DoHyeon"/>
                    <w:color w:val="231F20"/>
                    <w:spacing w:val="-132"/>
                    <w:w w:val="108"/>
                    <w:sz w:val="18"/>
                  </w:rPr>
                  <w:t>Ⓧ</w:t>
                </w:r>
                <w:proofErr w:type="gramStart"/>
                <w:r>
                  <w:rPr>
                    <w:color w:val="231F20"/>
                    <w:w w:val="99"/>
                    <w:position w:val="1"/>
                    <w:sz w:val="18"/>
                  </w:rPr>
                  <w:t>c</w:t>
                </w:r>
                <w:r>
                  <w:rPr>
                    <w:color w:val="231F20"/>
                    <w:position w:val="1"/>
                    <w:sz w:val="18"/>
                  </w:rPr>
                  <w:t xml:space="preserve"> </w:t>
                </w:r>
                <w:r>
                  <w:rPr>
                    <w:color w:val="231F20"/>
                    <w:spacing w:val="11"/>
                    <w:position w:val="1"/>
                    <w:sz w:val="18"/>
                  </w:rPr>
                  <w:t xml:space="preserve"> </w:t>
                </w:r>
                <w:r>
                  <w:rPr>
                    <w:color w:val="231F20"/>
                    <w:spacing w:val="8"/>
                    <w:w w:val="99"/>
                    <w:sz w:val="18"/>
                  </w:rPr>
                  <w:t>2008</w:t>
                </w:r>
                <w:proofErr w:type="gramEnd"/>
                <w:r>
                  <w:rPr>
                    <w:color w:val="231F20"/>
                    <w:spacing w:val="8"/>
                    <w:w w:val="99"/>
                    <w:sz w:val="18"/>
                  </w:rPr>
                  <w:t>–19</w:t>
                </w:r>
                <w:r>
                  <w:rPr>
                    <w:color w:val="231F20"/>
                    <w:w w:val="99"/>
                    <w:sz w:val="18"/>
                  </w:rPr>
                  <w:t>,</w:t>
                </w:r>
                <w:r>
                  <w:rPr>
                    <w:color w:val="231F20"/>
                    <w:spacing w:val="8"/>
                    <w:sz w:val="18"/>
                  </w:rPr>
                  <w:t xml:space="preserve"> </w:t>
                </w:r>
                <w:r>
                  <w:rPr>
                    <w:color w:val="231F20"/>
                    <w:spacing w:val="8"/>
                    <w:w w:val="99"/>
                    <w:sz w:val="18"/>
                  </w:rPr>
                  <w:t>A</w:t>
                </w:r>
                <w:r>
                  <w:rPr>
                    <w:color w:val="231F20"/>
                    <w:spacing w:val="8"/>
                    <w:w w:val="102"/>
                    <w:sz w:val="14"/>
                  </w:rPr>
                  <w:t>R</w:t>
                </w:r>
                <w:r>
                  <w:rPr>
                    <w:color w:val="231F20"/>
                    <w:spacing w:val="-5"/>
                    <w:w w:val="102"/>
                    <w:sz w:val="14"/>
                  </w:rPr>
                  <w:t>P</w:t>
                </w:r>
                <w:r>
                  <w:rPr>
                    <w:color w:val="231F20"/>
                    <w:spacing w:val="8"/>
                    <w:w w:val="102"/>
                    <w:sz w:val="14"/>
                  </w:rPr>
                  <w:t>AC</w:t>
                </w:r>
                <w:r>
                  <w:rPr>
                    <w:color w:val="231F20"/>
                    <w:spacing w:val="9"/>
                    <w:w w:val="102"/>
                    <w:sz w:val="14"/>
                  </w:rPr>
                  <w:t>I</w:t>
                </w:r>
                <w:r>
                  <w:rPr>
                    <w:color w:val="231F20"/>
                    <w:spacing w:val="9"/>
                    <w:w w:val="99"/>
                    <w:sz w:val="18"/>
                  </w:rPr>
                  <w:t>-</w:t>
                </w:r>
                <w:r>
                  <w:rPr>
                    <w:color w:val="231F20"/>
                    <w:spacing w:val="8"/>
                    <w:w w:val="99"/>
                    <w:sz w:val="18"/>
                  </w:rPr>
                  <w:t>D</w:t>
                </w:r>
                <w:r>
                  <w:rPr>
                    <w:color w:val="231F20"/>
                    <w:spacing w:val="8"/>
                    <w:w w:val="102"/>
                    <w:sz w:val="14"/>
                  </w:rPr>
                  <w:t>USS</w:t>
                </w:r>
                <w:r>
                  <w:rPr>
                    <w:color w:val="231F20"/>
                    <w:spacing w:val="9"/>
                    <w:w w:val="102"/>
                    <w:sz w:val="14"/>
                  </w:rPr>
                  <w:t>E</w:t>
                </w:r>
                <w:r>
                  <w:rPr>
                    <w:color w:val="231F20"/>
                    <w:spacing w:val="8"/>
                    <w:w w:val="102"/>
                    <w:sz w:val="14"/>
                  </w:rPr>
                  <w:t>A</w:t>
                </w:r>
                <w:r>
                  <w:rPr>
                    <w:color w:val="231F20"/>
                    <w:w w:val="102"/>
                    <w:sz w:val="14"/>
                  </w:rPr>
                  <w:t>U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FFF1F" w14:textId="77777777" w:rsidR="008E1C15" w:rsidRDefault="008E1C15">
      <w:r>
        <w:separator/>
      </w:r>
    </w:p>
  </w:footnote>
  <w:footnote w:type="continuationSeparator" w:id="0">
    <w:p w14:paraId="68CC321D" w14:textId="77777777" w:rsidR="008E1C15" w:rsidRDefault="008E1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0190" w14:textId="77777777" w:rsidR="00ED3A95" w:rsidRDefault="00000000">
    <w:pPr>
      <w:pStyle w:val="GvdeMetni"/>
      <w:spacing w:line="14" w:lineRule="auto"/>
      <w:rPr>
        <w:sz w:val="20"/>
      </w:rPr>
    </w:pPr>
    <w:r>
      <w:pict w14:anchorId="5E19E726">
        <v:line id="_x0000_s1057" style="position:absolute;z-index:-16055808;mso-position-horizontal-relative:page;mso-position-vertical-relative:page" from="85.95pt,74pt" to="373.9pt,74pt" strokecolor="#231f20" strokeweight=".14289mm">
          <w10:wrap anchorx="page" anchory="page"/>
        </v:line>
      </w:pict>
    </w:r>
    <w:r>
      <w:pict w14:anchorId="22C57B5E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82.95pt;margin-top:63.3pt;width:15pt;height:11.1pt;z-index:-16055296;mso-position-horizontal-relative:page;mso-position-vertical-relative:page" filled="f" stroked="f">
          <v:textbox inset="0,0,0,0">
            <w:txbxContent>
              <w:p w14:paraId="21064E97" w14:textId="77777777" w:rsidR="00ED3A95" w:rsidRDefault="00000000">
                <w:pPr>
                  <w:pStyle w:val="GvdeMetni"/>
                  <w:spacing w:line="201" w:lineRule="exact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D1A8178">
        <v:shape id="_x0000_s1055" type="#_x0000_t202" style="position:absolute;margin-left:267.75pt;margin-top:63.3pt;width:106.95pt;height:11.1pt;z-index:-16054784;mso-position-horizontal-relative:page;mso-position-vertical-relative:page" filled="f" stroked="f">
          <v:textbox inset="0,0,0,0">
            <w:txbxContent>
              <w:p w14:paraId="001AEC16" w14:textId="77777777" w:rsidR="00ED3A95" w:rsidRDefault="00000000">
                <w:pPr>
                  <w:spacing w:line="201" w:lineRule="exact"/>
                  <w:ind w:left="20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I</w:t>
                </w:r>
                <w:r>
                  <w:rPr>
                    <w:color w:val="231F20"/>
                    <w:sz w:val="14"/>
                  </w:rPr>
                  <w:t>NTERLUDE</w:t>
                </w:r>
                <w:r>
                  <w:rPr>
                    <w:color w:val="231F20"/>
                    <w:sz w:val="18"/>
                  </w:rPr>
                  <w:t>: T</w:t>
                </w:r>
                <w:r>
                  <w:rPr>
                    <w:color w:val="231F20"/>
                    <w:sz w:val="14"/>
                  </w:rPr>
                  <w:t xml:space="preserve">HREAD </w:t>
                </w:r>
                <w:r>
                  <w:rPr>
                    <w:color w:val="231F20"/>
                    <w:sz w:val="18"/>
                  </w:rPr>
                  <w:t>API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69E1" w14:textId="77777777" w:rsidR="00ED3A95" w:rsidRDefault="00000000">
    <w:pPr>
      <w:pStyle w:val="GvdeMetni"/>
      <w:spacing w:line="14" w:lineRule="auto"/>
      <w:rPr>
        <w:sz w:val="20"/>
      </w:rPr>
    </w:pPr>
    <w:r>
      <w:pict w14:anchorId="4CE59489">
        <v:line id="_x0000_s1054" style="position:absolute;z-index:-16054272;mso-position-horizontal-relative:page;mso-position-vertical-relative:page" from="58.05pt,74pt" to="346pt,74pt" strokecolor="#231f20" strokeweight=".14289mm">
          <w10:wrap anchorx="page" anchory="page"/>
        </v:line>
      </w:pict>
    </w:r>
    <w:r>
      <w:pict w14:anchorId="1E803199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57.3pt;margin-top:63.3pt;width:106.95pt;height:11.1pt;z-index:-16053760;mso-position-horizontal-relative:page;mso-position-vertical-relative:page" filled="f" stroked="f">
          <v:textbox inset="0,0,0,0">
            <w:txbxContent>
              <w:p w14:paraId="57675071" w14:textId="77777777" w:rsidR="00ED3A95" w:rsidRDefault="00000000">
                <w:pPr>
                  <w:spacing w:line="201" w:lineRule="exact"/>
                  <w:ind w:left="20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I</w:t>
                </w:r>
                <w:r>
                  <w:rPr>
                    <w:color w:val="231F20"/>
                    <w:sz w:val="14"/>
                  </w:rPr>
                  <w:t>NTERLUDE</w:t>
                </w:r>
                <w:r>
                  <w:rPr>
                    <w:color w:val="231F20"/>
                    <w:sz w:val="18"/>
                  </w:rPr>
                  <w:t>: T</w:t>
                </w:r>
                <w:r>
                  <w:rPr>
                    <w:color w:val="231F20"/>
                    <w:sz w:val="14"/>
                  </w:rPr>
                  <w:t xml:space="preserve">HREAD </w:t>
                </w:r>
                <w:r>
                  <w:rPr>
                    <w:color w:val="231F20"/>
                    <w:sz w:val="18"/>
                  </w:rPr>
                  <w:t>API</w:t>
                </w:r>
              </w:p>
            </w:txbxContent>
          </v:textbox>
          <w10:wrap anchorx="page" anchory="page"/>
        </v:shape>
      </w:pict>
    </w:r>
    <w:r>
      <w:pict w14:anchorId="36FB8EA7">
        <v:shape id="_x0000_s1052" type="#_x0000_t202" style="position:absolute;margin-left:338.5pt;margin-top:63.3pt;width:10.5pt;height:11.1pt;z-index:-16053248;mso-position-horizontal-relative:page;mso-position-vertical-relative:page" filled="f" stroked="f">
          <v:textbox inset="0,0,0,0">
            <w:txbxContent>
              <w:p w14:paraId="7790AC7B" w14:textId="77777777" w:rsidR="00ED3A95" w:rsidRDefault="00000000">
                <w:pPr>
                  <w:pStyle w:val="GvdeMetni"/>
                  <w:spacing w:line="201" w:lineRule="exact"/>
                  <w:ind w:left="60"/>
                </w:pPr>
                <w:r>
                  <w:fldChar w:fldCharType="begin"/>
                </w:r>
                <w:r>
                  <w:rPr>
                    <w:color w:val="231F20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2A826" w14:textId="77777777" w:rsidR="00ED3A95" w:rsidRDefault="00000000">
    <w:pPr>
      <w:pStyle w:val="GvdeMetni"/>
      <w:spacing w:line="14" w:lineRule="auto"/>
      <w:rPr>
        <w:sz w:val="20"/>
      </w:rPr>
    </w:pPr>
    <w:r>
      <w:pict w14:anchorId="70F5FB63">
        <v:line id="_x0000_s1042" style="position:absolute;z-index:-16048128;mso-position-horizontal-relative:page;mso-position-vertical-relative:page" from="85.95pt,74pt" to="373.9pt,74pt" strokecolor="#231f20" strokeweight=".14289mm">
          <w10:wrap anchorx="page" anchory="page"/>
        </v:line>
      </w:pict>
    </w:r>
    <w:r>
      <w:pict w14:anchorId="27B9F549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82.95pt;margin-top:63.3pt;width:10.5pt;height:11.1pt;z-index:-16047616;mso-position-horizontal-relative:page;mso-position-vertical-relative:page" filled="f" stroked="f">
          <v:textbox inset="0,0,0,0">
            <w:txbxContent>
              <w:p w14:paraId="29642FF3" w14:textId="77777777" w:rsidR="00ED3A95" w:rsidRDefault="00000000">
                <w:pPr>
                  <w:pStyle w:val="GvdeMetni"/>
                  <w:spacing w:line="201" w:lineRule="exact"/>
                  <w:ind w:left="60"/>
                </w:pPr>
                <w:r>
                  <w:fldChar w:fldCharType="begin"/>
                </w:r>
                <w:r>
                  <w:rPr>
                    <w:color w:val="231F20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403AFC9">
        <v:shape id="_x0000_s1040" type="#_x0000_t202" style="position:absolute;margin-left:267.75pt;margin-top:63.3pt;width:106.95pt;height:11.1pt;z-index:-16047104;mso-position-horizontal-relative:page;mso-position-vertical-relative:page" filled="f" stroked="f">
          <v:textbox inset="0,0,0,0">
            <w:txbxContent>
              <w:p w14:paraId="51EF7CA4" w14:textId="77777777" w:rsidR="00ED3A95" w:rsidRDefault="00000000">
                <w:pPr>
                  <w:spacing w:line="201" w:lineRule="exact"/>
                  <w:ind w:left="20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I</w:t>
                </w:r>
                <w:r>
                  <w:rPr>
                    <w:color w:val="231F20"/>
                    <w:sz w:val="14"/>
                  </w:rPr>
                  <w:t>NTERLUDE</w:t>
                </w:r>
                <w:r>
                  <w:rPr>
                    <w:color w:val="231F20"/>
                    <w:sz w:val="18"/>
                  </w:rPr>
                  <w:t>: T</w:t>
                </w:r>
                <w:r>
                  <w:rPr>
                    <w:color w:val="231F20"/>
                    <w:sz w:val="14"/>
                  </w:rPr>
                  <w:t xml:space="preserve">HREAD </w:t>
                </w:r>
                <w:r>
                  <w:rPr>
                    <w:color w:val="231F20"/>
                    <w:sz w:val="18"/>
                  </w:rPr>
                  <w:t>API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BBB9" w14:textId="77777777" w:rsidR="00ED3A95" w:rsidRDefault="00000000">
    <w:pPr>
      <w:pStyle w:val="GvdeMetni"/>
      <w:spacing w:line="14" w:lineRule="auto"/>
      <w:rPr>
        <w:sz w:val="20"/>
      </w:rPr>
    </w:pPr>
    <w:r>
      <w:pict w14:anchorId="3C7B89B0">
        <v:line id="_x0000_s1045" style="position:absolute;z-index:-16049664;mso-position-horizontal-relative:page;mso-position-vertical-relative:page" from="58.05pt,74pt" to="346pt,74pt" strokecolor="#231f20" strokeweight=".14289mm">
          <w10:wrap anchorx="page" anchory="page"/>
        </v:line>
      </w:pict>
    </w:r>
    <w:r>
      <w:pict w14:anchorId="6A5DEC58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57.3pt;margin-top:63.3pt;width:106.95pt;height:11.1pt;z-index:-16049152;mso-position-horizontal-relative:page;mso-position-vertical-relative:page" filled="f" stroked="f">
          <v:textbox inset="0,0,0,0">
            <w:txbxContent>
              <w:p w14:paraId="2E6F046C" w14:textId="77777777" w:rsidR="00ED3A95" w:rsidRDefault="00000000">
                <w:pPr>
                  <w:spacing w:line="201" w:lineRule="exact"/>
                  <w:ind w:left="20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I</w:t>
                </w:r>
                <w:r>
                  <w:rPr>
                    <w:color w:val="231F20"/>
                    <w:sz w:val="14"/>
                  </w:rPr>
                  <w:t>NTERLUDE</w:t>
                </w:r>
                <w:r>
                  <w:rPr>
                    <w:color w:val="231F20"/>
                    <w:sz w:val="18"/>
                  </w:rPr>
                  <w:t>: T</w:t>
                </w:r>
                <w:r>
                  <w:rPr>
                    <w:color w:val="231F20"/>
                    <w:sz w:val="14"/>
                  </w:rPr>
                  <w:t xml:space="preserve">HREAD </w:t>
                </w:r>
                <w:r>
                  <w:rPr>
                    <w:color w:val="231F20"/>
                    <w:sz w:val="18"/>
                  </w:rPr>
                  <w:t>API</w:t>
                </w:r>
              </w:p>
            </w:txbxContent>
          </v:textbox>
          <w10:wrap anchorx="page" anchory="page"/>
        </v:shape>
      </w:pict>
    </w:r>
    <w:r>
      <w:pict w14:anchorId="3040C9C8">
        <v:shape id="_x0000_s1043" type="#_x0000_t202" style="position:absolute;margin-left:338.5pt;margin-top:63.3pt;width:10.5pt;height:11.1pt;z-index:-16048640;mso-position-horizontal-relative:page;mso-position-vertical-relative:page" filled="f" stroked="f">
          <v:textbox inset="0,0,0,0">
            <w:txbxContent>
              <w:p w14:paraId="29A02421" w14:textId="77777777" w:rsidR="00ED3A95" w:rsidRDefault="00000000">
                <w:pPr>
                  <w:pStyle w:val="GvdeMetni"/>
                  <w:spacing w:line="201" w:lineRule="exact"/>
                  <w:ind w:left="60"/>
                </w:pPr>
                <w:r>
                  <w:fldChar w:fldCharType="begin"/>
                </w:r>
                <w:r>
                  <w:rPr>
                    <w:color w:val="231F20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FC454" w14:textId="77777777" w:rsidR="00ED3A95" w:rsidRDefault="00000000">
    <w:pPr>
      <w:pStyle w:val="GvdeMetni"/>
      <w:spacing w:line="14" w:lineRule="auto"/>
      <w:rPr>
        <w:sz w:val="20"/>
      </w:rPr>
    </w:pPr>
    <w:r>
      <w:pict w14:anchorId="24FBBB8A">
        <v:line id="_x0000_s1031" style="position:absolute;z-index:-16042496;mso-position-horizontal-relative:page;mso-position-vertical-relative:page" from="85.95pt,74pt" to="373.9pt,74pt" strokecolor="#231f20" strokeweight=".14289mm">
          <w10:wrap anchorx="page" anchory="page"/>
        </v:line>
      </w:pict>
    </w:r>
    <w:r>
      <w:pict w14:anchorId="68566583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2.95pt;margin-top:63.3pt;width:10.5pt;height:11.1pt;z-index:-16041984;mso-position-horizontal-relative:page;mso-position-vertical-relative:page" filled="f" stroked="f">
          <v:textbox inset="0,0,0,0">
            <w:txbxContent>
              <w:p w14:paraId="2EDE1438" w14:textId="77777777" w:rsidR="00ED3A95" w:rsidRDefault="00000000">
                <w:pPr>
                  <w:pStyle w:val="GvdeMetni"/>
                  <w:spacing w:line="201" w:lineRule="exact"/>
                  <w:ind w:left="60"/>
                </w:pPr>
                <w:r>
                  <w:fldChar w:fldCharType="begin"/>
                </w:r>
                <w:r>
                  <w:rPr>
                    <w:color w:val="231F20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5813E43">
        <v:shape id="_x0000_s1029" type="#_x0000_t202" style="position:absolute;margin-left:267.75pt;margin-top:63.3pt;width:106.95pt;height:11.1pt;z-index:-16041472;mso-position-horizontal-relative:page;mso-position-vertical-relative:page" filled="f" stroked="f">
          <v:textbox inset="0,0,0,0">
            <w:txbxContent>
              <w:p w14:paraId="43C851C6" w14:textId="77777777" w:rsidR="00ED3A95" w:rsidRDefault="00000000">
                <w:pPr>
                  <w:spacing w:line="201" w:lineRule="exact"/>
                  <w:ind w:left="20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I</w:t>
                </w:r>
                <w:r>
                  <w:rPr>
                    <w:color w:val="231F20"/>
                    <w:sz w:val="14"/>
                  </w:rPr>
                  <w:t>NTERLUDE</w:t>
                </w:r>
                <w:r>
                  <w:rPr>
                    <w:color w:val="231F20"/>
                    <w:sz w:val="18"/>
                  </w:rPr>
                  <w:t>: T</w:t>
                </w:r>
                <w:r>
                  <w:rPr>
                    <w:color w:val="231F20"/>
                    <w:sz w:val="14"/>
                  </w:rPr>
                  <w:t xml:space="preserve">HREAD </w:t>
                </w:r>
                <w:r>
                  <w:rPr>
                    <w:color w:val="231F20"/>
                    <w:sz w:val="18"/>
                  </w:rPr>
                  <w:t>API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C464" w14:textId="77777777" w:rsidR="00ED3A95" w:rsidRDefault="00000000">
    <w:pPr>
      <w:pStyle w:val="GvdeMetni"/>
      <w:spacing w:line="14" w:lineRule="auto"/>
      <w:rPr>
        <w:sz w:val="20"/>
      </w:rPr>
    </w:pPr>
    <w:r>
      <w:pict w14:anchorId="5A3E6ADA">
        <v:line id="_x0000_s1034" style="position:absolute;z-index:-16044032;mso-position-horizontal-relative:page;mso-position-vertical-relative:page" from="58.05pt,74pt" to="346pt,74pt" strokecolor="#231f20" strokeweight=".14289mm">
          <w10:wrap anchorx="page" anchory="page"/>
        </v:line>
      </w:pict>
    </w:r>
    <w:r>
      <w:pict w14:anchorId="27961738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7.3pt;margin-top:63.3pt;width:106.95pt;height:11.1pt;z-index:-16043520;mso-position-horizontal-relative:page;mso-position-vertical-relative:page" filled="f" stroked="f">
          <v:textbox inset="0,0,0,0">
            <w:txbxContent>
              <w:p w14:paraId="56F60424" w14:textId="77777777" w:rsidR="00ED3A95" w:rsidRDefault="00000000">
                <w:pPr>
                  <w:spacing w:line="201" w:lineRule="exact"/>
                  <w:ind w:left="20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I</w:t>
                </w:r>
                <w:r>
                  <w:rPr>
                    <w:color w:val="231F20"/>
                    <w:sz w:val="14"/>
                  </w:rPr>
                  <w:t>NTERLUDE</w:t>
                </w:r>
                <w:r>
                  <w:rPr>
                    <w:color w:val="231F20"/>
                    <w:sz w:val="18"/>
                  </w:rPr>
                  <w:t>: T</w:t>
                </w:r>
                <w:r>
                  <w:rPr>
                    <w:color w:val="231F20"/>
                    <w:sz w:val="14"/>
                  </w:rPr>
                  <w:t xml:space="preserve">HREAD </w:t>
                </w:r>
                <w:r>
                  <w:rPr>
                    <w:color w:val="231F20"/>
                    <w:sz w:val="18"/>
                  </w:rPr>
                  <w:t>API</w:t>
                </w:r>
              </w:p>
            </w:txbxContent>
          </v:textbox>
          <w10:wrap anchorx="page" anchory="page"/>
        </v:shape>
      </w:pict>
    </w:r>
    <w:r>
      <w:pict w14:anchorId="44059A02">
        <v:shape id="_x0000_s1032" type="#_x0000_t202" style="position:absolute;margin-left:334pt;margin-top:63.3pt;width:15pt;height:11.1pt;z-index:-16043008;mso-position-horizontal-relative:page;mso-position-vertical-relative:page" filled="f" stroked="f">
          <v:textbox inset="0,0,0,0">
            <w:txbxContent>
              <w:p w14:paraId="09193EF2" w14:textId="77777777" w:rsidR="00ED3A95" w:rsidRDefault="00000000">
                <w:pPr>
                  <w:pStyle w:val="GvdeMetni"/>
                  <w:spacing w:line="201" w:lineRule="exact"/>
                  <w:ind w:left="60"/>
                </w:pPr>
                <w:r>
                  <w:fldChar w:fldCharType="begin"/>
                </w:r>
                <w:r>
                  <w:rPr>
                    <w:color w:val="231F20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079B"/>
    <w:multiLevelType w:val="hybridMultilevel"/>
    <w:tmpl w:val="EE5A7ED2"/>
    <w:lvl w:ilvl="0" w:tplc="D55A99DA">
      <w:start w:val="1"/>
      <w:numFmt w:val="decimal"/>
      <w:lvlText w:val="%1."/>
      <w:lvlJc w:val="left"/>
      <w:pPr>
        <w:ind w:left="1719" w:hanging="212"/>
      </w:pPr>
      <w:rPr>
        <w:rFonts w:ascii="Palladio Uralic" w:eastAsia="Palladio Uralic" w:hAnsi="Palladio Uralic" w:cs="Palladio Uralic" w:hint="default"/>
        <w:color w:val="231F20"/>
        <w:w w:val="99"/>
        <w:sz w:val="16"/>
        <w:szCs w:val="16"/>
        <w:lang w:val="en-US" w:eastAsia="en-US" w:bidi="ar-SA"/>
      </w:rPr>
    </w:lvl>
    <w:lvl w:ilvl="1" w:tplc="C47E8F02">
      <w:numFmt w:val="bullet"/>
      <w:lvlText w:val="•"/>
      <w:lvlJc w:val="left"/>
      <w:pPr>
        <w:ind w:left="2360" w:hanging="212"/>
      </w:pPr>
      <w:rPr>
        <w:rFonts w:hint="default"/>
        <w:lang w:val="en-US" w:eastAsia="en-US" w:bidi="ar-SA"/>
      </w:rPr>
    </w:lvl>
    <w:lvl w:ilvl="2" w:tplc="CB66A494">
      <w:numFmt w:val="bullet"/>
      <w:lvlText w:val="•"/>
      <w:lvlJc w:val="left"/>
      <w:pPr>
        <w:ind w:left="3000" w:hanging="212"/>
      </w:pPr>
      <w:rPr>
        <w:rFonts w:hint="default"/>
        <w:lang w:val="en-US" w:eastAsia="en-US" w:bidi="ar-SA"/>
      </w:rPr>
    </w:lvl>
    <w:lvl w:ilvl="3" w:tplc="3008F9AA">
      <w:numFmt w:val="bullet"/>
      <w:lvlText w:val="•"/>
      <w:lvlJc w:val="left"/>
      <w:pPr>
        <w:ind w:left="3640" w:hanging="212"/>
      </w:pPr>
      <w:rPr>
        <w:rFonts w:hint="default"/>
        <w:lang w:val="en-US" w:eastAsia="en-US" w:bidi="ar-SA"/>
      </w:rPr>
    </w:lvl>
    <w:lvl w:ilvl="4" w:tplc="A71A44F0">
      <w:numFmt w:val="bullet"/>
      <w:lvlText w:val="•"/>
      <w:lvlJc w:val="left"/>
      <w:pPr>
        <w:ind w:left="4280" w:hanging="212"/>
      </w:pPr>
      <w:rPr>
        <w:rFonts w:hint="default"/>
        <w:lang w:val="en-US" w:eastAsia="en-US" w:bidi="ar-SA"/>
      </w:rPr>
    </w:lvl>
    <w:lvl w:ilvl="5" w:tplc="03F671DC">
      <w:numFmt w:val="bullet"/>
      <w:lvlText w:val="•"/>
      <w:lvlJc w:val="left"/>
      <w:pPr>
        <w:ind w:left="4920" w:hanging="212"/>
      </w:pPr>
      <w:rPr>
        <w:rFonts w:hint="default"/>
        <w:lang w:val="en-US" w:eastAsia="en-US" w:bidi="ar-SA"/>
      </w:rPr>
    </w:lvl>
    <w:lvl w:ilvl="6" w:tplc="813088C2">
      <w:numFmt w:val="bullet"/>
      <w:lvlText w:val="•"/>
      <w:lvlJc w:val="left"/>
      <w:pPr>
        <w:ind w:left="5560" w:hanging="212"/>
      </w:pPr>
      <w:rPr>
        <w:rFonts w:hint="default"/>
        <w:lang w:val="en-US" w:eastAsia="en-US" w:bidi="ar-SA"/>
      </w:rPr>
    </w:lvl>
    <w:lvl w:ilvl="7" w:tplc="E0D61BC4">
      <w:numFmt w:val="bullet"/>
      <w:lvlText w:val="•"/>
      <w:lvlJc w:val="left"/>
      <w:pPr>
        <w:ind w:left="6200" w:hanging="212"/>
      </w:pPr>
      <w:rPr>
        <w:rFonts w:hint="default"/>
        <w:lang w:val="en-US" w:eastAsia="en-US" w:bidi="ar-SA"/>
      </w:rPr>
    </w:lvl>
    <w:lvl w:ilvl="8" w:tplc="B378B66E">
      <w:numFmt w:val="bullet"/>
      <w:lvlText w:val="•"/>
      <w:lvlJc w:val="left"/>
      <w:pPr>
        <w:ind w:left="684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11773D69"/>
    <w:multiLevelType w:val="hybridMultilevel"/>
    <w:tmpl w:val="C09A79DE"/>
    <w:lvl w:ilvl="0" w:tplc="86C47270">
      <w:start w:val="8"/>
      <w:numFmt w:val="decimal"/>
      <w:lvlText w:val="%1."/>
      <w:lvlJc w:val="left"/>
      <w:pPr>
        <w:ind w:left="2079" w:hanging="360"/>
      </w:pPr>
      <w:rPr>
        <w:rFonts w:hint="default"/>
        <w:color w:val="231F20"/>
      </w:rPr>
    </w:lvl>
    <w:lvl w:ilvl="1" w:tplc="041F0019" w:tentative="1">
      <w:start w:val="1"/>
      <w:numFmt w:val="lowerLetter"/>
      <w:lvlText w:val="%2."/>
      <w:lvlJc w:val="left"/>
      <w:pPr>
        <w:ind w:left="2799" w:hanging="360"/>
      </w:pPr>
    </w:lvl>
    <w:lvl w:ilvl="2" w:tplc="041F001B" w:tentative="1">
      <w:start w:val="1"/>
      <w:numFmt w:val="lowerRoman"/>
      <w:lvlText w:val="%3."/>
      <w:lvlJc w:val="right"/>
      <w:pPr>
        <w:ind w:left="3519" w:hanging="180"/>
      </w:pPr>
    </w:lvl>
    <w:lvl w:ilvl="3" w:tplc="041F000F" w:tentative="1">
      <w:start w:val="1"/>
      <w:numFmt w:val="decimal"/>
      <w:lvlText w:val="%4."/>
      <w:lvlJc w:val="left"/>
      <w:pPr>
        <w:ind w:left="4239" w:hanging="360"/>
      </w:pPr>
    </w:lvl>
    <w:lvl w:ilvl="4" w:tplc="041F0019" w:tentative="1">
      <w:start w:val="1"/>
      <w:numFmt w:val="lowerLetter"/>
      <w:lvlText w:val="%5."/>
      <w:lvlJc w:val="left"/>
      <w:pPr>
        <w:ind w:left="4959" w:hanging="360"/>
      </w:pPr>
    </w:lvl>
    <w:lvl w:ilvl="5" w:tplc="041F001B" w:tentative="1">
      <w:start w:val="1"/>
      <w:numFmt w:val="lowerRoman"/>
      <w:lvlText w:val="%6."/>
      <w:lvlJc w:val="right"/>
      <w:pPr>
        <w:ind w:left="5679" w:hanging="180"/>
      </w:pPr>
    </w:lvl>
    <w:lvl w:ilvl="6" w:tplc="041F000F" w:tentative="1">
      <w:start w:val="1"/>
      <w:numFmt w:val="decimal"/>
      <w:lvlText w:val="%7."/>
      <w:lvlJc w:val="left"/>
      <w:pPr>
        <w:ind w:left="6399" w:hanging="360"/>
      </w:pPr>
    </w:lvl>
    <w:lvl w:ilvl="7" w:tplc="041F0019" w:tentative="1">
      <w:start w:val="1"/>
      <w:numFmt w:val="lowerLetter"/>
      <w:lvlText w:val="%8."/>
      <w:lvlJc w:val="left"/>
      <w:pPr>
        <w:ind w:left="7119" w:hanging="360"/>
      </w:pPr>
    </w:lvl>
    <w:lvl w:ilvl="8" w:tplc="041F001B" w:tentative="1">
      <w:start w:val="1"/>
      <w:numFmt w:val="lowerRoman"/>
      <w:lvlText w:val="%9."/>
      <w:lvlJc w:val="right"/>
      <w:pPr>
        <w:ind w:left="7839" w:hanging="180"/>
      </w:pPr>
    </w:lvl>
  </w:abstractNum>
  <w:abstractNum w:abstractNumId="2" w15:restartNumberingAfterBreak="0">
    <w:nsid w:val="425E5004"/>
    <w:multiLevelType w:val="hybridMultilevel"/>
    <w:tmpl w:val="38B4A97A"/>
    <w:lvl w:ilvl="0" w:tplc="3FF4D244">
      <w:start w:val="7"/>
      <w:numFmt w:val="decimal"/>
      <w:lvlText w:val="%1."/>
      <w:lvlJc w:val="left"/>
      <w:pPr>
        <w:ind w:left="2079" w:hanging="360"/>
      </w:pPr>
      <w:rPr>
        <w:rFonts w:hint="default"/>
        <w:color w:val="231F20"/>
      </w:rPr>
    </w:lvl>
    <w:lvl w:ilvl="1" w:tplc="041F0019" w:tentative="1">
      <w:start w:val="1"/>
      <w:numFmt w:val="lowerLetter"/>
      <w:lvlText w:val="%2."/>
      <w:lvlJc w:val="left"/>
      <w:pPr>
        <w:ind w:left="2799" w:hanging="360"/>
      </w:pPr>
    </w:lvl>
    <w:lvl w:ilvl="2" w:tplc="041F001B" w:tentative="1">
      <w:start w:val="1"/>
      <w:numFmt w:val="lowerRoman"/>
      <w:lvlText w:val="%3."/>
      <w:lvlJc w:val="right"/>
      <w:pPr>
        <w:ind w:left="3519" w:hanging="180"/>
      </w:pPr>
    </w:lvl>
    <w:lvl w:ilvl="3" w:tplc="041F000F" w:tentative="1">
      <w:start w:val="1"/>
      <w:numFmt w:val="decimal"/>
      <w:lvlText w:val="%4."/>
      <w:lvlJc w:val="left"/>
      <w:pPr>
        <w:ind w:left="4239" w:hanging="360"/>
      </w:pPr>
    </w:lvl>
    <w:lvl w:ilvl="4" w:tplc="041F0019" w:tentative="1">
      <w:start w:val="1"/>
      <w:numFmt w:val="lowerLetter"/>
      <w:lvlText w:val="%5."/>
      <w:lvlJc w:val="left"/>
      <w:pPr>
        <w:ind w:left="4959" w:hanging="360"/>
      </w:pPr>
    </w:lvl>
    <w:lvl w:ilvl="5" w:tplc="041F001B" w:tentative="1">
      <w:start w:val="1"/>
      <w:numFmt w:val="lowerRoman"/>
      <w:lvlText w:val="%6."/>
      <w:lvlJc w:val="right"/>
      <w:pPr>
        <w:ind w:left="5679" w:hanging="180"/>
      </w:pPr>
    </w:lvl>
    <w:lvl w:ilvl="6" w:tplc="041F000F" w:tentative="1">
      <w:start w:val="1"/>
      <w:numFmt w:val="decimal"/>
      <w:lvlText w:val="%7."/>
      <w:lvlJc w:val="left"/>
      <w:pPr>
        <w:ind w:left="6399" w:hanging="360"/>
      </w:pPr>
    </w:lvl>
    <w:lvl w:ilvl="7" w:tplc="041F0019" w:tentative="1">
      <w:start w:val="1"/>
      <w:numFmt w:val="lowerLetter"/>
      <w:lvlText w:val="%8."/>
      <w:lvlJc w:val="left"/>
      <w:pPr>
        <w:ind w:left="7119" w:hanging="360"/>
      </w:pPr>
    </w:lvl>
    <w:lvl w:ilvl="8" w:tplc="041F001B" w:tentative="1">
      <w:start w:val="1"/>
      <w:numFmt w:val="lowerRoman"/>
      <w:lvlText w:val="%9."/>
      <w:lvlJc w:val="right"/>
      <w:pPr>
        <w:ind w:left="7839" w:hanging="180"/>
      </w:pPr>
    </w:lvl>
  </w:abstractNum>
  <w:abstractNum w:abstractNumId="3" w15:restartNumberingAfterBreak="0">
    <w:nsid w:val="4AC823A7"/>
    <w:multiLevelType w:val="hybridMultilevel"/>
    <w:tmpl w:val="7FC66194"/>
    <w:lvl w:ilvl="0" w:tplc="79F05010">
      <w:start w:val="8"/>
      <w:numFmt w:val="decimal"/>
      <w:lvlText w:val="%1."/>
      <w:lvlJc w:val="left"/>
      <w:pPr>
        <w:ind w:left="1800" w:hanging="360"/>
      </w:pPr>
      <w:rPr>
        <w:rFonts w:hint="default"/>
        <w:color w:val="231F20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E211ABE"/>
    <w:multiLevelType w:val="hybridMultilevel"/>
    <w:tmpl w:val="4F3286D2"/>
    <w:lvl w:ilvl="0" w:tplc="ABE048A6">
      <w:start w:val="1"/>
      <w:numFmt w:val="decimal"/>
      <w:lvlText w:val="%1."/>
      <w:lvlJc w:val="left"/>
      <w:pPr>
        <w:ind w:left="1719" w:hanging="212"/>
      </w:pPr>
      <w:rPr>
        <w:rFonts w:ascii="Palladio Uralic" w:eastAsia="Palladio Uralic" w:hAnsi="Palladio Uralic" w:cs="Palladio Uralic" w:hint="default"/>
        <w:color w:val="231F20"/>
        <w:w w:val="99"/>
        <w:sz w:val="16"/>
        <w:szCs w:val="16"/>
        <w:lang w:val="en-US" w:eastAsia="en-US" w:bidi="ar-SA"/>
      </w:rPr>
    </w:lvl>
    <w:lvl w:ilvl="1" w:tplc="64FE04D4">
      <w:numFmt w:val="bullet"/>
      <w:lvlText w:val="•"/>
      <w:lvlJc w:val="left"/>
      <w:pPr>
        <w:ind w:left="2360" w:hanging="212"/>
      </w:pPr>
      <w:rPr>
        <w:rFonts w:hint="default"/>
        <w:lang w:val="en-US" w:eastAsia="en-US" w:bidi="ar-SA"/>
      </w:rPr>
    </w:lvl>
    <w:lvl w:ilvl="2" w:tplc="A126CA90">
      <w:numFmt w:val="bullet"/>
      <w:lvlText w:val="•"/>
      <w:lvlJc w:val="left"/>
      <w:pPr>
        <w:ind w:left="3000" w:hanging="212"/>
      </w:pPr>
      <w:rPr>
        <w:rFonts w:hint="default"/>
        <w:lang w:val="en-US" w:eastAsia="en-US" w:bidi="ar-SA"/>
      </w:rPr>
    </w:lvl>
    <w:lvl w:ilvl="3" w:tplc="7388812A">
      <w:numFmt w:val="bullet"/>
      <w:lvlText w:val="•"/>
      <w:lvlJc w:val="left"/>
      <w:pPr>
        <w:ind w:left="3640" w:hanging="212"/>
      </w:pPr>
      <w:rPr>
        <w:rFonts w:hint="default"/>
        <w:lang w:val="en-US" w:eastAsia="en-US" w:bidi="ar-SA"/>
      </w:rPr>
    </w:lvl>
    <w:lvl w:ilvl="4" w:tplc="C5C00B2E">
      <w:numFmt w:val="bullet"/>
      <w:lvlText w:val="•"/>
      <w:lvlJc w:val="left"/>
      <w:pPr>
        <w:ind w:left="4280" w:hanging="212"/>
      </w:pPr>
      <w:rPr>
        <w:rFonts w:hint="default"/>
        <w:lang w:val="en-US" w:eastAsia="en-US" w:bidi="ar-SA"/>
      </w:rPr>
    </w:lvl>
    <w:lvl w:ilvl="5" w:tplc="629C911E">
      <w:numFmt w:val="bullet"/>
      <w:lvlText w:val="•"/>
      <w:lvlJc w:val="left"/>
      <w:pPr>
        <w:ind w:left="4920" w:hanging="212"/>
      </w:pPr>
      <w:rPr>
        <w:rFonts w:hint="default"/>
        <w:lang w:val="en-US" w:eastAsia="en-US" w:bidi="ar-SA"/>
      </w:rPr>
    </w:lvl>
    <w:lvl w:ilvl="6" w:tplc="CB2E5832">
      <w:numFmt w:val="bullet"/>
      <w:lvlText w:val="•"/>
      <w:lvlJc w:val="left"/>
      <w:pPr>
        <w:ind w:left="5560" w:hanging="212"/>
      </w:pPr>
      <w:rPr>
        <w:rFonts w:hint="default"/>
        <w:lang w:val="en-US" w:eastAsia="en-US" w:bidi="ar-SA"/>
      </w:rPr>
    </w:lvl>
    <w:lvl w:ilvl="7" w:tplc="07EE7EB4">
      <w:numFmt w:val="bullet"/>
      <w:lvlText w:val="•"/>
      <w:lvlJc w:val="left"/>
      <w:pPr>
        <w:ind w:left="6200" w:hanging="212"/>
      </w:pPr>
      <w:rPr>
        <w:rFonts w:hint="default"/>
        <w:lang w:val="en-US" w:eastAsia="en-US" w:bidi="ar-SA"/>
      </w:rPr>
    </w:lvl>
    <w:lvl w:ilvl="8" w:tplc="5B761ABE">
      <w:numFmt w:val="bullet"/>
      <w:lvlText w:val="•"/>
      <w:lvlJc w:val="left"/>
      <w:pPr>
        <w:ind w:left="6840" w:hanging="212"/>
      </w:pPr>
      <w:rPr>
        <w:rFonts w:hint="default"/>
        <w:lang w:val="en-US" w:eastAsia="en-US" w:bidi="ar-SA"/>
      </w:rPr>
    </w:lvl>
  </w:abstractNum>
  <w:abstractNum w:abstractNumId="5" w15:restartNumberingAfterBreak="0">
    <w:nsid w:val="5CAD2DA3"/>
    <w:multiLevelType w:val="hybridMultilevel"/>
    <w:tmpl w:val="0464B662"/>
    <w:lvl w:ilvl="0" w:tplc="AE324E0E">
      <w:start w:val="5"/>
      <w:numFmt w:val="decimal"/>
      <w:lvlText w:val="%1"/>
      <w:lvlJc w:val="left"/>
      <w:pPr>
        <w:ind w:left="1800" w:hanging="360"/>
      </w:pPr>
      <w:rPr>
        <w:rFonts w:hint="default"/>
        <w:color w:val="231F20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40F3CFD"/>
    <w:multiLevelType w:val="hybridMultilevel"/>
    <w:tmpl w:val="300451F2"/>
    <w:lvl w:ilvl="0" w:tplc="F9CCD300">
      <w:start w:val="5"/>
      <w:numFmt w:val="decimal"/>
      <w:lvlText w:val="%1"/>
      <w:lvlJc w:val="left"/>
      <w:pPr>
        <w:ind w:left="1800" w:hanging="360"/>
      </w:pPr>
      <w:rPr>
        <w:rFonts w:hint="default"/>
        <w:color w:val="231F20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9296919"/>
    <w:multiLevelType w:val="multilevel"/>
    <w:tmpl w:val="C1546CE6"/>
    <w:lvl w:ilvl="0">
      <w:start w:val="27"/>
      <w:numFmt w:val="decimal"/>
      <w:lvlText w:val="%1"/>
      <w:lvlJc w:val="left"/>
      <w:pPr>
        <w:ind w:left="701" w:hanging="6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1" w:hanging="600"/>
        <w:jc w:val="right"/>
      </w:pPr>
      <w:rPr>
        <w:rFonts w:ascii="Palladio Uralic" w:eastAsia="Palladio Uralic" w:hAnsi="Palladio Uralic" w:cs="Palladio Uralic" w:hint="default"/>
        <w:color w:val="231F20"/>
        <w:spacing w:val="-1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19" w:hanging="185"/>
      </w:pPr>
      <w:rPr>
        <w:rFonts w:ascii="BM DoHyeon" w:eastAsia="BM DoHyeon" w:hAnsi="BM DoHyeon" w:cs="BM DoHyeon" w:hint="default"/>
        <w:color w:val="231F20"/>
        <w:w w:val="54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2520" w:hanging="1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20" w:hanging="1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20" w:hanging="1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20" w:hanging="1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20" w:hanging="1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20" w:hanging="185"/>
      </w:pPr>
      <w:rPr>
        <w:rFonts w:hint="default"/>
        <w:lang w:val="en-US" w:eastAsia="en-US" w:bidi="ar-SA"/>
      </w:rPr>
    </w:lvl>
  </w:abstractNum>
  <w:abstractNum w:abstractNumId="8" w15:restartNumberingAfterBreak="0">
    <w:nsid w:val="7D323115"/>
    <w:multiLevelType w:val="hybridMultilevel"/>
    <w:tmpl w:val="228A7A18"/>
    <w:lvl w:ilvl="0" w:tplc="1F0C7D72">
      <w:start w:val="5"/>
      <w:numFmt w:val="decimal"/>
      <w:lvlText w:val="%1"/>
      <w:lvlJc w:val="left"/>
      <w:pPr>
        <w:ind w:left="1800" w:hanging="360"/>
      </w:pPr>
      <w:rPr>
        <w:rFonts w:hint="default"/>
        <w:color w:val="231F20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54113190">
    <w:abstractNumId w:val="0"/>
  </w:num>
  <w:num w:numId="2" w16cid:durableId="999428148">
    <w:abstractNumId w:val="7"/>
  </w:num>
  <w:num w:numId="3" w16cid:durableId="442192023">
    <w:abstractNumId w:val="4"/>
  </w:num>
  <w:num w:numId="4" w16cid:durableId="50427551">
    <w:abstractNumId w:val="6"/>
  </w:num>
  <w:num w:numId="5" w16cid:durableId="1616516349">
    <w:abstractNumId w:val="5"/>
  </w:num>
  <w:num w:numId="6" w16cid:durableId="1305088828">
    <w:abstractNumId w:val="8"/>
  </w:num>
  <w:num w:numId="7" w16cid:durableId="629165234">
    <w:abstractNumId w:val="2"/>
  </w:num>
  <w:num w:numId="8" w16cid:durableId="622269038">
    <w:abstractNumId w:val="1"/>
  </w:num>
  <w:num w:numId="9" w16cid:durableId="1613438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9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A95"/>
    <w:rsid w:val="000459A9"/>
    <w:rsid w:val="00063BDF"/>
    <w:rsid w:val="00094F0D"/>
    <w:rsid w:val="001853A3"/>
    <w:rsid w:val="00224C66"/>
    <w:rsid w:val="00263B27"/>
    <w:rsid w:val="0028799C"/>
    <w:rsid w:val="002A7A63"/>
    <w:rsid w:val="00345109"/>
    <w:rsid w:val="00363EDA"/>
    <w:rsid w:val="003A5746"/>
    <w:rsid w:val="00430468"/>
    <w:rsid w:val="00504EDB"/>
    <w:rsid w:val="005279BC"/>
    <w:rsid w:val="00593AD0"/>
    <w:rsid w:val="00675F25"/>
    <w:rsid w:val="007253F8"/>
    <w:rsid w:val="008E1757"/>
    <w:rsid w:val="008E1C15"/>
    <w:rsid w:val="008F4647"/>
    <w:rsid w:val="00A13F43"/>
    <w:rsid w:val="00AA01C6"/>
    <w:rsid w:val="00AC0E9E"/>
    <w:rsid w:val="00BA0DE5"/>
    <w:rsid w:val="00BB0DAC"/>
    <w:rsid w:val="00BD7AE8"/>
    <w:rsid w:val="00C438B2"/>
    <w:rsid w:val="00D9274C"/>
    <w:rsid w:val="00DC6C82"/>
    <w:rsid w:val="00E41513"/>
    <w:rsid w:val="00ED3A95"/>
    <w:rsid w:val="00F17818"/>
    <w:rsid w:val="00F22DE6"/>
    <w:rsid w:val="00FA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,"/>
  <w:listSeparator w:val=";"/>
  <w14:docId w14:val="6BAB2299"/>
  <w15:docId w15:val="{94B12275-AB7B-4D68-B560-FA409CC6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ladio Uralic" w:eastAsia="Palladio Uralic" w:hAnsi="Palladio Uralic" w:cs="Palladio Uralic"/>
    </w:rPr>
  </w:style>
  <w:style w:type="paragraph" w:styleId="Balk1">
    <w:name w:val="heading 1"/>
    <w:basedOn w:val="Normal"/>
    <w:uiPriority w:val="9"/>
    <w:qFormat/>
    <w:pPr>
      <w:spacing w:before="13"/>
      <w:ind w:left="701"/>
      <w:outlineLvl w:val="0"/>
    </w:pPr>
    <w:rPr>
      <w:rFonts w:ascii="P052" w:eastAsia="P052" w:hAnsi="P052" w:cs="P052"/>
      <w:b/>
      <w:bCs/>
    </w:rPr>
  </w:style>
  <w:style w:type="paragraph" w:styleId="Balk2">
    <w:name w:val="heading 2"/>
    <w:basedOn w:val="Normal"/>
    <w:uiPriority w:val="9"/>
    <w:unhideWhenUsed/>
    <w:qFormat/>
    <w:pPr>
      <w:ind w:left="701" w:hanging="600"/>
      <w:outlineLvl w:val="1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18"/>
      <w:szCs w:val="18"/>
    </w:rPr>
  </w:style>
  <w:style w:type="paragraph" w:styleId="KonuBal">
    <w:name w:val="Title"/>
    <w:basedOn w:val="Normal"/>
    <w:uiPriority w:val="10"/>
    <w:qFormat/>
    <w:pPr>
      <w:spacing w:before="116"/>
      <w:ind w:left="3708"/>
    </w:pPr>
    <w:rPr>
      <w:rFonts w:ascii="Arial" w:eastAsia="Arial" w:hAnsi="Arial" w:cs="Arial"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719" w:right="1100" w:hanging="185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character" w:styleId="Gl">
    <w:name w:val="Strong"/>
    <w:basedOn w:val="VarsaylanParagrafYazTipi"/>
    <w:uiPriority w:val="22"/>
    <w:qFormat/>
    <w:rsid w:val="00675F25"/>
    <w:rPr>
      <w:b/>
      <w:bCs/>
    </w:rPr>
  </w:style>
  <w:style w:type="paragraph" w:styleId="AralkYok">
    <w:name w:val="No Spacing"/>
    <w:uiPriority w:val="1"/>
    <w:qFormat/>
    <w:rsid w:val="00F17818"/>
    <w:rPr>
      <w:rFonts w:ascii="Palladio Uralic" w:eastAsia="Palladio Uralic" w:hAnsi="Palladio Uralic" w:cs="Palladio Uralic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A0D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A0DE5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styleId="HTMLKodu">
    <w:name w:val="HTML Code"/>
    <w:basedOn w:val="VarsaylanParagrafYazTipi"/>
    <w:uiPriority w:val="99"/>
    <w:semiHidden/>
    <w:unhideWhenUsed/>
    <w:rsid w:val="00BB0D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TEP.ORG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TEP.ORG/" TargetMode="External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TE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70FC4-8C54-457C-9CDB-A27527153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4532</Words>
  <Characters>25836</Characters>
  <Application>Microsoft Office Word</Application>
  <DocSecurity>0</DocSecurity>
  <Lines>215</Lines>
  <Paragraphs>60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single.dvi</vt:lpstr>
    </vt:vector>
  </TitlesOfParts>
  <Company/>
  <LinksUpToDate>false</LinksUpToDate>
  <CharactersWithSpaces>30308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single.dvi</dc:title>
  <cp:lastModifiedBy>Emirhan Görkem</cp:lastModifiedBy>
  <cp:revision>11</cp:revision>
  <dcterms:created xsi:type="dcterms:W3CDTF">2022-12-01T11:42:00Z</dcterms:created>
  <dcterms:modified xsi:type="dcterms:W3CDTF">2022-12-16T10:42:00Z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2019-04-23T00:00:00Z</vt:filetime>
  </property>
  <property fmtid="{D5CDD505-2E9C-101B-9397-08002B2CF9AE}" pid="3" name="Creator">
    <vt:lpwstr>dvips(k) 5.995 Copyright 2015 Radical Eye Software</vt:lpwstr>
  </property>
  <property fmtid="{D5CDD505-2E9C-101B-9397-08002B2CF9AE}" pid="4" name="LastSaved">
    <vt:filetime>2022-12-01T00:00:00Z</vt:filetime>
  </property>
</Properties>
</file>