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TUTORIAL LAB 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BASIS DATA </w:t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94203" cy="2194207"/>
            <wp:effectExtent b="0" l="0" r="0" t="0"/>
            <wp:docPr descr="C:\Users\lauliut\AppData\Local\Microsoft\Windows\INetCacheContent.Word\UI2.png" id="15" name="image2.png"/>
            <a:graphic>
              <a:graphicData uri="http://schemas.openxmlformats.org/drawingml/2006/picture">
                <pic:pic>
                  <pic:nvPicPr>
                    <pic:cNvPr descr="C:\Users\lauliut\AppData\Local\Microsoft\Windows\INetCacheContent.Word\UI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94203" cy="219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 MAHASISWA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NPM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KELAS A/B/KI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ILMU KOMPUTER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INDONESIA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DEPOK</w:t>
      </w:r>
    </w:p>
    <w:p w:rsidR="00000000" w:rsidDel="00000000" w:rsidP="00000000" w:rsidRDefault="00000000" w:rsidRPr="00000000" w14:paraId="0000001D">
      <w:pPr>
        <w:jc w:val="center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440" w:top="1440" w:left="1440" w:right="1440" w:header="706" w:footer="706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Latihan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[SQL] Soal nomor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 Screnshot (misalnya: Membuat Skema Database SIPAKET)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339975" cy="94932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0775" y="3310100"/>
                          <a:ext cx="2330450" cy="939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Screenshot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339975" cy="949325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339975" cy="94932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0775" y="3310100"/>
                          <a:ext cx="2330450" cy="939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Screenshot 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339975" cy="949325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 Screnshot (misalnya: Membuat Tabel CUSTOMER)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339975" cy="9493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80775" y="3310100"/>
                          <a:ext cx="2330450" cy="939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Screenshot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339975" cy="949325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seterusnya..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[TRIVIA] Soal nomor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seterusnya..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Latihan 2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Dan seterusnya..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Petunjuk Laporan!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cover: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Sesuaikan judul laporan untuk Laporan Tutorial Lab 1/2/3.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Isikan Nama, NPM, dan Kelas Anda. Contoh: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TAYLOR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2006597935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KELAS 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isi laporan, format penulisan seperti yang telah dicontohkan diatas.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yang ditampilkan pada isi laporan antara lain: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saat menjalankan query yang terdiri dari SQL query yang dijalankan dan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query tersebut  (harus terlihat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masing-masing mahasiswa pada screenshot).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hasil dari query yang dijalankan, berupa data (data output) yang ditampilkan dari query (harus terlihat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masing-masing mahasiswa pada screenshot).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yang tidak menampilkan username masing-masing, maka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AKAN DINILAI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Laporan dikumpulkan dalam format .PDF pada kantong pengumpulan Laporan yang telah disediakan di SCeLE dengan format penamaan: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Tutorial1/2/3_Kelas_NPM_Nama.pdf.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Contoh: Tutorial1_A_</w:t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2006597935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Taylor Swift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Hapus petunjuk laporan ini pada laporan Anda.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6838" w:w="11906" w:orient="portrait"/>
      <w:pgMar w:bottom="1440" w:top="22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256.0" w:type="dxa"/>
      <w:jc w:val="left"/>
      <w:tblInd w:w="0.0" w:type="dxa"/>
      <w:tblLayout w:type="fixed"/>
      <w:tblLook w:val="0400"/>
    </w:tblPr>
    <w:tblGrid>
      <w:gridCol w:w="4628"/>
      <w:gridCol w:w="4628"/>
      <w:tblGridChange w:id="0">
        <w:tblGrid>
          <w:gridCol w:w="4628"/>
          <w:gridCol w:w="4628"/>
        </w:tblGrid>
      </w:tblGridChange>
    </w:tblGrid>
    <w:tr>
      <w:trPr>
        <w:cantSplit w:val="0"/>
        <w:tblHeader w:val="0"/>
      </w:trPr>
      <w:tc>
        <w:tcPr>
          <w:shd w:fill="4f81bd" w:val="clear"/>
        </w:tcPr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spacing w:after="80" w:before="80" w:lineRule="auto"/>
            <w:jc w:val="both"/>
            <w:rPr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color w:val="ffffff"/>
              <w:rtl w:val="0"/>
            </w:rPr>
            <w:t xml:space="preserve">Tutorial PostgreSQL</w:t>
          </w: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</w:tcPr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spacing w:after="80" w:before="80" w:lineRule="auto"/>
            <w:jc w:val="right"/>
            <w:rPr>
              <w:smallCaps w:val="1"/>
              <w:color w:val="ffffff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color w:val="ffffff"/>
              <w:rtl w:val="0"/>
            </w:rPr>
            <w:t xml:space="preserve">Basis Data Ganjil 2022/2023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0" w:lineRule="auto"/>
      <w:jc w:val="center"/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-88899</wp:posOffset>
              </wp:positionV>
              <wp:extent cx="4886325" cy="1112257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907600" y="3231241"/>
                        <a:ext cx="4876800" cy="10975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Laporan Tutorial Lab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Basis Data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Semester Ganjil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2022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/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2023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-88899</wp:posOffset>
              </wp:positionV>
              <wp:extent cx="4886325" cy="1112257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6325" cy="11122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4939510</wp:posOffset>
          </wp:positionH>
          <wp:positionV relativeFrom="paragraph">
            <wp:posOffset>-94611</wp:posOffset>
          </wp:positionV>
          <wp:extent cx="792000" cy="1080000"/>
          <wp:effectExtent b="0" l="0" r="0" t="0"/>
          <wp:wrapSquare wrapText="bothSides" distB="0" distT="0" distL="0" distR="0"/>
          <wp:docPr descr="C:\Users\Hisyam\AppData\Local\Microsoft\Windows\INetCache\Content.Word\logoUI.PNG" id="14" name="image1.png"/>
          <a:graphic>
            <a:graphicData uri="http://schemas.openxmlformats.org/drawingml/2006/picture">
              <pic:pic>
                <pic:nvPicPr>
                  <pic:cNvPr descr="C:\Users\Hisyam\AppData\Local\Microsoft\Windows\INetCache\Content.Word\logoUI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0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0348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3485"/>
  </w:style>
  <w:style w:type="paragraph" w:styleId="Footer">
    <w:name w:val="footer"/>
    <w:basedOn w:val="Normal"/>
    <w:link w:val="FooterChar"/>
    <w:uiPriority w:val="99"/>
    <w:unhideWhenUsed w:val="1"/>
    <w:rsid w:val="0000348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348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5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51D52"/>
    <w:rPr>
      <w:rFonts w:ascii="Courier New" w:cs="Courier New" w:eastAsia="Times New Roman" w:hAnsi="Courier New"/>
      <w:sz w:val="20"/>
      <w:szCs w:val="20"/>
      <w:lang w:val="en-ID"/>
    </w:r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A7EC5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1D95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1D95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01D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B01D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eader" Target="header4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4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918O1OGSEcs39BDOuGYV2WUoA==">AMUW2mXuWdtNXOz53LxctVddaS4kTIzq54KNSqgx3oZ0P4T/xfXW5k74nf5u9ke7MNDe2CUN0DcdHlwt+X9KBckTigTtk8gazoCUAtnh4LGZxsnl13OEQEE=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2020-10-14T17:33:00Z</dcterms:created>
  <dc:creator>Deni Pramulia</dc:creator>
</cp:coreProperties>
</file>