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2">
      <w:pPr>
        <w:spacing w:after="100" w:before="60" w:line="288" w:lineRule="auto"/>
        <w:rPr>
          <w:b w:val="1"/>
          <w:bCs w:val="1"/>
          <w:color w:val="3b145f"/>
          <w:sz w:val="40"/>
          <w:szCs w:val="40"/>
        </w:rPr>
      </w:pPr>
      <w:r w:rsidDel="00000000" w:rsidR="00000000" w:rsidRPr="00000000">
        <w:rPr>
          <w:b w:val="1"/>
          <w:bCs w:val="1"/>
          <w:color w:val="3b145f"/>
          <w:sz w:val="40"/>
          <w:szCs w:val="40"/>
          <w:rtl w:val="0"/>
        </w:rPr>
        <w:t>{{titulo}}</w:t>
      </w:r>
    </w:p>
    <w:p w:rsidR="00000000" w:rsidDel="00000000" w:rsidP="00000000" w:rsidRDefault="00000000" w:rsidRPr="00000000" w14:paraId="00000003">
      <w:pPr>
        <w:spacing w:after="100" w:before="60" w:line="288" w:lineRule="auto"/>
        <w:rPr>
          <w:color w:val="613d8f"/>
        </w:rPr>
      </w:pPr>
      <w:r w:rsidDel="00000000" w:rsidR="00000000" w:rsidRPr="00000000">
        <w:rPr>
          <w:color w:val="613d8f"/>
          <w:rtl w:val="0"/>
        </w:rPr>
        <w:t>{{subtitulo}}</w:t>
      </w:r>
    </w:p>
    <w:p w:rsidR="00000000" w:rsidDel="00000000" w:rsidP="00000000" w:rsidRDefault="00000000" w:rsidRPr="00000000" w14:paraId="00000004">
      <w:pPr>
        <w:spacing w:after="100" w:before="60" w:line="288" w:lineRule="auto"/>
        <w:rPr>
          <w:color w:val="1e2126"/>
          <w:sz w:val="21"/>
          <w:szCs w:val="21"/>
        </w:rPr>
      </w:pPr>
      <w:r w:rsidDel="00000000" w:rsidR="00000000" w:rsidRPr="00000000">
        <w:rPr>
          <w:rtl w:val="0"/>
        </w:rPr>
        <w:t>{{vacio}}</w:t>
      </w:r>
    </w:p>
    <w:p w:rsidR="00000000" w:rsidDel="00000000" w:rsidP="00000000" w:rsidRDefault="00000000" w:rsidRPr="00000000" w14:paraId="00000005">
      <w:pPr>
        <w:shd w:fill="f3ecfb" w:val="clear"/>
        <w:spacing w:after="160" w:before="160" w:line="288" w:lineRule="auto"/>
        <w:rPr>
          <w:b w:val="1"/>
          <w:bCs w:val="1"/>
          <w:color w:val="3b145f"/>
          <w:sz w:val="18"/>
          <w:szCs w:val="18"/>
        </w:rPr>
      </w:pPr>
      <w:r w:rsidDel="00000000" w:rsidR="00000000" w:rsidRPr="00000000">
        <w:rPr>
          <w:b w:val="1"/>
          <w:bCs w:val="1"/>
          <w:color w:val="3b145f"/>
          <w:sz w:val="18"/>
          <w:szCs w:val="18"/>
          <w:rtl w:val="0"/>
        </w:rPr>
        <w:t>{{dato}}</w:t>
      </w:r>
    </w:p>
    <w:p w:rsidR="00000000" w:rsidDel="00000000" w:rsidP="00000000" w:rsidRDefault="00000000" w:rsidRPr="00000000" w14:paraId="0000000C">
      <w:pPr>
        <w:spacing w:after="100" w:before="60" w:line="288" w:lineRule="auto"/>
        <w:rPr>
          <w:b w:val="1"/>
          <w:bCs w:val="1"/>
          <w:color w:val="3b145f"/>
          <w:sz w:val="26"/>
          <w:szCs w:val="26"/>
        </w:rPr>
      </w:pPr>
      <w:r w:rsidDel="00000000" w:rsidR="00000000" w:rsidRPr="00000000">
        <w:rPr>
          <w:b w:val="1"/>
          <w:bCs w:val="1"/>
          <w:color w:val="3b145f"/>
          <w:sz w:val="26"/>
          <w:szCs w:val="26"/>
          <w:rtl w:val="0"/>
        </w:rPr>
        <w:t>{{seccion}}</w:t>
      </w:r>
    </w:p>
    <w:p w:rsidR="00000000" w:rsidDel="00000000" w:rsidP="00000000" w:rsidRDefault="00000000" w:rsidRPr="00000000" w14:paraId="0000000D">
      <w:pPr>
        <w:spacing w:after="100" w:before="60" w:line="288" w:lineRule="auto"/>
        <w:rPr>
          <w:color w:val="1e2126"/>
          <w:sz w:val="21"/>
          <w:szCs w:val="21"/>
        </w:rPr>
      </w:pPr>
      <w:r w:rsidDel="00000000" w:rsidR="00000000" w:rsidRPr="00000000">
        <w:rPr>
          <w:color w:val="1e2126"/>
          <w:sz w:val="21"/>
          <w:szCs w:val="21"/>
          <w:rtl w:val="0"/>
        </w:rPr>
        <w:t>{{texto}}</w:t>
      </w:r>
    </w:p>
    <w:p w:rsidR="00000000" w:rsidDel="00000000" w:rsidP="00000000" w:rsidRDefault="00000000" w:rsidRPr="00000000" w14:paraId="00000016">
      <w:pPr>
        <w:shd w:fill="f6f0fc" w:val="clear"/>
        <w:spacing w:after="100" w:before="60" w:line="288" w:lineRule="auto"/>
        <w:rPr>
          <w:color w:val="1e2126"/>
          <w:sz w:val="21"/>
          <w:szCs w:val="21"/>
        </w:rPr>
      </w:pPr>
      <w:r w:rsidDel="00000000" w:rsidR="00000000" w:rsidRPr="00000000">
        <w:rPr>
          <w:color w:val="1e2126"/>
          <w:sz w:val="21"/>
          <w:szCs w:val="21"/>
          <w:rtl w:val="0"/>
        </w:rPr>
        <w:t>{{recuadro}}</w:t>
      </w:r>
    </w:p>
    <w:p w:rsidR="00000000" w:rsidDel="00000000" w:rsidP="00000000" w:rsidRDefault="00000000" w:rsidRPr="00000000" w14:paraId="00000019">
      <w:pPr>
        <w:spacing w:after="100" w:before="60" w:line="288" w:lineRule="auto"/>
        <w:rPr>
          <w:color w:val="1e2126"/>
          <w:sz w:val="21"/>
          <w:szCs w:val="21"/>
        </w:rPr>
      </w:pPr>
      <w:r w:rsidDel="00000000" w:rsidR="00000000" w:rsidRPr="00000000">
        <w:rPr>
          <w:color w:val="1e2126"/>
          <w:sz w:val="21"/>
          <w:szCs w:val="21"/>
          <w:rtl w:val="0"/>
        </w:rPr>
        <w:t>{{vineta}}</w:t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jc w:val="center"/>
      <w:rPr>
        <w:color w:val="613d8f"/>
        <w:sz w:val="16"/>
        <w:szCs w:val="16"/>
      </w:rPr>
    </w:pPr>
    <w:r w:rsidDel="00000000" w:rsidR="00000000" w:rsidRPr="00000000">
      <w:rPr>
        <w:color w:val="613d8f"/>
        <w:sz w:val="16"/>
        <w:szCs w:val="16"/>
        <w:rtl w:val="0"/>
      </w:rPr>
      <w:t xml:space="preserve">{{pie}}Page </w:t>
    </w:r>
    <w:r w:rsidDel="00000000" w:rsidR="00000000" w:rsidRPr="00000000">
      <w:rPr>
        <w:color w:val="613d8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13d8f"/>
        <w:sz w:val="16"/>
        <w:szCs w:val="16"/>
        <w:rtl w:val="0"/>
      </w:rPr>
      <w:t xml:space="preserve"> of </w:t>
    </w:r>
    <w:r w:rsidDel="00000000" w:rsidR="00000000" w:rsidRPr="00000000">
      <w:rPr>
        <w:color w:val="613d8f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spacing w:after="0" w:before="0" w:line="240" w:lineRule="auto"/>
      <w:jc w:val="left"/>
      <w:rPr>
        <w:b w:val="1"/>
        <w:bCs w:val="1"/>
        <w:color w:val="3b145f"/>
        <w:sz w:val="17"/>
        <w:szCs w:val="17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19051</wp:posOffset>
          </wp:positionV>
          <wp:extent cx="690563" cy="440531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0563" cy="44053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4">
    <w:pPr>
      <w:spacing w:after="0" w:before="0" w:line="240" w:lineRule="auto"/>
      <w:jc w:val="right"/>
      <w:rPr>
        <w:b w:val="1"/>
        <w:bCs w:val="1"/>
        <w:color w:val="3b145f"/>
        <w:sz w:val="17"/>
        <w:szCs w:val="17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spacing w:after="0" w:before="0" w:line="240" w:lineRule="auto"/>
      <w:jc w:val="right"/>
      <w:rPr>
        <w:b w:val="1"/>
        <w:bCs w:val="1"/>
        <w:color w:val="3b145f"/>
        <w:sz w:val="17"/>
        <w:szCs w:val="17"/>
      </w:rPr>
    </w:pPr>
    <w:r w:rsidDel="00000000" w:rsidR="00000000" w:rsidRPr="00000000">
      <w:rPr>
        <w:b w:val="1"/>
        <w:bCs w:val="1"/>
        <w:color w:val="3b145f"/>
        <w:sz w:val="17"/>
        <w:szCs w:val="17"/>
        <w:rtl w:val="0"/>
      </w:rPr>
      <w:t>{{cabecera}}</w:t>
    </w:r>
  </w:p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Plantilla de documento de hipótesis (AP-DOC-002)</dc:title>
  <cp:lastModifiedBy>python-docx</cp:lastModifiedBy>
  <cp:revision>1</cp:revision>
  <dcterms:modified xsi:type="dcterms:W3CDTF">2026-09-25T12:59:49Z</dcterms:modified>
  <dc:creator>Alzheimer Project</dc:creator>
  <dc:description/>
</cp:coreProperties>
</file>