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32021" w:rsidRDefault="00832021">
      <w:pPr>
        <w:pStyle w:val="Heading1"/>
      </w:pPr>
      <w:r>
        <w:rPr>
          <w:noProof/>
        </w:rPr>
        <w:drawing>
          <wp:inline distT="0" distB="0" distL="0" distR="0">
            <wp:extent cx="5486400" cy="3086100"/>
            <wp:effectExtent l="0" t="0" r="0" b="0"/>
            <wp:docPr id="91354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549916" name="Picture 91354991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FAF" w:rsidRDefault="00000000">
      <w:pPr>
        <w:pStyle w:val="Heading1"/>
      </w:pPr>
      <w:r>
        <w:t>TEHNIČKA SPECIFIKACIJA – PONUDA ZA TENDER</w:t>
      </w:r>
    </w:p>
    <w:p w:rsidR="00083FAF" w:rsidRDefault="00000000">
      <w:pPr>
        <w:pStyle w:val="Heading2"/>
      </w:pPr>
      <w:r>
        <w:t>TEHNIČKI LIST – TRAKTOR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Marka</w:t>
            </w:r>
          </w:p>
        </w:tc>
        <w:tc>
          <w:tcPr>
            <w:tcW w:w="4320" w:type="dxa"/>
          </w:tcPr>
          <w:p w:rsidR="00083FAF" w:rsidRDefault="00000000">
            <w:r>
              <w:t>EUROVAL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Model</w:t>
            </w:r>
          </w:p>
        </w:tc>
        <w:tc>
          <w:tcPr>
            <w:tcW w:w="4320" w:type="dxa"/>
          </w:tcPr>
          <w:p w:rsidR="00083FAF" w:rsidRDefault="00000000">
            <w:r>
              <w:t>904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Tip</w:t>
            </w:r>
          </w:p>
        </w:tc>
        <w:tc>
          <w:tcPr>
            <w:tcW w:w="4320" w:type="dxa"/>
          </w:tcPr>
          <w:p w:rsidR="00083FAF" w:rsidRDefault="00000000">
            <w:r>
              <w:t>Poljoprivredni traktor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Pogon</w:t>
            </w:r>
          </w:p>
        </w:tc>
        <w:tc>
          <w:tcPr>
            <w:tcW w:w="4320" w:type="dxa"/>
          </w:tcPr>
          <w:p w:rsidR="00083FAF" w:rsidRDefault="00000000">
            <w:r>
              <w:t>4x4</w:t>
            </w:r>
          </w:p>
        </w:tc>
      </w:tr>
    </w:tbl>
    <w:p w:rsidR="00083FAF" w:rsidRDefault="00000000">
      <w:pPr>
        <w:pStyle w:val="Heading2"/>
      </w:pPr>
      <w:r>
        <w:t>TEHNIČKI LIST – MOTOR Y4105ZT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Model motora</w:t>
            </w:r>
          </w:p>
        </w:tc>
        <w:tc>
          <w:tcPr>
            <w:tcW w:w="4320" w:type="dxa"/>
          </w:tcPr>
          <w:p w:rsidR="00083FAF" w:rsidRDefault="00000000">
            <w:r>
              <w:t>Y4105ZT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Tip</w:t>
            </w:r>
          </w:p>
        </w:tc>
        <w:tc>
          <w:tcPr>
            <w:tcW w:w="4320" w:type="dxa"/>
          </w:tcPr>
          <w:p w:rsidR="00083FAF" w:rsidRDefault="00000000">
            <w:r>
              <w:t>Dizel, 4-cilindarski, in-line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Hlađenje</w:t>
            </w:r>
          </w:p>
        </w:tc>
        <w:tc>
          <w:tcPr>
            <w:tcW w:w="4320" w:type="dxa"/>
          </w:tcPr>
          <w:p w:rsidR="00083FAF" w:rsidRDefault="00000000">
            <w:r>
              <w:t>Vodeno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Radni ciklus</w:t>
            </w:r>
          </w:p>
        </w:tc>
        <w:tc>
          <w:tcPr>
            <w:tcW w:w="4320" w:type="dxa"/>
          </w:tcPr>
          <w:p w:rsidR="00083FAF" w:rsidRDefault="00000000">
            <w:r>
              <w:t>4-taktni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Komora izgaranja</w:t>
            </w:r>
          </w:p>
        </w:tc>
        <w:tc>
          <w:tcPr>
            <w:tcW w:w="4320" w:type="dxa"/>
          </w:tcPr>
          <w:p w:rsidR="00083FAF" w:rsidRDefault="00000000">
            <w:r>
              <w:t>Direktna injekcija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Broj cilindara</w:t>
            </w:r>
          </w:p>
        </w:tc>
        <w:tc>
          <w:tcPr>
            <w:tcW w:w="4320" w:type="dxa"/>
          </w:tcPr>
          <w:p w:rsidR="00083FAF" w:rsidRDefault="00000000">
            <w:r>
              <w:t>4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Konfiguracija</w:t>
            </w:r>
          </w:p>
        </w:tc>
        <w:tc>
          <w:tcPr>
            <w:tcW w:w="4320" w:type="dxa"/>
          </w:tcPr>
          <w:p w:rsidR="00083FAF" w:rsidRDefault="00000000">
            <w:r>
              <w:t>Ravninska / in-line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Radna zapremina</w:t>
            </w:r>
          </w:p>
        </w:tc>
        <w:tc>
          <w:tcPr>
            <w:tcW w:w="4320" w:type="dxa"/>
          </w:tcPr>
          <w:p w:rsidR="00083FAF" w:rsidRDefault="00000000">
            <w:r>
              <w:t>~4,08 L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Bore x hod</w:t>
            </w:r>
          </w:p>
        </w:tc>
        <w:tc>
          <w:tcPr>
            <w:tcW w:w="4320" w:type="dxa"/>
          </w:tcPr>
          <w:p w:rsidR="00083FAF" w:rsidRDefault="00000000">
            <w:r>
              <w:t>105 x 118 mm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Razina kompresije</w:t>
            </w:r>
          </w:p>
        </w:tc>
        <w:tc>
          <w:tcPr>
            <w:tcW w:w="4320" w:type="dxa"/>
          </w:tcPr>
          <w:p w:rsidR="00083FAF" w:rsidRDefault="00000000">
            <w:r>
              <w:t>~18:1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Usis / turbopunjenje</w:t>
            </w:r>
          </w:p>
        </w:tc>
        <w:tc>
          <w:tcPr>
            <w:tcW w:w="4320" w:type="dxa"/>
          </w:tcPr>
          <w:p w:rsidR="00083FAF" w:rsidRDefault="00000000">
            <w:r>
              <w:t>Obično turbo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Nazivna snaga</w:t>
            </w:r>
          </w:p>
        </w:tc>
        <w:tc>
          <w:tcPr>
            <w:tcW w:w="4320" w:type="dxa"/>
          </w:tcPr>
          <w:p w:rsidR="00083FAF" w:rsidRDefault="00000000">
            <w:r>
              <w:t>~66,2 kW (≈90 KS)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Okretaji pri snazi</w:t>
            </w:r>
          </w:p>
        </w:tc>
        <w:tc>
          <w:tcPr>
            <w:tcW w:w="4320" w:type="dxa"/>
          </w:tcPr>
          <w:p w:rsidR="00083FAF" w:rsidRDefault="00000000">
            <w:r>
              <w:t>cca 2200–2400 rpm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Potrošnja goriva</w:t>
            </w:r>
          </w:p>
        </w:tc>
        <w:tc>
          <w:tcPr>
            <w:tcW w:w="4320" w:type="dxa"/>
          </w:tcPr>
          <w:p w:rsidR="00083FAF" w:rsidRDefault="00000000">
            <w:r>
              <w:t>~225 g/kW·h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Tip goriva</w:t>
            </w:r>
          </w:p>
        </w:tc>
        <w:tc>
          <w:tcPr>
            <w:tcW w:w="4320" w:type="dxa"/>
          </w:tcPr>
          <w:p w:rsidR="00083FAF" w:rsidRDefault="00000000">
            <w:r>
              <w:t>Dizel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lastRenderedPageBreak/>
              <w:t>Pogon paljenja</w:t>
            </w:r>
          </w:p>
        </w:tc>
        <w:tc>
          <w:tcPr>
            <w:tcW w:w="4320" w:type="dxa"/>
          </w:tcPr>
          <w:p w:rsidR="00083FAF" w:rsidRDefault="00000000">
            <w:r>
              <w:t>Električni starter (12 V)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Dimenzije</w:t>
            </w:r>
          </w:p>
        </w:tc>
        <w:tc>
          <w:tcPr>
            <w:tcW w:w="4320" w:type="dxa"/>
          </w:tcPr>
          <w:p w:rsidR="00083FAF" w:rsidRDefault="00000000">
            <w:r>
              <w:t>cca 892 x 618 x 740 mm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Suha masa</w:t>
            </w:r>
          </w:p>
        </w:tc>
        <w:tc>
          <w:tcPr>
            <w:tcW w:w="4320" w:type="dxa"/>
          </w:tcPr>
          <w:p w:rsidR="00083FAF" w:rsidRDefault="00000000">
            <w:r>
              <w:t>cca 350–370 kg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Redoslijed paljenja</w:t>
            </w:r>
          </w:p>
        </w:tc>
        <w:tc>
          <w:tcPr>
            <w:tcW w:w="4320" w:type="dxa"/>
          </w:tcPr>
          <w:p w:rsidR="00083FAF" w:rsidRDefault="00000000">
            <w:r>
              <w:t>1-3-4-2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Metoda hlađenja</w:t>
            </w:r>
          </w:p>
        </w:tc>
        <w:tc>
          <w:tcPr>
            <w:tcW w:w="4320" w:type="dxa"/>
          </w:tcPr>
          <w:p w:rsidR="00083FAF" w:rsidRDefault="00000000">
            <w:r>
              <w:t>Tlačno vodeno hlađenje s ventilatorom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Upotreba</w:t>
            </w:r>
          </w:p>
        </w:tc>
        <w:tc>
          <w:tcPr>
            <w:tcW w:w="4320" w:type="dxa"/>
          </w:tcPr>
          <w:p w:rsidR="00083FAF" w:rsidRDefault="00000000">
            <w:r>
              <w:t>Agregati, traktori, generatori, radna mehanizacija</w:t>
            </w:r>
          </w:p>
        </w:tc>
      </w:tr>
    </w:tbl>
    <w:p w:rsidR="00083FAF" w:rsidRDefault="00000000">
      <w:pPr>
        <w:pStyle w:val="Heading2"/>
      </w:pPr>
      <w:r>
        <w:t>PRIJENOS / MJENJAČ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Tip mjenjača</w:t>
            </w:r>
          </w:p>
        </w:tc>
        <w:tc>
          <w:tcPr>
            <w:tcW w:w="4320" w:type="dxa"/>
          </w:tcPr>
          <w:p w:rsidR="00083FAF" w:rsidRDefault="00000000">
            <w:r>
              <w:t>Mehanički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Broj brzina</w:t>
            </w:r>
          </w:p>
        </w:tc>
        <w:tc>
          <w:tcPr>
            <w:tcW w:w="4320" w:type="dxa"/>
          </w:tcPr>
          <w:p w:rsidR="00083FAF" w:rsidRDefault="00000000">
            <w:r>
              <w:t>12 + 12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Reverzer</w:t>
            </w:r>
          </w:p>
        </w:tc>
        <w:tc>
          <w:tcPr>
            <w:tcW w:w="4320" w:type="dxa"/>
          </w:tcPr>
          <w:p w:rsidR="00083FAF" w:rsidRDefault="00000000">
            <w:r>
              <w:t>Mehanički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Pogon</w:t>
            </w:r>
          </w:p>
        </w:tc>
        <w:tc>
          <w:tcPr>
            <w:tcW w:w="4320" w:type="dxa"/>
          </w:tcPr>
          <w:p w:rsidR="00083FAF" w:rsidRDefault="00000000">
            <w:r>
              <w:t>4x4 (uključiva prednja vuča)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Maksimalna brzina</w:t>
            </w:r>
          </w:p>
        </w:tc>
        <w:tc>
          <w:tcPr>
            <w:tcW w:w="4320" w:type="dxa"/>
          </w:tcPr>
          <w:p w:rsidR="00083FAF" w:rsidRDefault="00000000">
            <w:r>
              <w:t>30 – 40 km/h</w:t>
            </w:r>
          </w:p>
        </w:tc>
      </w:tr>
    </w:tbl>
    <w:p w:rsidR="00083FAF" w:rsidRDefault="00000000">
      <w:pPr>
        <w:pStyle w:val="Heading2"/>
      </w:pPr>
      <w:r>
        <w:t>HIDRAULIKA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Tip hidraulike</w:t>
            </w:r>
          </w:p>
        </w:tc>
        <w:tc>
          <w:tcPr>
            <w:tcW w:w="4320" w:type="dxa"/>
          </w:tcPr>
          <w:p w:rsidR="00083FAF" w:rsidRDefault="00000000">
            <w:r>
              <w:t>Stražnja trotačka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Kategorija</w:t>
            </w:r>
          </w:p>
        </w:tc>
        <w:tc>
          <w:tcPr>
            <w:tcW w:w="4320" w:type="dxa"/>
          </w:tcPr>
          <w:p w:rsidR="00083FAF" w:rsidRDefault="00000000">
            <w:r>
              <w:t>CAT II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Podizna moć</w:t>
            </w:r>
          </w:p>
        </w:tc>
        <w:tc>
          <w:tcPr>
            <w:tcW w:w="4320" w:type="dxa"/>
          </w:tcPr>
          <w:p w:rsidR="00083FAF" w:rsidRDefault="00000000">
            <w:r>
              <w:t>cca 3.000 – 3.500 kg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Hidraulični izlazi</w:t>
            </w:r>
          </w:p>
        </w:tc>
        <w:tc>
          <w:tcPr>
            <w:tcW w:w="4320" w:type="dxa"/>
          </w:tcPr>
          <w:p w:rsidR="00083FAF" w:rsidRDefault="00000000">
            <w:r>
              <w:t>2 – 3 para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Kapacitet pumpe</w:t>
            </w:r>
          </w:p>
        </w:tc>
        <w:tc>
          <w:tcPr>
            <w:tcW w:w="4320" w:type="dxa"/>
          </w:tcPr>
          <w:p w:rsidR="00083FAF" w:rsidRDefault="00000000">
            <w:r>
              <w:t>cca 45 – 60 l/min</w:t>
            </w:r>
          </w:p>
        </w:tc>
      </w:tr>
    </w:tbl>
    <w:p w:rsidR="00083FAF" w:rsidRDefault="00000000">
      <w:pPr>
        <w:pStyle w:val="Heading2"/>
      </w:pPr>
      <w:r>
        <w:t>PTO (KARDAN)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Brzine PTO-a</w:t>
            </w:r>
          </w:p>
        </w:tc>
        <w:tc>
          <w:tcPr>
            <w:tcW w:w="4320" w:type="dxa"/>
          </w:tcPr>
          <w:p w:rsidR="00083FAF" w:rsidRDefault="00000000">
            <w:r>
              <w:t>540 / 1000 o/min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Način uključenja</w:t>
            </w:r>
          </w:p>
        </w:tc>
        <w:tc>
          <w:tcPr>
            <w:tcW w:w="4320" w:type="dxa"/>
          </w:tcPr>
          <w:p w:rsidR="00083FAF" w:rsidRDefault="00000000">
            <w:r>
              <w:t>Mehanički / elektro-mehanički</w:t>
            </w:r>
          </w:p>
        </w:tc>
      </w:tr>
    </w:tbl>
    <w:p w:rsidR="00083FAF" w:rsidRDefault="00000000">
      <w:pPr>
        <w:pStyle w:val="Heading2"/>
      </w:pPr>
      <w:r>
        <w:t>DIMENZIJE I TEŽINA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Dužina</w:t>
            </w:r>
          </w:p>
        </w:tc>
        <w:tc>
          <w:tcPr>
            <w:tcW w:w="4320" w:type="dxa"/>
          </w:tcPr>
          <w:p w:rsidR="00083FAF" w:rsidRDefault="00000000">
            <w:r>
              <w:t>4400 mm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Širina</w:t>
            </w:r>
          </w:p>
        </w:tc>
        <w:tc>
          <w:tcPr>
            <w:tcW w:w="4320" w:type="dxa"/>
          </w:tcPr>
          <w:p w:rsidR="00083FAF" w:rsidRDefault="00000000">
            <w:r>
              <w:t>1900 mm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Težina (sa kabinom)</w:t>
            </w:r>
          </w:p>
        </w:tc>
        <w:tc>
          <w:tcPr>
            <w:tcW w:w="4320" w:type="dxa"/>
          </w:tcPr>
          <w:p w:rsidR="00083FAF" w:rsidRDefault="00000000">
            <w:r>
              <w:t>cca 3.800 – 4.200 kg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Međuosovinski razmak</w:t>
            </w:r>
          </w:p>
        </w:tc>
        <w:tc>
          <w:tcPr>
            <w:tcW w:w="4320" w:type="dxa"/>
          </w:tcPr>
          <w:p w:rsidR="00083FAF" w:rsidRDefault="00000000">
            <w:r>
              <w:t>cca 2.450 mm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Visina (kabina)</w:t>
            </w:r>
          </w:p>
        </w:tc>
        <w:tc>
          <w:tcPr>
            <w:tcW w:w="4320" w:type="dxa"/>
          </w:tcPr>
          <w:p w:rsidR="00083FAF" w:rsidRDefault="00000000">
            <w:r>
              <w:t>cca 2.800 mm</w:t>
            </w:r>
          </w:p>
        </w:tc>
      </w:tr>
    </w:tbl>
    <w:p w:rsidR="00083FAF" w:rsidRDefault="00000000">
      <w:pPr>
        <w:pStyle w:val="Heading2"/>
      </w:pPr>
      <w:r>
        <w:t>GUME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Prednje gume</w:t>
            </w:r>
          </w:p>
        </w:tc>
        <w:tc>
          <w:tcPr>
            <w:tcW w:w="4320" w:type="dxa"/>
          </w:tcPr>
          <w:p w:rsidR="00083FAF" w:rsidRDefault="00000000">
            <w:r>
              <w:t>280/85 R20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Zadnje gume</w:t>
            </w:r>
          </w:p>
        </w:tc>
        <w:tc>
          <w:tcPr>
            <w:tcW w:w="4320" w:type="dxa"/>
          </w:tcPr>
          <w:p w:rsidR="00083FAF" w:rsidRDefault="00000000">
            <w:r>
              <w:t>380/85 R30</w:t>
            </w:r>
          </w:p>
        </w:tc>
      </w:tr>
    </w:tbl>
    <w:p w:rsidR="00083FAF" w:rsidRDefault="00000000">
      <w:pPr>
        <w:pStyle w:val="Heading2"/>
      </w:pPr>
      <w:r>
        <w:t>SISTEM KOČENJA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Tip</w:t>
            </w:r>
          </w:p>
        </w:tc>
        <w:tc>
          <w:tcPr>
            <w:tcW w:w="4320" w:type="dxa"/>
          </w:tcPr>
          <w:p w:rsidR="00083FAF" w:rsidRDefault="00000000">
            <w:r>
              <w:t>Hidraulički sistem sa višestrukim mokrim diskovima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Kočioni pedali</w:t>
            </w:r>
          </w:p>
        </w:tc>
        <w:tc>
          <w:tcPr>
            <w:tcW w:w="4320" w:type="dxa"/>
          </w:tcPr>
          <w:p w:rsidR="00083FAF" w:rsidRDefault="00000000">
            <w:r>
              <w:t>Odvojeni lijevi i desni, mogućnost spajanja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Parkirna kočnica</w:t>
            </w:r>
          </w:p>
        </w:tc>
        <w:tc>
          <w:tcPr>
            <w:tcW w:w="4320" w:type="dxa"/>
          </w:tcPr>
          <w:p w:rsidR="00083FAF" w:rsidRDefault="00000000">
            <w:r>
              <w:t>Mehanička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Performanse</w:t>
            </w:r>
          </w:p>
        </w:tc>
        <w:tc>
          <w:tcPr>
            <w:tcW w:w="4320" w:type="dxa"/>
          </w:tcPr>
          <w:p w:rsidR="00083FAF" w:rsidRDefault="00000000">
            <w:r>
              <w:t>Efikasno kočenje u polju i na asfaltu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Održavanje</w:t>
            </w:r>
          </w:p>
        </w:tc>
        <w:tc>
          <w:tcPr>
            <w:tcW w:w="4320" w:type="dxa"/>
          </w:tcPr>
          <w:p w:rsidR="00083FAF" w:rsidRDefault="00000000">
            <w:r>
              <w:t>Redovna kontrola ulja i istrošenosti</w:t>
            </w:r>
          </w:p>
        </w:tc>
      </w:tr>
    </w:tbl>
    <w:p w:rsidR="00083FAF" w:rsidRDefault="00000000">
      <w:pPr>
        <w:pStyle w:val="Heading2"/>
      </w:pPr>
      <w:r>
        <w:lastRenderedPageBreak/>
        <w:t>OPREMA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Kabina</w:t>
            </w:r>
          </w:p>
        </w:tc>
        <w:tc>
          <w:tcPr>
            <w:tcW w:w="4320" w:type="dxa"/>
          </w:tcPr>
          <w:p w:rsidR="00083FAF" w:rsidRDefault="00000000">
            <w:r>
              <w:t>Zatvorena sa grijanjem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Sjedište</w:t>
            </w:r>
          </w:p>
        </w:tc>
        <w:tc>
          <w:tcPr>
            <w:tcW w:w="4320" w:type="dxa"/>
          </w:tcPr>
          <w:p w:rsidR="00083FAF" w:rsidRDefault="00000000">
            <w:r>
              <w:t>Mehaničko ili pneumatsko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Svjetla</w:t>
            </w:r>
          </w:p>
        </w:tc>
        <w:tc>
          <w:tcPr>
            <w:tcW w:w="4320" w:type="dxa"/>
          </w:tcPr>
          <w:p w:rsidR="00083FAF" w:rsidRDefault="00000000">
            <w:r>
              <w:t>Radna i saobraćajna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Dodatno</w:t>
            </w:r>
          </w:p>
        </w:tc>
        <w:tc>
          <w:tcPr>
            <w:tcW w:w="4320" w:type="dxa"/>
          </w:tcPr>
          <w:p w:rsidR="00083FAF" w:rsidRDefault="00000000">
            <w:r>
              <w:t>Prednji utezi, retrovizori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Sigurnost</w:t>
            </w:r>
          </w:p>
        </w:tc>
        <w:tc>
          <w:tcPr>
            <w:tcW w:w="4320" w:type="dxa"/>
          </w:tcPr>
          <w:p w:rsidR="00083FAF" w:rsidRDefault="00000000">
            <w:r>
              <w:t>Sigurnosni okvir integrisan u kabinu</w:t>
            </w:r>
          </w:p>
        </w:tc>
      </w:tr>
    </w:tbl>
    <w:p w:rsidR="00832021" w:rsidRDefault="00832021">
      <w:pPr>
        <w:pStyle w:val="Heading2"/>
      </w:pPr>
      <w:r>
        <w:rPr>
          <w:noProof/>
        </w:rPr>
        <w:drawing>
          <wp:inline distT="0" distB="0" distL="0" distR="0">
            <wp:extent cx="5486400" cy="3979888"/>
            <wp:effectExtent l="0" t="0" r="0" b="0"/>
            <wp:docPr id="1741084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084741" name="Picture 174108474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910" cy="3982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FAF" w:rsidRDefault="00000000">
      <w:pPr>
        <w:pStyle w:val="Heading2"/>
      </w:pPr>
      <w:r>
        <w:t>TEHNIČKI LIST – POLJSKA ROTACIONA KOSAČICA 1.65 (Z-178 LISICKI)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83FAF">
        <w:tc>
          <w:tcPr>
            <w:tcW w:w="4320" w:type="dxa"/>
          </w:tcPr>
          <w:p w:rsidR="00083FAF" w:rsidRDefault="00000000">
            <w:r>
              <w:t>Radna širina</w:t>
            </w:r>
          </w:p>
        </w:tc>
        <w:tc>
          <w:tcPr>
            <w:tcW w:w="4320" w:type="dxa"/>
          </w:tcPr>
          <w:p w:rsidR="00083FAF" w:rsidRDefault="00000000">
            <w:r>
              <w:t>165 cm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Radni kapacitet</w:t>
            </w:r>
          </w:p>
        </w:tc>
        <w:tc>
          <w:tcPr>
            <w:tcW w:w="4320" w:type="dxa"/>
          </w:tcPr>
          <w:p w:rsidR="00083FAF" w:rsidRDefault="00000000">
            <w:r>
              <w:t>1.4 ha/h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Potrebna snaga</w:t>
            </w:r>
          </w:p>
        </w:tc>
        <w:tc>
          <w:tcPr>
            <w:tcW w:w="4320" w:type="dxa"/>
          </w:tcPr>
          <w:p w:rsidR="00083FAF" w:rsidRDefault="00000000">
            <w:r>
              <w:t>do 22 kW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Broj obrtaja/min</w:t>
            </w:r>
          </w:p>
        </w:tc>
        <w:tc>
          <w:tcPr>
            <w:tcW w:w="4320" w:type="dxa"/>
          </w:tcPr>
          <w:p w:rsidR="00083FAF" w:rsidRDefault="00000000">
            <w:r>
              <w:t>2075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Radni elementi</w:t>
            </w:r>
          </w:p>
        </w:tc>
        <w:tc>
          <w:tcPr>
            <w:tcW w:w="4320" w:type="dxa"/>
          </w:tcPr>
          <w:p w:rsidR="00083FAF" w:rsidRDefault="00000000">
            <w:r>
              <w:t>2 diska sa po 3 noža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Težina</w:t>
            </w:r>
          </w:p>
        </w:tc>
        <w:tc>
          <w:tcPr>
            <w:tcW w:w="4320" w:type="dxa"/>
          </w:tcPr>
          <w:p w:rsidR="00083FAF" w:rsidRDefault="00000000">
            <w:r>
              <w:t>365 kg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Porijeklo</w:t>
            </w:r>
          </w:p>
        </w:tc>
        <w:tc>
          <w:tcPr>
            <w:tcW w:w="4320" w:type="dxa"/>
          </w:tcPr>
          <w:p w:rsidR="00083FAF" w:rsidRDefault="00000000">
            <w:r>
              <w:t>Uvoz Poljska</w:t>
            </w:r>
          </w:p>
        </w:tc>
      </w:tr>
      <w:tr w:rsidR="00083FAF">
        <w:tc>
          <w:tcPr>
            <w:tcW w:w="4320" w:type="dxa"/>
          </w:tcPr>
          <w:p w:rsidR="00083FAF" w:rsidRDefault="00000000">
            <w:r>
              <w:t>Opis</w:t>
            </w:r>
          </w:p>
        </w:tc>
        <w:tc>
          <w:tcPr>
            <w:tcW w:w="4320" w:type="dxa"/>
          </w:tcPr>
          <w:p w:rsidR="00083FAF" w:rsidRDefault="00000000">
            <w:r>
              <w:t>Rotaciona kosačica Lisicki je Poljske proizvodnje i zadovoljava univerzalne potrebe (rad na ravnim i nagnutim terenima), čistoću reza, veliku radnu brzinu i učinak, lako i jednostavno održavanje.</w:t>
            </w:r>
          </w:p>
        </w:tc>
      </w:tr>
    </w:tbl>
    <w:p w:rsidR="00083FAF" w:rsidRDefault="00000000">
      <w:r>
        <w:br w:type="page"/>
      </w:r>
    </w:p>
    <w:p w:rsidR="00083FAF" w:rsidRDefault="00000000">
      <w:pPr>
        <w:pStyle w:val="Heading2"/>
      </w:pPr>
      <w:r>
        <w:lastRenderedPageBreak/>
        <w:t>IZJAVA I POTPIS</w:t>
      </w:r>
    </w:p>
    <w:p w:rsidR="00083FAF" w:rsidRDefault="00000000">
      <w:r>
        <w:t>Izjavljujemo da ponuđena oprema u potpunosti odgovara navedenim tehničkim specifikacijama.</w:t>
      </w:r>
      <w:r>
        <w:br/>
      </w:r>
      <w:r>
        <w:br/>
      </w:r>
    </w:p>
    <w:p w:rsidR="00083FAF" w:rsidRDefault="00000000">
      <w:r>
        <w:t>Mjesto i datum: ___________________________</w:t>
      </w:r>
      <w:r>
        <w:br/>
      </w:r>
      <w:r>
        <w:br/>
      </w:r>
    </w:p>
    <w:p w:rsidR="00083FAF" w:rsidRDefault="00000000">
      <w:r>
        <w:t>Naziv firme: TP OMERBAŠIĆ</w:t>
      </w:r>
      <w:r>
        <w:br/>
      </w:r>
      <w:r>
        <w:br/>
      </w:r>
    </w:p>
    <w:p w:rsidR="00083FAF" w:rsidRDefault="00000000">
      <w:r>
        <w:t>Ovlašteno lice i potpis:</w:t>
      </w:r>
      <w:r>
        <w:br/>
      </w:r>
      <w:r>
        <w:br/>
        <w:t>___________________________</w:t>
      </w:r>
    </w:p>
    <w:sectPr w:rsidR="00083FAF" w:rsidSect="00034616"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9087B" w:rsidRDefault="00D9087B">
      <w:pPr>
        <w:spacing w:after="0" w:line="240" w:lineRule="auto"/>
      </w:pPr>
      <w:r>
        <w:separator/>
      </w:r>
    </w:p>
  </w:endnote>
  <w:endnote w:type="continuationSeparator" w:id="0">
    <w:p w:rsidR="00D9087B" w:rsidRDefault="00D908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9087B" w:rsidRDefault="00D9087B">
      <w:pPr>
        <w:spacing w:after="0" w:line="240" w:lineRule="auto"/>
      </w:pPr>
      <w:r>
        <w:separator/>
      </w:r>
    </w:p>
  </w:footnote>
  <w:footnote w:type="continuationSeparator" w:id="0">
    <w:p w:rsidR="00D9087B" w:rsidRDefault="00D908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83FAF" w:rsidRDefault="00000000">
    <w:pPr>
      <w:pStyle w:val="Header"/>
    </w:pPr>
    <w:r>
      <w:rPr>
        <w:noProof/>
      </w:rPr>
      <w:drawing>
        <wp:inline distT="0" distB="0" distL="0" distR="0">
          <wp:extent cx="2286000" cy="6858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tp-omerbasic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286000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5888836">
    <w:abstractNumId w:val="8"/>
  </w:num>
  <w:num w:numId="2" w16cid:durableId="118383133">
    <w:abstractNumId w:val="6"/>
  </w:num>
  <w:num w:numId="3" w16cid:durableId="2118257661">
    <w:abstractNumId w:val="5"/>
  </w:num>
  <w:num w:numId="4" w16cid:durableId="1748645303">
    <w:abstractNumId w:val="4"/>
  </w:num>
  <w:num w:numId="5" w16cid:durableId="1022127803">
    <w:abstractNumId w:val="7"/>
  </w:num>
  <w:num w:numId="6" w16cid:durableId="837964434">
    <w:abstractNumId w:val="3"/>
  </w:num>
  <w:num w:numId="7" w16cid:durableId="444540810">
    <w:abstractNumId w:val="2"/>
  </w:num>
  <w:num w:numId="8" w16cid:durableId="1859804611">
    <w:abstractNumId w:val="1"/>
  </w:num>
  <w:num w:numId="9" w16cid:durableId="16014501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FAF"/>
    <w:rsid w:val="0015074B"/>
    <w:rsid w:val="0029639D"/>
    <w:rsid w:val="00305BE3"/>
    <w:rsid w:val="00326F90"/>
    <w:rsid w:val="00832021"/>
    <w:rsid w:val="00AA1D8D"/>
    <w:rsid w:val="00B47730"/>
    <w:rsid w:val="00C71832"/>
    <w:rsid w:val="00CB0664"/>
    <w:rsid w:val="00D9087B"/>
    <w:rsid w:val="00F96D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F751A00"/>
  <w14:defaultImageDpi w14:val="300"/>
  <w15:docId w15:val="{75986DC5-FA7A-4547-BF7E-777D3831B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364</Words>
  <Characters>2123</Characters>
  <Application>Microsoft Office Word</Application>
  <DocSecurity>0</DocSecurity>
  <Lines>158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emir mehmedovic</cp:lastModifiedBy>
  <cp:revision>3</cp:revision>
  <dcterms:created xsi:type="dcterms:W3CDTF">2013-12-23T23:15:00Z</dcterms:created>
  <dcterms:modified xsi:type="dcterms:W3CDTF">2025-12-15T10:32:00Z</dcterms:modified>
  <cp:category/>
</cp:coreProperties>
</file>