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D9B1" w14:textId="406C23B5" w:rsidR="00461942" w:rsidRDefault="00461942" w:rsidP="00461942">
      <w:pPr>
        <w:jc w:val="center"/>
        <w:rPr>
          <w:rFonts w:ascii="Garamond" w:hAnsi="Garamond"/>
          <w:b/>
          <w:sz w:val="24"/>
          <w:szCs w:val="24"/>
        </w:rPr>
      </w:pPr>
      <w:r>
        <w:rPr>
          <w:rFonts w:ascii="Garamond" w:hAnsi="Garamond"/>
          <w:b/>
          <w:sz w:val="24"/>
          <w:szCs w:val="24"/>
        </w:rPr>
        <w:t>Team 1: Government of Ruritania</w:t>
      </w:r>
    </w:p>
    <w:p w14:paraId="4A2F5CC7" w14:textId="77777777" w:rsidR="00461942" w:rsidRDefault="00461942" w:rsidP="00461942">
      <w:pPr>
        <w:rPr>
          <w:rFonts w:ascii="Garamond" w:hAnsi="Garamond"/>
          <w:sz w:val="24"/>
          <w:szCs w:val="24"/>
        </w:rPr>
      </w:pPr>
      <w:r>
        <w:rPr>
          <w:rFonts w:ascii="Garamond" w:hAnsi="Garamond"/>
          <w:sz w:val="24"/>
          <w:szCs w:val="24"/>
          <w:u w:val="single"/>
        </w:rPr>
        <w:t>Name</w:t>
      </w:r>
      <w:r>
        <w:rPr>
          <w:rFonts w:ascii="Garamond" w:hAnsi="Garamond"/>
          <w:sz w:val="24"/>
          <w:szCs w:val="24"/>
        </w:rPr>
        <w:t>: Ruritania</w:t>
      </w:r>
    </w:p>
    <w:p w14:paraId="16071357" w14:textId="77777777" w:rsidR="00461942" w:rsidRDefault="00461942" w:rsidP="00461942">
      <w:pPr>
        <w:rPr>
          <w:rFonts w:ascii="Garamond" w:hAnsi="Garamond"/>
          <w:sz w:val="24"/>
          <w:szCs w:val="24"/>
        </w:rPr>
      </w:pPr>
      <w:r>
        <w:rPr>
          <w:rFonts w:ascii="Garamond" w:hAnsi="Garamond"/>
          <w:sz w:val="24"/>
          <w:szCs w:val="24"/>
          <w:u w:val="single"/>
        </w:rPr>
        <w:t>Regime type</w:t>
      </w:r>
      <w:r>
        <w:rPr>
          <w:rFonts w:ascii="Garamond" w:hAnsi="Garamond"/>
          <w:sz w:val="24"/>
          <w:szCs w:val="24"/>
        </w:rPr>
        <w:t>: (Partial) democracy</w:t>
      </w:r>
    </w:p>
    <w:p w14:paraId="287DAA4D" w14:textId="1A6FFA6B" w:rsidR="00461942" w:rsidRDefault="00461942" w:rsidP="00461942">
      <w:pPr>
        <w:rPr>
          <w:rFonts w:ascii="Garamond" w:hAnsi="Garamond"/>
          <w:sz w:val="24"/>
          <w:szCs w:val="24"/>
        </w:rPr>
      </w:pPr>
      <w:r>
        <w:rPr>
          <w:rFonts w:ascii="Garamond" w:hAnsi="Garamond"/>
          <w:sz w:val="24"/>
          <w:szCs w:val="24"/>
          <w:u w:val="single"/>
        </w:rPr>
        <w:t>Material capability</w:t>
      </w:r>
      <w:r>
        <w:rPr>
          <w:rFonts w:ascii="Garamond" w:hAnsi="Garamond"/>
          <w:sz w:val="24"/>
          <w:szCs w:val="24"/>
        </w:rPr>
        <w:t xml:space="preserve">: Same with </w:t>
      </w:r>
      <w:proofErr w:type="spellStart"/>
      <w:r w:rsidR="00881ACF">
        <w:rPr>
          <w:rFonts w:ascii="Garamond" w:hAnsi="Garamond"/>
          <w:sz w:val="24"/>
          <w:szCs w:val="24"/>
        </w:rPr>
        <w:t>Podoso</w:t>
      </w:r>
      <w:proofErr w:type="spellEnd"/>
    </w:p>
    <w:p w14:paraId="77FB2090" w14:textId="77777777" w:rsidR="00461942" w:rsidRDefault="00461942" w:rsidP="00461942">
      <w:pPr>
        <w:rPr>
          <w:rFonts w:ascii="Garamond" w:hAnsi="Garamond"/>
          <w:sz w:val="24"/>
          <w:szCs w:val="24"/>
        </w:rPr>
      </w:pPr>
      <w:r>
        <w:rPr>
          <w:rFonts w:ascii="Garamond" w:hAnsi="Garamond"/>
          <w:sz w:val="24"/>
          <w:szCs w:val="24"/>
          <w:u w:val="single"/>
        </w:rPr>
        <w:t>Population</w:t>
      </w:r>
      <w:r>
        <w:rPr>
          <w:rFonts w:ascii="Garamond" w:hAnsi="Garamond"/>
          <w:sz w:val="24"/>
          <w:szCs w:val="24"/>
        </w:rPr>
        <w:t>: 50 million</w:t>
      </w:r>
    </w:p>
    <w:p w14:paraId="781D3749" w14:textId="3DEDDB5C" w:rsidR="00461942" w:rsidRDefault="00461942" w:rsidP="00461942">
      <w:pPr>
        <w:rPr>
          <w:rFonts w:ascii="Garamond" w:hAnsi="Garamond"/>
          <w:sz w:val="24"/>
          <w:szCs w:val="24"/>
        </w:rPr>
      </w:pPr>
      <w:r>
        <w:rPr>
          <w:rFonts w:ascii="Garamond" w:hAnsi="Garamond"/>
          <w:sz w:val="24"/>
          <w:szCs w:val="24"/>
        </w:rPr>
        <w:t xml:space="preserve">As the Government of </w:t>
      </w:r>
      <w:r>
        <w:rPr>
          <w:rFonts w:ascii="Garamond" w:hAnsi="Garamond"/>
          <w:i/>
          <w:sz w:val="24"/>
          <w:szCs w:val="24"/>
        </w:rPr>
        <w:t>Ruritania</w:t>
      </w:r>
      <w:r>
        <w:rPr>
          <w:rFonts w:ascii="Garamond" w:hAnsi="Garamond"/>
          <w:sz w:val="24"/>
          <w:szCs w:val="24"/>
        </w:rPr>
        <w:t xml:space="preserve">, you are worried about the national unity of </w:t>
      </w:r>
      <w:r>
        <w:rPr>
          <w:rFonts w:ascii="Garamond" w:hAnsi="Garamond"/>
          <w:i/>
          <w:sz w:val="24"/>
          <w:szCs w:val="24"/>
        </w:rPr>
        <w:t>Ruritania</w:t>
      </w:r>
      <w:r>
        <w:rPr>
          <w:rFonts w:ascii="Garamond" w:hAnsi="Garamond"/>
          <w:sz w:val="24"/>
          <w:szCs w:val="24"/>
        </w:rPr>
        <w:t>. Since your independence in 1911, one of the minority groups in your country (</w:t>
      </w:r>
      <w:proofErr w:type="spellStart"/>
      <w:r w:rsidR="00881ACF">
        <w:rPr>
          <w:rFonts w:ascii="Garamond" w:hAnsi="Garamond"/>
          <w:i/>
          <w:sz w:val="24"/>
          <w:szCs w:val="24"/>
        </w:rPr>
        <w:t>Bongomians</w:t>
      </w:r>
      <w:proofErr w:type="spellEnd"/>
      <w:r>
        <w:rPr>
          <w:rFonts w:ascii="Garamond" w:hAnsi="Garamond"/>
          <w:sz w:val="24"/>
          <w:szCs w:val="24"/>
        </w:rPr>
        <w:t xml:space="preserve">) has achieved protecting their culture and ethnic identity. The central government of </w:t>
      </w:r>
      <w:r>
        <w:rPr>
          <w:rFonts w:ascii="Garamond" w:hAnsi="Garamond"/>
          <w:i/>
          <w:sz w:val="24"/>
          <w:szCs w:val="24"/>
        </w:rPr>
        <w:t>Ruritania</w:t>
      </w:r>
      <w:r>
        <w:rPr>
          <w:rFonts w:ascii="Garamond" w:hAnsi="Garamond"/>
          <w:sz w:val="24"/>
          <w:szCs w:val="24"/>
        </w:rPr>
        <w:t xml:space="preserve"> has a fragile relationship with </w:t>
      </w:r>
      <w:proofErr w:type="spellStart"/>
      <w:r w:rsidR="00881ACF">
        <w:rPr>
          <w:rFonts w:ascii="Garamond" w:hAnsi="Garamond"/>
          <w:i/>
          <w:sz w:val="24"/>
          <w:szCs w:val="24"/>
        </w:rPr>
        <w:t>Bongomians</w:t>
      </w:r>
      <w:proofErr w:type="spellEnd"/>
      <w:r>
        <w:rPr>
          <w:rFonts w:ascii="Garamond" w:hAnsi="Garamond"/>
          <w:sz w:val="24"/>
          <w:szCs w:val="24"/>
        </w:rPr>
        <w:t xml:space="preserve">.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have limited cultural and political rights. They have been demanding improvements in their cultural, political, and economic rights. Although there have been some occasional protests and violent acts, they</w:t>
      </w:r>
      <w:r>
        <w:rPr>
          <w:rFonts w:ascii="Garamond" w:hAnsi="Garamond"/>
          <w:i/>
          <w:sz w:val="24"/>
          <w:szCs w:val="24"/>
        </w:rPr>
        <w:t xml:space="preserve"> </w:t>
      </w:r>
      <w:r>
        <w:rPr>
          <w:rFonts w:ascii="Garamond" w:hAnsi="Garamond"/>
          <w:sz w:val="24"/>
          <w:szCs w:val="24"/>
        </w:rPr>
        <w:t xml:space="preserve">have not used violent tactics to achieve autonomy or independence. But the recent economic crisis has worsened the economic conditions for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significantly, which triggered a dissent among them. In last two years, they have organized several protest movements. Also, some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have recently joined a radical religious terrorist organization in another country. You are worried that these </w:t>
      </w:r>
      <w:proofErr w:type="spellStart"/>
      <w:r w:rsidR="00881ACF">
        <w:rPr>
          <w:rFonts w:ascii="Garamond" w:hAnsi="Garamond"/>
          <w:i/>
          <w:sz w:val="24"/>
          <w:szCs w:val="24"/>
        </w:rPr>
        <w:t>Bongomian</w:t>
      </w:r>
      <w:proofErr w:type="spellEnd"/>
      <w:r>
        <w:rPr>
          <w:rFonts w:ascii="Garamond" w:hAnsi="Garamond"/>
          <w:i/>
          <w:sz w:val="24"/>
          <w:szCs w:val="24"/>
        </w:rPr>
        <w:t xml:space="preserve"> </w:t>
      </w:r>
      <w:r>
        <w:rPr>
          <w:rFonts w:ascii="Garamond" w:hAnsi="Garamond"/>
          <w:sz w:val="24"/>
          <w:szCs w:val="24"/>
        </w:rPr>
        <w:t xml:space="preserve">fighters might return to </w:t>
      </w:r>
      <w:r>
        <w:rPr>
          <w:rFonts w:ascii="Garamond" w:hAnsi="Garamond"/>
          <w:i/>
          <w:sz w:val="24"/>
          <w:szCs w:val="24"/>
        </w:rPr>
        <w:t>Ruritania</w:t>
      </w:r>
      <w:r>
        <w:rPr>
          <w:rFonts w:ascii="Garamond" w:hAnsi="Garamond"/>
          <w:sz w:val="24"/>
          <w:szCs w:val="24"/>
        </w:rPr>
        <w:t xml:space="preserve"> and initiate an insurgency against the central government. Lastly,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have close ethnic ties with </w:t>
      </w:r>
      <w:proofErr w:type="spellStart"/>
      <w:r w:rsidR="00881ACF">
        <w:rPr>
          <w:rFonts w:ascii="Garamond" w:hAnsi="Garamond"/>
          <w:sz w:val="24"/>
          <w:szCs w:val="24"/>
        </w:rPr>
        <w:t>Podoso</w:t>
      </w:r>
      <w:r>
        <w:rPr>
          <w:rFonts w:ascii="Garamond" w:hAnsi="Garamond"/>
          <w:sz w:val="24"/>
          <w:szCs w:val="24"/>
        </w:rPr>
        <w:t>s</w:t>
      </w:r>
      <w:proofErr w:type="spellEnd"/>
      <w:r>
        <w:rPr>
          <w:rFonts w:ascii="Garamond" w:hAnsi="Garamond"/>
          <w:sz w:val="24"/>
          <w:szCs w:val="24"/>
        </w:rPr>
        <w:t xml:space="preserve"> (the majority ethnic group in your neighbor country). So, you also suspect that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may receive help from </w:t>
      </w:r>
      <w:proofErr w:type="spellStart"/>
      <w:r w:rsidR="00881ACF">
        <w:rPr>
          <w:rFonts w:ascii="Garamond" w:hAnsi="Garamond"/>
          <w:sz w:val="24"/>
          <w:szCs w:val="24"/>
        </w:rPr>
        <w:t>Podoso</w:t>
      </w:r>
      <w:r>
        <w:rPr>
          <w:rFonts w:ascii="Garamond" w:hAnsi="Garamond"/>
          <w:sz w:val="24"/>
          <w:szCs w:val="24"/>
        </w:rPr>
        <w:t>s</w:t>
      </w:r>
      <w:proofErr w:type="spellEnd"/>
      <w:r>
        <w:rPr>
          <w:rFonts w:ascii="Garamond" w:hAnsi="Garamond"/>
          <w:sz w:val="24"/>
          <w:szCs w:val="24"/>
        </w:rPr>
        <w:t xml:space="preserve"> in case of a rebellion. </w:t>
      </w:r>
    </w:p>
    <w:p w14:paraId="13DED8D8" w14:textId="77777777" w:rsidR="00461942" w:rsidRDefault="00461942" w:rsidP="00461942">
      <w:pPr>
        <w:rPr>
          <w:rFonts w:ascii="Garamond" w:hAnsi="Garamond"/>
          <w:sz w:val="24"/>
          <w:szCs w:val="24"/>
          <w:u w:val="single"/>
        </w:rPr>
      </w:pPr>
      <w:r>
        <w:rPr>
          <w:rFonts w:ascii="Garamond" w:hAnsi="Garamond"/>
          <w:sz w:val="24"/>
          <w:szCs w:val="24"/>
          <w:u w:val="single"/>
        </w:rPr>
        <w:t>First Round:</w:t>
      </w:r>
    </w:p>
    <w:p w14:paraId="67318A8B" w14:textId="4443C744" w:rsidR="00461942" w:rsidRDefault="00461942" w:rsidP="00461942">
      <w:pPr>
        <w:rPr>
          <w:rFonts w:ascii="Garamond" w:hAnsi="Garamond"/>
          <w:sz w:val="24"/>
          <w:szCs w:val="24"/>
        </w:rPr>
      </w:pPr>
      <w:r>
        <w:rPr>
          <w:rFonts w:ascii="Garamond" w:hAnsi="Garamond"/>
          <w:sz w:val="24"/>
          <w:szCs w:val="24"/>
        </w:rPr>
        <w:t xml:space="preserve">In the first round, you estimate (a) the </w:t>
      </w:r>
      <w:proofErr w:type="spellStart"/>
      <w:r w:rsidR="00881ACF">
        <w:rPr>
          <w:rFonts w:ascii="Garamond" w:hAnsi="Garamond"/>
          <w:i/>
          <w:sz w:val="24"/>
          <w:szCs w:val="24"/>
        </w:rPr>
        <w:t>Bongomians</w:t>
      </w:r>
      <w:proofErr w:type="spellEnd"/>
      <w:r>
        <w:rPr>
          <w:rFonts w:ascii="Garamond" w:hAnsi="Garamond"/>
          <w:sz w:val="24"/>
          <w:szCs w:val="24"/>
        </w:rPr>
        <w:t xml:space="preserve">’ capacity and demands (what is the level of threat they pose), (b) the level and type of support </w:t>
      </w:r>
      <w:proofErr w:type="spellStart"/>
      <w:r w:rsidR="00881ACF">
        <w:rPr>
          <w:rFonts w:ascii="Garamond" w:hAnsi="Garamond"/>
          <w:i/>
          <w:sz w:val="24"/>
          <w:szCs w:val="24"/>
        </w:rPr>
        <w:t>Podoso</w:t>
      </w:r>
      <w:proofErr w:type="spellEnd"/>
      <w:r>
        <w:rPr>
          <w:rFonts w:ascii="Garamond" w:hAnsi="Garamond"/>
          <w:sz w:val="24"/>
          <w:szCs w:val="24"/>
        </w:rPr>
        <w:t xml:space="preserve"> would provide to the </w:t>
      </w:r>
      <w:proofErr w:type="spellStart"/>
      <w:r w:rsidR="00881ACF">
        <w:rPr>
          <w:rFonts w:ascii="Garamond" w:hAnsi="Garamond"/>
          <w:i/>
          <w:sz w:val="24"/>
          <w:szCs w:val="24"/>
        </w:rPr>
        <w:t>Bongomians</w:t>
      </w:r>
      <w:proofErr w:type="spellEnd"/>
      <w:r>
        <w:rPr>
          <w:rFonts w:ascii="Garamond" w:hAnsi="Garamond"/>
          <w:sz w:val="24"/>
          <w:szCs w:val="24"/>
        </w:rPr>
        <w:t xml:space="preserve">. In other words, you will try to predict </w:t>
      </w:r>
    </w:p>
    <w:p w14:paraId="729CD98C" w14:textId="3BD21543" w:rsidR="00461942" w:rsidRDefault="00461942" w:rsidP="00461942">
      <w:pPr>
        <w:pStyle w:val="ListeParagraf"/>
        <w:numPr>
          <w:ilvl w:val="0"/>
          <w:numId w:val="1"/>
        </w:numPr>
        <w:rPr>
          <w:rFonts w:ascii="Garamond" w:hAnsi="Garamond"/>
          <w:sz w:val="24"/>
          <w:szCs w:val="24"/>
        </w:rPr>
      </w:pPr>
      <w:r>
        <w:rPr>
          <w:rFonts w:ascii="Garamond" w:hAnsi="Garamond"/>
          <w:sz w:val="24"/>
          <w:szCs w:val="24"/>
        </w:rPr>
        <w:t xml:space="preserve">Would </w:t>
      </w:r>
      <w:proofErr w:type="spellStart"/>
      <w:r w:rsidR="00881ACF">
        <w:rPr>
          <w:rFonts w:ascii="Garamond" w:hAnsi="Garamond"/>
          <w:sz w:val="24"/>
          <w:szCs w:val="24"/>
        </w:rPr>
        <w:t>Bongomians</w:t>
      </w:r>
      <w:proofErr w:type="spellEnd"/>
      <w:r>
        <w:rPr>
          <w:rFonts w:ascii="Garamond" w:hAnsi="Garamond"/>
          <w:sz w:val="24"/>
          <w:szCs w:val="24"/>
        </w:rPr>
        <w:t xml:space="preserve"> resist if you repress them?</w:t>
      </w:r>
    </w:p>
    <w:p w14:paraId="0652D503" w14:textId="77777777" w:rsidR="00461942" w:rsidRDefault="00461942" w:rsidP="00461942">
      <w:pPr>
        <w:pStyle w:val="ListeParagraf"/>
        <w:numPr>
          <w:ilvl w:val="0"/>
          <w:numId w:val="1"/>
        </w:numPr>
        <w:rPr>
          <w:rFonts w:ascii="Garamond" w:hAnsi="Garamond"/>
          <w:sz w:val="24"/>
          <w:szCs w:val="24"/>
        </w:rPr>
      </w:pPr>
      <w:r>
        <w:rPr>
          <w:rFonts w:ascii="Garamond" w:hAnsi="Garamond"/>
          <w:sz w:val="24"/>
          <w:szCs w:val="24"/>
        </w:rPr>
        <w:t>What would be the cost of such a resistance?</w:t>
      </w:r>
    </w:p>
    <w:p w14:paraId="32C27F06" w14:textId="43DF69FA" w:rsidR="00461942" w:rsidRDefault="00461942" w:rsidP="00461942">
      <w:pPr>
        <w:pStyle w:val="ListeParagraf"/>
        <w:numPr>
          <w:ilvl w:val="0"/>
          <w:numId w:val="1"/>
        </w:numPr>
        <w:rPr>
          <w:rFonts w:ascii="Garamond" w:hAnsi="Garamond"/>
          <w:sz w:val="24"/>
          <w:szCs w:val="24"/>
        </w:rPr>
      </w:pPr>
      <w:r>
        <w:rPr>
          <w:rFonts w:ascii="Garamond" w:hAnsi="Garamond"/>
          <w:sz w:val="24"/>
          <w:szCs w:val="24"/>
        </w:rPr>
        <w:t xml:space="preserve">Would </w:t>
      </w:r>
      <w:proofErr w:type="spellStart"/>
      <w:r w:rsidR="00881ACF">
        <w:rPr>
          <w:rFonts w:ascii="Garamond" w:hAnsi="Garamond"/>
          <w:sz w:val="24"/>
          <w:szCs w:val="24"/>
        </w:rPr>
        <w:t>Podoso</w:t>
      </w:r>
      <w:proofErr w:type="spellEnd"/>
      <w:r>
        <w:rPr>
          <w:rFonts w:ascii="Garamond" w:hAnsi="Garamond"/>
          <w:sz w:val="24"/>
          <w:szCs w:val="24"/>
        </w:rPr>
        <w:t xml:space="preserve"> support the </w:t>
      </w:r>
      <w:proofErr w:type="spellStart"/>
      <w:r w:rsidR="00881ACF">
        <w:rPr>
          <w:rFonts w:ascii="Garamond" w:hAnsi="Garamond"/>
          <w:sz w:val="24"/>
          <w:szCs w:val="24"/>
        </w:rPr>
        <w:t>Bongomians</w:t>
      </w:r>
      <w:proofErr w:type="spellEnd"/>
      <w:r>
        <w:rPr>
          <w:rFonts w:ascii="Garamond" w:hAnsi="Garamond"/>
          <w:sz w:val="24"/>
          <w:szCs w:val="24"/>
        </w:rPr>
        <w:t xml:space="preserve"> if you repress the </w:t>
      </w:r>
      <w:proofErr w:type="spellStart"/>
      <w:r w:rsidR="00881ACF">
        <w:rPr>
          <w:rFonts w:ascii="Garamond" w:hAnsi="Garamond"/>
          <w:sz w:val="24"/>
          <w:szCs w:val="24"/>
        </w:rPr>
        <w:t>Bongomians</w:t>
      </w:r>
      <w:proofErr w:type="spellEnd"/>
      <w:r>
        <w:rPr>
          <w:rFonts w:ascii="Garamond" w:hAnsi="Garamond"/>
          <w:sz w:val="24"/>
          <w:szCs w:val="24"/>
        </w:rPr>
        <w:t>?</w:t>
      </w:r>
    </w:p>
    <w:p w14:paraId="6A8FE617" w14:textId="084F6E25" w:rsidR="00461942" w:rsidRDefault="00461942" w:rsidP="00461942">
      <w:pPr>
        <w:pStyle w:val="ListeParagraf"/>
        <w:numPr>
          <w:ilvl w:val="0"/>
          <w:numId w:val="1"/>
        </w:numPr>
        <w:rPr>
          <w:rFonts w:ascii="Garamond" w:hAnsi="Garamond"/>
          <w:sz w:val="24"/>
          <w:szCs w:val="24"/>
        </w:rPr>
      </w:pPr>
      <w:r>
        <w:rPr>
          <w:rFonts w:ascii="Garamond" w:hAnsi="Garamond"/>
          <w:sz w:val="24"/>
          <w:szCs w:val="24"/>
        </w:rPr>
        <w:t xml:space="preserve">What would be the type and level of such a support by </w:t>
      </w:r>
      <w:proofErr w:type="spellStart"/>
      <w:r w:rsidR="00881ACF">
        <w:rPr>
          <w:rFonts w:ascii="Garamond" w:hAnsi="Garamond"/>
          <w:sz w:val="24"/>
          <w:szCs w:val="24"/>
        </w:rPr>
        <w:t>Podoso</w:t>
      </w:r>
      <w:proofErr w:type="spellEnd"/>
      <w:r>
        <w:rPr>
          <w:rFonts w:ascii="Garamond" w:hAnsi="Garamond"/>
          <w:sz w:val="24"/>
          <w:szCs w:val="24"/>
        </w:rPr>
        <w:t xml:space="preserve"> to the </w:t>
      </w:r>
      <w:proofErr w:type="spellStart"/>
      <w:r w:rsidR="00881ACF">
        <w:rPr>
          <w:rFonts w:ascii="Garamond" w:hAnsi="Garamond"/>
          <w:sz w:val="24"/>
          <w:szCs w:val="24"/>
        </w:rPr>
        <w:t>Bongomians</w:t>
      </w:r>
      <w:proofErr w:type="spellEnd"/>
      <w:r>
        <w:rPr>
          <w:rFonts w:ascii="Garamond" w:hAnsi="Garamond"/>
          <w:sz w:val="24"/>
          <w:szCs w:val="24"/>
        </w:rPr>
        <w:t>?</w:t>
      </w:r>
    </w:p>
    <w:p w14:paraId="2D7AE330" w14:textId="63446548" w:rsidR="00461942" w:rsidRDefault="00461942" w:rsidP="00461942">
      <w:pPr>
        <w:pStyle w:val="ListeParagraf"/>
        <w:numPr>
          <w:ilvl w:val="0"/>
          <w:numId w:val="1"/>
        </w:numPr>
        <w:rPr>
          <w:rFonts w:ascii="Garamond" w:hAnsi="Garamond"/>
          <w:sz w:val="24"/>
          <w:szCs w:val="24"/>
        </w:rPr>
      </w:pPr>
      <w:r>
        <w:rPr>
          <w:rFonts w:ascii="Garamond" w:hAnsi="Garamond"/>
          <w:sz w:val="24"/>
          <w:szCs w:val="24"/>
        </w:rPr>
        <w:t xml:space="preserve">Are you willing risk an interstate dispute with </w:t>
      </w:r>
      <w:proofErr w:type="spellStart"/>
      <w:r w:rsidR="00881ACF">
        <w:rPr>
          <w:rFonts w:ascii="Garamond" w:hAnsi="Garamond"/>
          <w:sz w:val="24"/>
          <w:szCs w:val="24"/>
        </w:rPr>
        <w:t>Podoso</w:t>
      </w:r>
      <w:proofErr w:type="spellEnd"/>
      <w:r>
        <w:rPr>
          <w:rFonts w:ascii="Garamond" w:hAnsi="Garamond"/>
          <w:sz w:val="24"/>
          <w:szCs w:val="24"/>
        </w:rPr>
        <w:t xml:space="preserve"> by repressing </w:t>
      </w:r>
      <w:proofErr w:type="spellStart"/>
      <w:r w:rsidR="00881ACF">
        <w:rPr>
          <w:rFonts w:ascii="Garamond" w:hAnsi="Garamond"/>
          <w:sz w:val="24"/>
          <w:szCs w:val="24"/>
        </w:rPr>
        <w:t>Bongomians</w:t>
      </w:r>
      <w:proofErr w:type="spellEnd"/>
      <w:r>
        <w:rPr>
          <w:rFonts w:ascii="Garamond" w:hAnsi="Garamond"/>
          <w:sz w:val="24"/>
          <w:szCs w:val="24"/>
        </w:rPr>
        <w:t>?</w:t>
      </w:r>
    </w:p>
    <w:p w14:paraId="5E6A7251" w14:textId="3BF06457" w:rsidR="00461942" w:rsidRDefault="00461942" w:rsidP="00461942">
      <w:pPr>
        <w:rPr>
          <w:rFonts w:ascii="Garamond" w:hAnsi="Garamond"/>
          <w:sz w:val="24"/>
          <w:szCs w:val="24"/>
        </w:rPr>
      </w:pPr>
      <w:r>
        <w:rPr>
          <w:rFonts w:ascii="Garamond" w:hAnsi="Garamond"/>
          <w:sz w:val="24"/>
          <w:szCs w:val="24"/>
        </w:rPr>
        <w:t xml:space="preserve">Keep in mind that you are not certain about any of these. You only have some policy options and each option may lead you to a certain outcome. You will estimate the potential consequences of your policy choices and </w:t>
      </w:r>
      <w:proofErr w:type="gramStart"/>
      <w:r>
        <w:rPr>
          <w:rFonts w:ascii="Garamond" w:hAnsi="Garamond"/>
          <w:sz w:val="24"/>
          <w:szCs w:val="24"/>
        </w:rPr>
        <w:t>make a decision</w:t>
      </w:r>
      <w:proofErr w:type="gramEnd"/>
      <w:r>
        <w:rPr>
          <w:rFonts w:ascii="Garamond" w:hAnsi="Garamond"/>
          <w:sz w:val="24"/>
          <w:szCs w:val="24"/>
        </w:rPr>
        <w:t xml:space="preserve">. </w:t>
      </w:r>
    </w:p>
    <w:p w14:paraId="34B06B03" w14:textId="77777777" w:rsidR="00461942" w:rsidRDefault="00461942" w:rsidP="00461942">
      <w:pPr>
        <w:rPr>
          <w:rFonts w:ascii="Garamond" w:hAnsi="Garamond"/>
          <w:sz w:val="24"/>
          <w:szCs w:val="24"/>
        </w:rPr>
      </w:pPr>
      <w:r>
        <w:rPr>
          <w:rFonts w:ascii="Garamond" w:hAnsi="Garamond"/>
          <w:sz w:val="24"/>
          <w:szCs w:val="24"/>
        </w:rPr>
        <w:t>You have two policy options in the first round:</w:t>
      </w:r>
    </w:p>
    <w:p w14:paraId="6F0626E8" w14:textId="60CA9111" w:rsidR="00461942" w:rsidRDefault="00461942" w:rsidP="00461942">
      <w:pPr>
        <w:pStyle w:val="ListeParagraf"/>
        <w:numPr>
          <w:ilvl w:val="0"/>
          <w:numId w:val="2"/>
        </w:numPr>
        <w:rPr>
          <w:rFonts w:ascii="Garamond" w:hAnsi="Garamond"/>
          <w:sz w:val="24"/>
          <w:szCs w:val="24"/>
        </w:rPr>
      </w:pPr>
      <w:r>
        <w:rPr>
          <w:rFonts w:ascii="Garamond" w:hAnsi="Garamond"/>
          <w:sz w:val="24"/>
          <w:szCs w:val="24"/>
        </w:rPr>
        <w:t xml:space="preserve">Status-quo: You stay loyal to the status-quo by </w:t>
      </w:r>
      <w:r>
        <w:rPr>
          <w:rFonts w:ascii="Garamond" w:hAnsi="Garamond"/>
          <w:i/>
          <w:sz w:val="24"/>
          <w:szCs w:val="24"/>
        </w:rPr>
        <w:t>not</w:t>
      </w:r>
      <w:r>
        <w:rPr>
          <w:rFonts w:ascii="Garamond" w:hAnsi="Garamond"/>
          <w:sz w:val="24"/>
          <w:szCs w:val="24"/>
        </w:rPr>
        <w:t xml:space="preserve"> changing your current policies. You neither repress the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nor grant more rights. You try to convince representatives of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to stay loyal to the central government, abide by the law, avoid violent tactics, and only use democratic channels to demand policy changes. Staying loyal to the status-quo will probably prevent radicalization of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or involvement of </w:t>
      </w:r>
      <w:proofErr w:type="spellStart"/>
      <w:r w:rsidR="00881ACF">
        <w:rPr>
          <w:rFonts w:ascii="Garamond" w:hAnsi="Garamond"/>
          <w:i/>
          <w:sz w:val="24"/>
          <w:szCs w:val="24"/>
        </w:rPr>
        <w:t>Podoso</w:t>
      </w:r>
      <w:proofErr w:type="spellEnd"/>
      <w:r>
        <w:rPr>
          <w:rFonts w:ascii="Garamond" w:hAnsi="Garamond"/>
          <w:i/>
          <w:sz w:val="24"/>
          <w:szCs w:val="24"/>
        </w:rPr>
        <w:t xml:space="preserve">. </w:t>
      </w:r>
      <w:r>
        <w:rPr>
          <w:rFonts w:ascii="Garamond" w:hAnsi="Garamond"/>
          <w:sz w:val="24"/>
          <w:szCs w:val="24"/>
        </w:rPr>
        <w:t xml:space="preserve">However, the nationalist/conservative NGOs and citizens will put pressure on you to take an action to </w:t>
      </w:r>
      <w:r>
        <w:rPr>
          <w:rFonts w:ascii="Garamond" w:hAnsi="Garamond"/>
          <w:sz w:val="24"/>
          <w:szCs w:val="24"/>
        </w:rPr>
        <w:lastRenderedPageBreak/>
        <w:t xml:space="preserve">deal with this potential threat to national unity. Failing to solve this crisis might cost you losing the next elections. </w:t>
      </w:r>
    </w:p>
    <w:p w14:paraId="5A0F83CC" w14:textId="77777777" w:rsidR="00461942" w:rsidRDefault="00461942" w:rsidP="00461942">
      <w:pPr>
        <w:pStyle w:val="ListeParagraf"/>
        <w:rPr>
          <w:rFonts w:ascii="Garamond" w:hAnsi="Garamond"/>
          <w:sz w:val="24"/>
          <w:szCs w:val="24"/>
        </w:rPr>
      </w:pPr>
    </w:p>
    <w:p w14:paraId="20400A25" w14:textId="6CD2B785" w:rsidR="00461942" w:rsidRDefault="00461942" w:rsidP="00461942">
      <w:pPr>
        <w:pStyle w:val="ListeParagraf"/>
        <w:numPr>
          <w:ilvl w:val="0"/>
          <w:numId w:val="2"/>
        </w:numPr>
        <w:rPr>
          <w:rFonts w:ascii="Garamond" w:hAnsi="Garamond"/>
          <w:sz w:val="24"/>
          <w:szCs w:val="24"/>
        </w:rPr>
      </w:pPr>
      <w:r>
        <w:rPr>
          <w:rFonts w:ascii="Garamond" w:hAnsi="Garamond"/>
          <w:sz w:val="24"/>
          <w:szCs w:val="24"/>
        </w:rPr>
        <w:t xml:space="preserve">Repress: You can repress the </w:t>
      </w:r>
      <w:proofErr w:type="spellStart"/>
      <w:r w:rsidR="00881ACF">
        <w:rPr>
          <w:rFonts w:ascii="Garamond" w:hAnsi="Garamond"/>
          <w:i/>
          <w:sz w:val="24"/>
          <w:szCs w:val="24"/>
        </w:rPr>
        <w:t>Bongomians</w:t>
      </w:r>
      <w:proofErr w:type="spellEnd"/>
      <w:r>
        <w:rPr>
          <w:rFonts w:ascii="Garamond" w:hAnsi="Garamond"/>
          <w:sz w:val="24"/>
          <w:szCs w:val="24"/>
        </w:rPr>
        <w:t xml:space="preserve"> to preserve national unity of </w:t>
      </w:r>
      <w:r>
        <w:rPr>
          <w:rFonts w:ascii="Garamond" w:hAnsi="Garamond"/>
          <w:i/>
          <w:sz w:val="24"/>
          <w:szCs w:val="24"/>
        </w:rPr>
        <w:t>Ruritania</w:t>
      </w:r>
      <w:r>
        <w:rPr>
          <w:rFonts w:ascii="Garamond" w:hAnsi="Garamond"/>
          <w:sz w:val="24"/>
          <w:szCs w:val="24"/>
        </w:rPr>
        <w:t xml:space="preserve">. It will consolidate your government’s authority. You have several tools to achieve this: (a) establish reeducation camps to assimilate the </w:t>
      </w:r>
      <w:proofErr w:type="spellStart"/>
      <w:r w:rsidR="00881ACF">
        <w:rPr>
          <w:rFonts w:ascii="Garamond" w:hAnsi="Garamond"/>
          <w:i/>
          <w:sz w:val="24"/>
          <w:szCs w:val="24"/>
        </w:rPr>
        <w:t>Bongomians</w:t>
      </w:r>
      <w:proofErr w:type="spellEnd"/>
      <w:r>
        <w:rPr>
          <w:rFonts w:ascii="Garamond" w:hAnsi="Garamond"/>
          <w:sz w:val="24"/>
          <w:szCs w:val="24"/>
        </w:rPr>
        <w:t xml:space="preserve">’, (b) restrict language rights (such as banning education in mother tongue) to decrease the ethnic consciousness of the future generations , (c) imprison political representatives of the </w:t>
      </w:r>
      <w:proofErr w:type="spellStart"/>
      <w:r w:rsidR="00881ACF">
        <w:rPr>
          <w:rFonts w:ascii="Garamond" w:hAnsi="Garamond"/>
          <w:i/>
          <w:sz w:val="24"/>
          <w:szCs w:val="24"/>
        </w:rPr>
        <w:t>Bongomians</w:t>
      </w:r>
      <w:proofErr w:type="spellEnd"/>
      <w:r>
        <w:rPr>
          <w:rFonts w:ascii="Garamond" w:hAnsi="Garamond"/>
          <w:sz w:val="24"/>
          <w:szCs w:val="24"/>
        </w:rPr>
        <w:t xml:space="preserve">, (d) increase the security force spending to be able to repress all protest movements, and (e) shut down media channels (and control use of social media) to prevent propaganda (Feel free to make additions to this list). You can use one of these tools or a combination of them to deal with the potential threat posed by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When you repress the </w:t>
      </w:r>
      <w:proofErr w:type="spellStart"/>
      <w:r w:rsidR="00881ACF">
        <w:rPr>
          <w:rFonts w:ascii="Garamond" w:hAnsi="Garamond"/>
          <w:i/>
          <w:sz w:val="24"/>
          <w:szCs w:val="24"/>
        </w:rPr>
        <w:t>Bongomians</w:t>
      </w:r>
      <w:proofErr w:type="spellEnd"/>
      <w:r>
        <w:rPr>
          <w:rFonts w:ascii="Garamond" w:hAnsi="Garamond"/>
          <w:sz w:val="24"/>
          <w:szCs w:val="24"/>
        </w:rPr>
        <w:t xml:space="preserve">, your government will (a) protect the national unity of </w:t>
      </w:r>
      <w:r>
        <w:rPr>
          <w:rFonts w:ascii="Garamond" w:hAnsi="Garamond"/>
          <w:i/>
          <w:sz w:val="24"/>
          <w:szCs w:val="24"/>
        </w:rPr>
        <w:t>Ruritania</w:t>
      </w:r>
      <w:r>
        <w:rPr>
          <w:rFonts w:ascii="Garamond" w:hAnsi="Garamond"/>
          <w:sz w:val="24"/>
          <w:szCs w:val="24"/>
        </w:rPr>
        <w:t xml:space="preserve"> and consolidate your authority, (b) get the support of nationalist/conservative voters, and (c) deter other minority groups from rebelling. However, your repression of the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might (a) initiate an interstate dispute with </w:t>
      </w:r>
      <w:proofErr w:type="spellStart"/>
      <w:r w:rsidR="00881ACF">
        <w:rPr>
          <w:rFonts w:ascii="Garamond" w:hAnsi="Garamond"/>
          <w:i/>
          <w:sz w:val="24"/>
          <w:szCs w:val="24"/>
        </w:rPr>
        <w:t>Podoso</w:t>
      </w:r>
      <w:proofErr w:type="spellEnd"/>
      <w:r>
        <w:rPr>
          <w:rFonts w:ascii="Garamond" w:hAnsi="Garamond"/>
          <w:i/>
          <w:sz w:val="24"/>
          <w:szCs w:val="24"/>
        </w:rPr>
        <w:t xml:space="preserve"> </w:t>
      </w:r>
      <w:r>
        <w:rPr>
          <w:rFonts w:ascii="Garamond" w:hAnsi="Garamond"/>
          <w:sz w:val="24"/>
          <w:szCs w:val="24"/>
        </w:rPr>
        <w:t xml:space="preserve">(militarized, economic, or diplomatic depending on the type/level of </w:t>
      </w:r>
      <w:proofErr w:type="spellStart"/>
      <w:r w:rsidR="00881ACF">
        <w:rPr>
          <w:rFonts w:ascii="Garamond" w:hAnsi="Garamond"/>
          <w:i/>
          <w:sz w:val="24"/>
          <w:szCs w:val="24"/>
        </w:rPr>
        <w:t>Podoso</w:t>
      </w:r>
      <w:r>
        <w:rPr>
          <w:rFonts w:ascii="Garamond" w:hAnsi="Garamond"/>
          <w:i/>
          <w:sz w:val="24"/>
          <w:szCs w:val="24"/>
        </w:rPr>
        <w:t>’s</w:t>
      </w:r>
      <w:proofErr w:type="spellEnd"/>
      <w:r>
        <w:rPr>
          <w:rFonts w:ascii="Garamond" w:hAnsi="Garamond"/>
          <w:sz w:val="24"/>
          <w:szCs w:val="24"/>
        </w:rPr>
        <w:t xml:space="preserve"> support (or lack of support) to </w:t>
      </w:r>
      <w:proofErr w:type="spellStart"/>
      <w:r w:rsidR="00881ACF">
        <w:rPr>
          <w:rFonts w:ascii="Garamond" w:hAnsi="Garamond"/>
          <w:i/>
          <w:sz w:val="24"/>
          <w:szCs w:val="24"/>
        </w:rPr>
        <w:t>Bongomians</w:t>
      </w:r>
      <w:proofErr w:type="spellEnd"/>
      <w:r>
        <w:rPr>
          <w:rFonts w:ascii="Garamond" w:hAnsi="Garamond"/>
          <w:sz w:val="24"/>
          <w:szCs w:val="24"/>
        </w:rPr>
        <w:t>), and (b) cause negative reactions from the international community.</w:t>
      </w:r>
    </w:p>
    <w:p w14:paraId="53D1E988" w14:textId="618E0C60" w:rsidR="00461942" w:rsidRDefault="00461942" w:rsidP="00461942">
      <w:pPr>
        <w:rPr>
          <w:rFonts w:ascii="Garamond" w:hAnsi="Garamond"/>
          <w:sz w:val="24"/>
          <w:szCs w:val="24"/>
          <w:u w:val="single"/>
        </w:rPr>
      </w:pPr>
      <w:r>
        <w:rPr>
          <w:rFonts w:ascii="Garamond" w:hAnsi="Garamond"/>
          <w:sz w:val="24"/>
          <w:szCs w:val="24"/>
          <w:u w:val="single"/>
        </w:rPr>
        <w:t xml:space="preserve">Second Round (If Ruritania Government decided to repress the </w:t>
      </w:r>
      <w:proofErr w:type="spellStart"/>
      <w:r w:rsidR="00881ACF">
        <w:rPr>
          <w:rFonts w:ascii="Garamond" w:hAnsi="Garamond"/>
          <w:sz w:val="24"/>
          <w:szCs w:val="24"/>
          <w:u w:val="single"/>
        </w:rPr>
        <w:t>Bongomians</w:t>
      </w:r>
      <w:proofErr w:type="spellEnd"/>
      <w:r>
        <w:rPr>
          <w:rFonts w:ascii="Garamond" w:hAnsi="Garamond"/>
          <w:sz w:val="24"/>
          <w:szCs w:val="24"/>
          <w:u w:val="single"/>
        </w:rPr>
        <w:t xml:space="preserve"> in the First Round):</w:t>
      </w:r>
    </w:p>
    <w:p w14:paraId="36F8FA2C" w14:textId="0A2EE63F" w:rsidR="00461942" w:rsidRDefault="00461942" w:rsidP="00461942">
      <w:pPr>
        <w:rPr>
          <w:rFonts w:ascii="Garamond" w:hAnsi="Garamond"/>
          <w:sz w:val="24"/>
          <w:szCs w:val="24"/>
        </w:rPr>
      </w:pPr>
      <w:r>
        <w:rPr>
          <w:rFonts w:ascii="Garamond" w:hAnsi="Garamond"/>
          <w:sz w:val="24"/>
          <w:szCs w:val="24"/>
        </w:rPr>
        <w:t xml:space="preserve">In the second round (assuming that you had repressed the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in the first round), you can change your policy after you (a) estimate </w:t>
      </w:r>
      <w:proofErr w:type="spellStart"/>
      <w:r w:rsidR="00881ACF">
        <w:rPr>
          <w:rFonts w:ascii="Garamond" w:hAnsi="Garamond"/>
          <w:i/>
          <w:sz w:val="24"/>
          <w:szCs w:val="24"/>
        </w:rPr>
        <w:t>Podoso</w:t>
      </w:r>
      <w:r>
        <w:rPr>
          <w:rFonts w:ascii="Garamond" w:hAnsi="Garamond"/>
          <w:i/>
          <w:sz w:val="24"/>
          <w:szCs w:val="24"/>
        </w:rPr>
        <w:t>’s</w:t>
      </w:r>
      <w:proofErr w:type="spellEnd"/>
      <w:r>
        <w:rPr>
          <w:rFonts w:ascii="Garamond" w:hAnsi="Garamond"/>
          <w:sz w:val="24"/>
          <w:szCs w:val="24"/>
        </w:rPr>
        <w:t xml:space="preserve"> reaction (the type and level of support they may provide to the </w:t>
      </w:r>
      <w:proofErr w:type="spellStart"/>
      <w:r w:rsidR="00881ACF">
        <w:rPr>
          <w:rFonts w:ascii="Garamond" w:hAnsi="Garamond"/>
          <w:i/>
          <w:sz w:val="24"/>
          <w:szCs w:val="24"/>
        </w:rPr>
        <w:t>Bongomians</w:t>
      </w:r>
      <w:proofErr w:type="spellEnd"/>
      <w:r>
        <w:rPr>
          <w:rFonts w:ascii="Garamond" w:hAnsi="Garamond"/>
          <w:sz w:val="24"/>
          <w:szCs w:val="24"/>
        </w:rPr>
        <w:t xml:space="preserve">) based on the talk between </w:t>
      </w:r>
      <w:proofErr w:type="spellStart"/>
      <w:r w:rsidR="00881ACF">
        <w:rPr>
          <w:rFonts w:ascii="Garamond" w:hAnsi="Garamond"/>
          <w:i/>
          <w:sz w:val="24"/>
          <w:szCs w:val="24"/>
        </w:rPr>
        <w:t>Bongomian</w:t>
      </w:r>
      <w:proofErr w:type="spellEnd"/>
      <w:r>
        <w:rPr>
          <w:rFonts w:ascii="Garamond" w:hAnsi="Garamond"/>
          <w:sz w:val="24"/>
          <w:szCs w:val="24"/>
        </w:rPr>
        <w:t xml:space="preserve"> representatives and </w:t>
      </w:r>
      <w:proofErr w:type="spellStart"/>
      <w:r w:rsidR="00881ACF">
        <w:rPr>
          <w:rFonts w:ascii="Garamond" w:hAnsi="Garamond"/>
          <w:i/>
          <w:sz w:val="24"/>
          <w:szCs w:val="24"/>
        </w:rPr>
        <w:t>Podoso</w:t>
      </w:r>
      <w:proofErr w:type="spellEnd"/>
      <w:r>
        <w:rPr>
          <w:rFonts w:ascii="Garamond" w:hAnsi="Garamond"/>
          <w:sz w:val="24"/>
          <w:szCs w:val="24"/>
        </w:rPr>
        <w:t xml:space="preserve"> leader, (b) negotiate with </w:t>
      </w:r>
      <w:proofErr w:type="spellStart"/>
      <w:r w:rsidR="00881ACF">
        <w:rPr>
          <w:rFonts w:ascii="Garamond" w:hAnsi="Garamond"/>
          <w:i/>
          <w:sz w:val="24"/>
          <w:szCs w:val="24"/>
        </w:rPr>
        <w:t>Bongomian</w:t>
      </w:r>
      <w:proofErr w:type="spellEnd"/>
      <w:r>
        <w:rPr>
          <w:rFonts w:ascii="Garamond" w:hAnsi="Garamond"/>
          <w:sz w:val="24"/>
          <w:szCs w:val="24"/>
        </w:rPr>
        <w:t xml:space="preserve"> representatives, and (c) negotiate with </w:t>
      </w:r>
      <w:proofErr w:type="spellStart"/>
      <w:r w:rsidR="00881ACF">
        <w:rPr>
          <w:rFonts w:ascii="Garamond" w:hAnsi="Garamond"/>
          <w:i/>
          <w:sz w:val="24"/>
          <w:szCs w:val="24"/>
        </w:rPr>
        <w:t>Podoso</w:t>
      </w:r>
      <w:proofErr w:type="spellEnd"/>
      <w:r>
        <w:rPr>
          <w:rFonts w:ascii="Garamond" w:hAnsi="Garamond"/>
          <w:sz w:val="24"/>
          <w:szCs w:val="24"/>
        </w:rPr>
        <w:t xml:space="preserve"> leaders. You update your cost-benefit calculus after you negotiate with other actors and observe the negotiations between them. Now, you have two options in the second round:</w:t>
      </w:r>
    </w:p>
    <w:p w14:paraId="08A235D1" w14:textId="3009ABE4" w:rsidR="00461942" w:rsidRDefault="00461942" w:rsidP="00461942">
      <w:pPr>
        <w:pStyle w:val="ListeParagraf"/>
        <w:numPr>
          <w:ilvl w:val="0"/>
          <w:numId w:val="3"/>
        </w:numPr>
        <w:rPr>
          <w:rFonts w:ascii="Garamond" w:hAnsi="Garamond"/>
          <w:sz w:val="24"/>
          <w:szCs w:val="24"/>
        </w:rPr>
      </w:pPr>
      <w:r>
        <w:rPr>
          <w:rFonts w:ascii="Garamond" w:hAnsi="Garamond"/>
          <w:sz w:val="24"/>
          <w:szCs w:val="24"/>
        </w:rPr>
        <w:t xml:space="preserve">Back down: In response to the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resistance and </w:t>
      </w:r>
      <w:proofErr w:type="spellStart"/>
      <w:r w:rsidR="00881ACF">
        <w:rPr>
          <w:rFonts w:ascii="Garamond" w:hAnsi="Garamond"/>
          <w:i/>
          <w:sz w:val="24"/>
          <w:szCs w:val="24"/>
        </w:rPr>
        <w:t>Podoso</w:t>
      </w:r>
      <w:r>
        <w:rPr>
          <w:rFonts w:ascii="Garamond" w:hAnsi="Garamond"/>
          <w:sz w:val="24"/>
          <w:szCs w:val="24"/>
        </w:rPr>
        <w:t>’s</w:t>
      </w:r>
      <w:proofErr w:type="spellEnd"/>
      <w:r>
        <w:rPr>
          <w:rFonts w:ascii="Garamond" w:hAnsi="Garamond"/>
          <w:sz w:val="24"/>
          <w:szCs w:val="24"/>
        </w:rPr>
        <w:t xml:space="preserve"> support to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you can back down by granting more political, economic, and cultural rights to </w:t>
      </w:r>
      <w:proofErr w:type="spellStart"/>
      <w:r w:rsidR="00881ACF">
        <w:rPr>
          <w:rFonts w:ascii="Garamond" w:hAnsi="Garamond"/>
          <w:i/>
          <w:sz w:val="24"/>
          <w:szCs w:val="24"/>
        </w:rPr>
        <w:t>Bongomians</w:t>
      </w:r>
      <w:proofErr w:type="spellEnd"/>
      <w:r>
        <w:rPr>
          <w:rFonts w:ascii="Garamond" w:hAnsi="Garamond"/>
          <w:sz w:val="24"/>
          <w:szCs w:val="24"/>
        </w:rPr>
        <w:t xml:space="preserve">. It would diminish the dissent among </w:t>
      </w:r>
      <w:proofErr w:type="spellStart"/>
      <w:r w:rsidR="00881ACF">
        <w:rPr>
          <w:rFonts w:ascii="Garamond" w:hAnsi="Garamond"/>
          <w:i/>
          <w:sz w:val="24"/>
          <w:szCs w:val="24"/>
        </w:rPr>
        <w:t>Bongomians</w:t>
      </w:r>
      <w:proofErr w:type="spellEnd"/>
      <w:r>
        <w:rPr>
          <w:rFonts w:ascii="Garamond" w:hAnsi="Garamond"/>
          <w:sz w:val="24"/>
          <w:szCs w:val="24"/>
        </w:rPr>
        <w:t xml:space="preserve"> and prevent the extremists from getting support from the moderates. It would also (a) positively affect your relations with </w:t>
      </w:r>
      <w:proofErr w:type="spellStart"/>
      <w:r w:rsidR="00881ACF">
        <w:rPr>
          <w:rFonts w:ascii="Garamond" w:hAnsi="Garamond"/>
          <w:i/>
          <w:sz w:val="24"/>
          <w:szCs w:val="24"/>
        </w:rPr>
        <w:t>Podoso</w:t>
      </w:r>
      <w:proofErr w:type="spellEnd"/>
      <w:r>
        <w:rPr>
          <w:rFonts w:ascii="Garamond" w:hAnsi="Garamond"/>
          <w:sz w:val="24"/>
          <w:szCs w:val="24"/>
        </w:rPr>
        <w:t xml:space="preserve"> and other international actors; and (b) improve your reputation in the international community as you respect minority rights. However, it may encourage other minority groups in </w:t>
      </w:r>
      <w:r>
        <w:rPr>
          <w:rFonts w:ascii="Garamond" w:hAnsi="Garamond"/>
          <w:i/>
          <w:sz w:val="24"/>
          <w:szCs w:val="24"/>
        </w:rPr>
        <w:t>Ruritania</w:t>
      </w:r>
      <w:r>
        <w:rPr>
          <w:rFonts w:ascii="Garamond" w:hAnsi="Garamond"/>
          <w:sz w:val="24"/>
          <w:szCs w:val="24"/>
        </w:rPr>
        <w:t xml:space="preserve"> (they may ask for more rights). Also, your government will be criticized by the nationalist parties/NGOs. You will probably lose the nationalist/conservative votes because of the concessions you made to </w:t>
      </w:r>
      <w:proofErr w:type="spellStart"/>
      <w:r w:rsidR="00881ACF">
        <w:rPr>
          <w:rFonts w:ascii="Garamond" w:hAnsi="Garamond"/>
          <w:i/>
          <w:sz w:val="24"/>
          <w:szCs w:val="24"/>
        </w:rPr>
        <w:t>Bongomians</w:t>
      </w:r>
      <w:proofErr w:type="spellEnd"/>
      <w:r>
        <w:rPr>
          <w:rFonts w:ascii="Garamond" w:hAnsi="Garamond"/>
          <w:sz w:val="24"/>
          <w:szCs w:val="24"/>
        </w:rPr>
        <w:t>.</w:t>
      </w:r>
    </w:p>
    <w:p w14:paraId="51F73F82" w14:textId="77777777" w:rsidR="00461942" w:rsidRDefault="00461942" w:rsidP="00461942">
      <w:pPr>
        <w:pStyle w:val="ListeParagraf"/>
        <w:rPr>
          <w:rFonts w:ascii="Garamond" w:hAnsi="Garamond"/>
          <w:sz w:val="24"/>
          <w:szCs w:val="24"/>
        </w:rPr>
      </w:pPr>
    </w:p>
    <w:p w14:paraId="154C3AFE" w14:textId="022FF7DF" w:rsidR="00461942" w:rsidRDefault="00461942" w:rsidP="00461942">
      <w:pPr>
        <w:pStyle w:val="ListeParagraf"/>
        <w:numPr>
          <w:ilvl w:val="0"/>
          <w:numId w:val="3"/>
        </w:numPr>
        <w:rPr>
          <w:rFonts w:ascii="Garamond" w:hAnsi="Garamond"/>
          <w:sz w:val="24"/>
          <w:szCs w:val="24"/>
        </w:rPr>
      </w:pPr>
      <w:r>
        <w:rPr>
          <w:rFonts w:ascii="Garamond" w:hAnsi="Garamond"/>
          <w:sz w:val="24"/>
          <w:szCs w:val="24"/>
        </w:rPr>
        <w:t xml:space="preserve">Defy: You can continue repression or even increase the level of repression (by using more repressive tools) after the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resistance and </w:t>
      </w:r>
      <w:proofErr w:type="spellStart"/>
      <w:r w:rsidR="00881ACF">
        <w:rPr>
          <w:rFonts w:ascii="Garamond" w:hAnsi="Garamond"/>
          <w:i/>
          <w:sz w:val="24"/>
          <w:szCs w:val="24"/>
        </w:rPr>
        <w:t>Podoso</w:t>
      </w:r>
      <w:r>
        <w:rPr>
          <w:rFonts w:ascii="Garamond" w:hAnsi="Garamond"/>
          <w:i/>
          <w:sz w:val="24"/>
          <w:szCs w:val="24"/>
        </w:rPr>
        <w:t>’s</w:t>
      </w:r>
      <w:proofErr w:type="spellEnd"/>
      <w:r>
        <w:rPr>
          <w:rFonts w:ascii="Garamond" w:hAnsi="Garamond"/>
          <w:i/>
          <w:sz w:val="24"/>
          <w:szCs w:val="24"/>
        </w:rPr>
        <w:t xml:space="preserve"> </w:t>
      </w:r>
      <w:r>
        <w:rPr>
          <w:rFonts w:ascii="Garamond" w:hAnsi="Garamond"/>
          <w:sz w:val="24"/>
          <w:szCs w:val="24"/>
        </w:rPr>
        <w:t xml:space="preserve">support to the </w:t>
      </w:r>
      <w:proofErr w:type="spellStart"/>
      <w:r w:rsidR="00881ACF">
        <w:rPr>
          <w:rFonts w:ascii="Garamond" w:hAnsi="Garamond"/>
          <w:i/>
          <w:sz w:val="24"/>
          <w:szCs w:val="24"/>
        </w:rPr>
        <w:t>Bongomians</w:t>
      </w:r>
      <w:proofErr w:type="spellEnd"/>
      <w:r>
        <w:rPr>
          <w:rFonts w:ascii="Garamond" w:hAnsi="Garamond"/>
          <w:sz w:val="24"/>
          <w:szCs w:val="24"/>
        </w:rPr>
        <w:t xml:space="preserve">. </w:t>
      </w:r>
      <w:r w:rsidR="001C0892">
        <w:rPr>
          <w:rFonts w:ascii="Garamond" w:hAnsi="Garamond"/>
          <w:sz w:val="24"/>
          <w:szCs w:val="24"/>
        </w:rPr>
        <w:t>But, d</w:t>
      </w:r>
      <w:r>
        <w:rPr>
          <w:rFonts w:ascii="Garamond" w:hAnsi="Garamond"/>
          <w:sz w:val="24"/>
          <w:szCs w:val="24"/>
        </w:rPr>
        <w:t xml:space="preserve">epending on the type and level of support provided by </w:t>
      </w:r>
      <w:proofErr w:type="spellStart"/>
      <w:r w:rsidR="00881ACF">
        <w:rPr>
          <w:rFonts w:ascii="Garamond" w:hAnsi="Garamond"/>
          <w:i/>
          <w:sz w:val="24"/>
          <w:szCs w:val="24"/>
        </w:rPr>
        <w:t>Podoso</w:t>
      </w:r>
      <w:proofErr w:type="spellEnd"/>
      <w:r>
        <w:rPr>
          <w:rFonts w:ascii="Garamond" w:hAnsi="Garamond"/>
          <w:i/>
          <w:sz w:val="24"/>
          <w:szCs w:val="24"/>
        </w:rPr>
        <w:t xml:space="preserve"> </w:t>
      </w:r>
      <w:r>
        <w:rPr>
          <w:rFonts w:ascii="Garamond" w:hAnsi="Garamond"/>
          <w:sz w:val="24"/>
          <w:szCs w:val="24"/>
        </w:rPr>
        <w:t xml:space="preserve">to the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repression of </w:t>
      </w:r>
      <w:proofErr w:type="spellStart"/>
      <w:r w:rsidR="00881ACF">
        <w:rPr>
          <w:rFonts w:ascii="Garamond" w:hAnsi="Garamond"/>
          <w:i/>
          <w:sz w:val="24"/>
          <w:szCs w:val="24"/>
        </w:rPr>
        <w:t>Bongomians</w:t>
      </w:r>
      <w:proofErr w:type="spellEnd"/>
      <w:r>
        <w:rPr>
          <w:rFonts w:ascii="Garamond" w:hAnsi="Garamond"/>
          <w:i/>
          <w:sz w:val="24"/>
          <w:szCs w:val="24"/>
        </w:rPr>
        <w:t xml:space="preserve"> </w:t>
      </w:r>
      <w:r>
        <w:rPr>
          <w:rFonts w:ascii="Garamond" w:hAnsi="Garamond"/>
          <w:sz w:val="24"/>
          <w:szCs w:val="24"/>
        </w:rPr>
        <w:t xml:space="preserve">might </w:t>
      </w:r>
      <w:r w:rsidR="001C0892">
        <w:rPr>
          <w:rFonts w:ascii="Garamond" w:hAnsi="Garamond"/>
          <w:sz w:val="24"/>
          <w:szCs w:val="24"/>
        </w:rPr>
        <w:t xml:space="preserve">cause a diplomatic, economic, or militarized crisis with </w:t>
      </w:r>
      <w:proofErr w:type="spellStart"/>
      <w:r w:rsidR="00881ACF">
        <w:rPr>
          <w:rFonts w:ascii="Garamond" w:hAnsi="Garamond"/>
          <w:i/>
          <w:sz w:val="24"/>
          <w:szCs w:val="24"/>
        </w:rPr>
        <w:t>Podoso</w:t>
      </w:r>
      <w:r w:rsidR="001C0892" w:rsidRPr="001C0892">
        <w:rPr>
          <w:rFonts w:ascii="Garamond" w:hAnsi="Garamond"/>
          <w:i/>
          <w:sz w:val="24"/>
          <w:szCs w:val="24"/>
        </w:rPr>
        <w:t>s</w:t>
      </w:r>
      <w:proofErr w:type="spellEnd"/>
      <w:r w:rsidR="001C0892">
        <w:rPr>
          <w:rFonts w:ascii="Garamond" w:hAnsi="Garamond"/>
          <w:sz w:val="24"/>
          <w:szCs w:val="24"/>
        </w:rPr>
        <w:t>.</w:t>
      </w:r>
      <w:r>
        <w:rPr>
          <w:rFonts w:ascii="Garamond" w:hAnsi="Garamond"/>
          <w:sz w:val="24"/>
          <w:szCs w:val="24"/>
        </w:rPr>
        <w:t xml:space="preserve"> You are in charge of estimating the type and level of support by </w:t>
      </w:r>
      <w:proofErr w:type="spellStart"/>
      <w:r w:rsidR="00881ACF">
        <w:rPr>
          <w:rFonts w:ascii="Garamond" w:hAnsi="Garamond"/>
          <w:i/>
          <w:sz w:val="24"/>
          <w:szCs w:val="24"/>
        </w:rPr>
        <w:t>Podoso</w:t>
      </w:r>
      <w:proofErr w:type="spellEnd"/>
      <w:r>
        <w:rPr>
          <w:rFonts w:ascii="Garamond" w:hAnsi="Garamond"/>
          <w:i/>
          <w:sz w:val="24"/>
          <w:szCs w:val="24"/>
        </w:rPr>
        <w:t xml:space="preserve"> </w:t>
      </w:r>
      <w:r>
        <w:rPr>
          <w:rFonts w:ascii="Garamond" w:hAnsi="Garamond"/>
          <w:sz w:val="24"/>
          <w:szCs w:val="24"/>
        </w:rPr>
        <w:t xml:space="preserve">and deciding what kind of risks you can take. </w:t>
      </w:r>
    </w:p>
    <w:p w14:paraId="293B891D" w14:textId="77777777" w:rsidR="001C0892" w:rsidRDefault="001C0892" w:rsidP="00461942">
      <w:pPr>
        <w:rPr>
          <w:rFonts w:ascii="Garamond" w:hAnsi="Garamond"/>
          <w:sz w:val="24"/>
          <w:szCs w:val="24"/>
        </w:rPr>
      </w:pPr>
    </w:p>
    <w:sectPr w:rsidR="001C08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84F5" w14:textId="77777777" w:rsidR="004E7E7B" w:rsidRDefault="004E7E7B" w:rsidP="00461942">
      <w:pPr>
        <w:spacing w:after="0" w:line="240" w:lineRule="auto"/>
      </w:pPr>
      <w:r>
        <w:separator/>
      </w:r>
    </w:p>
  </w:endnote>
  <w:endnote w:type="continuationSeparator" w:id="0">
    <w:p w14:paraId="298AFCC5" w14:textId="77777777" w:rsidR="004E7E7B" w:rsidRDefault="004E7E7B" w:rsidP="00461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155057"/>
      <w:docPartObj>
        <w:docPartGallery w:val="Page Numbers (Bottom of Page)"/>
        <w:docPartUnique/>
      </w:docPartObj>
    </w:sdtPr>
    <w:sdtEndPr>
      <w:rPr>
        <w:noProof/>
      </w:rPr>
    </w:sdtEndPr>
    <w:sdtContent>
      <w:p w14:paraId="4F9EE390" w14:textId="42930B94" w:rsidR="009E28CC" w:rsidRDefault="009E28CC">
        <w:pPr>
          <w:pStyle w:val="AltBilgi"/>
          <w:jc w:val="center"/>
        </w:pPr>
        <w:r>
          <w:fldChar w:fldCharType="begin"/>
        </w:r>
        <w:r>
          <w:instrText xml:space="preserve"> PAGE   \* MERGEFORMAT </w:instrText>
        </w:r>
        <w:r>
          <w:fldChar w:fldCharType="separate"/>
        </w:r>
        <w:r>
          <w:rPr>
            <w:noProof/>
          </w:rPr>
          <w:t>2</w:t>
        </w:r>
        <w:r>
          <w:rPr>
            <w:noProof/>
          </w:rPr>
          <w:fldChar w:fldCharType="end"/>
        </w:r>
      </w:p>
    </w:sdtContent>
  </w:sdt>
  <w:p w14:paraId="38B8A291" w14:textId="77777777" w:rsidR="009E28CC" w:rsidRDefault="009E28C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E512" w14:textId="77777777" w:rsidR="004E7E7B" w:rsidRDefault="004E7E7B" w:rsidP="00461942">
      <w:pPr>
        <w:spacing w:after="0" w:line="240" w:lineRule="auto"/>
      </w:pPr>
      <w:r>
        <w:separator/>
      </w:r>
    </w:p>
  </w:footnote>
  <w:footnote w:type="continuationSeparator" w:id="0">
    <w:p w14:paraId="56FBC3D7" w14:textId="77777777" w:rsidR="004E7E7B" w:rsidRDefault="004E7E7B" w:rsidP="00461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9B43" w14:textId="3EE65BF1" w:rsidR="00461942" w:rsidRPr="00461942" w:rsidRDefault="00461942" w:rsidP="00461942">
    <w:pPr>
      <w:rPr>
        <w:rFonts w:ascii="Garamond" w:hAnsi="Garamond"/>
        <w:b/>
        <w:sz w:val="24"/>
        <w:szCs w:val="24"/>
      </w:rPr>
    </w:pPr>
    <w:r>
      <w:rPr>
        <w:rFonts w:ascii="Garamond" w:hAnsi="Garamond"/>
        <w:b/>
        <w:sz w:val="24"/>
        <w:szCs w:val="24"/>
      </w:rPr>
      <w:t>Player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06E"/>
    <w:multiLevelType w:val="hybridMultilevel"/>
    <w:tmpl w:val="68D08AFC"/>
    <w:lvl w:ilvl="0" w:tplc="95AA2D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060705"/>
    <w:multiLevelType w:val="hybridMultilevel"/>
    <w:tmpl w:val="61D0C6F0"/>
    <w:lvl w:ilvl="0" w:tplc="5174340E">
      <w:start w:val="2"/>
      <w:numFmt w:val="bullet"/>
      <w:lvlText w:val="-"/>
      <w:lvlJc w:val="left"/>
      <w:pPr>
        <w:ind w:left="1080" w:hanging="360"/>
      </w:pPr>
      <w:rPr>
        <w:rFonts w:ascii="Garamond" w:eastAsiaTheme="minorHAnsi" w:hAnsi="Garamond"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1A31AD8"/>
    <w:multiLevelType w:val="hybridMultilevel"/>
    <w:tmpl w:val="DC147B58"/>
    <w:lvl w:ilvl="0" w:tplc="62F838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9C0952"/>
    <w:multiLevelType w:val="hybridMultilevel"/>
    <w:tmpl w:val="4D9E3E78"/>
    <w:lvl w:ilvl="0" w:tplc="7D3CDB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7857063"/>
    <w:multiLevelType w:val="hybridMultilevel"/>
    <w:tmpl w:val="C0540692"/>
    <w:lvl w:ilvl="0" w:tplc="95AA2D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2912150">
    <w:abstractNumId w:val="1"/>
  </w:num>
  <w:num w:numId="2" w16cid:durableId="10520798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3551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52598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078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3B"/>
    <w:rsid w:val="00121E66"/>
    <w:rsid w:val="001C0892"/>
    <w:rsid w:val="00223EA8"/>
    <w:rsid w:val="00461942"/>
    <w:rsid w:val="004E7E7B"/>
    <w:rsid w:val="00594C96"/>
    <w:rsid w:val="00795631"/>
    <w:rsid w:val="00881ACF"/>
    <w:rsid w:val="009E28CC"/>
    <w:rsid w:val="00BE26DB"/>
    <w:rsid w:val="00C0733B"/>
    <w:rsid w:val="00C77E97"/>
    <w:rsid w:val="00C8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B5CA"/>
  <w15:chartTrackingRefBased/>
  <w15:docId w15:val="{30BBF1F6-5266-4FD0-A53F-98E69332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Bookman Old Style"/>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942"/>
    <w:pPr>
      <w:spacing w:line="256" w:lineRule="auto"/>
    </w:pPr>
    <w:rPr>
      <w:rFonts w:asciiTheme="minorHAnsi" w:hAnsiTheme="minorHAnsi" w:cstheme="min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61942"/>
    <w:pPr>
      <w:ind w:left="720"/>
      <w:contextualSpacing/>
    </w:pPr>
  </w:style>
  <w:style w:type="paragraph" w:styleId="stBilgi">
    <w:name w:val="header"/>
    <w:basedOn w:val="Normal"/>
    <w:link w:val="stBilgiChar"/>
    <w:uiPriority w:val="99"/>
    <w:unhideWhenUsed/>
    <w:rsid w:val="00461942"/>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461942"/>
    <w:rPr>
      <w:rFonts w:asciiTheme="minorHAnsi" w:hAnsiTheme="minorHAnsi" w:cstheme="minorBidi"/>
      <w:sz w:val="22"/>
      <w:szCs w:val="22"/>
    </w:rPr>
  </w:style>
  <w:style w:type="paragraph" w:styleId="AltBilgi">
    <w:name w:val="footer"/>
    <w:basedOn w:val="Normal"/>
    <w:link w:val="AltBilgiChar"/>
    <w:uiPriority w:val="99"/>
    <w:unhideWhenUsed/>
    <w:rsid w:val="00461942"/>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461942"/>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Yazıcı</dc:creator>
  <cp:keywords/>
  <dc:description/>
  <cp:lastModifiedBy>Emir Yazıcı</cp:lastModifiedBy>
  <cp:revision>7</cp:revision>
  <dcterms:created xsi:type="dcterms:W3CDTF">2019-04-29T00:15:00Z</dcterms:created>
  <dcterms:modified xsi:type="dcterms:W3CDTF">2024-05-31T17:30:00Z</dcterms:modified>
</cp:coreProperties>
</file>