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2204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5AEECA12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5CAED7B" w14:textId="77777777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  <w:r w:rsidR="005B1FEF">
        <w:rPr>
          <w:color w:val="646464"/>
          <w:sz w:val="18"/>
        </w:rPr>
        <w:t>[Source Data]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536CBDED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25055277" w14:textId="77777777" w:rsidR="00DD4983" w:rsidRPr="00404E80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 w:rsidRPr="00404E80">
              <w:rPr>
                <w:b/>
                <w:bCs/>
                <w:sz w:val="44"/>
                <w:szCs w:val="52"/>
              </w:rP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8395D58" w14:textId="77777777" w:rsidR="00DD4983" w:rsidRPr="00404E80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 w:rsidRPr="00404E80">
              <w:rPr>
                <w:b/>
                <w:bCs/>
                <w:sz w:val="28"/>
                <w:szCs w:val="36"/>
              </w:rP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2BBEE910" w14:textId="77777777" w:rsidR="00DD4983" w:rsidRPr="00404E80" w:rsidRDefault="00C77774">
            <w:pPr>
              <w:jc w:val="center"/>
              <w:rPr>
                <w:b/>
                <w:bCs/>
                <w:sz w:val="20"/>
                <w:szCs w:val="24"/>
              </w:rPr>
            </w:pPr>
            <w:r w:rsidRPr="00404E80">
              <w:rPr>
                <w:b/>
                <w:bCs/>
                <w:sz w:val="20"/>
                <w:szCs w:val="24"/>
              </w:rP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5FFDA76" w14:textId="77777777" w:rsidR="00DD4983" w:rsidRPr="00404E80" w:rsidRDefault="00C77774">
            <w:pPr>
              <w:jc w:val="center"/>
              <w:rPr>
                <w:b/>
                <w:bCs/>
              </w:rPr>
            </w:pPr>
            <w:r w:rsidRPr="00404E80">
              <w:rPr>
                <w:b/>
                <w:bCs/>
                <w:sz w:val="24"/>
                <w:szCs w:val="32"/>
              </w:rPr>
              <w:t>Audit / IG / access investigation</w:t>
            </w:r>
          </w:p>
        </w:tc>
      </w:tr>
      <w:tr w:rsidR="00DD4983" w14:paraId="7757D76A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0DBF1DDE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7E98F48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62AC1DA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15BBC6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7FF00473" w14:textId="77777777" w:rsidR="00DD4983" w:rsidRDefault="00000000">
      <w:r>
        <w:br w:type="page"/>
      </w:r>
    </w:p>
    <w:p w14:paraId="35E7B53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A351B97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52038E1" w14:textId="77777777" w:rsidR="00DD4983" w:rsidRDefault="00C77774">
            <w:r>
              <w:t>This report covers 958 Symphony cases. The data window is 03/07/2025 - 29/07/2026. Demand concentration: highest-volume theme is 'Audit / IG / access investigation' (see Trend Distribution). Primary service metric: median time to resolution is 2 days, 1 hrs, 10 mins, with P90 of 20 days, 16 hrs, 45 mins. Current backlog: 30 unresolved cases; median open age 15 days, 7 hrs, 53 mins, P90 312 days, 2 hrs, 31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1032DC2B" w14:textId="77777777" w:rsidR="00DD4983" w:rsidRDefault="00DD4983">
            <w:pPr>
              <w:spacing w:before="80"/>
            </w:pPr>
          </w:p>
        </w:tc>
      </w:tr>
    </w:tbl>
    <w:p w14:paraId="32702BA6" w14:textId="77777777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14475733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663C1975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8F5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1AC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5BC0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832508" w14:paraId="6ED064B0" w14:textId="77777777">
        <w:trPr>
          <w:jc w:val="center"/>
        </w:trPr>
        <w:tc>
          <w:tcPr>
            <w:tcW w:w="3404" w:type="dxa"/>
          </w:tcPr>
          <w:p w14:paraId="2AA99C6F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Total cases analysed</w:t>
            </w:r>
          </w:p>
        </w:tc>
        <w:tc>
          <w:tcPr>
            <w:tcW w:w="3405" w:type="dxa"/>
          </w:tcPr>
          <w:p w14:paraId="47E31CA0" w14:textId="77777777" w:rsidR="00832508" w:rsidRDefault="00000000">
            <w:r>
              <w:t>958</w:t>
            </w:r>
          </w:p>
        </w:tc>
        <w:tc>
          <w:tcPr>
            <w:tcW w:w="3405" w:type="dxa"/>
          </w:tcPr>
          <w:p w14:paraId="6ECDF8D8" w14:textId="77777777" w:rsidR="00832508" w:rsidRDefault="00000000">
            <w:r>
              <w:t>As counted in merged dataset</w:t>
            </w:r>
          </w:p>
        </w:tc>
      </w:tr>
      <w:tr w:rsidR="00832508" w14:paraId="7E8D36A7" w14:textId="77777777">
        <w:trPr>
          <w:jc w:val="center"/>
        </w:trPr>
        <w:tc>
          <w:tcPr>
            <w:tcW w:w="3404" w:type="dxa"/>
          </w:tcPr>
          <w:p w14:paraId="4BB39545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Created date range</w:t>
            </w:r>
          </w:p>
        </w:tc>
        <w:tc>
          <w:tcPr>
            <w:tcW w:w="3405" w:type="dxa"/>
          </w:tcPr>
          <w:p w14:paraId="4372501B" w14:textId="77777777" w:rsidR="00832508" w:rsidRDefault="00000000">
            <w:r>
              <w:t>03/07/2025 - 29/07/2026</w:t>
            </w:r>
          </w:p>
        </w:tc>
        <w:tc>
          <w:tcPr>
            <w:tcW w:w="3405" w:type="dxa"/>
          </w:tcPr>
          <w:p w14:paraId="1378060F" w14:textId="77777777" w:rsidR="00832508" w:rsidRDefault="00000000">
            <w:r>
              <w:t>Date range of case creation (sys_created_on).</w:t>
            </w:r>
          </w:p>
        </w:tc>
      </w:tr>
      <w:tr w:rsidR="00832508" w14:paraId="081F8433" w14:textId="77777777">
        <w:trPr>
          <w:jc w:val="center"/>
        </w:trPr>
        <w:tc>
          <w:tcPr>
            <w:tcW w:w="3404" w:type="dxa"/>
          </w:tcPr>
          <w:p w14:paraId="0A769045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Current unresolved cases</w:t>
            </w:r>
          </w:p>
        </w:tc>
        <w:tc>
          <w:tcPr>
            <w:tcW w:w="3405" w:type="dxa"/>
          </w:tcPr>
          <w:p w14:paraId="01895441" w14:textId="77777777" w:rsidR="00832508" w:rsidRDefault="00000000">
            <w:r>
              <w:t>30</w:t>
            </w:r>
          </w:p>
        </w:tc>
        <w:tc>
          <w:tcPr>
            <w:tcW w:w="3405" w:type="dxa"/>
          </w:tcPr>
          <w:p w14:paraId="0C71E309" w14:textId="77777777" w:rsidR="00832508" w:rsidRDefault="00000000">
            <w:r>
              <w:t>Cases without a resolved date (resolved_at empty). Includes any non-Closed states.</w:t>
            </w:r>
          </w:p>
        </w:tc>
      </w:tr>
      <w:tr w:rsidR="00832508" w14:paraId="117949E9" w14:textId="77777777">
        <w:trPr>
          <w:jc w:val="center"/>
        </w:trPr>
        <w:tc>
          <w:tcPr>
            <w:tcW w:w="3404" w:type="dxa"/>
          </w:tcPr>
          <w:p w14:paraId="3C1F52C9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Median open age</w:t>
            </w:r>
          </w:p>
        </w:tc>
        <w:tc>
          <w:tcPr>
            <w:tcW w:w="3405" w:type="dxa"/>
          </w:tcPr>
          <w:p w14:paraId="18B7B855" w14:textId="77777777" w:rsidR="00832508" w:rsidRDefault="00000000">
            <w:r>
              <w:t>15 days, 7 hrs, 53 mins</w:t>
            </w:r>
          </w:p>
        </w:tc>
        <w:tc>
          <w:tcPr>
            <w:tcW w:w="3405" w:type="dxa"/>
          </w:tcPr>
          <w:p w14:paraId="5B2765CD" w14:textId="77777777" w:rsidR="00832508" w:rsidRDefault="00000000">
            <w:r>
              <w:t>Median age for currently unresolved cases: duration since creation.</w:t>
            </w:r>
          </w:p>
        </w:tc>
      </w:tr>
      <w:tr w:rsidR="00832508" w14:paraId="07B65B5B" w14:textId="77777777">
        <w:trPr>
          <w:jc w:val="center"/>
        </w:trPr>
        <w:tc>
          <w:tcPr>
            <w:tcW w:w="3404" w:type="dxa"/>
          </w:tcPr>
          <w:p w14:paraId="75151A5A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90th percentile open age</w:t>
            </w:r>
          </w:p>
        </w:tc>
        <w:tc>
          <w:tcPr>
            <w:tcW w:w="3405" w:type="dxa"/>
          </w:tcPr>
          <w:p w14:paraId="45A0DD11" w14:textId="77777777" w:rsidR="00832508" w:rsidRDefault="00000000">
            <w:r>
              <w:t>312 days, 2 hrs, 31 mins</w:t>
            </w:r>
          </w:p>
        </w:tc>
        <w:tc>
          <w:tcPr>
            <w:tcW w:w="3405" w:type="dxa"/>
          </w:tcPr>
          <w:p w14:paraId="474D9E15" w14:textId="77777777" w:rsidR="00832508" w:rsidRDefault="00000000">
            <w:r>
              <w:t>P90 age for currently unresolved cases.</w:t>
            </w:r>
          </w:p>
        </w:tc>
      </w:tr>
      <w:tr w:rsidR="00832508" w14:paraId="7B449AAA" w14:textId="77777777">
        <w:trPr>
          <w:jc w:val="center"/>
        </w:trPr>
        <w:tc>
          <w:tcPr>
            <w:tcW w:w="3404" w:type="dxa"/>
          </w:tcPr>
          <w:p w14:paraId="79DB6FB9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Resolved/closed with resolution date</w:t>
            </w:r>
          </w:p>
        </w:tc>
        <w:tc>
          <w:tcPr>
            <w:tcW w:w="3405" w:type="dxa"/>
          </w:tcPr>
          <w:p w14:paraId="7259F8DA" w14:textId="77777777" w:rsidR="00832508" w:rsidRDefault="00000000">
            <w:r>
              <w:t>928</w:t>
            </w:r>
          </w:p>
        </w:tc>
        <w:tc>
          <w:tcPr>
            <w:tcW w:w="3405" w:type="dxa"/>
          </w:tcPr>
          <w:p w14:paraId="00ACABB9" w14:textId="77777777" w:rsidR="00832508" w:rsidRDefault="00000000">
            <w:r>
              <w:t>Count of cases with a resolved date present.</w:t>
            </w:r>
          </w:p>
        </w:tc>
      </w:tr>
      <w:tr w:rsidR="00832508" w14:paraId="10E1B689" w14:textId="77777777">
        <w:trPr>
          <w:jc w:val="center"/>
        </w:trPr>
        <w:tc>
          <w:tcPr>
            <w:tcW w:w="3404" w:type="dxa"/>
          </w:tcPr>
          <w:p w14:paraId="11EE7063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Median resolution duration</w:t>
            </w:r>
          </w:p>
        </w:tc>
        <w:tc>
          <w:tcPr>
            <w:tcW w:w="3405" w:type="dxa"/>
          </w:tcPr>
          <w:p w14:paraId="035A31F4" w14:textId="77777777" w:rsidR="00832508" w:rsidRDefault="00000000">
            <w:r>
              <w:t>2 days, 1 hrs, 10 mins</w:t>
            </w:r>
          </w:p>
        </w:tc>
        <w:tc>
          <w:tcPr>
            <w:tcW w:w="3405" w:type="dxa"/>
          </w:tcPr>
          <w:p w14:paraId="363B02A8" w14:textId="77777777" w:rsidR="00832508" w:rsidRDefault="00000000">
            <w:r>
              <w:t>Median time-to-resolution for resolved cases (Created -&gt; Resolved).</w:t>
            </w:r>
          </w:p>
        </w:tc>
      </w:tr>
      <w:tr w:rsidR="00832508" w14:paraId="1DE864D6" w14:textId="77777777">
        <w:trPr>
          <w:jc w:val="center"/>
        </w:trPr>
        <w:tc>
          <w:tcPr>
            <w:tcW w:w="3404" w:type="dxa"/>
          </w:tcPr>
          <w:p w14:paraId="3E244E88" w14:textId="77777777" w:rsidR="00832508" w:rsidRPr="00404E80" w:rsidRDefault="00000000">
            <w:pPr>
              <w:rPr>
                <w:b/>
                <w:bCs/>
              </w:rPr>
            </w:pPr>
            <w:r w:rsidRPr="00404E80">
              <w:rPr>
                <w:b/>
                <w:bCs/>
              </w:rPr>
              <w:t>90th percentile resolution duration</w:t>
            </w:r>
          </w:p>
        </w:tc>
        <w:tc>
          <w:tcPr>
            <w:tcW w:w="3405" w:type="dxa"/>
          </w:tcPr>
          <w:p w14:paraId="11E58A0E" w14:textId="77777777" w:rsidR="00832508" w:rsidRDefault="00000000">
            <w:r>
              <w:t>20 days, 16 hrs, 45 mins</w:t>
            </w:r>
          </w:p>
        </w:tc>
        <w:tc>
          <w:tcPr>
            <w:tcW w:w="3405" w:type="dxa"/>
          </w:tcPr>
          <w:p w14:paraId="2DEDFBFA" w14:textId="77777777" w:rsidR="00832508" w:rsidRDefault="00000000">
            <w:r>
              <w:t>P90 time-to-resolution for resolved cases.</w:t>
            </w:r>
          </w:p>
        </w:tc>
      </w:tr>
    </w:tbl>
    <w:p w14:paraId="7771365D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73373870" w14:textId="77777777">
        <w:trPr>
          <w:tblHeader/>
          <w:jc w:val="center"/>
        </w:trPr>
        <w:tc>
          <w:tcPr>
            <w:tcW w:w="5112" w:type="dxa"/>
          </w:tcPr>
          <w:p w14:paraId="4D3F78B5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100D9E" wp14:editId="4AE75D9C">
                  <wp:extent cx="2743200" cy="1097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17069963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FF0323" wp14:editId="5A282AE8">
                  <wp:extent cx="2743200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D19D9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625568BB" w14:textId="77777777" w:rsidR="00DD4983" w:rsidRDefault="66434ECF">
      <w:r w:rsidRPr="66434ECF">
        <w:rPr>
          <w:b/>
          <w:bCs/>
        </w:rPr>
        <w:t xml:space="preserve">Management observation: </w:t>
      </w:r>
    </w:p>
    <w:p w14:paraId="019FB20B" w14:textId="77777777" w:rsidR="00DD4983" w:rsidRDefault="00000000">
      <w:pPr>
        <w:pStyle w:val="Heading2"/>
      </w:pPr>
      <w:r>
        <w:lastRenderedPageBreak/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538"/>
        <w:gridCol w:w="3405"/>
      </w:tblGrid>
      <w:tr w:rsidR="00DD4983" w14:paraId="29B7FF1D" w14:textId="77777777" w:rsidTr="00404E80">
        <w:trPr>
          <w:tblHeader/>
          <w:jc w:val="center"/>
        </w:trPr>
        <w:tc>
          <w:tcPr>
            <w:tcW w:w="1271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DF6E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53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5205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729B5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832508" w14:paraId="48F99F23" w14:textId="77777777" w:rsidTr="00404E80">
        <w:trPr>
          <w:jc w:val="center"/>
        </w:trPr>
        <w:tc>
          <w:tcPr>
            <w:tcW w:w="1271" w:type="dxa"/>
          </w:tcPr>
          <w:p w14:paraId="12C2C6D7" w14:textId="77777777" w:rsidR="00832508" w:rsidRDefault="00000000">
            <w:r>
              <w:t>1</w:t>
            </w:r>
          </w:p>
        </w:tc>
        <w:tc>
          <w:tcPr>
            <w:tcW w:w="5538" w:type="dxa"/>
          </w:tcPr>
          <w:p w14:paraId="5552EEA3" w14:textId="77777777" w:rsidR="00832508" w:rsidRDefault="00000000">
            <w:r>
              <w:t>Symphony</w:t>
            </w:r>
          </w:p>
        </w:tc>
        <w:tc>
          <w:tcPr>
            <w:tcW w:w="3405" w:type="dxa"/>
          </w:tcPr>
          <w:p w14:paraId="6999B675" w14:textId="77777777" w:rsidR="00832508" w:rsidRDefault="00000000">
            <w:r>
              <w:t>899</w:t>
            </w:r>
          </w:p>
        </w:tc>
      </w:tr>
      <w:tr w:rsidR="00832508" w14:paraId="31E34333" w14:textId="77777777" w:rsidTr="00404E80">
        <w:trPr>
          <w:jc w:val="center"/>
        </w:trPr>
        <w:tc>
          <w:tcPr>
            <w:tcW w:w="1271" w:type="dxa"/>
          </w:tcPr>
          <w:p w14:paraId="2B5AEC7D" w14:textId="77777777" w:rsidR="00832508" w:rsidRDefault="00000000">
            <w:r>
              <w:t>2</w:t>
            </w:r>
          </w:p>
        </w:tc>
        <w:tc>
          <w:tcPr>
            <w:tcW w:w="5538" w:type="dxa"/>
          </w:tcPr>
          <w:p w14:paraId="5A2F4B07" w14:textId="77777777" w:rsidR="00832508" w:rsidRDefault="00000000">
            <w:r>
              <w:t>Symphony - DAD</w:t>
            </w:r>
          </w:p>
        </w:tc>
        <w:tc>
          <w:tcPr>
            <w:tcW w:w="3405" w:type="dxa"/>
          </w:tcPr>
          <w:p w14:paraId="635E40A7" w14:textId="77777777" w:rsidR="00832508" w:rsidRDefault="00000000">
            <w:r>
              <w:t>21</w:t>
            </w:r>
          </w:p>
        </w:tc>
      </w:tr>
      <w:tr w:rsidR="00832508" w14:paraId="3AFBAAC0" w14:textId="77777777" w:rsidTr="00404E80">
        <w:trPr>
          <w:jc w:val="center"/>
        </w:trPr>
        <w:tc>
          <w:tcPr>
            <w:tcW w:w="1271" w:type="dxa"/>
          </w:tcPr>
          <w:p w14:paraId="7695D104" w14:textId="77777777" w:rsidR="00832508" w:rsidRDefault="00000000">
            <w:r>
              <w:t>3</w:t>
            </w:r>
          </w:p>
        </w:tc>
        <w:tc>
          <w:tcPr>
            <w:tcW w:w="5538" w:type="dxa"/>
          </w:tcPr>
          <w:p w14:paraId="6C809052" w14:textId="77777777" w:rsidR="00832508" w:rsidRDefault="00000000">
            <w:r>
              <w:t>Symphony - SCR &amp; PDS</w:t>
            </w:r>
          </w:p>
        </w:tc>
        <w:tc>
          <w:tcPr>
            <w:tcW w:w="3405" w:type="dxa"/>
          </w:tcPr>
          <w:p w14:paraId="1B2D7C06" w14:textId="77777777" w:rsidR="00832508" w:rsidRDefault="00000000">
            <w:r>
              <w:t>6</w:t>
            </w:r>
          </w:p>
        </w:tc>
      </w:tr>
      <w:tr w:rsidR="00832508" w14:paraId="132659F3" w14:textId="77777777" w:rsidTr="00404E80">
        <w:trPr>
          <w:jc w:val="center"/>
        </w:trPr>
        <w:tc>
          <w:tcPr>
            <w:tcW w:w="1271" w:type="dxa"/>
          </w:tcPr>
          <w:p w14:paraId="63D266E8" w14:textId="77777777" w:rsidR="00832508" w:rsidRDefault="00000000">
            <w:r>
              <w:t>4</w:t>
            </w:r>
          </w:p>
        </w:tc>
        <w:tc>
          <w:tcPr>
            <w:tcW w:w="5538" w:type="dxa"/>
          </w:tcPr>
          <w:p w14:paraId="19C2C659" w14:textId="77777777" w:rsidR="00832508" w:rsidRDefault="00000000">
            <w:r>
              <w:t>Symphony - ADT Interfacing</w:t>
            </w:r>
          </w:p>
        </w:tc>
        <w:tc>
          <w:tcPr>
            <w:tcW w:w="3405" w:type="dxa"/>
          </w:tcPr>
          <w:p w14:paraId="604005AB" w14:textId="77777777" w:rsidR="00832508" w:rsidRDefault="00000000">
            <w:r>
              <w:t>5</w:t>
            </w:r>
          </w:p>
        </w:tc>
      </w:tr>
      <w:tr w:rsidR="00832508" w14:paraId="4228BD55" w14:textId="77777777" w:rsidTr="00404E80">
        <w:trPr>
          <w:jc w:val="center"/>
        </w:trPr>
        <w:tc>
          <w:tcPr>
            <w:tcW w:w="1271" w:type="dxa"/>
          </w:tcPr>
          <w:p w14:paraId="4155772D" w14:textId="77777777" w:rsidR="00832508" w:rsidRDefault="00000000">
            <w:r>
              <w:t>5</w:t>
            </w:r>
          </w:p>
        </w:tc>
        <w:tc>
          <w:tcPr>
            <w:tcW w:w="5538" w:type="dxa"/>
          </w:tcPr>
          <w:p w14:paraId="06C9C029" w14:textId="77777777" w:rsidR="00832508" w:rsidRDefault="00000000">
            <w:r>
              <w:t>Optum Help Centre</w:t>
            </w:r>
          </w:p>
        </w:tc>
        <w:tc>
          <w:tcPr>
            <w:tcW w:w="3405" w:type="dxa"/>
          </w:tcPr>
          <w:p w14:paraId="04DD8AF6" w14:textId="77777777" w:rsidR="00832508" w:rsidRDefault="00000000">
            <w:r>
              <w:t>5</w:t>
            </w:r>
          </w:p>
        </w:tc>
      </w:tr>
      <w:tr w:rsidR="00832508" w14:paraId="2A7900B4" w14:textId="77777777" w:rsidTr="00404E80">
        <w:trPr>
          <w:jc w:val="center"/>
        </w:trPr>
        <w:tc>
          <w:tcPr>
            <w:tcW w:w="1271" w:type="dxa"/>
          </w:tcPr>
          <w:p w14:paraId="2FF44809" w14:textId="77777777" w:rsidR="00832508" w:rsidRDefault="00000000">
            <w:r>
              <w:t>6</w:t>
            </w:r>
          </w:p>
        </w:tc>
        <w:tc>
          <w:tcPr>
            <w:tcW w:w="5538" w:type="dxa"/>
          </w:tcPr>
          <w:p w14:paraId="497C5929" w14:textId="77777777" w:rsidR="00832508" w:rsidRDefault="00000000">
            <w:r>
              <w:t>Symphony - Capscan Matchcode (GBG)</w:t>
            </w:r>
          </w:p>
        </w:tc>
        <w:tc>
          <w:tcPr>
            <w:tcW w:w="3405" w:type="dxa"/>
          </w:tcPr>
          <w:p w14:paraId="42755635" w14:textId="77777777" w:rsidR="00832508" w:rsidRDefault="00000000">
            <w:r>
              <w:t>3</w:t>
            </w:r>
          </w:p>
        </w:tc>
      </w:tr>
      <w:tr w:rsidR="00832508" w14:paraId="087209D7" w14:textId="77777777" w:rsidTr="00404E80">
        <w:trPr>
          <w:jc w:val="center"/>
        </w:trPr>
        <w:tc>
          <w:tcPr>
            <w:tcW w:w="1271" w:type="dxa"/>
          </w:tcPr>
          <w:p w14:paraId="7F1CBDDF" w14:textId="77777777" w:rsidR="00832508" w:rsidRDefault="00000000">
            <w:r>
              <w:t>7</w:t>
            </w:r>
          </w:p>
        </w:tc>
        <w:tc>
          <w:tcPr>
            <w:tcW w:w="5538" w:type="dxa"/>
          </w:tcPr>
          <w:p w14:paraId="0CAD14F7" w14:textId="77777777" w:rsidR="00832508" w:rsidRDefault="00000000">
            <w:r>
              <w:t>Symphony - MIDAs</w:t>
            </w:r>
          </w:p>
        </w:tc>
        <w:tc>
          <w:tcPr>
            <w:tcW w:w="3405" w:type="dxa"/>
          </w:tcPr>
          <w:p w14:paraId="670A126F" w14:textId="77777777" w:rsidR="00832508" w:rsidRDefault="00000000">
            <w:r>
              <w:t>3</w:t>
            </w:r>
          </w:p>
        </w:tc>
      </w:tr>
      <w:tr w:rsidR="00832508" w14:paraId="74EF7611" w14:textId="77777777" w:rsidTr="00404E80">
        <w:trPr>
          <w:jc w:val="center"/>
        </w:trPr>
        <w:tc>
          <w:tcPr>
            <w:tcW w:w="1271" w:type="dxa"/>
          </w:tcPr>
          <w:p w14:paraId="19F02498" w14:textId="77777777" w:rsidR="00832508" w:rsidRDefault="00000000">
            <w:r>
              <w:t>8</w:t>
            </w:r>
          </w:p>
        </w:tc>
        <w:tc>
          <w:tcPr>
            <w:tcW w:w="5538" w:type="dxa"/>
          </w:tcPr>
          <w:p w14:paraId="2CB8AA7F" w14:textId="77777777" w:rsidR="00832508" w:rsidRDefault="00000000">
            <w:r>
              <w:t>Symphony - Printed Output</w:t>
            </w:r>
          </w:p>
        </w:tc>
        <w:tc>
          <w:tcPr>
            <w:tcW w:w="3405" w:type="dxa"/>
          </w:tcPr>
          <w:p w14:paraId="4371845B" w14:textId="77777777" w:rsidR="00832508" w:rsidRDefault="00000000">
            <w:r>
              <w:t>3</w:t>
            </w:r>
          </w:p>
        </w:tc>
      </w:tr>
      <w:tr w:rsidR="00832508" w14:paraId="459C7AD3" w14:textId="77777777" w:rsidTr="00404E80">
        <w:trPr>
          <w:jc w:val="center"/>
        </w:trPr>
        <w:tc>
          <w:tcPr>
            <w:tcW w:w="1271" w:type="dxa"/>
          </w:tcPr>
          <w:p w14:paraId="2191504E" w14:textId="77777777" w:rsidR="00832508" w:rsidRDefault="00000000">
            <w:r>
              <w:t>9</w:t>
            </w:r>
          </w:p>
        </w:tc>
        <w:tc>
          <w:tcPr>
            <w:tcW w:w="5538" w:type="dxa"/>
          </w:tcPr>
          <w:p w14:paraId="5EC289FD" w14:textId="77777777" w:rsidR="00832508" w:rsidRDefault="00000000">
            <w:r>
              <w:t>PAS interface</w:t>
            </w:r>
          </w:p>
        </w:tc>
        <w:tc>
          <w:tcPr>
            <w:tcW w:w="3405" w:type="dxa"/>
          </w:tcPr>
          <w:p w14:paraId="68349DF4" w14:textId="77777777" w:rsidR="00832508" w:rsidRDefault="00000000">
            <w:r>
              <w:t>2</w:t>
            </w:r>
          </w:p>
        </w:tc>
      </w:tr>
      <w:tr w:rsidR="00832508" w14:paraId="25F78547" w14:textId="77777777" w:rsidTr="00404E80">
        <w:trPr>
          <w:jc w:val="center"/>
        </w:trPr>
        <w:tc>
          <w:tcPr>
            <w:tcW w:w="1271" w:type="dxa"/>
          </w:tcPr>
          <w:p w14:paraId="1F20BAAF" w14:textId="77777777" w:rsidR="00832508" w:rsidRDefault="00000000">
            <w:r>
              <w:t>10</w:t>
            </w:r>
          </w:p>
        </w:tc>
        <w:tc>
          <w:tcPr>
            <w:tcW w:w="5538" w:type="dxa"/>
          </w:tcPr>
          <w:p w14:paraId="45A690BC" w14:textId="77777777" w:rsidR="00832508" w:rsidRDefault="00000000">
            <w:r>
              <w:t>Symphony - EIE</w:t>
            </w:r>
          </w:p>
        </w:tc>
        <w:tc>
          <w:tcPr>
            <w:tcW w:w="3405" w:type="dxa"/>
          </w:tcPr>
          <w:p w14:paraId="220B48E0" w14:textId="77777777" w:rsidR="00832508" w:rsidRDefault="00000000">
            <w:r>
              <w:t>2</w:t>
            </w:r>
          </w:p>
        </w:tc>
      </w:tr>
    </w:tbl>
    <w:p w14:paraId="3FC10653" w14:textId="29464CCB" w:rsidR="00DD4983" w:rsidRDefault="00000000" w:rsidP="00404E8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</w:tblGrid>
      <w:tr w:rsidR="00404E80" w14:paraId="0AD20A0A" w14:textId="77777777" w:rsidTr="00404E80">
        <w:trPr>
          <w:tblHeader/>
          <w:jc w:val="center"/>
        </w:trPr>
        <w:tc>
          <w:tcPr>
            <w:tcW w:w="255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7BE3" w14:textId="77777777" w:rsidR="00404E80" w:rsidRDefault="00404E8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99639" w14:textId="77777777" w:rsidR="00404E80" w:rsidRDefault="00404E8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A0DD9" w14:textId="77777777" w:rsidR="00404E80" w:rsidRDefault="00404E8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404E80" w14:paraId="75729E44" w14:textId="77777777" w:rsidTr="00404E80">
        <w:trPr>
          <w:jc w:val="center"/>
        </w:trPr>
        <w:tc>
          <w:tcPr>
            <w:tcW w:w="2555" w:type="dxa"/>
          </w:tcPr>
          <w:p w14:paraId="36D7CAB2" w14:textId="77777777" w:rsidR="00404E80" w:rsidRDefault="00404E80">
            <w:r>
              <w:t>Closed</w:t>
            </w:r>
          </w:p>
        </w:tc>
        <w:tc>
          <w:tcPr>
            <w:tcW w:w="2553" w:type="dxa"/>
          </w:tcPr>
          <w:p w14:paraId="0F87D6D3" w14:textId="77777777" w:rsidR="00404E80" w:rsidRDefault="00404E80">
            <w:r>
              <w:t>900</w:t>
            </w:r>
          </w:p>
        </w:tc>
        <w:tc>
          <w:tcPr>
            <w:tcW w:w="2553" w:type="dxa"/>
          </w:tcPr>
          <w:p w14:paraId="3286B8F7" w14:textId="77777777" w:rsidR="00404E80" w:rsidRDefault="00404E80">
            <w:r>
              <w:t>7</w:t>
            </w:r>
          </w:p>
        </w:tc>
      </w:tr>
      <w:tr w:rsidR="00404E80" w14:paraId="60324D77" w14:textId="77777777" w:rsidTr="00404E80">
        <w:trPr>
          <w:jc w:val="center"/>
        </w:trPr>
        <w:tc>
          <w:tcPr>
            <w:tcW w:w="2555" w:type="dxa"/>
          </w:tcPr>
          <w:p w14:paraId="492E7BEE" w14:textId="77777777" w:rsidR="00404E80" w:rsidRDefault="00404E80">
            <w:r>
              <w:t>Resolved</w:t>
            </w:r>
          </w:p>
        </w:tc>
        <w:tc>
          <w:tcPr>
            <w:tcW w:w="2553" w:type="dxa"/>
          </w:tcPr>
          <w:p w14:paraId="17554297" w14:textId="77777777" w:rsidR="00404E80" w:rsidRDefault="00404E80">
            <w:r>
              <w:t>28</w:t>
            </w:r>
          </w:p>
        </w:tc>
        <w:tc>
          <w:tcPr>
            <w:tcW w:w="2553" w:type="dxa"/>
          </w:tcPr>
          <w:p w14:paraId="36290F07" w14:textId="77777777" w:rsidR="00404E80" w:rsidRDefault="00404E80">
            <w:r>
              <w:t>69</w:t>
            </w:r>
          </w:p>
        </w:tc>
      </w:tr>
      <w:tr w:rsidR="00404E80" w14:paraId="10B51E9C" w14:textId="77777777" w:rsidTr="00404E80">
        <w:trPr>
          <w:jc w:val="center"/>
        </w:trPr>
        <w:tc>
          <w:tcPr>
            <w:tcW w:w="2555" w:type="dxa"/>
          </w:tcPr>
          <w:p w14:paraId="04D2CAD7" w14:textId="77777777" w:rsidR="00404E80" w:rsidRDefault="00404E80">
            <w:r>
              <w:t>On hold</w:t>
            </w:r>
          </w:p>
        </w:tc>
        <w:tc>
          <w:tcPr>
            <w:tcW w:w="2553" w:type="dxa"/>
          </w:tcPr>
          <w:p w14:paraId="25BC5035" w14:textId="77777777" w:rsidR="00404E80" w:rsidRDefault="00404E80">
            <w:r>
              <w:t>19</w:t>
            </w:r>
          </w:p>
        </w:tc>
        <w:tc>
          <w:tcPr>
            <w:tcW w:w="2553" w:type="dxa"/>
          </w:tcPr>
          <w:p w14:paraId="5ABFF209" w14:textId="77777777" w:rsidR="00404E80" w:rsidRDefault="00404E80">
            <w:r>
              <w:t>409</w:t>
            </w:r>
          </w:p>
        </w:tc>
      </w:tr>
      <w:tr w:rsidR="00404E80" w14:paraId="636DB20E" w14:textId="77777777" w:rsidTr="00404E80">
        <w:trPr>
          <w:jc w:val="center"/>
        </w:trPr>
        <w:tc>
          <w:tcPr>
            <w:tcW w:w="2555" w:type="dxa"/>
          </w:tcPr>
          <w:p w14:paraId="0F640A43" w14:textId="77777777" w:rsidR="00404E80" w:rsidRDefault="00404E80">
            <w:r>
              <w:t>In Progress</w:t>
            </w:r>
          </w:p>
        </w:tc>
        <w:tc>
          <w:tcPr>
            <w:tcW w:w="2553" w:type="dxa"/>
          </w:tcPr>
          <w:p w14:paraId="0BEA59AD" w14:textId="77777777" w:rsidR="00404E80" w:rsidRDefault="00404E80">
            <w:r>
              <w:t>11</w:t>
            </w:r>
          </w:p>
        </w:tc>
        <w:tc>
          <w:tcPr>
            <w:tcW w:w="2553" w:type="dxa"/>
          </w:tcPr>
          <w:p w14:paraId="78F829EF" w14:textId="77777777" w:rsidR="00404E80" w:rsidRDefault="00404E80">
            <w:r>
              <w:t>469</w:t>
            </w:r>
          </w:p>
        </w:tc>
      </w:tr>
      <w:tr w:rsidR="00404E80" w14:paraId="0EE48E80" w14:textId="77777777" w:rsidTr="00404E80">
        <w:trPr>
          <w:jc w:val="center"/>
        </w:trPr>
        <w:tc>
          <w:tcPr>
            <w:tcW w:w="2555" w:type="dxa"/>
          </w:tcPr>
          <w:p w14:paraId="0254A339" w14:textId="77777777" w:rsidR="00404E80" w:rsidRDefault="00404E80"/>
        </w:tc>
        <w:tc>
          <w:tcPr>
            <w:tcW w:w="2553" w:type="dxa"/>
          </w:tcPr>
          <w:p w14:paraId="040676E9" w14:textId="77777777" w:rsidR="00404E80" w:rsidRDefault="00404E80"/>
        </w:tc>
        <w:tc>
          <w:tcPr>
            <w:tcW w:w="2553" w:type="dxa"/>
          </w:tcPr>
          <w:p w14:paraId="04CEDC42" w14:textId="77777777" w:rsidR="00404E80" w:rsidRDefault="00404E80">
            <w:r>
              <w:t>3</w:t>
            </w:r>
          </w:p>
        </w:tc>
      </w:tr>
      <w:tr w:rsidR="00404E80" w14:paraId="59B65AB4" w14:textId="77777777" w:rsidTr="00404E80">
        <w:trPr>
          <w:jc w:val="center"/>
        </w:trPr>
        <w:tc>
          <w:tcPr>
            <w:tcW w:w="2555" w:type="dxa"/>
          </w:tcPr>
          <w:p w14:paraId="713B6BC0" w14:textId="77777777" w:rsidR="00404E80" w:rsidRDefault="00404E80"/>
        </w:tc>
        <w:tc>
          <w:tcPr>
            <w:tcW w:w="2553" w:type="dxa"/>
          </w:tcPr>
          <w:p w14:paraId="0FA19C9A" w14:textId="77777777" w:rsidR="00404E80" w:rsidRDefault="00404E80"/>
        </w:tc>
        <w:tc>
          <w:tcPr>
            <w:tcW w:w="2553" w:type="dxa"/>
          </w:tcPr>
          <w:p w14:paraId="40E98594" w14:textId="77777777" w:rsidR="00404E80" w:rsidRDefault="00404E80">
            <w:r>
              <w:t>1</w:t>
            </w:r>
          </w:p>
        </w:tc>
      </w:tr>
    </w:tbl>
    <w:p w14:paraId="43C2805C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5E509092" w14:textId="77777777">
        <w:trPr>
          <w:tblHeader/>
          <w:jc w:val="center"/>
        </w:trPr>
        <w:tc>
          <w:tcPr>
            <w:tcW w:w="5112" w:type="dxa"/>
          </w:tcPr>
          <w:p w14:paraId="17C32284" w14:textId="77777777" w:rsidR="00DD4983" w:rsidRDefault="00C777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02F446" wp14:editId="56621425">
                  <wp:extent cx="2743200" cy="1828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340FD44E" w14:textId="77777777" w:rsidR="00DD4983" w:rsidRDefault="00DD4983">
            <w:pPr>
              <w:jc w:val="center"/>
            </w:pPr>
          </w:p>
        </w:tc>
      </w:tr>
    </w:tbl>
    <w:p w14:paraId="53C721E1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196BA3B6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1552"/>
        <w:gridCol w:w="2835"/>
        <w:gridCol w:w="3273"/>
      </w:tblGrid>
      <w:tr w:rsidR="00DD4983" w14:paraId="1FE71775" w14:textId="77777777" w:rsidTr="00404E80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430F8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155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7683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83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6FDA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327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E7FB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832508" w14:paraId="2644BBCA" w14:textId="77777777" w:rsidTr="00404E80">
        <w:trPr>
          <w:jc w:val="center"/>
        </w:trPr>
        <w:tc>
          <w:tcPr>
            <w:tcW w:w="2554" w:type="dxa"/>
          </w:tcPr>
          <w:p w14:paraId="7F7B93FB" w14:textId="77777777" w:rsidR="00832508" w:rsidRDefault="00000000">
            <w:r>
              <w:t>Audit / IG / access investigation</w:t>
            </w:r>
          </w:p>
        </w:tc>
        <w:tc>
          <w:tcPr>
            <w:tcW w:w="1552" w:type="dxa"/>
          </w:tcPr>
          <w:p w14:paraId="42E8F207" w14:textId="77777777" w:rsidR="00832508" w:rsidRDefault="00000000">
            <w:r>
              <w:t>296</w:t>
            </w:r>
          </w:p>
        </w:tc>
        <w:tc>
          <w:tcPr>
            <w:tcW w:w="2835" w:type="dxa"/>
          </w:tcPr>
          <w:p w14:paraId="7D99DB78" w14:textId="77777777" w:rsidR="00832508" w:rsidRDefault="00000000">
            <w:r>
              <w:t>72</w:t>
            </w:r>
          </w:p>
        </w:tc>
        <w:tc>
          <w:tcPr>
            <w:tcW w:w="3273" w:type="dxa"/>
          </w:tcPr>
          <w:p w14:paraId="12857E23" w14:textId="77777777" w:rsidR="00832508" w:rsidRDefault="00000000">
            <w:r>
              <w:t>High volume — consider KB and automation.</w:t>
            </w:r>
          </w:p>
        </w:tc>
      </w:tr>
      <w:tr w:rsidR="00832508" w14:paraId="77B901E0" w14:textId="77777777" w:rsidTr="00404E80">
        <w:trPr>
          <w:jc w:val="center"/>
        </w:trPr>
        <w:tc>
          <w:tcPr>
            <w:tcW w:w="2554" w:type="dxa"/>
          </w:tcPr>
          <w:p w14:paraId="35E4FB44" w14:textId="77777777" w:rsidR="00832508" w:rsidRDefault="00000000">
            <w:r>
              <w:t>Other</w:t>
            </w:r>
          </w:p>
        </w:tc>
        <w:tc>
          <w:tcPr>
            <w:tcW w:w="1552" w:type="dxa"/>
          </w:tcPr>
          <w:p w14:paraId="2C88331A" w14:textId="77777777" w:rsidR="00832508" w:rsidRDefault="00000000">
            <w:r>
              <w:t>198</w:t>
            </w:r>
          </w:p>
        </w:tc>
        <w:tc>
          <w:tcPr>
            <w:tcW w:w="2835" w:type="dxa"/>
          </w:tcPr>
          <w:p w14:paraId="001D264B" w14:textId="77777777" w:rsidR="00832508" w:rsidRDefault="00000000">
            <w:r>
              <w:t>29</w:t>
            </w:r>
          </w:p>
        </w:tc>
        <w:tc>
          <w:tcPr>
            <w:tcW w:w="3273" w:type="dxa"/>
          </w:tcPr>
          <w:p w14:paraId="7952C769" w14:textId="77777777" w:rsidR="00832508" w:rsidRDefault="00000000">
            <w:r>
              <w:t>High volume — consider KB and automation.</w:t>
            </w:r>
          </w:p>
        </w:tc>
      </w:tr>
      <w:tr w:rsidR="00832508" w14:paraId="034FE148" w14:textId="77777777" w:rsidTr="00404E80">
        <w:trPr>
          <w:jc w:val="center"/>
        </w:trPr>
        <w:tc>
          <w:tcPr>
            <w:tcW w:w="2554" w:type="dxa"/>
          </w:tcPr>
          <w:p w14:paraId="0F89EAD6" w14:textId="77777777" w:rsidR="00832508" w:rsidRDefault="00000000">
            <w:r>
              <w:t>DAD / HL7 / interface messaging</w:t>
            </w:r>
          </w:p>
        </w:tc>
        <w:tc>
          <w:tcPr>
            <w:tcW w:w="1552" w:type="dxa"/>
          </w:tcPr>
          <w:p w14:paraId="3902BBFB" w14:textId="77777777" w:rsidR="00832508" w:rsidRDefault="00000000">
            <w:r>
              <w:t>128</w:t>
            </w:r>
          </w:p>
        </w:tc>
        <w:tc>
          <w:tcPr>
            <w:tcW w:w="2835" w:type="dxa"/>
          </w:tcPr>
          <w:p w14:paraId="38F2546A" w14:textId="77777777" w:rsidR="00832508" w:rsidRDefault="00000000">
            <w:r>
              <w:t>24</w:t>
            </w:r>
          </w:p>
        </w:tc>
        <w:tc>
          <w:tcPr>
            <w:tcW w:w="3273" w:type="dxa"/>
          </w:tcPr>
          <w:p w14:paraId="439D443E" w14:textId="77777777" w:rsidR="00832508" w:rsidRDefault="00000000">
            <w:r>
              <w:t>High volume — consider KB and automation.</w:t>
            </w:r>
          </w:p>
        </w:tc>
      </w:tr>
      <w:tr w:rsidR="00832508" w14:paraId="235BA568" w14:textId="77777777" w:rsidTr="00404E80">
        <w:trPr>
          <w:jc w:val="center"/>
        </w:trPr>
        <w:tc>
          <w:tcPr>
            <w:tcW w:w="2554" w:type="dxa"/>
          </w:tcPr>
          <w:p w14:paraId="2A824A12" w14:textId="77777777" w:rsidR="00832508" w:rsidRDefault="00000000">
            <w:r>
              <w:t>Clinical workflow / DEP / clinic / BRM</w:t>
            </w:r>
          </w:p>
        </w:tc>
        <w:tc>
          <w:tcPr>
            <w:tcW w:w="1552" w:type="dxa"/>
          </w:tcPr>
          <w:p w14:paraId="63604FE2" w14:textId="77777777" w:rsidR="00832508" w:rsidRDefault="00000000">
            <w:r>
              <w:t>110</w:t>
            </w:r>
          </w:p>
        </w:tc>
        <w:tc>
          <w:tcPr>
            <w:tcW w:w="2835" w:type="dxa"/>
          </w:tcPr>
          <w:p w14:paraId="00E57C8E" w14:textId="77777777" w:rsidR="00832508" w:rsidRDefault="00000000">
            <w:r>
              <w:t>14</w:t>
            </w:r>
          </w:p>
        </w:tc>
        <w:tc>
          <w:tcPr>
            <w:tcW w:w="3273" w:type="dxa"/>
          </w:tcPr>
          <w:p w14:paraId="7EE7F2D4" w14:textId="77777777" w:rsidR="00832508" w:rsidRDefault="00000000">
            <w:r>
              <w:t>High volume — consider KB and automation.</w:t>
            </w:r>
          </w:p>
        </w:tc>
      </w:tr>
      <w:tr w:rsidR="00832508" w14:paraId="2E679DEE" w14:textId="77777777" w:rsidTr="00404E80">
        <w:trPr>
          <w:jc w:val="center"/>
        </w:trPr>
        <w:tc>
          <w:tcPr>
            <w:tcW w:w="2554" w:type="dxa"/>
          </w:tcPr>
          <w:p w14:paraId="0DE54580" w14:textId="77777777" w:rsidR="00832508" w:rsidRDefault="00000000">
            <w:r>
              <w:t>Data / SQL / configuration</w:t>
            </w:r>
          </w:p>
        </w:tc>
        <w:tc>
          <w:tcPr>
            <w:tcW w:w="1552" w:type="dxa"/>
          </w:tcPr>
          <w:p w14:paraId="2FA7F440" w14:textId="77777777" w:rsidR="00832508" w:rsidRDefault="00000000">
            <w:r>
              <w:t>61</w:t>
            </w:r>
          </w:p>
        </w:tc>
        <w:tc>
          <w:tcPr>
            <w:tcW w:w="2835" w:type="dxa"/>
          </w:tcPr>
          <w:p w14:paraId="5952104B" w14:textId="77777777" w:rsidR="00832508" w:rsidRDefault="00000000">
            <w:r>
              <w:t>6</w:t>
            </w:r>
          </w:p>
        </w:tc>
        <w:tc>
          <w:tcPr>
            <w:tcW w:w="3273" w:type="dxa"/>
          </w:tcPr>
          <w:p w14:paraId="3C47ED4E" w14:textId="77777777" w:rsidR="00832508" w:rsidRDefault="00000000">
            <w:r>
              <w:t>Medium volume — review for triage improvements.</w:t>
            </w:r>
          </w:p>
        </w:tc>
      </w:tr>
      <w:tr w:rsidR="00832508" w14:paraId="78C2C636" w14:textId="77777777" w:rsidTr="00404E80">
        <w:trPr>
          <w:jc w:val="center"/>
        </w:trPr>
        <w:tc>
          <w:tcPr>
            <w:tcW w:w="2554" w:type="dxa"/>
          </w:tcPr>
          <w:p w14:paraId="58229012" w14:textId="77777777" w:rsidR="00832508" w:rsidRDefault="00000000">
            <w:r>
              <w:lastRenderedPageBreak/>
              <w:t>Environment / Deployment / Test</w:t>
            </w:r>
          </w:p>
        </w:tc>
        <w:tc>
          <w:tcPr>
            <w:tcW w:w="1552" w:type="dxa"/>
          </w:tcPr>
          <w:p w14:paraId="40FDEFDC" w14:textId="77777777" w:rsidR="00832508" w:rsidRDefault="00000000">
            <w:r>
              <w:t>38</w:t>
            </w:r>
          </w:p>
        </w:tc>
        <w:tc>
          <w:tcPr>
            <w:tcW w:w="2835" w:type="dxa"/>
          </w:tcPr>
          <w:p w14:paraId="68E7A549" w14:textId="77777777" w:rsidR="00832508" w:rsidRDefault="00000000">
            <w:r>
              <w:t>6</w:t>
            </w:r>
          </w:p>
        </w:tc>
        <w:tc>
          <w:tcPr>
            <w:tcW w:w="3273" w:type="dxa"/>
          </w:tcPr>
          <w:p w14:paraId="19BCBD9C" w14:textId="77777777" w:rsidR="00832508" w:rsidRDefault="00000000">
            <w:r>
              <w:t>Medium volume — review for triage improvements.</w:t>
            </w:r>
          </w:p>
        </w:tc>
      </w:tr>
      <w:tr w:rsidR="00832508" w14:paraId="1E02E912" w14:textId="77777777" w:rsidTr="00404E80">
        <w:trPr>
          <w:jc w:val="center"/>
        </w:trPr>
        <w:tc>
          <w:tcPr>
            <w:tcW w:w="2554" w:type="dxa"/>
          </w:tcPr>
          <w:p w14:paraId="633AFCD4" w14:textId="77777777" w:rsidR="00832508" w:rsidRDefault="00000000">
            <w:r>
              <w:t>Login / access / permissions</w:t>
            </w:r>
          </w:p>
        </w:tc>
        <w:tc>
          <w:tcPr>
            <w:tcW w:w="1552" w:type="dxa"/>
          </w:tcPr>
          <w:p w14:paraId="69022A8E" w14:textId="77777777" w:rsidR="00832508" w:rsidRDefault="00000000">
            <w:r>
              <w:t>28</w:t>
            </w:r>
          </w:p>
        </w:tc>
        <w:tc>
          <w:tcPr>
            <w:tcW w:w="2835" w:type="dxa"/>
          </w:tcPr>
          <w:p w14:paraId="132765C0" w14:textId="77777777" w:rsidR="00832508" w:rsidRDefault="00000000">
            <w:r>
              <w:t>3</w:t>
            </w:r>
          </w:p>
        </w:tc>
        <w:tc>
          <w:tcPr>
            <w:tcW w:w="3273" w:type="dxa"/>
          </w:tcPr>
          <w:p w14:paraId="69773A42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32CCBCBF" w14:textId="77777777" w:rsidTr="00404E80">
        <w:trPr>
          <w:jc w:val="center"/>
        </w:trPr>
        <w:tc>
          <w:tcPr>
            <w:tcW w:w="2554" w:type="dxa"/>
          </w:tcPr>
          <w:p w14:paraId="70B40B03" w14:textId="77777777" w:rsidR="00832508" w:rsidRDefault="00000000">
            <w:r>
              <w:t>SCR / TIE issues</w:t>
            </w:r>
          </w:p>
        </w:tc>
        <w:tc>
          <w:tcPr>
            <w:tcW w:w="1552" w:type="dxa"/>
          </w:tcPr>
          <w:p w14:paraId="46176A20" w14:textId="77777777" w:rsidR="00832508" w:rsidRDefault="00000000">
            <w:r>
              <w:t>26</w:t>
            </w:r>
          </w:p>
        </w:tc>
        <w:tc>
          <w:tcPr>
            <w:tcW w:w="2835" w:type="dxa"/>
          </w:tcPr>
          <w:p w14:paraId="0B4F272B" w14:textId="77777777" w:rsidR="00832508" w:rsidRDefault="00000000">
            <w:r>
              <w:t>6</w:t>
            </w:r>
          </w:p>
        </w:tc>
        <w:tc>
          <w:tcPr>
            <w:tcW w:w="3273" w:type="dxa"/>
          </w:tcPr>
          <w:p w14:paraId="769E526B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598126B7" w14:textId="77777777" w:rsidTr="00404E80">
        <w:trPr>
          <w:jc w:val="center"/>
        </w:trPr>
        <w:tc>
          <w:tcPr>
            <w:tcW w:w="2554" w:type="dxa"/>
          </w:tcPr>
          <w:p w14:paraId="7371B82F" w14:textId="77777777" w:rsidR="00832508" w:rsidRDefault="00000000">
            <w:r>
              <w:t>Printing / documents / output</w:t>
            </w:r>
          </w:p>
        </w:tc>
        <w:tc>
          <w:tcPr>
            <w:tcW w:w="1552" w:type="dxa"/>
          </w:tcPr>
          <w:p w14:paraId="6CB3EA3E" w14:textId="77777777" w:rsidR="00832508" w:rsidRDefault="00000000">
            <w:r>
              <w:t>19</w:t>
            </w:r>
          </w:p>
        </w:tc>
        <w:tc>
          <w:tcPr>
            <w:tcW w:w="2835" w:type="dxa"/>
          </w:tcPr>
          <w:p w14:paraId="4D2E4070" w14:textId="77777777" w:rsidR="00832508" w:rsidRDefault="00000000">
            <w:r>
              <w:t>2</w:t>
            </w:r>
          </w:p>
        </w:tc>
        <w:tc>
          <w:tcPr>
            <w:tcW w:w="3273" w:type="dxa"/>
          </w:tcPr>
          <w:p w14:paraId="026AE288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78FDC56B" w14:textId="77777777" w:rsidTr="00404E80">
        <w:trPr>
          <w:jc w:val="center"/>
        </w:trPr>
        <w:tc>
          <w:tcPr>
            <w:tcW w:w="2554" w:type="dxa"/>
          </w:tcPr>
          <w:p w14:paraId="4AB713DF" w14:textId="77777777" w:rsidR="00832508" w:rsidRDefault="00000000">
            <w:r>
              <w:t>Performance / outage / errors</w:t>
            </w:r>
          </w:p>
        </w:tc>
        <w:tc>
          <w:tcPr>
            <w:tcW w:w="1552" w:type="dxa"/>
          </w:tcPr>
          <w:p w14:paraId="6C82373D" w14:textId="77777777" w:rsidR="00832508" w:rsidRDefault="00000000">
            <w:r>
              <w:t>16</w:t>
            </w:r>
          </w:p>
        </w:tc>
        <w:tc>
          <w:tcPr>
            <w:tcW w:w="2835" w:type="dxa"/>
          </w:tcPr>
          <w:p w14:paraId="5A8E0835" w14:textId="77777777" w:rsidR="00832508" w:rsidRDefault="00000000">
            <w:r>
              <w:t>5</w:t>
            </w:r>
          </w:p>
        </w:tc>
        <w:tc>
          <w:tcPr>
            <w:tcW w:w="3273" w:type="dxa"/>
          </w:tcPr>
          <w:p w14:paraId="15DDCC92" w14:textId="77777777" w:rsidR="00832508" w:rsidRDefault="00000000">
            <w:r>
              <w:t>Low volume — monitor; consider knowledge article if recurring. Recent uptick observed.</w:t>
            </w:r>
          </w:p>
        </w:tc>
      </w:tr>
      <w:tr w:rsidR="00832508" w14:paraId="16508A4F" w14:textId="77777777" w:rsidTr="00404E80">
        <w:trPr>
          <w:jc w:val="center"/>
        </w:trPr>
        <w:tc>
          <w:tcPr>
            <w:tcW w:w="2554" w:type="dxa"/>
          </w:tcPr>
          <w:p w14:paraId="3A8B858B" w14:textId="77777777" w:rsidR="00832508" w:rsidRDefault="00000000">
            <w:r>
              <w:t>Reporting / SSRS / dashboards</w:t>
            </w:r>
          </w:p>
        </w:tc>
        <w:tc>
          <w:tcPr>
            <w:tcW w:w="1552" w:type="dxa"/>
          </w:tcPr>
          <w:p w14:paraId="158F0016" w14:textId="77777777" w:rsidR="00832508" w:rsidRDefault="00000000">
            <w:r>
              <w:t>9</w:t>
            </w:r>
          </w:p>
        </w:tc>
        <w:tc>
          <w:tcPr>
            <w:tcW w:w="2835" w:type="dxa"/>
          </w:tcPr>
          <w:p w14:paraId="2A03169F" w14:textId="77777777" w:rsidR="00832508" w:rsidRDefault="00000000">
            <w:r>
              <w:t>2</w:t>
            </w:r>
          </w:p>
        </w:tc>
        <w:tc>
          <w:tcPr>
            <w:tcW w:w="3273" w:type="dxa"/>
          </w:tcPr>
          <w:p w14:paraId="5387A84E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46F0E3A3" w14:textId="77777777" w:rsidTr="00404E80">
        <w:trPr>
          <w:jc w:val="center"/>
        </w:trPr>
        <w:tc>
          <w:tcPr>
            <w:tcW w:w="2554" w:type="dxa"/>
          </w:tcPr>
          <w:p w14:paraId="2AD6C79A" w14:textId="77777777" w:rsidR="00832508" w:rsidRDefault="00000000">
            <w:r>
              <w:t>Location / department / lookup changes</w:t>
            </w:r>
          </w:p>
        </w:tc>
        <w:tc>
          <w:tcPr>
            <w:tcW w:w="1552" w:type="dxa"/>
          </w:tcPr>
          <w:p w14:paraId="0CB41CB1" w14:textId="77777777" w:rsidR="00832508" w:rsidRDefault="00000000">
            <w:r>
              <w:t>8</w:t>
            </w:r>
          </w:p>
        </w:tc>
        <w:tc>
          <w:tcPr>
            <w:tcW w:w="2835" w:type="dxa"/>
          </w:tcPr>
          <w:p w14:paraId="74BD5930" w14:textId="77777777" w:rsidR="00832508" w:rsidRDefault="00000000">
            <w:r>
              <w:t>0</w:t>
            </w:r>
          </w:p>
        </w:tc>
        <w:tc>
          <w:tcPr>
            <w:tcW w:w="3273" w:type="dxa"/>
          </w:tcPr>
          <w:p w14:paraId="1F136AB2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70E4FA75" w14:textId="77777777" w:rsidTr="00404E80">
        <w:trPr>
          <w:jc w:val="center"/>
        </w:trPr>
        <w:tc>
          <w:tcPr>
            <w:tcW w:w="2554" w:type="dxa"/>
          </w:tcPr>
          <w:p w14:paraId="2259CE2A" w14:textId="77777777" w:rsidR="00832508" w:rsidRDefault="00000000">
            <w:r>
              <w:t>Account / Active users</w:t>
            </w:r>
          </w:p>
        </w:tc>
        <w:tc>
          <w:tcPr>
            <w:tcW w:w="1552" w:type="dxa"/>
          </w:tcPr>
          <w:p w14:paraId="6A46F4F3" w14:textId="77777777" w:rsidR="00832508" w:rsidRDefault="00000000">
            <w:r>
              <w:t>8</w:t>
            </w:r>
          </w:p>
        </w:tc>
        <w:tc>
          <w:tcPr>
            <w:tcW w:w="2835" w:type="dxa"/>
          </w:tcPr>
          <w:p w14:paraId="3F300A5C" w14:textId="77777777" w:rsidR="00832508" w:rsidRDefault="00000000">
            <w:r>
              <w:t>2</w:t>
            </w:r>
          </w:p>
        </w:tc>
        <w:tc>
          <w:tcPr>
            <w:tcW w:w="3273" w:type="dxa"/>
          </w:tcPr>
          <w:p w14:paraId="310A3D78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30C77BEE" w14:textId="77777777" w:rsidTr="00404E80">
        <w:trPr>
          <w:jc w:val="center"/>
        </w:trPr>
        <w:tc>
          <w:tcPr>
            <w:tcW w:w="2554" w:type="dxa"/>
          </w:tcPr>
          <w:p w14:paraId="1B6960DA" w14:textId="77777777" w:rsidR="00832508" w:rsidRDefault="00000000">
            <w:r>
              <w:t>Soft delete / deleted records</w:t>
            </w:r>
          </w:p>
        </w:tc>
        <w:tc>
          <w:tcPr>
            <w:tcW w:w="1552" w:type="dxa"/>
          </w:tcPr>
          <w:p w14:paraId="34B558E6" w14:textId="77777777" w:rsidR="00832508" w:rsidRDefault="00000000">
            <w:r>
              <w:t>4</w:t>
            </w:r>
          </w:p>
        </w:tc>
        <w:tc>
          <w:tcPr>
            <w:tcW w:w="2835" w:type="dxa"/>
          </w:tcPr>
          <w:p w14:paraId="2C2030E5" w14:textId="77777777" w:rsidR="00832508" w:rsidRDefault="00000000">
            <w:r>
              <w:t>0</w:t>
            </w:r>
          </w:p>
        </w:tc>
        <w:tc>
          <w:tcPr>
            <w:tcW w:w="3273" w:type="dxa"/>
          </w:tcPr>
          <w:p w14:paraId="6A0083A7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6DB67BFC" w14:textId="77777777" w:rsidTr="00404E80">
        <w:trPr>
          <w:jc w:val="center"/>
        </w:trPr>
        <w:tc>
          <w:tcPr>
            <w:tcW w:w="2554" w:type="dxa"/>
          </w:tcPr>
          <w:p w14:paraId="6FEA2044" w14:textId="77777777" w:rsidR="00832508" w:rsidRDefault="00000000">
            <w:r>
              <w:t>ODS / TRUD updates</w:t>
            </w:r>
          </w:p>
        </w:tc>
        <w:tc>
          <w:tcPr>
            <w:tcW w:w="1552" w:type="dxa"/>
          </w:tcPr>
          <w:p w14:paraId="03E4C37F" w14:textId="77777777" w:rsidR="00832508" w:rsidRDefault="00000000">
            <w:r>
              <w:t>3</w:t>
            </w:r>
          </w:p>
        </w:tc>
        <w:tc>
          <w:tcPr>
            <w:tcW w:w="2835" w:type="dxa"/>
          </w:tcPr>
          <w:p w14:paraId="7A2C9D19" w14:textId="77777777" w:rsidR="00832508" w:rsidRDefault="00000000">
            <w:r>
              <w:t>0</w:t>
            </w:r>
          </w:p>
        </w:tc>
        <w:tc>
          <w:tcPr>
            <w:tcW w:w="3273" w:type="dxa"/>
          </w:tcPr>
          <w:p w14:paraId="1C93D09B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384E5EBD" w14:textId="77777777" w:rsidTr="00404E80">
        <w:trPr>
          <w:jc w:val="center"/>
        </w:trPr>
        <w:tc>
          <w:tcPr>
            <w:tcW w:w="2554" w:type="dxa"/>
          </w:tcPr>
          <w:p w14:paraId="0CBF5CCC" w14:textId="77777777" w:rsidR="00832508" w:rsidRDefault="00000000">
            <w:r>
              <w:t>Master File / Import</w:t>
            </w:r>
          </w:p>
        </w:tc>
        <w:tc>
          <w:tcPr>
            <w:tcW w:w="1552" w:type="dxa"/>
          </w:tcPr>
          <w:p w14:paraId="2457C777" w14:textId="77777777" w:rsidR="00832508" w:rsidRDefault="00000000">
            <w:r>
              <w:t>3</w:t>
            </w:r>
          </w:p>
        </w:tc>
        <w:tc>
          <w:tcPr>
            <w:tcW w:w="2835" w:type="dxa"/>
          </w:tcPr>
          <w:p w14:paraId="568BF366" w14:textId="77777777" w:rsidR="00832508" w:rsidRDefault="00000000">
            <w:r>
              <w:t>0</w:t>
            </w:r>
          </w:p>
        </w:tc>
        <w:tc>
          <w:tcPr>
            <w:tcW w:w="3273" w:type="dxa"/>
          </w:tcPr>
          <w:p w14:paraId="520581B8" w14:textId="77777777" w:rsidR="00832508" w:rsidRDefault="00000000">
            <w:r>
              <w:t>Low volume — monitor; consider knowledge article if recurring.</w:t>
            </w:r>
          </w:p>
        </w:tc>
      </w:tr>
      <w:tr w:rsidR="00832508" w14:paraId="782420B9" w14:textId="77777777" w:rsidTr="00404E80">
        <w:trPr>
          <w:jc w:val="center"/>
        </w:trPr>
        <w:tc>
          <w:tcPr>
            <w:tcW w:w="2554" w:type="dxa"/>
          </w:tcPr>
          <w:p w14:paraId="31954BE8" w14:textId="77777777" w:rsidR="00832508" w:rsidRDefault="00000000">
            <w:r>
              <w:t>Site-specific / Bedford Symphony</w:t>
            </w:r>
          </w:p>
        </w:tc>
        <w:tc>
          <w:tcPr>
            <w:tcW w:w="1552" w:type="dxa"/>
          </w:tcPr>
          <w:p w14:paraId="478DD58D" w14:textId="77777777" w:rsidR="00832508" w:rsidRDefault="00000000">
            <w:r>
              <w:t>3</w:t>
            </w:r>
          </w:p>
        </w:tc>
        <w:tc>
          <w:tcPr>
            <w:tcW w:w="2835" w:type="dxa"/>
          </w:tcPr>
          <w:p w14:paraId="27466CFF" w14:textId="77777777" w:rsidR="00832508" w:rsidRDefault="00000000">
            <w:r>
              <w:t>0</w:t>
            </w:r>
          </w:p>
        </w:tc>
        <w:tc>
          <w:tcPr>
            <w:tcW w:w="3273" w:type="dxa"/>
          </w:tcPr>
          <w:p w14:paraId="53D04641" w14:textId="77777777" w:rsidR="00832508" w:rsidRDefault="00000000">
            <w:r>
              <w:t>Low volume — monitor; consider knowledge article if recurring.</w:t>
            </w:r>
          </w:p>
        </w:tc>
      </w:tr>
    </w:tbl>
    <w:p w14:paraId="1D0855BE" w14:textId="77777777" w:rsidR="00DD4983" w:rsidRDefault="00000000">
      <w:pPr>
        <w:pStyle w:val="Heading1"/>
      </w:pPr>
      <w:r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6095"/>
        <w:gridCol w:w="1417"/>
        <w:gridCol w:w="142"/>
        <w:gridCol w:w="1572"/>
      </w:tblGrid>
      <w:tr w:rsidR="00DD4983" w14:paraId="7FCF9767" w14:textId="77777777" w:rsidTr="00404E80">
        <w:trPr>
          <w:tblHeader/>
          <w:jc w:val="center"/>
        </w:trPr>
        <w:tc>
          <w:tcPr>
            <w:tcW w:w="98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E094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609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7C06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1559" w:type="dxa"/>
            <w:gridSpan w:val="2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D7C7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157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DF3D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832508" w14:paraId="1C9101BB" w14:textId="77777777" w:rsidTr="00404E80">
        <w:trPr>
          <w:jc w:val="center"/>
        </w:trPr>
        <w:tc>
          <w:tcPr>
            <w:tcW w:w="988" w:type="dxa"/>
          </w:tcPr>
          <w:p w14:paraId="59F03BA2" w14:textId="77777777" w:rsidR="00832508" w:rsidRDefault="00000000">
            <w:r>
              <w:t>1</w:t>
            </w:r>
          </w:p>
        </w:tc>
        <w:tc>
          <w:tcPr>
            <w:tcW w:w="6095" w:type="dxa"/>
          </w:tcPr>
          <w:p w14:paraId="702CA15F" w14:textId="77777777" w:rsidR="00832508" w:rsidRDefault="00000000">
            <w:r>
              <w:t>Health Service Executive</w:t>
            </w:r>
          </w:p>
        </w:tc>
        <w:tc>
          <w:tcPr>
            <w:tcW w:w="1417" w:type="dxa"/>
          </w:tcPr>
          <w:p w14:paraId="7B37AC73" w14:textId="77777777" w:rsidR="00832508" w:rsidRDefault="00000000">
            <w:r>
              <w:t>75</w:t>
            </w:r>
          </w:p>
        </w:tc>
        <w:tc>
          <w:tcPr>
            <w:tcW w:w="1714" w:type="dxa"/>
            <w:gridSpan w:val="2"/>
          </w:tcPr>
          <w:p w14:paraId="21DFAA32" w14:textId="77777777" w:rsidR="00832508" w:rsidRDefault="00000000">
            <w:r>
              <w:t>1</w:t>
            </w:r>
          </w:p>
        </w:tc>
      </w:tr>
      <w:tr w:rsidR="00832508" w14:paraId="2E7D8E8B" w14:textId="77777777" w:rsidTr="00404E80">
        <w:trPr>
          <w:jc w:val="center"/>
        </w:trPr>
        <w:tc>
          <w:tcPr>
            <w:tcW w:w="988" w:type="dxa"/>
          </w:tcPr>
          <w:p w14:paraId="01FC13F1" w14:textId="77777777" w:rsidR="00832508" w:rsidRDefault="00000000">
            <w:r>
              <w:t>2</w:t>
            </w:r>
          </w:p>
        </w:tc>
        <w:tc>
          <w:tcPr>
            <w:tcW w:w="6095" w:type="dxa"/>
          </w:tcPr>
          <w:p w14:paraId="3E95B016" w14:textId="77777777" w:rsidR="00832508" w:rsidRDefault="00000000">
            <w:r>
              <w:t>Mid Yorkshire Teaching NHS Trust</w:t>
            </w:r>
          </w:p>
        </w:tc>
        <w:tc>
          <w:tcPr>
            <w:tcW w:w="1417" w:type="dxa"/>
          </w:tcPr>
          <w:p w14:paraId="0F9103EE" w14:textId="77777777" w:rsidR="00832508" w:rsidRDefault="00000000">
            <w:r>
              <w:t>72</w:t>
            </w:r>
          </w:p>
        </w:tc>
        <w:tc>
          <w:tcPr>
            <w:tcW w:w="1714" w:type="dxa"/>
            <w:gridSpan w:val="2"/>
          </w:tcPr>
          <w:p w14:paraId="495073F6" w14:textId="77777777" w:rsidR="00832508" w:rsidRDefault="00000000">
            <w:r>
              <w:t>4</w:t>
            </w:r>
          </w:p>
        </w:tc>
      </w:tr>
      <w:tr w:rsidR="00832508" w14:paraId="7453B1AC" w14:textId="77777777" w:rsidTr="00404E80">
        <w:trPr>
          <w:jc w:val="center"/>
        </w:trPr>
        <w:tc>
          <w:tcPr>
            <w:tcW w:w="988" w:type="dxa"/>
          </w:tcPr>
          <w:p w14:paraId="21D22CBC" w14:textId="77777777" w:rsidR="00832508" w:rsidRDefault="00000000">
            <w:r>
              <w:t>3</w:t>
            </w:r>
          </w:p>
        </w:tc>
        <w:tc>
          <w:tcPr>
            <w:tcW w:w="6095" w:type="dxa"/>
          </w:tcPr>
          <w:p w14:paraId="170AF1A8" w14:textId="77777777" w:rsidR="00832508" w:rsidRDefault="00000000">
            <w:r>
              <w:t>South Tees Hospitals NHS Foundation Trust</w:t>
            </w:r>
          </w:p>
        </w:tc>
        <w:tc>
          <w:tcPr>
            <w:tcW w:w="1417" w:type="dxa"/>
          </w:tcPr>
          <w:p w14:paraId="19E566D7" w14:textId="77777777" w:rsidR="00832508" w:rsidRDefault="00000000">
            <w:r>
              <w:t>72</w:t>
            </w:r>
          </w:p>
        </w:tc>
        <w:tc>
          <w:tcPr>
            <w:tcW w:w="1714" w:type="dxa"/>
            <w:gridSpan w:val="2"/>
          </w:tcPr>
          <w:p w14:paraId="10A71169" w14:textId="77777777" w:rsidR="00832508" w:rsidRDefault="00000000">
            <w:r>
              <w:t>1</w:t>
            </w:r>
          </w:p>
        </w:tc>
      </w:tr>
      <w:tr w:rsidR="00832508" w14:paraId="4466791E" w14:textId="77777777" w:rsidTr="00404E80">
        <w:trPr>
          <w:jc w:val="center"/>
        </w:trPr>
        <w:tc>
          <w:tcPr>
            <w:tcW w:w="988" w:type="dxa"/>
          </w:tcPr>
          <w:p w14:paraId="49D40D18" w14:textId="77777777" w:rsidR="00832508" w:rsidRDefault="00000000">
            <w:r>
              <w:t>4</w:t>
            </w:r>
          </w:p>
        </w:tc>
        <w:tc>
          <w:tcPr>
            <w:tcW w:w="6095" w:type="dxa"/>
          </w:tcPr>
          <w:p w14:paraId="67072410" w14:textId="77777777" w:rsidR="00832508" w:rsidRDefault="00000000">
            <w:r>
              <w:t>Leeds Teaching Hospitals NHS Trust</w:t>
            </w:r>
          </w:p>
        </w:tc>
        <w:tc>
          <w:tcPr>
            <w:tcW w:w="1417" w:type="dxa"/>
          </w:tcPr>
          <w:p w14:paraId="17FF6B8E" w14:textId="77777777" w:rsidR="00832508" w:rsidRDefault="00000000">
            <w:r>
              <w:t>66</w:t>
            </w:r>
          </w:p>
        </w:tc>
        <w:tc>
          <w:tcPr>
            <w:tcW w:w="1714" w:type="dxa"/>
            <w:gridSpan w:val="2"/>
          </w:tcPr>
          <w:p w14:paraId="3CCDF616" w14:textId="77777777" w:rsidR="00832508" w:rsidRDefault="00000000">
            <w:r>
              <w:t>7</w:t>
            </w:r>
          </w:p>
        </w:tc>
      </w:tr>
      <w:tr w:rsidR="00832508" w14:paraId="37BB0D93" w14:textId="77777777" w:rsidTr="00404E80">
        <w:trPr>
          <w:jc w:val="center"/>
        </w:trPr>
        <w:tc>
          <w:tcPr>
            <w:tcW w:w="988" w:type="dxa"/>
          </w:tcPr>
          <w:p w14:paraId="2A41468C" w14:textId="77777777" w:rsidR="00832508" w:rsidRDefault="00000000">
            <w:r>
              <w:t>5</w:t>
            </w:r>
          </w:p>
        </w:tc>
        <w:tc>
          <w:tcPr>
            <w:tcW w:w="6095" w:type="dxa"/>
          </w:tcPr>
          <w:p w14:paraId="253C29C0" w14:textId="77777777" w:rsidR="00832508" w:rsidRDefault="00000000">
            <w:r>
              <w:t>North West Anglia NHS Foundation Trust</w:t>
            </w:r>
          </w:p>
        </w:tc>
        <w:tc>
          <w:tcPr>
            <w:tcW w:w="1417" w:type="dxa"/>
          </w:tcPr>
          <w:p w14:paraId="101A69C5" w14:textId="77777777" w:rsidR="00832508" w:rsidRDefault="00000000">
            <w:r>
              <w:t>59</w:t>
            </w:r>
          </w:p>
        </w:tc>
        <w:tc>
          <w:tcPr>
            <w:tcW w:w="1714" w:type="dxa"/>
            <w:gridSpan w:val="2"/>
          </w:tcPr>
          <w:p w14:paraId="605854D3" w14:textId="77777777" w:rsidR="00832508" w:rsidRDefault="00000000">
            <w:r>
              <w:t>2</w:t>
            </w:r>
          </w:p>
        </w:tc>
      </w:tr>
      <w:tr w:rsidR="00832508" w14:paraId="5D9BD465" w14:textId="77777777" w:rsidTr="00404E80">
        <w:trPr>
          <w:jc w:val="center"/>
        </w:trPr>
        <w:tc>
          <w:tcPr>
            <w:tcW w:w="988" w:type="dxa"/>
          </w:tcPr>
          <w:p w14:paraId="1E04A1F6" w14:textId="77777777" w:rsidR="00832508" w:rsidRDefault="00000000">
            <w:r>
              <w:t>6</w:t>
            </w:r>
          </w:p>
        </w:tc>
        <w:tc>
          <w:tcPr>
            <w:tcW w:w="6095" w:type="dxa"/>
          </w:tcPr>
          <w:p w14:paraId="32C620E0" w14:textId="77777777" w:rsidR="00832508" w:rsidRDefault="00000000">
            <w:r>
              <w:t>Swansea Bay University Health Board</w:t>
            </w:r>
          </w:p>
        </w:tc>
        <w:tc>
          <w:tcPr>
            <w:tcW w:w="1417" w:type="dxa"/>
          </w:tcPr>
          <w:p w14:paraId="75E8084A" w14:textId="77777777" w:rsidR="00832508" w:rsidRDefault="00000000">
            <w:r>
              <w:t>58</w:t>
            </w:r>
          </w:p>
        </w:tc>
        <w:tc>
          <w:tcPr>
            <w:tcW w:w="1714" w:type="dxa"/>
            <w:gridSpan w:val="2"/>
          </w:tcPr>
          <w:p w14:paraId="6192F3B2" w14:textId="77777777" w:rsidR="00832508" w:rsidRDefault="00000000">
            <w:r>
              <w:t>4</w:t>
            </w:r>
          </w:p>
        </w:tc>
      </w:tr>
      <w:tr w:rsidR="00832508" w14:paraId="64F1FCE5" w14:textId="77777777" w:rsidTr="00404E80">
        <w:trPr>
          <w:jc w:val="center"/>
        </w:trPr>
        <w:tc>
          <w:tcPr>
            <w:tcW w:w="988" w:type="dxa"/>
          </w:tcPr>
          <w:p w14:paraId="3E3013A3" w14:textId="77777777" w:rsidR="00832508" w:rsidRDefault="00000000">
            <w:r>
              <w:t>7</w:t>
            </w:r>
          </w:p>
        </w:tc>
        <w:tc>
          <w:tcPr>
            <w:tcW w:w="6095" w:type="dxa"/>
          </w:tcPr>
          <w:p w14:paraId="556E3219" w14:textId="77777777" w:rsidR="00832508" w:rsidRDefault="00000000">
            <w:r>
              <w:t>Wye Valley NHS Trust</w:t>
            </w:r>
          </w:p>
        </w:tc>
        <w:tc>
          <w:tcPr>
            <w:tcW w:w="1417" w:type="dxa"/>
          </w:tcPr>
          <w:p w14:paraId="7F84D9C5" w14:textId="77777777" w:rsidR="00832508" w:rsidRDefault="00000000">
            <w:r>
              <w:t>56</w:t>
            </w:r>
          </w:p>
        </w:tc>
        <w:tc>
          <w:tcPr>
            <w:tcW w:w="1714" w:type="dxa"/>
            <w:gridSpan w:val="2"/>
          </w:tcPr>
          <w:p w14:paraId="26A361F7" w14:textId="77777777" w:rsidR="00832508" w:rsidRDefault="00000000">
            <w:r>
              <w:t>3</w:t>
            </w:r>
          </w:p>
        </w:tc>
      </w:tr>
      <w:tr w:rsidR="00832508" w14:paraId="400E4738" w14:textId="77777777" w:rsidTr="00404E80">
        <w:trPr>
          <w:jc w:val="center"/>
        </w:trPr>
        <w:tc>
          <w:tcPr>
            <w:tcW w:w="988" w:type="dxa"/>
          </w:tcPr>
          <w:p w14:paraId="327FD7ED" w14:textId="77777777" w:rsidR="00832508" w:rsidRDefault="00000000">
            <w:r>
              <w:t>8</w:t>
            </w:r>
          </w:p>
        </w:tc>
        <w:tc>
          <w:tcPr>
            <w:tcW w:w="6095" w:type="dxa"/>
          </w:tcPr>
          <w:p w14:paraId="6D8B66CD" w14:textId="77777777" w:rsidR="00832508" w:rsidRDefault="00000000">
            <w:r>
              <w:t>North Cumbria Integrated Care NHS Foundation Trust</w:t>
            </w:r>
          </w:p>
        </w:tc>
        <w:tc>
          <w:tcPr>
            <w:tcW w:w="1417" w:type="dxa"/>
          </w:tcPr>
          <w:p w14:paraId="17F3C029" w14:textId="77777777" w:rsidR="00832508" w:rsidRDefault="00000000">
            <w:r>
              <w:t>46</w:t>
            </w:r>
          </w:p>
        </w:tc>
        <w:tc>
          <w:tcPr>
            <w:tcW w:w="1714" w:type="dxa"/>
            <w:gridSpan w:val="2"/>
          </w:tcPr>
          <w:p w14:paraId="7D1F97C4" w14:textId="77777777" w:rsidR="00832508" w:rsidRDefault="00000000">
            <w:r>
              <w:t>2</w:t>
            </w:r>
          </w:p>
        </w:tc>
      </w:tr>
      <w:tr w:rsidR="00832508" w14:paraId="7E399ACE" w14:textId="77777777" w:rsidTr="00404E80">
        <w:trPr>
          <w:jc w:val="center"/>
        </w:trPr>
        <w:tc>
          <w:tcPr>
            <w:tcW w:w="988" w:type="dxa"/>
          </w:tcPr>
          <w:p w14:paraId="7ECF037C" w14:textId="77777777" w:rsidR="00832508" w:rsidRDefault="00000000">
            <w:r>
              <w:t>9</w:t>
            </w:r>
          </w:p>
        </w:tc>
        <w:tc>
          <w:tcPr>
            <w:tcW w:w="6095" w:type="dxa"/>
          </w:tcPr>
          <w:p w14:paraId="66C5AB93" w14:textId="77777777" w:rsidR="00832508" w:rsidRDefault="00000000">
            <w:r>
              <w:t>Doncaster and Bassetlaw Teaching Hospitals NHS Foundation Trust</w:t>
            </w:r>
          </w:p>
        </w:tc>
        <w:tc>
          <w:tcPr>
            <w:tcW w:w="1417" w:type="dxa"/>
          </w:tcPr>
          <w:p w14:paraId="4854063C" w14:textId="77777777" w:rsidR="00832508" w:rsidRDefault="00000000">
            <w:r>
              <w:t>43</w:t>
            </w:r>
          </w:p>
        </w:tc>
        <w:tc>
          <w:tcPr>
            <w:tcW w:w="1714" w:type="dxa"/>
            <w:gridSpan w:val="2"/>
          </w:tcPr>
          <w:p w14:paraId="5A8011D9" w14:textId="77777777" w:rsidR="00832508" w:rsidRDefault="00000000">
            <w:r>
              <w:t>4</w:t>
            </w:r>
          </w:p>
        </w:tc>
      </w:tr>
      <w:tr w:rsidR="00832508" w14:paraId="3A3FA8A7" w14:textId="77777777" w:rsidTr="00404E80">
        <w:trPr>
          <w:jc w:val="center"/>
        </w:trPr>
        <w:tc>
          <w:tcPr>
            <w:tcW w:w="988" w:type="dxa"/>
          </w:tcPr>
          <w:p w14:paraId="02F4BD09" w14:textId="77777777" w:rsidR="00832508" w:rsidRDefault="00000000">
            <w:r>
              <w:t>10</w:t>
            </w:r>
          </w:p>
        </w:tc>
        <w:tc>
          <w:tcPr>
            <w:tcW w:w="6095" w:type="dxa"/>
          </w:tcPr>
          <w:p w14:paraId="0204C0D7" w14:textId="77777777" w:rsidR="00832508" w:rsidRDefault="00000000">
            <w:r>
              <w:t>Northern Lincolnshire And Goole NHS Foundation Trust</w:t>
            </w:r>
          </w:p>
        </w:tc>
        <w:tc>
          <w:tcPr>
            <w:tcW w:w="1417" w:type="dxa"/>
          </w:tcPr>
          <w:p w14:paraId="0B669EED" w14:textId="77777777" w:rsidR="00832508" w:rsidRDefault="00000000">
            <w:r>
              <w:t>41</w:t>
            </w:r>
          </w:p>
        </w:tc>
        <w:tc>
          <w:tcPr>
            <w:tcW w:w="1714" w:type="dxa"/>
            <w:gridSpan w:val="2"/>
          </w:tcPr>
          <w:p w14:paraId="7AEB91A7" w14:textId="77777777" w:rsidR="00832508" w:rsidRDefault="00000000">
            <w:r>
              <w:t>4</w:t>
            </w:r>
          </w:p>
        </w:tc>
      </w:tr>
    </w:tbl>
    <w:p w14:paraId="3735CF2F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265A009D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677"/>
        <w:gridCol w:w="4549"/>
      </w:tblGrid>
      <w:tr w:rsidR="00DD4983" w14:paraId="045B56FC" w14:textId="77777777" w:rsidTr="00404E80">
        <w:trPr>
          <w:tblHeader/>
          <w:jc w:val="center"/>
        </w:trPr>
        <w:tc>
          <w:tcPr>
            <w:tcW w:w="98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45E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77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4719A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549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141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832508" w14:paraId="1E60138A" w14:textId="77777777" w:rsidTr="00404E80">
        <w:trPr>
          <w:jc w:val="center"/>
        </w:trPr>
        <w:tc>
          <w:tcPr>
            <w:tcW w:w="988" w:type="dxa"/>
          </w:tcPr>
          <w:p w14:paraId="3F24A8BC" w14:textId="77777777" w:rsidR="00832508" w:rsidRDefault="00000000">
            <w:r>
              <w:t>1</w:t>
            </w:r>
          </w:p>
        </w:tc>
        <w:tc>
          <w:tcPr>
            <w:tcW w:w="4677" w:type="dxa"/>
          </w:tcPr>
          <w:p w14:paraId="7C6A0E0F" w14:textId="77777777" w:rsidR="00832508" w:rsidRDefault="00000000">
            <w:r>
              <w:t>Create knowledge base articles and runbook playbooks for top 5 high-volume trends</w:t>
            </w:r>
          </w:p>
        </w:tc>
        <w:tc>
          <w:tcPr>
            <w:tcW w:w="4549" w:type="dxa"/>
          </w:tcPr>
          <w:p w14:paraId="0BAA4685" w14:textId="77777777" w:rsidR="00832508" w:rsidRDefault="00000000">
            <w:r>
              <w:t>Quick wins: reduces repeat demand and triage time; high impact</w:t>
            </w:r>
          </w:p>
        </w:tc>
      </w:tr>
      <w:tr w:rsidR="00832508" w14:paraId="4565F0E1" w14:textId="77777777" w:rsidTr="00404E80">
        <w:trPr>
          <w:jc w:val="center"/>
        </w:trPr>
        <w:tc>
          <w:tcPr>
            <w:tcW w:w="988" w:type="dxa"/>
          </w:tcPr>
          <w:p w14:paraId="66DA69F3" w14:textId="77777777" w:rsidR="00832508" w:rsidRDefault="00000000">
            <w:r>
              <w:t>2</w:t>
            </w:r>
          </w:p>
        </w:tc>
        <w:tc>
          <w:tcPr>
            <w:tcW w:w="4677" w:type="dxa"/>
          </w:tcPr>
          <w:p w14:paraId="641F80CB" w14:textId="77777777" w:rsidR="00832508" w:rsidRDefault="00000000">
            <w:r>
              <w:t>Automate routine master-file and import tasks where possible</w:t>
            </w:r>
          </w:p>
        </w:tc>
        <w:tc>
          <w:tcPr>
            <w:tcW w:w="4549" w:type="dxa"/>
          </w:tcPr>
          <w:p w14:paraId="279CCCB5" w14:textId="77777777" w:rsidR="00832508" w:rsidRDefault="00000000">
            <w:r>
              <w:t>Removes manual steps that cause repeated incidents and frees analyst time</w:t>
            </w:r>
          </w:p>
        </w:tc>
      </w:tr>
      <w:tr w:rsidR="00832508" w14:paraId="6A82BCDA" w14:textId="77777777" w:rsidTr="00404E80">
        <w:trPr>
          <w:jc w:val="center"/>
        </w:trPr>
        <w:tc>
          <w:tcPr>
            <w:tcW w:w="988" w:type="dxa"/>
          </w:tcPr>
          <w:p w14:paraId="72D6B942" w14:textId="77777777" w:rsidR="00832508" w:rsidRDefault="00000000">
            <w:r>
              <w:t>3</w:t>
            </w:r>
          </w:p>
        </w:tc>
        <w:tc>
          <w:tcPr>
            <w:tcW w:w="4677" w:type="dxa"/>
          </w:tcPr>
          <w:p w14:paraId="328E0ACB" w14:textId="77777777" w:rsidR="00832508" w:rsidRDefault="00000000">
            <w:r>
              <w:t>Implement enhanced triage rules and routing for Audit/Access requests</w:t>
            </w:r>
          </w:p>
        </w:tc>
        <w:tc>
          <w:tcPr>
            <w:tcW w:w="4549" w:type="dxa"/>
          </w:tcPr>
          <w:p w14:paraId="0E40E44B" w14:textId="77777777" w:rsidR="00832508" w:rsidRDefault="00000000">
            <w:r>
              <w:t>Reduces time-to-resolution and ensures correct assignment</w:t>
            </w:r>
          </w:p>
        </w:tc>
      </w:tr>
      <w:tr w:rsidR="00832508" w14:paraId="45E502FD" w14:textId="77777777" w:rsidTr="00404E80">
        <w:trPr>
          <w:jc w:val="center"/>
        </w:trPr>
        <w:tc>
          <w:tcPr>
            <w:tcW w:w="988" w:type="dxa"/>
          </w:tcPr>
          <w:p w14:paraId="3493EC76" w14:textId="77777777" w:rsidR="00832508" w:rsidRDefault="00000000">
            <w:r>
              <w:lastRenderedPageBreak/>
              <w:t>4</w:t>
            </w:r>
          </w:p>
        </w:tc>
        <w:tc>
          <w:tcPr>
            <w:tcW w:w="4677" w:type="dxa"/>
          </w:tcPr>
          <w:p w14:paraId="29E3289C" w14:textId="77777777" w:rsidR="00832508" w:rsidRDefault="00000000">
            <w:r>
              <w:t>Introduce pre-deployment checks for ODS/TRUD and master file updates</w:t>
            </w:r>
          </w:p>
        </w:tc>
        <w:tc>
          <w:tcPr>
            <w:tcW w:w="4549" w:type="dxa"/>
          </w:tcPr>
          <w:p w14:paraId="0A99B5ED" w14:textId="77777777" w:rsidR="00832508" w:rsidRDefault="00000000">
            <w:r>
              <w:t>Reduces incidents caused by deployment/import failures</w:t>
            </w:r>
          </w:p>
        </w:tc>
      </w:tr>
      <w:tr w:rsidR="00832508" w14:paraId="0D7B5414" w14:textId="77777777" w:rsidTr="00404E80">
        <w:trPr>
          <w:jc w:val="center"/>
        </w:trPr>
        <w:tc>
          <w:tcPr>
            <w:tcW w:w="988" w:type="dxa"/>
          </w:tcPr>
          <w:p w14:paraId="7DB07F18" w14:textId="77777777" w:rsidR="00832508" w:rsidRDefault="00000000">
            <w:r>
              <w:t>5</w:t>
            </w:r>
          </w:p>
        </w:tc>
        <w:tc>
          <w:tcPr>
            <w:tcW w:w="4677" w:type="dxa"/>
          </w:tcPr>
          <w:p w14:paraId="7708BE17" w14:textId="77777777" w:rsidR="00832508" w:rsidRDefault="00000000">
            <w:r>
              <w:t>Perform a targeted review of low-volume but high-severity P90 cases</w:t>
            </w:r>
          </w:p>
        </w:tc>
        <w:tc>
          <w:tcPr>
            <w:tcW w:w="4549" w:type="dxa"/>
          </w:tcPr>
          <w:p w14:paraId="25717AA8" w14:textId="77777777" w:rsidR="00832508" w:rsidRDefault="00000000">
            <w:r>
              <w:t>Investigate root causes and process changes for outliers</w:t>
            </w:r>
          </w:p>
        </w:tc>
      </w:tr>
      <w:tr w:rsidR="00832508" w14:paraId="0DF3BE25" w14:textId="77777777" w:rsidTr="00404E80">
        <w:trPr>
          <w:jc w:val="center"/>
        </w:trPr>
        <w:tc>
          <w:tcPr>
            <w:tcW w:w="988" w:type="dxa"/>
          </w:tcPr>
          <w:p w14:paraId="4F553CF6" w14:textId="77777777" w:rsidR="00832508" w:rsidRDefault="00000000">
            <w:r>
              <w:t>6</w:t>
            </w:r>
          </w:p>
        </w:tc>
        <w:tc>
          <w:tcPr>
            <w:tcW w:w="4677" w:type="dxa"/>
          </w:tcPr>
          <w:p w14:paraId="14107DF7" w14:textId="77777777" w:rsidR="00832508" w:rsidRDefault="00000000">
            <w:r>
              <w:t>Develop training and runbooks for analysts on common configuration and SQL issues</w:t>
            </w:r>
          </w:p>
        </w:tc>
        <w:tc>
          <w:tcPr>
            <w:tcW w:w="4549" w:type="dxa"/>
          </w:tcPr>
          <w:p w14:paraId="57BD22FA" w14:textId="77777777" w:rsidR="00832508" w:rsidRDefault="00000000">
            <w:r>
              <w:t>Improves mean time to repair for technical problems</w:t>
            </w:r>
          </w:p>
        </w:tc>
      </w:tr>
    </w:tbl>
    <w:p w14:paraId="5AD24571" w14:textId="77777777" w:rsidR="00DD4983" w:rsidRDefault="00000000">
      <w:pPr>
        <w:pStyle w:val="Heading1"/>
      </w:pPr>
      <w:r>
        <w:t>Appendix: Method and caveats</w:t>
      </w:r>
    </w:p>
    <w:p w14:paraId="4FBEDC23" w14:textId="02553910" w:rsidR="00832508" w:rsidRDefault="00000000">
      <w:r w:rsidRPr="00404E80">
        <w:rPr>
          <w:b/>
          <w:bCs/>
        </w:rPr>
        <w:t>Method</w:t>
      </w:r>
      <w:r>
        <w:t>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</w:r>
      <w:r>
        <w:br/>
      </w:r>
      <w:r>
        <w:br/>
      </w:r>
      <w:r w:rsidRPr="00404E80">
        <w:rPr>
          <w:b/>
          <w:bCs/>
        </w:rPr>
        <w:t>Caveats</w:t>
      </w:r>
      <w:r>
        <w:t xml:space="preserve">: The merge preserved all cases from the primary case export and aligned SLA seconds where available; some cases lack SLA </w:t>
      </w:r>
      <w:proofErr w:type="gramStart"/>
      <w:r>
        <w:t>rows</w:t>
      </w:r>
      <w:proofErr w:type="gramEnd"/>
      <w:r>
        <w:t xml:space="preserve"> and some descriptions contain embedded line breaks which may affect automated token matching. 52 cases remain unclassified after automated passes. Durations are shown as "[DD] days, [HH] hrs, [MI] mins" with zero components suppressed.</w:t>
      </w:r>
      <w:r>
        <w:br/>
      </w:r>
      <w:r>
        <w:br/>
      </w:r>
      <w:r w:rsidRPr="00404E80">
        <w:rPr>
          <w:b/>
          <w:bCs/>
        </w:rPr>
        <w:t>Privacy</w:t>
      </w:r>
      <w:r>
        <w:t>: No patient-identifiable data is included in outputs. Aggregate metrics only.</w:t>
      </w:r>
      <w:r>
        <w:br/>
      </w:r>
      <w:r>
        <w:br/>
        <w:t>If you require changes to classification rules, date range, or unresolved definition, request a rerun with updated parameters.</w:t>
      </w:r>
    </w:p>
    <w:sectPr w:rsidR="00832508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1DF6" w14:textId="77777777" w:rsidR="00F50DBD" w:rsidRDefault="00F50DBD">
      <w:pPr>
        <w:spacing w:after="0" w:line="240" w:lineRule="auto"/>
      </w:pPr>
      <w:r>
        <w:separator/>
      </w:r>
    </w:p>
  </w:endnote>
  <w:endnote w:type="continuationSeparator" w:id="0">
    <w:p w14:paraId="5CF669A7" w14:textId="77777777" w:rsidR="00F50DBD" w:rsidRDefault="00F5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1393" w14:textId="77777777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2C1D" w14:textId="77777777" w:rsidR="00F50DBD" w:rsidRDefault="00F50DBD">
      <w:pPr>
        <w:spacing w:after="0" w:line="240" w:lineRule="auto"/>
      </w:pPr>
      <w:r>
        <w:separator/>
      </w:r>
    </w:p>
  </w:footnote>
  <w:footnote w:type="continuationSeparator" w:id="0">
    <w:p w14:paraId="621FB6C2" w14:textId="77777777" w:rsidR="00F50DBD" w:rsidRDefault="00F50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19761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404E80"/>
    <w:rsid w:val="00555225"/>
    <w:rsid w:val="005B1FEF"/>
    <w:rsid w:val="00626666"/>
    <w:rsid w:val="006D745A"/>
    <w:rsid w:val="00832508"/>
    <w:rsid w:val="008B232E"/>
    <w:rsid w:val="00AA1D8D"/>
    <w:rsid w:val="00B47730"/>
    <w:rsid w:val="00C77774"/>
    <w:rsid w:val="00CB0664"/>
    <w:rsid w:val="00D82DA8"/>
    <w:rsid w:val="00DD4983"/>
    <w:rsid w:val="00E95624"/>
    <w:rsid w:val="00F50DBD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2532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1089</Words>
  <Characters>5980</Characters>
  <Application>Microsoft Office Word</Application>
  <DocSecurity>0</DocSecurity>
  <Lines>373</Lines>
  <Paragraphs>294</Paragraphs>
  <ScaleCrop>false</ScaleCrop>
  <Manager/>
  <Company/>
  <LinksUpToDate>false</LinksUpToDate>
  <CharactersWithSpaces>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5</cp:revision>
  <dcterms:created xsi:type="dcterms:W3CDTF">2026-07-29T15:48:00Z</dcterms:created>
  <dcterms:modified xsi:type="dcterms:W3CDTF">2026-07-29T23:35:00Z</dcterms:modified>
  <cp:category/>
</cp:coreProperties>
</file>