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HomeShare – Complete Business Plan, Product Blueprint &amp; Application Development Document</w:t>
      </w:r>
    </w:p>
    <w:p>
      <w:r>
        <w:t>Professional Edition | Comprehensive Startup Documentation</w:t>
      </w:r>
    </w:p>
    <w:p>
      <w:pPr>
        <w:pStyle w:val="Heading1"/>
      </w:pPr>
      <w:r>
        <w:t>1. Executive Summary</w:t>
      </w:r>
    </w:p>
    <w:p>
      <w:r>
        <w:t>Detailed overview of HomeShare, its mission, vision, value proposition, stakeholders, and expected impact on communities.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Detailed overview of HomeShare, its mission, vision, value proposition, stakeholders, and expected impact on communities.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Detailed overview of HomeShare, its mission, vision, value proposition, stakeholders, and expected impact on communities.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Detailed overview of HomeShare, its mission, vision, value proposition, stakeholders, and expected impact on communities.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Detailed overview of HomeShare, its mission, vision, value proposition, stakeholders, and expected impact on communities.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Detailed overview of HomeShare, its mission, vision, value proposition, stakeholders, and expected impact on communities.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2. Industry Problem Analysis</w:t>
      </w:r>
    </w:p>
    <w:p>
      <w:r>
        <w:t>Food waste, unhealthy eating habits among bachelors, rising food costs, and underutilized community resources.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waste, unhealthy eating habits among bachelors, rising food costs, and underutilized community resources.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waste, unhealthy eating habits among bachelors, rising food costs, and underutilized community resources.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waste, unhealthy eating habits among bachelors, rising food costs, and underutilized community resources.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waste, unhealthy eating habits among bachelors, rising food costs, and underutilized community resources.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waste, unhealthy eating habits among bachelors, rising food costs, and underutilized community resources.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3. Market Opportunity</w:t>
      </w:r>
    </w:p>
    <w:p>
      <w:r>
        <w:t>Hyperlocal food economy, growing gig economy, demand for healthy food, and community commerce.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Hyperlocal food economy, growing gig economy, demand for healthy food, and community commerce.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Hyperlocal food economy, growing gig economy, demand for healthy food, and community commerce.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Hyperlocal food economy, growing gig economy, demand for healthy food, and community commerce.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Hyperlocal food economy, growing gig economy, demand for healthy food, and community commerce.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Hyperlocal food economy, growing gig economy, demand for healthy food, and community commerce.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4. Product Vision</w:t>
      </w:r>
    </w:p>
    <w:p>
      <w:r>
        <w:t>Building a trusted neighborhood-based food sharing ecosystem.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Building a trusted neighborhood-based food sharing ecosystem.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Building a trusted neighborhood-based food sharing ecosystem.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Building a trusted neighborhood-based food sharing ecosystem.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Building a trusted neighborhood-based food sharing ecosystem.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Building a trusted neighborhood-based food sharing ecosystem.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5. User Personas</w:t>
      </w:r>
    </w:p>
    <w:p>
      <w:r>
        <w:t>Seller, Buyer, Walker, Administrator, Community Partner.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Seller, Buyer, Walker, Administrator, Community Partner.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Seller, Buyer, Walker, Administrator, Community Partner.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Seller, Buyer, Walker, Administrator, Community Partner.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Seller, Buyer, Walker, Administrator, Community Partner.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Seller, Buyer, Walker, Administrator, Community Partner.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6. Complete User Journey</w:t>
      </w:r>
    </w:p>
    <w:p>
      <w:r>
        <w:t>Registration, onboarding, listing food, ordering, delivery, payment, reviews, repeat purchases.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Registration, onboarding, listing food, ordering, delivery, payment, reviews, repeat purchases.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Registration, onboarding, listing food, ordering, delivery, payment, reviews, repeat purchases.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Registration, onboarding, listing food, ordering, delivery, payment, reviews, repeat purchases.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Registration, onboarding, listing food, ordering, delivery, payment, reviews, repeat purchases.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Registration, onboarding, listing food, ordering, delivery, payment, reviews, repeat purchases.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7. Functional Requirements</w:t>
      </w:r>
    </w:p>
    <w:p>
      <w:r>
        <w:t>Authentication, profiles, food listings, orders, payments, notifications, tracking.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Authentication, profiles, food listings, orders, payments, notifications, tracking.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Authentication, profiles, food listings, orders, payments, notifications, tracking.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Authentication, profiles, food listings, orders, payments, notifications, tracking.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Authentication, profiles, food listings, orders, payments, notifications, tracking.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Authentication, profiles, food listings, orders, payments, notifications, tracking.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8. Non-Functional Requirements</w:t>
      </w:r>
    </w:p>
    <w:p>
      <w:r>
        <w:t>Security, scalability, privacy, availability, usability.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Security, scalability, privacy, availability, usability.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Security, scalability, privacy, availability, usability.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Security, scalability, privacy, availability, usability.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Security, scalability, privacy, availability, usability.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Security, scalability, privacy, availability, usability.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9. Application Architecture</w:t>
      </w:r>
    </w:p>
    <w:p>
      <w:r>
        <w:t>Frontend, Backend, Database, APIs, Maps, Payment Gateway, Notification Services.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Frontend, Backend, Database, APIs, Maps, Payment Gateway, Notification Services.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Frontend, Backend, Database, APIs, Maps, Payment Gateway, Notification Services.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Frontend, Backend, Database, APIs, Maps, Payment Gateway, Notification Services.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Frontend, Backend, Database, APIs, Maps, Payment Gateway, Notification Services.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Frontend, Backend, Database, APIs, Maps, Payment Gateway, Notification Services.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10. Database Design</w:t>
      </w:r>
    </w:p>
    <w:p>
      <w:r>
        <w:t>Users, Orders, Listings, Payments, Reviews, Delivery tables.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Users, Orders, Listings, Payments, Reviews, Delivery tables.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Users, Orders, Listings, Payments, Reviews, Delivery tables.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Users, Orders, Listings, Payments, Reviews, Delivery tables.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Users, Orders, Listings, Payments, Reviews, Delivery tables.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Users, Orders, Listings, Payments, Reviews, Delivery tables.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11. Mobile App Screens</w:t>
      </w:r>
    </w:p>
    <w:p>
      <w:r>
        <w:t>Seller dashboard, buyer marketplace, walker dashboard, admin panel.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Seller dashboard, buyer marketplace, walker dashboard, admin panel.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Seller dashboard, buyer marketplace, walker dashboard, admin panel.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Seller dashboard, buyer marketplace, walker dashboard, admin panel.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Seller dashboard, buyer marketplace, walker dashboard, admin panel.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Seller dashboard, buyer marketplace, walker dashboard, admin panel.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12. Workflow Diagrams</w:t>
      </w:r>
    </w:p>
    <w:p>
      <w:r>
        <w:t>Food listing → Order → Pickup → Delivery → Payment → Review.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listing → Order → Pickup → Delivery → Payment → Review.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listing → Order → Pickup → Delivery → Payment → Review.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listing → Order → Pickup → Delivery → Payment → Review.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listing → Order → Pickup → Delivery → Payment → Review.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listing → Order → Pickup → Delivery → Payment → Review.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13. Revenue Model</w:t>
      </w:r>
    </w:p>
    <w:p>
      <w:r>
        <w:t>Commission structure, subscriptions, premium placement, advertising.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Commission structure, subscriptions, premium placement, advertising.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Commission structure, subscriptions, premium placement, advertising.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Commission structure, subscriptions, premium placement, advertising.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Commission structure, subscriptions, premium placement, advertising.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Commission structure, subscriptions, premium placement, advertising.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14. Financial Projections</w:t>
      </w:r>
    </w:p>
    <w:p>
      <w:r>
        <w:t>Year 1–3 revenue, expenses, profitability assumptions.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Year 1–3 revenue, expenses, profitability assumptions.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Year 1–3 revenue, expenses, profitability assumptions.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Year 1–3 revenue, expenses, profitability assumptions.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Year 1–3 revenue, expenses, profitability assumptions.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Year 1–3 revenue, expenses, profitability assumptions.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15. Legal &amp; Compliance</w:t>
      </w:r>
    </w:p>
    <w:p>
      <w:r>
        <w:t>FSSAI, GST, DPDP Act, Gig Worker compliance.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FSSAI, GST, DPDP Act, Gig Worker compliance.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FSSAI, GST, DPDP Act, Gig Worker compliance.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FSSAI, GST, DPDP Act, Gig Worker compliance.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FSSAI, GST, DPDP Act, Gig Worker compliance.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FSSAI, GST, DPDP Act, Gig Worker compliance.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16. Risk Analysis</w:t>
      </w:r>
    </w:p>
    <w:p>
      <w:r>
        <w:t>Food safety, fraud, delivery reliability, operational challenges.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safety, fraud, delivery reliability, operational challenges.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safety, fraud, delivery reliability, operational challenges.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safety, fraud, delivery reliability, operational challenges.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safety, fraud, delivery reliability, operational challenges.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safety, fraud, delivery reliability, operational challenges.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17. Trust &amp; Safety Framework</w:t>
      </w:r>
    </w:p>
    <w:p>
      <w:r>
        <w:t>KYC, ratings, kitchen verification, dispute management.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KYC, ratings, kitchen verification, dispute management.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KYC, ratings, kitchen verification, dispute management.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KYC, ratings, kitchen verification, dispute management.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KYC, ratings, kitchen verification, dispute management.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KYC, ratings, kitchen verification, dispute management.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18. Marketing Strategy</w:t>
      </w:r>
    </w:p>
    <w:p>
      <w:r>
        <w:t>Pilot colony launch, referrals, social media, partnerships.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Pilot colony launch, referrals, social media, partnerships.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Pilot colony launch, referrals, social media, partnerships.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Pilot colony launch, referrals, social media, partnerships.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Pilot colony launch, referrals, social media, partnerships.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Pilot colony launch, referrals, social media, partnerships.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19. Expansion Strategy</w:t>
      </w:r>
    </w:p>
    <w:p>
      <w:r>
        <w:t>Multi-colony expansion, city-level growth, B2B opportunities.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Multi-colony expansion, city-level growth, B2B opportunities.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Multi-colony expansion, city-level growth, B2B opportunities.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Multi-colony expansion, city-level growth, B2B opportunities.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Multi-colony expansion, city-level growth, B2B opportunities.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Multi-colony expansion, city-level growth, B2B opportunities.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20. AI Features Roadmap</w:t>
      </w:r>
    </w:p>
    <w:p>
      <w:r>
        <w:t>Meal recommendations, demand prediction, nutrition insights.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Meal recommendations, demand prediction, nutrition insights.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Meal recommendations, demand prediction, nutrition insights.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Meal recommendations, demand prediction, nutrition insights.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Meal recommendations, demand prediction, nutrition insights.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Meal recommendations, demand prediction, nutrition insights.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21. Technical Development Plan</w:t>
      </w:r>
    </w:p>
    <w:p>
      <w:r>
        <w:t>12-week roadmap from validation to MVP launch.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12-week roadmap from validation to MVP launch.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12-week roadmap from validation to MVP launch.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12-week roadmap from validation to MVP launch.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12-week roadmap from validation to MVP launch.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12-week roadmap from validation to MVP launch.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22. Implementation Timeline</w:t>
      </w:r>
    </w:p>
    <w:p>
      <w:r>
        <w:t>Detailed project milestones and deliverables.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Detailed project milestones and deliverables.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Detailed project milestones and deliverables.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Detailed project milestones and deliverables.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Detailed project milestones and deliverables.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Detailed project milestones and deliverables.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23. SWOT Analysis</w:t>
      </w:r>
    </w:p>
    <w:p>
      <w:r>
        <w:t>Strengths, weaknesses, opportunities, threats.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Strengths, weaknesses, opportunities, threats.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Strengths, weaknesses, opportunities, threats.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Strengths, weaknesses, opportunities, threats.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Strengths, weaknesses, opportunities, threats.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Strengths, weaknesses, opportunities, threats.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24. Social &amp; Environmental Impact</w:t>
      </w:r>
    </w:p>
    <w:p>
      <w:r>
        <w:t>Food waste reduction, community engagement, income generation.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waste reduction, community engagement, income generation.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waste reduction, community engagement, income generation.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waste reduction, community engagement, income generation.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waste reduction, community engagement, income generation.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Food waste reduction, community engagement, income generation.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pPr>
        <w:pStyle w:val="Heading1"/>
      </w:pPr>
      <w:r>
        <w:t>25. Conclusion &amp; Investment Opportunity</w:t>
      </w:r>
    </w:p>
    <w:p>
      <w:r>
        <w:t>Why HomeShare can become a scalable community platform.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Why HomeShare can become a scalable community platform.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Why HomeShare can become a scalable community platform.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Why HomeShare can become a scalable community platform.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Why HomeShare can become a scalable community platform.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p>
      <w:r>
        <w:t>Why HomeShare can become a scalable community platform. This section explains the complete process, objectives, implementation approach, stakeholder responsibilities, operational workflow, expected outcomes, and strategic recommendations. It is designed to provide a formal professional explanation suitable for academic review, startup incubation, investors, and project presentations.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