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Communciating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via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Challenge</w:t>
      </w:r>
      <w:r>
        <w:t xml:space="preserve"> </w:t>
      </w:r>
      <w:r>
        <w:t xml:space="preserve">1:</w:t>
      </w:r>
      <w:r>
        <w:t xml:space="preserve"> </w:t>
      </w:r>
      <w:r>
        <w:t xml:space="preserve">Tables</w:t>
      </w:r>
    </w:p>
    <w:p>
      <w:pPr>
        <w:pStyle w:val="Date"/>
      </w:pPr>
      <w:r>
        <w:t xml:space="preserve">4th</w:t>
      </w:r>
      <w:r>
        <w:t xml:space="preserve"> </w:t>
      </w:r>
      <w:r>
        <w:t xml:space="preserve">October</w:t>
      </w:r>
      <w:r>
        <w:t xml:space="preserve"> </w:t>
      </w:r>
      <w:r>
        <w:t xml:space="preserve">2019</w:t>
      </w:r>
    </w:p>
    <w:p>
      <w:pPr>
        <w:pStyle w:val="Compact"/>
        <w:numPr>
          <w:numId w:val="1001"/>
          <w:ilvl w:val="0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document uses</w:t>
      </w:r>
      <w:r>
        <w:t xml:space="preserve"> </w:t>
      </w:r>
      <w:hyperlink r:id="rId20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under the hood to compile a</w:t>
      </w:r>
      <w:r>
        <w:t xml:space="preserve"> </w:t>
      </w:r>
      <w:r>
        <w:rPr>
          <w:rStyle w:val="VerbatimChar"/>
        </w:rPr>
        <w:t xml:space="preserve">.tex</w:t>
      </w:r>
      <w:r>
        <w:t xml:space="preserve"> </w:t>
      </w:r>
      <w:r>
        <w:t xml:space="preserve">file to</w:t>
      </w:r>
      <w:r>
        <w:t xml:space="preserve"> </w:t>
      </w:r>
      <w:r>
        <w:rPr>
          <w:rStyle w:val="VerbatimChar"/>
        </w:rPr>
        <w:t xml:space="preserve">pdf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In latex a table is written as (see source Rmd file)</w:t>
      </w:r>
    </w:p>
    <w:p>
      <w:pPr>
        <w:pStyle w:val="Compact"/>
        <w:numPr>
          <w:numId w:val="1002"/>
          <w:ilvl w:val="0"/>
        </w:numPr>
      </w:pPr>
      <w:r>
        <w:t xml:space="preserve">A markdown table is written as (see source Rmd file)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Compact"/>
        <w:numPr>
          <w:numId w:val="1003"/>
          <w:ilvl w:val="0"/>
        </w:numPr>
      </w:pPr>
      <w:r>
        <w:t xml:space="preserve">A table can be created by using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’s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as below: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Var2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BodyText"/>
      </w:pPr>
      <w:r>
        <w:t xml:space="preserve">This is a html table:</w:t>
      </w:r>
    </w:p>
    <w:p>
      <w:pPr>
        <w:pStyle w:val="Compact"/>
      </w:pPr>
      <w:r>
        <w:t xml:space="preserve">Var1</w:t>
      </w:r>
    </w:p>
    <w:p>
      <w:pPr>
        <w:pStyle w:val="Compact"/>
      </w:pPr>
      <w:r>
        <w:t xml:space="preserve">Var2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Heading2"/>
      </w:pPr>
      <w:bookmarkStart w:id="21" w:name="challenges"/>
      <w:r>
        <w:t xml:space="preserve">Challenges</w:t>
      </w:r>
      <w:bookmarkEnd w:id="21"/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knit</w:t>
      </w:r>
      <w:r>
        <w:t xml:space="preserve"> </w:t>
      </w:r>
      <w:r>
        <w:t xml:space="preserve">this document to get a pdf output</w:t>
      </w:r>
    </w:p>
    <w:p>
      <w:pPr>
        <w:pStyle w:val="Compact"/>
        <w:numPr>
          <w:numId w:val="1004"/>
          <w:ilvl w:val="0"/>
        </w:numPr>
      </w:pPr>
      <w:r>
        <w:t xml:space="preserve">Change this document output format to</w:t>
      </w:r>
      <w:r>
        <w:t xml:space="preserve"> </w:t>
      </w:r>
      <w:r>
        <w:rPr>
          <w:rStyle w:val="VerbatimChar"/>
        </w:rPr>
        <w:t xml:space="preserve">html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What happened to the table written in latex?</w:t>
      </w:r>
    </w:p>
    <w:p>
      <w:pPr>
        <w:pStyle w:val="Compact"/>
        <w:numPr>
          <w:numId w:val="1004"/>
          <w:ilvl w:val="0"/>
        </w:numPr>
      </w:pPr>
      <w:r>
        <w:t xml:space="preserve">Try writing an equivalent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table and compile it to both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output.</w:t>
      </w:r>
    </w:p>
    <w:p>
      <w:pPr>
        <w:pStyle w:val="Heading2"/>
      </w:pPr>
      <w:bookmarkStart w:id="22" w:name="advanced-challenge"/>
      <w:r>
        <w:t xml:space="preserve">Advanced challenge</w:t>
      </w:r>
      <w:bookmarkEnd w:id="22"/>
    </w:p>
    <w:p>
      <w:pPr>
        <w:pStyle w:val="FirstParagraph"/>
      </w:pPr>
      <w:r>
        <w:t xml:space="preserve">Can you</w:t>
      </w:r>
      <w:r>
        <w:t xml:space="preserve"> </w:t>
      </w:r>
      <w:r>
        <w:rPr>
          <w:rStyle w:val="VerbatimChar"/>
        </w:rPr>
        <w:t xml:space="preserve">knit</w:t>
      </w:r>
      <w:r>
        <w:t xml:space="preserve"> </w:t>
      </w:r>
      <w:r>
        <w:t xml:space="preserve">this document to both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simultaneously?</w:t>
      </w:r>
    </w:p>
    <w:p>
      <w:pPr>
        <w:pStyle w:val="BodyText"/>
      </w:pPr>
      <w:r>
        <w:t xml:space="preserve">(We’ll learn this later.)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atex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latex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Communciating with Data via R Markdown</dc:title>
  <dc:creator/>
  <cp:keywords/>
  <dcterms:created xsi:type="dcterms:W3CDTF">2019-10-04T03:34:38Z</dcterms:created>
  <dcterms:modified xsi:type="dcterms:W3CDTF">2019-10-04T03:34:38Z</dcterms:modified>
</cp:coreProperties>
</file>