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94"/>
        <w:gridCol w:w="62"/>
        <w:gridCol w:w="1564"/>
        <w:gridCol w:w="2635"/>
        <w:gridCol w:w="1724"/>
        <w:gridCol w:w="1315"/>
      </w:tblGrid>
      <w:tr w:rsidR="00EC765B" w:rsidRPr="00461DC5" w:rsidTr="00292AF0">
        <w:trPr>
          <w:jc w:val="center"/>
        </w:trPr>
        <w:tc>
          <w:tcPr>
            <w:tcW w:w="1528" w:type="dxa"/>
            <w:gridSpan w:val="2"/>
          </w:tcPr>
          <w:p w:rsidR="00EC765B" w:rsidRPr="00461DC5" w:rsidRDefault="00EC765B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>F420-</w:t>
            </w:r>
            <w:r w:rsidR="007A4913">
              <w:rPr>
                <w:b/>
                <w:sz w:val="16"/>
                <w:szCs w:val="16"/>
                <w:lang w:val="es-ES" w:eastAsia="es-AR"/>
              </w:rPr>
              <w:t>E</w:t>
            </w:r>
          </w:p>
          <w:p w:rsidR="00EC765B" w:rsidRPr="00461DC5" w:rsidRDefault="00EC765B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>00001</w:t>
            </w:r>
          </w:p>
          <w:p w:rsidR="00EC765B" w:rsidRPr="00461DC5" w:rsidRDefault="00EC765B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>2</w:t>
            </w:r>
            <w:r w:rsidR="007A4913">
              <w:rPr>
                <w:b/>
                <w:sz w:val="16"/>
                <w:szCs w:val="16"/>
                <w:lang w:val="es-ES" w:eastAsia="es-AR"/>
              </w:rPr>
              <w:t>0/10</w:t>
            </w:r>
            <w:r w:rsidRPr="00461DC5">
              <w:rPr>
                <w:b/>
                <w:sz w:val="16"/>
                <w:szCs w:val="16"/>
                <w:lang w:val="es-ES" w:eastAsia="es-AR"/>
              </w:rPr>
              <w:t>/2016</w:t>
            </w:r>
          </w:p>
        </w:tc>
        <w:tc>
          <w:tcPr>
            <w:tcW w:w="7300" w:type="dxa"/>
            <w:gridSpan w:val="5"/>
          </w:tcPr>
          <w:p w:rsidR="00EC765B" w:rsidRPr="00461DC5" w:rsidRDefault="00EC765B" w:rsidP="007549D0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  <w:r>
              <w:rPr>
                <w:b/>
                <w:sz w:val="16"/>
                <w:szCs w:val="16"/>
                <w:lang w:val="es-ES" w:eastAsia="es-AR"/>
              </w:rPr>
              <w:t>EJECUCIÓN</w:t>
            </w:r>
            <w:r>
              <w:rPr>
                <w:b/>
                <w:sz w:val="16"/>
                <w:szCs w:val="16"/>
                <w:lang w:val="es-ES" w:eastAsia="es-AR"/>
              </w:rPr>
              <w:t xml:space="preserve"> DE LOS CASOS DE PRUEBA</w:t>
            </w:r>
          </w:p>
          <w:p w:rsidR="00EC765B" w:rsidRPr="00461DC5" w:rsidRDefault="00EC765B" w:rsidP="007549D0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</w:p>
          <w:p w:rsidR="00EC765B" w:rsidRPr="00461DC5" w:rsidRDefault="00EC765B" w:rsidP="007549D0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 xml:space="preserve">Proyecto: </w:t>
            </w:r>
            <w:r w:rsidRPr="00461DC5">
              <w:rPr>
                <w:sz w:val="16"/>
                <w:szCs w:val="16"/>
                <w:lang w:val="es-ES" w:eastAsia="es-AR"/>
              </w:rPr>
              <w:t xml:space="preserve">Ambiente </w:t>
            </w:r>
            <w:r>
              <w:rPr>
                <w:sz w:val="16"/>
                <w:szCs w:val="16"/>
                <w:lang w:val="es-ES" w:eastAsia="es-AR"/>
              </w:rPr>
              <w:t xml:space="preserve">de Desarrollo de Objetos de </w:t>
            </w:r>
            <w:r w:rsidRPr="00461DC5">
              <w:rPr>
                <w:sz w:val="16"/>
                <w:szCs w:val="16"/>
                <w:lang w:val="es-ES" w:eastAsia="es-AR"/>
              </w:rPr>
              <w:t>Aprendizaje (ADOA 2.0)</w:t>
            </w:r>
          </w:p>
          <w:p w:rsidR="00EC765B" w:rsidRDefault="00EC765B" w:rsidP="007549D0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 xml:space="preserve">Autor: </w:t>
            </w:r>
            <w:r w:rsidRPr="00461DC5">
              <w:rPr>
                <w:sz w:val="16"/>
                <w:szCs w:val="16"/>
                <w:lang w:val="es-ES" w:eastAsia="es-AR"/>
              </w:rPr>
              <w:t>Equipo de trabajo</w:t>
            </w:r>
          </w:p>
        </w:tc>
      </w:tr>
      <w:tr w:rsidR="00EC765B" w:rsidRPr="00461DC5" w:rsidTr="00EC765B">
        <w:trPr>
          <w:trHeight w:val="320"/>
          <w:jc w:val="center"/>
        </w:trPr>
        <w:tc>
          <w:tcPr>
            <w:tcW w:w="534" w:type="dxa"/>
            <w:vAlign w:val="center"/>
          </w:tcPr>
          <w:p w:rsidR="00EC765B" w:rsidRPr="0031019A" w:rsidRDefault="00EC765B" w:rsidP="00EC765B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Ítem</w:t>
            </w:r>
          </w:p>
        </w:tc>
        <w:tc>
          <w:tcPr>
            <w:tcW w:w="1056" w:type="dxa"/>
            <w:gridSpan w:val="2"/>
            <w:vAlign w:val="center"/>
          </w:tcPr>
          <w:p w:rsidR="00EC765B" w:rsidRPr="0031019A" w:rsidRDefault="00EC765B" w:rsidP="00EC765B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Objetivo</w:t>
            </w:r>
          </w:p>
        </w:tc>
        <w:tc>
          <w:tcPr>
            <w:tcW w:w="1564" w:type="dxa"/>
            <w:vAlign w:val="center"/>
          </w:tcPr>
          <w:p w:rsidR="00EC765B" w:rsidRPr="0031019A" w:rsidRDefault="00EC765B" w:rsidP="00EC765B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Acción</w:t>
            </w:r>
          </w:p>
        </w:tc>
        <w:tc>
          <w:tcPr>
            <w:tcW w:w="2635" w:type="dxa"/>
            <w:vAlign w:val="center"/>
          </w:tcPr>
          <w:p w:rsidR="00EC765B" w:rsidRPr="0031019A" w:rsidRDefault="00EC765B" w:rsidP="00EC765B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Entrada</w:t>
            </w:r>
          </w:p>
        </w:tc>
        <w:tc>
          <w:tcPr>
            <w:tcW w:w="1724" w:type="dxa"/>
            <w:vAlign w:val="center"/>
          </w:tcPr>
          <w:p w:rsidR="00EC765B" w:rsidRPr="0031019A" w:rsidRDefault="00EC765B" w:rsidP="00EC765B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Resultado Esperado</w:t>
            </w:r>
          </w:p>
        </w:tc>
        <w:tc>
          <w:tcPr>
            <w:tcW w:w="1315" w:type="dxa"/>
            <w:vAlign w:val="center"/>
          </w:tcPr>
          <w:p w:rsidR="00EC765B" w:rsidRPr="0031019A" w:rsidRDefault="00EC765B" w:rsidP="00EC765B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>
              <w:rPr>
                <w:b/>
                <w:sz w:val="16"/>
                <w:szCs w:val="16"/>
                <w:lang w:val="es-ES" w:eastAsia="es-AR"/>
              </w:rPr>
              <w:t>Resultado Obtenido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1 </w:t>
            </w:r>
          </w:p>
        </w:tc>
        <w:tc>
          <w:tcPr>
            <w:tcW w:w="1056" w:type="dxa"/>
            <w:gridSpan w:val="2"/>
          </w:tcPr>
          <w:p w:rsidR="00EC765B" w:rsidRPr="00A25678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AR" w:eastAsia="es-AR"/>
              </w:rPr>
            </w:pPr>
            <w:r>
              <w:rPr>
                <w:sz w:val="16"/>
                <w:szCs w:val="16"/>
                <w:lang w:val="es-AR" w:eastAsia="es-AR"/>
              </w:rPr>
              <w:t>Registrarse</w:t>
            </w:r>
          </w:p>
        </w:tc>
        <w:tc>
          <w:tcPr>
            <w:tcW w:w="1564" w:type="dxa"/>
          </w:tcPr>
          <w:p w:rsidR="00EC765B" w:rsidRPr="00A25678" w:rsidRDefault="00EC765B" w:rsidP="00EC765B">
            <w:pPr>
              <w:pStyle w:val="Textoindependiente"/>
              <w:ind w:firstLine="0"/>
              <w:jc w:val="left"/>
              <w:rPr>
                <w:sz w:val="16"/>
                <w:szCs w:val="16"/>
                <w:lang w:val="es-AR"/>
              </w:rPr>
            </w:pPr>
            <w:r w:rsidRPr="00A25678">
              <w:rPr>
                <w:sz w:val="16"/>
                <w:szCs w:val="16"/>
                <w:lang w:val="es-AR" w:eastAsia="es-AR"/>
              </w:rPr>
              <w:t>Ingresar los datos referidos al usuario</w:t>
            </w:r>
            <w:r>
              <w:rPr>
                <w:sz w:val="16"/>
                <w:szCs w:val="16"/>
                <w:lang w:val="es-AR" w:eastAsia="es-AR"/>
              </w:rPr>
              <w:t>.</w:t>
            </w:r>
          </w:p>
        </w:tc>
        <w:tc>
          <w:tcPr>
            <w:tcW w:w="2635" w:type="dxa"/>
          </w:tcPr>
          <w:p w:rsidR="00EC765B" w:rsidRPr="00A25678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AR" w:eastAsia="es-AR"/>
              </w:rPr>
            </w:pPr>
            <w:r w:rsidRPr="00A25678">
              <w:rPr>
                <w:sz w:val="16"/>
                <w:szCs w:val="16"/>
                <w:lang w:val="es-AR" w:eastAsia="es-AR"/>
              </w:rPr>
              <w:t>Ingresar:</w:t>
            </w:r>
          </w:p>
          <w:p w:rsidR="00EC765B" w:rsidRPr="00A25678" w:rsidRDefault="00EC765B" w:rsidP="00EC765B">
            <w:pPr>
              <w:pStyle w:val="Textoindependiente"/>
              <w:numPr>
                <w:ilvl w:val="0"/>
                <w:numId w:val="1"/>
              </w:numPr>
              <w:ind w:left="317" w:hanging="141"/>
              <w:rPr>
                <w:sz w:val="16"/>
                <w:szCs w:val="16"/>
                <w:lang w:val="es-AR" w:eastAsia="es-AR"/>
              </w:rPr>
            </w:pPr>
            <w:r w:rsidRPr="00A25678">
              <w:rPr>
                <w:sz w:val="16"/>
                <w:szCs w:val="16"/>
                <w:lang w:val="es-AR" w:eastAsia="es-AR"/>
              </w:rPr>
              <w:t>Nombre: "</w:t>
            </w:r>
            <w:r>
              <w:rPr>
                <w:sz w:val="16"/>
                <w:szCs w:val="16"/>
                <w:lang w:val="es-AR" w:eastAsia="es-AR"/>
              </w:rPr>
              <w:t>Marcos</w:t>
            </w:r>
            <w:r w:rsidRPr="00A25678">
              <w:rPr>
                <w:sz w:val="16"/>
                <w:szCs w:val="16"/>
                <w:lang w:val="es-AR" w:eastAsia="es-AR"/>
              </w:rPr>
              <w:t>"</w:t>
            </w:r>
          </w:p>
          <w:p w:rsidR="00EC765B" w:rsidRDefault="00EC765B" w:rsidP="00EC765B">
            <w:pPr>
              <w:pStyle w:val="Textoindependiente"/>
              <w:numPr>
                <w:ilvl w:val="0"/>
                <w:numId w:val="1"/>
              </w:numPr>
              <w:ind w:left="317" w:hanging="141"/>
              <w:rPr>
                <w:sz w:val="16"/>
                <w:szCs w:val="16"/>
                <w:lang w:val="es-AR" w:eastAsia="es-AR"/>
              </w:rPr>
            </w:pPr>
            <w:proofErr w:type="spellStart"/>
            <w:r w:rsidRPr="00A25678">
              <w:rPr>
                <w:sz w:val="16"/>
                <w:szCs w:val="16"/>
                <w:lang w:val="es-AR" w:eastAsia="es-AR"/>
              </w:rPr>
              <w:t>Apellido:"</w:t>
            </w:r>
            <w:r>
              <w:rPr>
                <w:sz w:val="16"/>
                <w:szCs w:val="16"/>
                <w:lang w:val="es-AR" w:eastAsia="es-AR"/>
              </w:rPr>
              <w:t>Amaro</w:t>
            </w:r>
            <w:proofErr w:type="spellEnd"/>
            <w:r w:rsidRPr="00A25678">
              <w:rPr>
                <w:sz w:val="16"/>
                <w:szCs w:val="16"/>
                <w:lang w:val="es-AR" w:eastAsia="es-AR"/>
              </w:rPr>
              <w:t>"</w:t>
            </w:r>
          </w:p>
          <w:p w:rsidR="00EC765B" w:rsidRPr="00A25678" w:rsidRDefault="00EC765B" w:rsidP="00EC765B">
            <w:pPr>
              <w:pStyle w:val="Textoindependiente"/>
              <w:numPr>
                <w:ilvl w:val="0"/>
                <w:numId w:val="1"/>
              </w:numPr>
              <w:ind w:left="317" w:hanging="141"/>
              <w:rPr>
                <w:sz w:val="16"/>
                <w:szCs w:val="16"/>
                <w:lang w:val="es-AR" w:eastAsia="es-AR"/>
              </w:rPr>
            </w:pPr>
            <w:r>
              <w:rPr>
                <w:sz w:val="16"/>
                <w:szCs w:val="16"/>
                <w:lang w:val="es-AR" w:eastAsia="es-AR"/>
              </w:rPr>
              <w:t>DNI: "</w:t>
            </w:r>
            <w:r>
              <w:rPr>
                <w:sz w:val="16"/>
                <w:szCs w:val="16"/>
                <w:lang w:val="es-AR" w:eastAsia="es-AR"/>
              </w:rPr>
              <w:t>31332463</w:t>
            </w:r>
            <w:r>
              <w:rPr>
                <w:sz w:val="16"/>
                <w:szCs w:val="16"/>
                <w:lang w:val="es-AR" w:eastAsia="es-AR"/>
              </w:rPr>
              <w:t>"</w:t>
            </w:r>
          </w:p>
          <w:p w:rsidR="00EC765B" w:rsidRDefault="00EC765B" w:rsidP="00EC765B">
            <w:pPr>
              <w:pStyle w:val="Textoindependiente"/>
              <w:numPr>
                <w:ilvl w:val="0"/>
                <w:numId w:val="1"/>
              </w:numPr>
              <w:ind w:left="317" w:hanging="141"/>
              <w:rPr>
                <w:rStyle w:val="gi"/>
                <w:sz w:val="16"/>
                <w:szCs w:val="16"/>
                <w:lang w:val="es-AR"/>
              </w:rPr>
            </w:pPr>
            <w:r w:rsidRPr="00A25678">
              <w:rPr>
                <w:sz w:val="16"/>
                <w:szCs w:val="16"/>
                <w:lang w:val="es-AR" w:eastAsia="es-AR"/>
              </w:rPr>
              <w:t>Correo</w:t>
            </w:r>
            <w:r>
              <w:rPr>
                <w:sz w:val="16"/>
                <w:szCs w:val="16"/>
                <w:lang w:val="es-AR" w:eastAsia="es-AR"/>
              </w:rPr>
              <w:t xml:space="preserve"> </w:t>
            </w:r>
            <w:r w:rsidRPr="00A25678">
              <w:rPr>
                <w:sz w:val="16"/>
                <w:szCs w:val="16"/>
                <w:lang w:val="es-AR" w:eastAsia="es-AR"/>
              </w:rPr>
              <w:t>electrónico: "</w:t>
            </w:r>
            <w:r>
              <w:rPr>
                <w:rStyle w:val="gi"/>
                <w:sz w:val="16"/>
                <w:szCs w:val="16"/>
                <w:lang w:val="es-AR"/>
              </w:rPr>
              <w:t>marcos.n.amaro</w:t>
            </w:r>
            <w:r w:rsidRPr="00A25678">
              <w:rPr>
                <w:rStyle w:val="gi"/>
                <w:sz w:val="16"/>
                <w:szCs w:val="16"/>
                <w:lang w:val="es-AR"/>
              </w:rPr>
              <w:t>@gmail.com"</w:t>
            </w:r>
          </w:p>
          <w:p w:rsidR="00EC765B" w:rsidRPr="00A25678" w:rsidRDefault="00EC765B" w:rsidP="00EC765B">
            <w:pPr>
              <w:pStyle w:val="Textoindependiente"/>
              <w:numPr>
                <w:ilvl w:val="0"/>
                <w:numId w:val="1"/>
              </w:numPr>
              <w:ind w:left="317" w:hanging="141"/>
              <w:rPr>
                <w:rStyle w:val="gi"/>
                <w:sz w:val="16"/>
                <w:szCs w:val="16"/>
                <w:lang w:val="es-AR"/>
              </w:rPr>
            </w:pPr>
            <w:r>
              <w:rPr>
                <w:rStyle w:val="gi"/>
                <w:sz w:val="16"/>
                <w:szCs w:val="16"/>
                <w:lang w:val="es-AR"/>
              </w:rPr>
              <w:t>Carrera: "Licenciatura en Sistemas"</w:t>
            </w:r>
          </w:p>
          <w:p w:rsidR="00EC765B" w:rsidRPr="00A25678" w:rsidRDefault="00EC765B" w:rsidP="00EC765B">
            <w:pPr>
              <w:pStyle w:val="Textoindependiente"/>
              <w:numPr>
                <w:ilvl w:val="0"/>
                <w:numId w:val="1"/>
              </w:numPr>
              <w:ind w:left="317" w:hanging="141"/>
              <w:rPr>
                <w:sz w:val="16"/>
                <w:szCs w:val="16"/>
                <w:lang w:val="es-AR"/>
              </w:rPr>
            </w:pPr>
            <w:r>
              <w:rPr>
                <w:rStyle w:val="gi"/>
                <w:sz w:val="16"/>
                <w:szCs w:val="16"/>
                <w:lang w:val="es-AR"/>
              </w:rPr>
              <w:t xml:space="preserve">Contraseña: se establece el </w:t>
            </w:r>
            <w:proofErr w:type="spellStart"/>
            <w:r>
              <w:rPr>
                <w:rStyle w:val="gi"/>
                <w:sz w:val="16"/>
                <w:szCs w:val="16"/>
                <w:lang w:val="es-AR"/>
              </w:rPr>
              <w:t>dni</w:t>
            </w:r>
            <w:proofErr w:type="spellEnd"/>
            <w:r>
              <w:rPr>
                <w:rStyle w:val="gi"/>
                <w:sz w:val="16"/>
                <w:szCs w:val="16"/>
                <w:lang w:val="es-AR"/>
              </w:rPr>
              <w:t xml:space="preserve"> como contraseña.</w:t>
            </w:r>
          </w:p>
        </w:tc>
        <w:tc>
          <w:tcPr>
            <w:tcW w:w="1724" w:type="dxa"/>
          </w:tcPr>
          <w:p w:rsidR="00EC765B" w:rsidRPr="00A25678" w:rsidRDefault="00EC765B" w:rsidP="00EC765B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El sistema </w:t>
            </w:r>
            <w:r w:rsidRPr="00A25678">
              <w:rPr>
                <w:rFonts w:eastAsia="Times New Roman"/>
                <w:sz w:val="16"/>
                <w:szCs w:val="16"/>
                <w:lang w:val="es-AR" w:eastAsia="es-AR"/>
              </w:rPr>
              <w:t xml:space="preserve"> registra bien los datos y se crea el 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 </w:t>
            </w:r>
            <w:r w:rsidRPr="00A25678">
              <w:rPr>
                <w:rFonts w:eastAsia="Times New Roman"/>
                <w:sz w:val="16"/>
                <w:szCs w:val="16"/>
                <w:lang w:val="es-AR" w:eastAsia="es-AR"/>
              </w:rPr>
              <w:t xml:space="preserve">usuario 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>asignándole un perfil</w:t>
            </w:r>
            <w:r w:rsidRPr="00A25678">
              <w:rPr>
                <w:rFonts w:eastAsia="Times New Roman"/>
                <w:sz w:val="16"/>
                <w:szCs w:val="16"/>
                <w:lang w:val="es-AR" w:eastAsia="es-AR"/>
              </w:rPr>
              <w:t>. Se muestra un mensaje de registro exitoso y se envía un mail para confirmar la dirección de correo electrónico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>.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  <w:tc>
          <w:tcPr>
            <w:tcW w:w="1315" w:type="dxa"/>
          </w:tcPr>
          <w:p w:rsidR="00EC765B" w:rsidRDefault="00EC765B" w:rsidP="00EC765B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>Se registró el usuario.</w:t>
            </w:r>
          </w:p>
          <w:p w:rsidR="00EC765B" w:rsidRDefault="00EC765B" w:rsidP="00EC765B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>Se mostró el mensaje de registro exitoso.</w:t>
            </w:r>
          </w:p>
          <w:p w:rsidR="00EC765B" w:rsidRDefault="00EC765B" w:rsidP="00EC765B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Se envió y recibió mail de confirmación pero con la </w:t>
            </w:r>
            <w:proofErr w:type="spellStart"/>
            <w:r>
              <w:rPr>
                <w:rFonts w:eastAsia="Times New Roman"/>
                <w:sz w:val="16"/>
                <w:szCs w:val="16"/>
                <w:lang w:val="es-AR" w:eastAsia="es-AR"/>
              </w:rPr>
              <w:t>url</w:t>
            </w:r>
            <w:proofErr w:type="spellEnd"/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 formada por la </w:t>
            </w:r>
            <w:proofErr w:type="spellStart"/>
            <w:r>
              <w:rPr>
                <w:rFonts w:eastAsia="Times New Roman"/>
                <w:sz w:val="16"/>
                <w:szCs w:val="16"/>
                <w:lang w:val="es-AR" w:eastAsia="es-AR"/>
              </w:rPr>
              <w:t>ip</w:t>
            </w:r>
            <w:proofErr w:type="spellEnd"/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 local y no el DNS.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2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Registrarse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Dejar los campos de registro incompletos.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Dejar uno o varios campos del ítem 1 en blanco.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siste</w:t>
            </w:r>
            <w:r>
              <w:rPr>
                <w:sz w:val="16"/>
                <w:szCs w:val="16"/>
                <w:lang w:val="es-ES" w:eastAsia="es-AR"/>
              </w:rPr>
              <w:t xml:space="preserve">ma no acepta el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envio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de la información y le informa al usuario que campos están incompletos.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 muestra el mensaje “Registrado con éxito” y luego los mensajes de error informando que no se pudo registrar y qué campos faltan.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3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Nombre de usuario: "</w:t>
            </w:r>
            <w:r>
              <w:rPr>
                <w:rStyle w:val="gi"/>
                <w:sz w:val="16"/>
                <w:szCs w:val="16"/>
                <w:lang w:val="es-AR"/>
              </w:rPr>
              <w:t>marcos.n.amaro@gmail</w:t>
            </w:r>
            <w:r w:rsidRPr="00A25678">
              <w:rPr>
                <w:rStyle w:val="gi"/>
                <w:sz w:val="16"/>
                <w:szCs w:val="16"/>
                <w:lang w:val="es-AR"/>
              </w:rPr>
              <w:t>.com</w:t>
            </w:r>
            <w:r>
              <w:rPr>
                <w:sz w:val="16"/>
                <w:szCs w:val="16"/>
                <w:lang w:val="es-ES" w:eastAsia="es-AR"/>
              </w:rPr>
              <w:t>"</w:t>
            </w:r>
          </w:p>
          <w:p w:rsidR="00EC765B" w:rsidRDefault="00EC765B" w:rsidP="00406ED7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Contraseña: "</w:t>
            </w:r>
            <w:r w:rsidR="00406ED7">
              <w:rPr>
                <w:sz w:val="16"/>
                <w:szCs w:val="16"/>
                <w:lang w:val="es-ES" w:eastAsia="es-AR"/>
              </w:rPr>
              <w:t>31332463</w:t>
            </w:r>
            <w:r>
              <w:rPr>
                <w:sz w:val="16"/>
                <w:szCs w:val="16"/>
                <w:lang w:val="es-ES" w:eastAsia="es-AR"/>
              </w:rPr>
              <w:t>"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validan los datos y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redirecciona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al usuario a la pantalla de inicio del sistema.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dio perfil de administrador en el registro.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Redireccionó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 la pantalla de inicio del administrador.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4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 con perfil de usuario común.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Nombre de usuario: "emitorres93@gmail.com"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Contraseña: "emi4561"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validan los datos y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redirecciona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al usuario a la pantalla de inicio de usuario común.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implementado.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5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 con perfil de usuario editor.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Nombre de usuario: "ezealv77@gmail.com"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Contraseña: "eze1234"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validan los datos y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redirecciona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al usuario a la pantalla de inicio de usuario editor.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implementado.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6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 con perfil de administrador.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Nombre de usuario: "</w:t>
            </w:r>
            <w:r w:rsidRPr="00A25678">
              <w:rPr>
                <w:rStyle w:val="gi"/>
                <w:sz w:val="16"/>
                <w:szCs w:val="16"/>
                <w:lang w:val="es-AR"/>
              </w:rPr>
              <w:t>tut77tec@gmail.com</w:t>
            </w:r>
            <w:r>
              <w:rPr>
                <w:sz w:val="16"/>
                <w:szCs w:val="16"/>
                <w:lang w:val="es-ES" w:eastAsia="es-AR"/>
              </w:rPr>
              <w:t xml:space="preserve"> "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Contraseña: "dario8520"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validan los datos y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redirecciona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al usuario a la pantalla de inicio del administrador.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se tiene acceso a la cuenta de mail.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7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Ingresar nombre de usuario y/o contraseña incorrecta o campos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vacios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>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Nombre de usuario:"ezelv77@gmail.com"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Contraseña: ""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sistema le informa al usuario que uno de los campos está incorrecto.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inicia sesión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 obtuvo el resultado esperado.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8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Objeto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los datos referidos al objeto a crear.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Titulo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>, descripción y patrón pedagógico.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Queda creado el objeto.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objeto quedó creado y se habilitó el botón para el siguiente paso.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9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Objeto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Dejar los campos del objeto incompletos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le informa al usuario que campos están incompletos. 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crea el objeto.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muestra leyenda “Error al crear el objeto” pero no se informan los </w:t>
            </w:r>
            <w:r>
              <w:rPr>
                <w:sz w:val="16"/>
                <w:szCs w:val="16"/>
                <w:lang w:val="es-ES" w:eastAsia="es-AR"/>
              </w:rPr>
              <w:lastRenderedPageBreak/>
              <w:t>campos a completar.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lastRenderedPageBreak/>
              <w:t>10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Patrón pedagógico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Generar las secciones de los diferentes patrones.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Pr="00E3225B" w:rsidRDefault="00EC765B" w:rsidP="00EC765B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Seleccionar en el menú desplegable de patrón pedagógico y seleccionar “</w:t>
            </w:r>
            <w:proofErr w:type="spellStart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Early</w:t>
            </w:r>
            <w:proofErr w:type="spellEnd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Bird</w:t>
            </w:r>
            <w:proofErr w:type="spellEnd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”.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 </w:t>
            </w:r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 xml:space="preserve">Hacer </w:t>
            </w:r>
            <w:proofErr w:type="spellStart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click</w:t>
            </w:r>
            <w:proofErr w:type="spellEnd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 xml:space="preserve"> en 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 </w:t>
            </w:r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“Crear Nuevo OA”</w:t>
            </w:r>
          </w:p>
          <w:p w:rsidR="00EC765B" w:rsidRPr="00E3225B" w:rsidRDefault="00EC765B" w:rsidP="00EC765B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 xml:space="preserve">Repetir 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>los mismos pasos con:</w:t>
            </w:r>
          </w:p>
          <w:p w:rsidR="00EC765B" w:rsidRDefault="00EC765B" w:rsidP="00EC765B">
            <w:pPr>
              <w:numPr>
                <w:ilvl w:val="0"/>
                <w:numId w:val="2"/>
              </w:numPr>
              <w:suppressAutoHyphens w:val="0"/>
              <w:ind w:left="317" w:hanging="141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>"</w:t>
            </w:r>
            <w:proofErr w:type="spellStart"/>
            <w:r>
              <w:rPr>
                <w:rFonts w:eastAsia="Times New Roman"/>
                <w:sz w:val="16"/>
                <w:szCs w:val="16"/>
                <w:lang w:val="es-AR" w:eastAsia="es-AR"/>
              </w:rPr>
              <w:t>Spiral</w:t>
            </w:r>
            <w:proofErr w:type="spellEnd"/>
            <w:r>
              <w:rPr>
                <w:rFonts w:eastAsia="Times New Roman"/>
                <w:sz w:val="16"/>
                <w:szCs w:val="16"/>
                <w:lang w:val="es-AR" w:eastAsia="es-AR"/>
              </w:rPr>
              <w:t>".</w:t>
            </w:r>
          </w:p>
          <w:p w:rsidR="00EC765B" w:rsidRDefault="00EC765B" w:rsidP="00EC765B">
            <w:pPr>
              <w:numPr>
                <w:ilvl w:val="0"/>
                <w:numId w:val="2"/>
              </w:numPr>
              <w:suppressAutoHyphens w:val="0"/>
              <w:ind w:left="317" w:hanging="141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"</w:t>
            </w:r>
            <w:proofErr w:type="spellStart"/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Toy</w:t>
            </w:r>
            <w:proofErr w:type="spellEnd"/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 xml:space="preserve"> Box".</w:t>
            </w:r>
          </w:p>
          <w:p w:rsidR="00EC765B" w:rsidRDefault="00EC765B" w:rsidP="00EC765B">
            <w:pPr>
              <w:numPr>
                <w:ilvl w:val="0"/>
                <w:numId w:val="2"/>
              </w:numPr>
              <w:suppressAutoHyphens w:val="0"/>
              <w:ind w:left="317" w:hanging="141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 xml:space="preserve">"Lay of de </w:t>
            </w:r>
            <w:proofErr w:type="spellStart"/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Land</w:t>
            </w:r>
            <w:proofErr w:type="spellEnd"/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"</w:t>
            </w:r>
          </w:p>
          <w:p w:rsidR="00EC765B" w:rsidRPr="008F4D1A" w:rsidRDefault="00EC765B" w:rsidP="00EC765B">
            <w:pPr>
              <w:numPr>
                <w:ilvl w:val="0"/>
                <w:numId w:val="2"/>
              </w:numPr>
              <w:suppressAutoHyphens w:val="0"/>
              <w:ind w:left="317" w:hanging="141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"</w:t>
            </w:r>
            <w:proofErr w:type="spellStart"/>
            <w:r w:rsidRPr="00E3225B">
              <w:rPr>
                <w:rFonts w:eastAsia="Times New Roman"/>
                <w:sz w:val="16"/>
                <w:szCs w:val="16"/>
                <w:lang w:val="es-AR" w:eastAsia="es-AR"/>
              </w:rPr>
              <w:t>To</w:t>
            </w:r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ol</w:t>
            </w:r>
            <w:proofErr w:type="spellEnd"/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 xml:space="preserve"> Box"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Pr="008F4D1A" w:rsidRDefault="00EC765B" w:rsidP="00EC765B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 xml:space="preserve">Quedan creadas las secciones </w:t>
            </w:r>
            <w:r w:rsidRPr="008F4D1A">
              <w:rPr>
                <w:rFonts w:eastAsia="Times New Roman"/>
                <w:sz w:val="16"/>
                <w:szCs w:val="16"/>
                <w:lang w:val="es-AR" w:eastAsia="es-AR"/>
              </w:rPr>
              <w:t>del OA para comenzar a crearlo</w:t>
            </w:r>
            <w:r>
              <w:rPr>
                <w:rFonts w:eastAsia="Times New Roman"/>
                <w:sz w:val="16"/>
                <w:szCs w:val="16"/>
                <w:lang w:val="es-AR" w:eastAsia="es-AR"/>
              </w:rPr>
              <w:t>.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EC765B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>Se obtuvo el resultado esperado.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11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Objeto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el objeto sin terminar en la base de datos del sistema.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Guardar OA.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sistema le informa al usuario que se ha guardado con éxito.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 muestra el mensaje “Objeto de aprendizaje creado” y habilita el botón de siguiente paso.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12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Objeto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el objeto sin haber seleccionado un patrón pedagógico.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Guardar OA.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sistema le informa al usuario que no se ha podido guardar e</w:t>
            </w:r>
            <w:r w:rsidR="00406ED7">
              <w:rPr>
                <w:sz w:val="16"/>
                <w:szCs w:val="16"/>
                <w:lang w:val="es-ES" w:eastAsia="es-AR"/>
              </w:rPr>
              <w:t>l objeto porque no se seleccionó</w:t>
            </w:r>
            <w:r>
              <w:rPr>
                <w:sz w:val="16"/>
                <w:szCs w:val="16"/>
                <w:lang w:val="es-ES" w:eastAsia="es-AR"/>
              </w:rPr>
              <w:t xml:space="preserve"> ningún patrón pedagógico.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muestra leyenda “Error al crear el objeto” pero no se </w:t>
            </w:r>
            <w:r>
              <w:rPr>
                <w:sz w:val="16"/>
                <w:szCs w:val="16"/>
                <w:lang w:val="es-ES" w:eastAsia="es-AR"/>
              </w:rPr>
              <w:t>informa que no se seleccionó el patrón.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13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Importar Objeto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Buscar y seleccionar un objeto de la lista de objetos terminados e importarlo a la lista del usuario que lo solicito.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Importar OA.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El sistema le informa al usuario que la importación ha sido exitosa y lo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redirecciona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al listado de sus objetos.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implementado.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14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Editar Objeto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Cargar  las secciones del objeto ya creado en cada uno de los campos para poder editarlo.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Editar OA. Seleccionar de la lista el objeto a editar.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Se cargan todos los datos del objeto a editar. </w:t>
            </w:r>
          </w:p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406ED7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implementado.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15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Editar Objeto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los campos modificados.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F02393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</w:t>
            </w:r>
            <w:r w:rsidR="00F02393">
              <w:rPr>
                <w:sz w:val="16"/>
                <w:szCs w:val="16"/>
                <w:lang w:val="es-ES" w:eastAsia="es-AR"/>
              </w:rPr>
              <w:t>Editar</w:t>
            </w:r>
            <w:r>
              <w:rPr>
                <w:sz w:val="16"/>
                <w:szCs w:val="16"/>
                <w:lang w:val="es-ES" w:eastAsia="es-AR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sistema le informa al usuario que la operación fue exitosa.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F02393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 obtiene el resultado esperado.</w:t>
            </w:r>
          </w:p>
        </w:tc>
      </w:tr>
      <w:tr w:rsidR="00EC765B" w:rsidRPr="00461DC5" w:rsidTr="00EC765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16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Actividad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Seleccionar actividad.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F02393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proofErr w:type="spellStart"/>
            <w:r>
              <w:rPr>
                <w:sz w:val="16"/>
                <w:szCs w:val="16"/>
                <w:lang w:val="es-ES" w:eastAsia="es-AR"/>
              </w:rPr>
              <w:t>Click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 xml:space="preserve"> en </w:t>
            </w:r>
            <w:r w:rsidR="00F02393">
              <w:rPr>
                <w:sz w:val="16"/>
                <w:szCs w:val="16"/>
                <w:lang w:val="es-ES" w:eastAsia="es-AR"/>
              </w:rPr>
              <w:t>Crear</w:t>
            </w:r>
            <w:r>
              <w:rPr>
                <w:sz w:val="16"/>
                <w:szCs w:val="16"/>
                <w:lang w:val="es-ES" w:eastAsia="es-AR"/>
              </w:rPr>
              <w:t xml:space="preserve"> Actividad.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EC765B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El sistema lleva al usuario a la pantalla de la actividad seleccionada.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5B" w:rsidRDefault="00F02393" w:rsidP="00EC765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 agregó la nueva actividad al listado y se muestran tres botones: visualizar, editar y borrar.</w:t>
            </w:r>
          </w:p>
        </w:tc>
      </w:tr>
    </w:tbl>
    <w:p w:rsidR="007A4913" w:rsidRDefault="007A4913"/>
    <w:p w:rsidR="007A4913" w:rsidRDefault="007A4913">
      <w:pPr>
        <w:suppressAutoHyphens w:val="0"/>
        <w:spacing w:after="160" w:line="259" w:lineRule="auto"/>
        <w:jc w:val="left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94"/>
        <w:gridCol w:w="62"/>
        <w:gridCol w:w="5209"/>
        <w:gridCol w:w="2029"/>
      </w:tblGrid>
      <w:tr w:rsidR="007A4913" w:rsidRPr="00461DC5" w:rsidTr="007549D0">
        <w:trPr>
          <w:jc w:val="center"/>
        </w:trPr>
        <w:tc>
          <w:tcPr>
            <w:tcW w:w="1528" w:type="dxa"/>
            <w:gridSpan w:val="2"/>
          </w:tcPr>
          <w:p w:rsidR="007A4913" w:rsidRPr="00461DC5" w:rsidRDefault="007A4913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lastRenderedPageBreak/>
              <w:t>F420-</w:t>
            </w:r>
            <w:r>
              <w:rPr>
                <w:b/>
                <w:sz w:val="16"/>
                <w:szCs w:val="16"/>
                <w:lang w:val="es-ES" w:eastAsia="es-AR"/>
              </w:rPr>
              <w:t>F</w:t>
            </w:r>
          </w:p>
          <w:p w:rsidR="007A4913" w:rsidRPr="00461DC5" w:rsidRDefault="007A4913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>00001</w:t>
            </w:r>
          </w:p>
          <w:p w:rsidR="007A4913" w:rsidRPr="00461DC5" w:rsidRDefault="007A4913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>2</w:t>
            </w:r>
            <w:r>
              <w:rPr>
                <w:b/>
                <w:sz w:val="16"/>
                <w:szCs w:val="16"/>
                <w:lang w:val="es-ES" w:eastAsia="es-AR"/>
              </w:rPr>
              <w:t>0/10</w:t>
            </w:r>
            <w:r w:rsidRPr="00461DC5">
              <w:rPr>
                <w:b/>
                <w:sz w:val="16"/>
                <w:szCs w:val="16"/>
                <w:lang w:val="es-ES" w:eastAsia="es-AR"/>
              </w:rPr>
              <w:t>/2016</w:t>
            </w:r>
          </w:p>
        </w:tc>
        <w:tc>
          <w:tcPr>
            <w:tcW w:w="7300" w:type="dxa"/>
            <w:gridSpan w:val="3"/>
          </w:tcPr>
          <w:p w:rsidR="007A4913" w:rsidRPr="00461DC5" w:rsidRDefault="007A4913" w:rsidP="007549D0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  <w:r>
              <w:rPr>
                <w:b/>
                <w:sz w:val="16"/>
                <w:szCs w:val="16"/>
                <w:lang w:val="es-ES" w:eastAsia="es-AR"/>
              </w:rPr>
              <w:t>E</w:t>
            </w:r>
            <w:r>
              <w:rPr>
                <w:b/>
                <w:sz w:val="16"/>
                <w:szCs w:val="16"/>
                <w:lang w:val="es-ES" w:eastAsia="es-AR"/>
              </w:rPr>
              <w:t>VALUACIÓN</w:t>
            </w:r>
            <w:r>
              <w:rPr>
                <w:b/>
                <w:sz w:val="16"/>
                <w:szCs w:val="16"/>
                <w:lang w:val="es-ES" w:eastAsia="es-AR"/>
              </w:rPr>
              <w:t xml:space="preserve"> DE LOS CASOS DE PRUEBA</w:t>
            </w:r>
          </w:p>
          <w:p w:rsidR="007A4913" w:rsidRPr="00461DC5" w:rsidRDefault="007A4913" w:rsidP="007549D0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</w:p>
          <w:p w:rsidR="007A4913" w:rsidRPr="00461DC5" w:rsidRDefault="007A4913" w:rsidP="007549D0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 xml:space="preserve">Proyecto: </w:t>
            </w:r>
            <w:r w:rsidRPr="00461DC5">
              <w:rPr>
                <w:sz w:val="16"/>
                <w:szCs w:val="16"/>
                <w:lang w:val="es-ES" w:eastAsia="es-AR"/>
              </w:rPr>
              <w:t xml:space="preserve">Ambiente </w:t>
            </w:r>
            <w:r>
              <w:rPr>
                <w:sz w:val="16"/>
                <w:szCs w:val="16"/>
                <w:lang w:val="es-ES" w:eastAsia="es-AR"/>
              </w:rPr>
              <w:t xml:space="preserve">de Desarrollo de Objetos de </w:t>
            </w:r>
            <w:r w:rsidRPr="00461DC5">
              <w:rPr>
                <w:sz w:val="16"/>
                <w:szCs w:val="16"/>
                <w:lang w:val="es-ES" w:eastAsia="es-AR"/>
              </w:rPr>
              <w:t>Aprendizaje (ADOA 2.0)</w:t>
            </w:r>
          </w:p>
          <w:p w:rsidR="007A4913" w:rsidRDefault="007A4913" w:rsidP="007549D0">
            <w:pPr>
              <w:pStyle w:val="Textoindependiente"/>
              <w:ind w:firstLine="0"/>
              <w:rPr>
                <w:b/>
                <w:sz w:val="16"/>
                <w:szCs w:val="16"/>
                <w:lang w:val="es-ES" w:eastAsia="es-AR"/>
              </w:rPr>
            </w:pPr>
            <w:r w:rsidRPr="00461DC5">
              <w:rPr>
                <w:b/>
                <w:sz w:val="16"/>
                <w:szCs w:val="16"/>
                <w:lang w:val="es-ES" w:eastAsia="es-AR"/>
              </w:rPr>
              <w:t xml:space="preserve">Autor: </w:t>
            </w:r>
            <w:r w:rsidRPr="00461DC5">
              <w:rPr>
                <w:sz w:val="16"/>
                <w:szCs w:val="16"/>
                <w:lang w:val="es-ES" w:eastAsia="es-AR"/>
              </w:rPr>
              <w:t>Equipo de trabajo</w:t>
            </w:r>
          </w:p>
        </w:tc>
      </w:tr>
      <w:tr w:rsidR="007A4913" w:rsidRPr="00461DC5" w:rsidTr="006A5EEB">
        <w:trPr>
          <w:trHeight w:val="320"/>
          <w:jc w:val="center"/>
        </w:trPr>
        <w:tc>
          <w:tcPr>
            <w:tcW w:w="534" w:type="dxa"/>
            <w:vAlign w:val="center"/>
          </w:tcPr>
          <w:p w:rsidR="007A4913" w:rsidRPr="0031019A" w:rsidRDefault="007A4913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Ítem</w:t>
            </w:r>
          </w:p>
        </w:tc>
        <w:tc>
          <w:tcPr>
            <w:tcW w:w="1056" w:type="dxa"/>
            <w:gridSpan w:val="2"/>
            <w:vAlign w:val="center"/>
          </w:tcPr>
          <w:p w:rsidR="007A4913" w:rsidRPr="0031019A" w:rsidRDefault="007A4913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Objetivo</w:t>
            </w:r>
          </w:p>
        </w:tc>
        <w:tc>
          <w:tcPr>
            <w:tcW w:w="5209" w:type="dxa"/>
            <w:vAlign w:val="center"/>
          </w:tcPr>
          <w:p w:rsidR="007A4913" w:rsidRPr="0031019A" w:rsidRDefault="007A4913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 w:rsidRPr="0031019A">
              <w:rPr>
                <w:b/>
                <w:sz w:val="16"/>
                <w:szCs w:val="16"/>
                <w:lang w:val="es-ES" w:eastAsia="es-AR"/>
              </w:rPr>
              <w:t>Acción</w:t>
            </w:r>
          </w:p>
        </w:tc>
        <w:tc>
          <w:tcPr>
            <w:tcW w:w="2029" w:type="dxa"/>
            <w:vAlign w:val="center"/>
          </w:tcPr>
          <w:p w:rsidR="007A4913" w:rsidRPr="0031019A" w:rsidRDefault="006A5EEB" w:rsidP="007549D0">
            <w:pPr>
              <w:pStyle w:val="Textoindependiente"/>
              <w:ind w:firstLine="0"/>
              <w:jc w:val="center"/>
              <w:rPr>
                <w:b/>
                <w:sz w:val="16"/>
                <w:szCs w:val="16"/>
                <w:lang w:val="es-ES" w:eastAsia="es-AR"/>
              </w:rPr>
            </w:pPr>
            <w:r>
              <w:rPr>
                <w:b/>
                <w:sz w:val="16"/>
                <w:szCs w:val="16"/>
                <w:lang w:val="es-ES" w:eastAsia="es-AR"/>
              </w:rPr>
              <w:t>Evaluación de resultados</w:t>
            </w:r>
          </w:p>
        </w:tc>
      </w:tr>
      <w:tr w:rsidR="007A4913" w:rsidRPr="00461DC5" w:rsidTr="006A5EEB">
        <w:trPr>
          <w:jc w:val="center"/>
        </w:trPr>
        <w:tc>
          <w:tcPr>
            <w:tcW w:w="534" w:type="dxa"/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1 </w:t>
            </w:r>
          </w:p>
        </w:tc>
        <w:tc>
          <w:tcPr>
            <w:tcW w:w="1056" w:type="dxa"/>
            <w:gridSpan w:val="2"/>
          </w:tcPr>
          <w:p w:rsidR="007A4913" w:rsidRPr="00A25678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AR" w:eastAsia="es-AR"/>
              </w:rPr>
            </w:pPr>
            <w:r>
              <w:rPr>
                <w:sz w:val="16"/>
                <w:szCs w:val="16"/>
                <w:lang w:val="es-AR" w:eastAsia="es-AR"/>
              </w:rPr>
              <w:t>Registrarse</w:t>
            </w:r>
          </w:p>
        </w:tc>
        <w:tc>
          <w:tcPr>
            <w:tcW w:w="5209" w:type="dxa"/>
          </w:tcPr>
          <w:p w:rsidR="007A4913" w:rsidRPr="00A25678" w:rsidRDefault="007A4913" w:rsidP="007549D0">
            <w:pPr>
              <w:pStyle w:val="Textoindependiente"/>
              <w:ind w:firstLine="0"/>
              <w:jc w:val="left"/>
              <w:rPr>
                <w:sz w:val="16"/>
                <w:szCs w:val="16"/>
                <w:lang w:val="es-AR"/>
              </w:rPr>
            </w:pPr>
            <w:r w:rsidRPr="00A25678">
              <w:rPr>
                <w:sz w:val="16"/>
                <w:szCs w:val="16"/>
                <w:lang w:val="es-AR" w:eastAsia="es-AR"/>
              </w:rPr>
              <w:t>Ingresar los datos referidos al usuario</w:t>
            </w:r>
            <w:r>
              <w:rPr>
                <w:sz w:val="16"/>
                <w:szCs w:val="16"/>
                <w:lang w:val="es-AR" w:eastAsia="es-AR"/>
              </w:rPr>
              <w:t>.</w:t>
            </w:r>
          </w:p>
        </w:tc>
        <w:tc>
          <w:tcPr>
            <w:tcW w:w="2029" w:type="dxa"/>
          </w:tcPr>
          <w:p w:rsidR="007A4913" w:rsidRPr="00A25678" w:rsidRDefault="006A5EEB" w:rsidP="007549D0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>Muy bueno</w:t>
            </w:r>
          </w:p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</w:tr>
      <w:tr w:rsidR="007A4913" w:rsidRPr="00461DC5" w:rsidTr="006A5EE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2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Registrarse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Dejar los campos de registro incompletos.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Muy bueno</w:t>
            </w:r>
          </w:p>
        </w:tc>
      </w:tr>
      <w:tr w:rsidR="007A4913" w:rsidRPr="00461DC5" w:rsidTr="006A5EE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3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Muy bueno</w:t>
            </w:r>
          </w:p>
        </w:tc>
      </w:tr>
      <w:tr w:rsidR="007A4913" w:rsidRPr="00461DC5" w:rsidTr="006A5EE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4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 con perfil de usuario común.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implementado</w:t>
            </w:r>
          </w:p>
        </w:tc>
      </w:tr>
      <w:tr w:rsidR="007A4913" w:rsidRPr="00461DC5" w:rsidTr="006A5EE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5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 con perfil de usuario editor.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implementado</w:t>
            </w:r>
          </w:p>
        </w:tc>
      </w:tr>
      <w:tr w:rsidR="007A4913" w:rsidRPr="00461DC5" w:rsidTr="006A5EE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6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el nombre de usuario y contraseña de un usuario ya registrado en el sistema con perfil de administrador.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Malo</w:t>
            </w:r>
          </w:p>
        </w:tc>
      </w:tr>
      <w:tr w:rsidR="007A4913" w:rsidRPr="00461DC5" w:rsidTr="006A5EE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7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Iniciar Sesión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 xml:space="preserve">Ingresar nombre de usuario y/o contraseña incorrecta o campos </w:t>
            </w:r>
            <w:proofErr w:type="spellStart"/>
            <w:r>
              <w:rPr>
                <w:sz w:val="16"/>
                <w:szCs w:val="16"/>
                <w:lang w:val="es-ES" w:eastAsia="es-AR"/>
              </w:rPr>
              <w:t>vacios</w:t>
            </w:r>
            <w:proofErr w:type="spellEnd"/>
            <w:r>
              <w:rPr>
                <w:sz w:val="16"/>
                <w:szCs w:val="16"/>
                <w:lang w:val="es-ES" w:eastAsia="es-AR"/>
              </w:rPr>
              <w:t>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Excelente.</w:t>
            </w:r>
          </w:p>
        </w:tc>
      </w:tr>
      <w:tr w:rsidR="007A4913" w:rsidRPr="00461DC5" w:rsidTr="006A5EE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8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Objeto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Ingresar los datos referidos al objeto a crear.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Excelente.</w:t>
            </w:r>
          </w:p>
        </w:tc>
      </w:tr>
      <w:tr w:rsidR="007A4913" w:rsidRPr="00461DC5" w:rsidTr="006A5EE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9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Objeto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Dejar los campos del objeto incompletos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Bueno.</w:t>
            </w:r>
          </w:p>
        </w:tc>
      </w:tr>
      <w:tr w:rsidR="007A4913" w:rsidRPr="00461DC5" w:rsidTr="006A5EE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10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Patrón pedagógico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Generar las secciones de los diferentes patrones.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Pr="008F4D1A" w:rsidRDefault="006A5EEB" w:rsidP="007549D0">
            <w:pPr>
              <w:suppressAutoHyphens w:val="0"/>
              <w:jc w:val="left"/>
              <w:rPr>
                <w:rFonts w:eastAsia="Times New Roman"/>
                <w:sz w:val="16"/>
                <w:szCs w:val="16"/>
                <w:lang w:val="es-AR" w:eastAsia="es-AR"/>
              </w:rPr>
            </w:pPr>
            <w:r>
              <w:rPr>
                <w:rFonts w:eastAsia="Times New Roman"/>
                <w:sz w:val="16"/>
                <w:szCs w:val="16"/>
                <w:lang w:val="es-AR" w:eastAsia="es-AR"/>
              </w:rPr>
              <w:t>Excelente.</w:t>
            </w:r>
          </w:p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</w:tr>
      <w:tr w:rsidR="007A4913" w:rsidRPr="00461DC5" w:rsidTr="006A5EE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11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Objeto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el objeto sin terminar en la base de datos del sistema.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6A5EE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</w:t>
            </w:r>
            <w:r w:rsidR="006A5EEB">
              <w:rPr>
                <w:sz w:val="16"/>
                <w:szCs w:val="16"/>
                <w:lang w:val="es-ES" w:eastAsia="es-AR"/>
              </w:rPr>
              <w:t>xcelente</w:t>
            </w:r>
          </w:p>
        </w:tc>
      </w:tr>
      <w:tr w:rsidR="007A4913" w:rsidRPr="00461DC5" w:rsidTr="006A5EE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12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Objeto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el objeto sin haber seleccionado un patrón pedagógico.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Bueno.</w:t>
            </w:r>
          </w:p>
        </w:tc>
      </w:tr>
      <w:tr w:rsidR="007A4913" w:rsidRPr="00461DC5" w:rsidTr="006A5EE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13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Importar Objeto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Buscar y seleccionar un objeto de la lista de objetos terminados e importarlo a la lista del usuario que lo solicito.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implementado.</w:t>
            </w:r>
          </w:p>
        </w:tc>
      </w:tr>
      <w:tr w:rsidR="007A4913" w:rsidRPr="00461DC5" w:rsidTr="006A5EE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14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Editar Objeto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Cargar  las secciones del objeto ya creado en cada uno de los campos para poder editarlo.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No implementado</w:t>
            </w:r>
          </w:p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</w:p>
        </w:tc>
      </w:tr>
      <w:tr w:rsidR="007A4913" w:rsidRPr="00461DC5" w:rsidTr="006A5EE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15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Editar Objeto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Guardar los campos modificados.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6A5EEB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</w:t>
            </w:r>
            <w:r w:rsidR="006A5EEB">
              <w:rPr>
                <w:sz w:val="16"/>
                <w:szCs w:val="16"/>
                <w:lang w:val="es-ES" w:eastAsia="es-AR"/>
              </w:rPr>
              <w:t>xcelente.</w:t>
            </w:r>
          </w:p>
        </w:tc>
      </w:tr>
      <w:tr w:rsidR="007A4913" w:rsidRPr="00461DC5" w:rsidTr="006A5EEB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16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Crear Actividad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7A4913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Seleccionar actividad.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913" w:rsidRDefault="006A5EEB" w:rsidP="007549D0">
            <w:pPr>
              <w:pStyle w:val="Textoindependiente"/>
              <w:ind w:firstLine="0"/>
              <w:rPr>
                <w:sz w:val="16"/>
                <w:szCs w:val="16"/>
                <w:lang w:val="es-ES" w:eastAsia="es-AR"/>
              </w:rPr>
            </w:pPr>
            <w:r>
              <w:rPr>
                <w:sz w:val="16"/>
                <w:szCs w:val="16"/>
                <w:lang w:val="es-ES" w:eastAsia="es-AR"/>
              </w:rPr>
              <w:t>Excelente.</w:t>
            </w:r>
            <w:bookmarkStart w:id="0" w:name="_GoBack"/>
            <w:bookmarkEnd w:id="0"/>
          </w:p>
        </w:tc>
      </w:tr>
    </w:tbl>
    <w:p w:rsidR="00F6799E" w:rsidRDefault="00F6799E"/>
    <w:sectPr w:rsidR="00F67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278CF"/>
    <w:multiLevelType w:val="hybridMultilevel"/>
    <w:tmpl w:val="E6E0E59A"/>
    <w:lvl w:ilvl="0" w:tplc="2C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7A04387E"/>
    <w:multiLevelType w:val="hybridMultilevel"/>
    <w:tmpl w:val="FF66A8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5B"/>
    <w:rsid w:val="00406ED7"/>
    <w:rsid w:val="006A5EEB"/>
    <w:rsid w:val="007A4913"/>
    <w:rsid w:val="00EC765B"/>
    <w:rsid w:val="00F02393"/>
    <w:rsid w:val="00F6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701E1F-096C-48FB-817C-EFD221E7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65B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C765B"/>
    <w:pPr>
      <w:spacing w:after="6"/>
      <w:ind w:firstLine="288"/>
      <w:jc w:val="both"/>
    </w:pPr>
    <w:rPr>
      <w:spacing w:val="-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EC765B"/>
    <w:rPr>
      <w:rFonts w:ascii="Times New Roman" w:eastAsia="SimSun" w:hAnsi="Times New Roman" w:cs="Times New Roman"/>
      <w:spacing w:val="-1"/>
      <w:sz w:val="20"/>
      <w:szCs w:val="20"/>
      <w:lang w:val="en-US" w:eastAsia="zh-CN"/>
    </w:rPr>
  </w:style>
  <w:style w:type="character" w:customStyle="1" w:styleId="gi">
    <w:name w:val="gi"/>
    <w:basedOn w:val="Fuentedeprrafopredeter"/>
    <w:rsid w:val="00EC7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1046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Diana</Company>
  <LinksUpToDate>false</LinksUpToDate>
  <CharactersWithSpaces>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Amaro</dc:creator>
  <cp:keywords/>
  <dc:description/>
  <cp:lastModifiedBy>Marcos Amaro</cp:lastModifiedBy>
  <cp:revision>2</cp:revision>
  <dcterms:created xsi:type="dcterms:W3CDTF">2016-10-20T17:24:00Z</dcterms:created>
  <dcterms:modified xsi:type="dcterms:W3CDTF">2016-10-20T18:03:00Z</dcterms:modified>
</cp:coreProperties>
</file>