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1047"/>
        <w:gridCol w:w="91"/>
        <w:gridCol w:w="1883"/>
        <w:gridCol w:w="3108"/>
        <w:gridCol w:w="2164"/>
      </w:tblGrid>
      <w:tr w:rsidR="00295DFE" w:rsidRPr="00461DC5" w:rsidTr="00295DFE">
        <w:trPr>
          <w:jc w:val="center"/>
        </w:trPr>
        <w:tc>
          <w:tcPr>
            <w:tcW w:w="1674" w:type="dxa"/>
            <w:gridSpan w:val="2"/>
          </w:tcPr>
          <w:p w:rsidR="00295DFE" w:rsidRPr="00461DC5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F420-</w:t>
            </w:r>
            <w:r>
              <w:rPr>
                <w:b/>
                <w:sz w:val="16"/>
                <w:szCs w:val="16"/>
                <w:lang w:val="es-ES" w:eastAsia="es-AR"/>
              </w:rPr>
              <w:t>C</w:t>
            </w:r>
          </w:p>
          <w:p w:rsidR="00295DFE" w:rsidRPr="00461DC5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00001</w:t>
            </w:r>
          </w:p>
          <w:p w:rsidR="00295DFE" w:rsidRPr="00461DC5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2</w:t>
            </w:r>
            <w:r>
              <w:rPr>
                <w:b/>
                <w:sz w:val="16"/>
                <w:szCs w:val="16"/>
                <w:lang w:val="es-ES" w:eastAsia="es-AR"/>
              </w:rPr>
              <w:t>2</w:t>
            </w:r>
            <w:r w:rsidRPr="00461DC5">
              <w:rPr>
                <w:b/>
                <w:sz w:val="16"/>
                <w:szCs w:val="16"/>
                <w:lang w:val="es-ES" w:eastAsia="es-AR"/>
              </w:rPr>
              <w:t>/09/2016</w:t>
            </w:r>
          </w:p>
        </w:tc>
        <w:tc>
          <w:tcPr>
            <w:tcW w:w="8974" w:type="dxa"/>
            <w:gridSpan w:val="4"/>
          </w:tcPr>
          <w:p w:rsidR="00295DFE" w:rsidRPr="00461DC5" w:rsidRDefault="00295DFE" w:rsidP="00637436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ESPECIFICACION DE LOS CASOS DE PRUEBA</w:t>
            </w:r>
          </w:p>
          <w:p w:rsidR="00295DFE" w:rsidRPr="00461DC5" w:rsidRDefault="00295DFE" w:rsidP="00637436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</w:p>
          <w:p w:rsidR="00295DFE" w:rsidRPr="00461DC5" w:rsidRDefault="00295DFE" w:rsidP="00637436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Proyecto: </w:t>
            </w:r>
            <w:r w:rsidRPr="00461DC5">
              <w:rPr>
                <w:sz w:val="16"/>
                <w:szCs w:val="16"/>
                <w:lang w:val="es-ES" w:eastAsia="es-AR"/>
              </w:rPr>
              <w:t xml:space="preserve">Ambiente </w:t>
            </w:r>
            <w:r>
              <w:rPr>
                <w:sz w:val="16"/>
                <w:szCs w:val="16"/>
                <w:lang w:val="es-ES" w:eastAsia="es-AR"/>
              </w:rPr>
              <w:t xml:space="preserve">de Desarrollo de Objetos de </w:t>
            </w:r>
            <w:r w:rsidRPr="00461DC5">
              <w:rPr>
                <w:sz w:val="16"/>
                <w:szCs w:val="16"/>
                <w:lang w:val="es-ES" w:eastAsia="es-AR"/>
              </w:rPr>
              <w:t>Aprendizaje (ADOA 2.0)</w:t>
            </w:r>
          </w:p>
          <w:p w:rsidR="00295DFE" w:rsidRPr="00461DC5" w:rsidRDefault="00295DFE" w:rsidP="00637436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Autor: </w:t>
            </w:r>
            <w:r w:rsidRPr="00461DC5">
              <w:rPr>
                <w:sz w:val="16"/>
                <w:szCs w:val="16"/>
                <w:lang w:val="es-ES" w:eastAsia="es-AR"/>
              </w:rPr>
              <w:t>Equipo de trabajo</w:t>
            </w:r>
          </w:p>
        </w:tc>
      </w:tr>
      <w:tr w:rsidR="00295DFE" w:rsidRPr="00461DC5" w:rsidTr="00295DFE">
        <w:trPr>
          <w:trHeight w:val="320"/>
          <w:jc w:val="center"/>
        </w:trPr>
        <w:tc>
          <w:tcPr>
            <w:tcW w:w="534" w:type="dxa"/>
          </w:tcPr>
          <w:p w:rsidR="00295DFE" w:rsidRPr="0031019A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Ítem</w:t>
            </w:r>
          </w:p>
        </w:tc>
        <w:tc>
          <w:tcPr>
            <w:tcW w:w="1275" w:type="dxa"/>
            <w:gridSpan w:val="2"/>
          </w:tcPr>
          <w:p w:rsidR="00295DFE" w:rsidRPr="0031019A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Objetivo</w:t>
            </w:r>
          </w:p>
        </w:tc>
        <w:tc>
          <w:tcPr>
            <w:tcW w:w="2410" w:type="dxa"/>
          </w:tcPr>
          <w:p w:rsidR="00295DFE" w:rsidRPr="0031019A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Acción</w:t>
            </w:r>
          </w:p>
        </w:tc>
        <w:tc>
          <w:tcPr>
            <w:tcW w:w="3544" w:type="dxa"/>
          </w:tcPr>
          <w:p w:rsidR="00295DFE" w:rsidRPr="0031019A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Entrada</w:t>
            </w:r>
          </w:p>
        </w:tc>
        <w:tc>
          <w:tcPr>
            <w:tcW w:w="2885" w:type="dxa"/>
          </w:tcPr>
          <w:p w:rsidR="00295DFE" w:rsidRPr="0031019A" w:rsidRDefault="00295DFE" w:rsidP="00637436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Resultado Esperado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1 </w:t>
            </w:r>
          </w:p>
        </w:tc>
        <w:tc>
          <w:tcPr>
            <w:tcW w:w="1275" w:type="dxa"/>
            <w:gridSpan w:val="2"/>
          </w:tcPr>
          <w:p w:rsidR="00295DFE" w:rsidRPr="00A25678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Registrarse</w:t>
            </w:r>
          </w:p>
        </w:tc>
        <w:tc>
          <w:tcPr>
            <w:tcW w:w="2410" w:type="dxa"/>
          </w:tcPr>
          <w:p w:rsidR="00295DFE" w:rsidRPr="00A25678" w:rsidRDefault="00295DFE" w:rsidP="00637436">
            <w:pPr>
              <w:pStyle w:val="Textoindependiente"/>
              <w:ind w:firstLine="0"/>
              <w:jc w:val="left"/>
              <w:rPr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 los datos referidos al usuario</w:t>
            </w:r>
            <w:r>
              <w:rPr>
                <w:sz w:val="16"/>
                <w:szCs w:val="16"/>
                <w:lang w:val="es-AR" w:eastAsia="es-AR"/>
              </w:rPr>
              <w:t>.</w:t>
            </w:r>
          </w:p>
        </w:tc>
        <w:tc>
          <w:tcPr>
            <w:tcW w:w="3544" w:type="dxa"/>
          </w:tcPr>
          <w:p w:rsidR="00295DFE" w:rsidRPr="00A25678" w:rsidRDefault="00295DFE" w:rsidP="00295DFE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Ingresar:</w:t>
            </w:r>
          </w:p>
          <w:p w:rsidR="00295DFE" w:rsidRPr="00A25678" w:rsidRDefault="00295DFE" w:rsidP="00295DFE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Nombre: "</w:t>
            </w:r>
            <w:r>
              <w:rPr>
                <w:sz w:val="16"/>
                <w:szCs w:val="16"/>
                <w:lang w:val="es-AR" w:eastAsia="es-AR"/>
              </w:rPr>
              <w:t>Marcos</w:t>
            </w:r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295DFE" w:rsidRDefault="00295DFE" w:rsidP="00295DFE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proofErr w:type="spellStart"/>
            <w:r w:rsidRPr="00A25678">
              <w:rPr>
                <w:sz w:val="16"/>
                <w:szCs w:val="16"/>
                <w:lang w:val="es-AR" w:eastAsia="es-AR"/>
              </w:rPr>
              <w:t>Apellido:"</w:t>
            </w:r>
            <w:r>
              <w:rPr>
                <w:sz w:val="16"/>
                <w:szCs w:val="16"/>
                <w:lang w:val="es-AR" w:eastAsia="es-AR"/>
              </w:rPr>
              <w:t>Amaro</w:t>
            </w:r>
            <w:proofErr w:type="spellEnd"/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295DFE" w:rsidRPr="00A25678" w:rsidRDefault="00295DFE" w:rsidP="00295DFE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DNI: "31332463"</w:t>
            </w:r>
          </w:p>
          <w:p w:rsidR="00295DFE" w:rsidRDefault="00295DFE" w:rsidP="00295DFE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Correo</w:t>
            </w:r>
            <w:r>
              <w:rPr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sz w:val="16"/>
                <w:szCs w:val="16"/>
                <w:lang w:val="es-AR" w:eastAsia="es-AR"/>
              </w:rPr>
              <w:t>electrónico: "</w:t>
            </w:r>
            <w:r>
              <w:rPr>
                <w:rStyle w:val="gi"/>
                <w:sz w:val="16"/>
                <w:szCs w:val="16"/>
                <w:lang w:val="es-AR"/>
              </w:rPr>
              <w:t>marcos.n.amaro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@gmail.com"</w:t>
            </w:r>
          </w:p>
          <w:p w:rsidR="00295DFE" w:rsidRPr="00A25678" w:rsidRDefault="00295DFE" w:rsidP="00295DFE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>
              <w:rPr>
                <w:rStyle w:val="gi"/>
                <w:sz w:val="16"/>
                <w:szCs w:val="16"/>
                <w:lang w:val="es-AR"/>
              </w:rPr>
              <w:t>Carrera: "Licenciatura en Sistemas"</w:t>
            </w:r>
          </w:p>
          <w:p w:rsidR="00295DFE" w:rsidRPr="00A25678" w:rsidRDefault="00295DFE" w:rsidP="00295DFE">
            <w:pPr>
              <w:pStyle w:val="Textoindependiente"/>
              <w:ind w:left="317" w:firstLine="0"/>
              <w:rPr>
                <w:sz w:val="16"/>
                <w:szCs w:val="16"/>
                <w:lang w:val="es-AR"/>
              </w:rPr>
            </w:pPr>
          </w:p>
        </w:tc>
        <w:tc>
          <w:tcPr>
            <w:tcW w:w="2885" w:type="dxa"/>
          </w:tcPr>
          <w:p w:rsidR="00295DFE" w:rsidRPr="00A25678" w:rsidRDefault="00295DFE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El sistema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 registra bien los datos y se crea el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usuario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asignándole un perfil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>. Se muestra un mensaje de registro exitoso y se envía un mail para confirmar la dirección de correo electrónico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La contraseña se establece con el valor del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dni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Registrarse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 registro incompletos.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uno o varios campos del ítem 1 en blanco.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no acepta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el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envió de la información y le informa al usuario que campos están incompletos.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>
              <w:rPr>
                <w:rStyle w:val="gi"/>
                <w:sz w:val="16"/>
                <w:szCs w:val="16"/>
                <w:lang w:val="es-AR"/>
              </w:rPr>
              <w:t>marcos.n.amaro@gmail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.com</w:t>
            </w:r>
            <w:r>
              <w:rPr>
                <w:sz w:val="16"/>
                <w:szCs w:val="16"/>
                <w:lang w:val="es-ES" w:eastAsia="es-AR"/>
              </w:rPr>
              <w:t>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"marcos8520"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sistema.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común.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"emitorres93@gmail.com"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"emi4561"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común.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editor.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"ezealv77@gmail.com"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"eze1234"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editor.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administrador.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tut77tec@gmail.com</w:t>
            </w:r>
            <w:r>
              <w:rPr>
                <w:sz w:val="16"/>
                <w:szCs w:val="16"/>
                <w:lang w:val="es-ES" w:eastAsia="es-AR"/>
              </w:rPr>
              <w:t xml:space="preserve"> 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"dario8520"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administrador.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7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Ingresar nombre de usuario y/o contraseña incorrecta o campos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vacios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usuario:"ezelv77@gmail.com"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""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uno de los campos está incorrecto.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inicia sesión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8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los datos referidos al objeto a crear.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Titulo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, descripción y patrón pedagógico.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Queda creado el objeto.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del objeto incompletos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le informa al usuario que campos están incompletos. 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crea el objeto.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Patrón pedagógico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Generar las secciones de los diferentes patrones.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Pr="00E3225B" w:rsidRDefault="00295DFE" w:rsidP="00637436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Seleccionar en el menú desplegable de patrón pedagógico y seleccionar “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Early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Bird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”.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Hacer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click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en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“Crear Nuevo OA”</w:t>
            </w:r>
          </w:p>
          <w:p w:rsidR="00295DFE" w:rsidRPr="00E3225B" w:rsidRDefault="00295DFE" w:rsidP="00637436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Repetir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los mismos pasos con:</w:t>
            </w:r>
          </w:p>
          <w:p w:rsidR="00295DFE" w:rsidRDefault="00295DFE" w:rsidP="00295DFE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Spiral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>".</w:t>
            </w:r>
          </w:p>
          <w:p w:rsidR="00295DFE" w:rsidRDefault="00295DFE" w:rsidP="00295DFE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Toy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Box".</w:t>
            </w:r>
          </w:p>
          <w:p w:rsidR="00295DFE" w:rsidRDefault="00295DFE" w:rsidP="00295DFE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"Lay of de 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Land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</w:p>
          <w:p w:rsidR="00295DFE" w:rsidRPr="008F4D1A" w:rsidRDefault="00295DFE" w:rsidP="00295DFE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To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ol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Pr="008F4D1A" w:rsidRDefault="00295DFE" w:rsidP="00637436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Quedan creadas las secciones 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del OA para comenzar a crearlo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terminar en la base de datos del sistema.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se ha guardado con éxito.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haber seleccionado un patrón pedagógico.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le informa al usuario que no se ha podido guardar el objeto porque no se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selecciono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ningún patrón pedagógico.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Importar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Buscar y seleccionar un objeto de la lista de objetos terminados e importarlo a la lista del usuario que lo solicito.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Importar OA.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le informa al usuario que la importación ha sido exitosa y lo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listado de sus objetos.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>14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Cargar  las secciones del objeto ya creado en cada uno de los campos para poder editarlo.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Editar OA. Seleccionar de la lista el objeto a editar.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cargan todos los datos del objeto a editar. 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los campos modificados.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Actualizar OA.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la operación fue exitosa.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Actividad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actividad.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Nueva Actividad.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lleva al usuario a la pantalla de la actividad seleccionada.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17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Cambiar rol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Modificar el rol de un usuario.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usuarios”.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un Docente Editor y cambiarle el rol a “Administrador”.</w:t>
            </w:r>
          </w:p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actualizar.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rol del usuario cambia de Docente Editor a Administrador en la Lista de usuarios.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18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rol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un nuevo perfil en el sistema.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perfiles”.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el botón +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“Estudiante” como nombre de perfil.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crea el nuevo rol y se refleja en la lista de perfiles.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rol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nuevo nombre del rol.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perfiles”.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Elegir el rol de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“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Superusuario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” como nombre de perfil.</w:t>
            </w:r>
          </w:p>
          <w:p w:rsidR="00295DFE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rol Administrador cambia de nombre a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Superusuario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y los cambios se reflejan en la lista de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periles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</w:tr>
      <w:tr w:rsidR="00295DFE" w:rsidRPr="00461DC5" w:rsidTr="00295DFE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295DFE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Vincular acceso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la vinculación de la Lista de usuarios con el rol de Estudiante.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administrador.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accesos”.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el botón +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En el combo “Opción Menú” elegir “Lista de usuarios”.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En el combo “Tipo Usuario” elegir “Estudiante”.</w:t>
            </w:r>
          </w:p>
          <w:p w:rsidR="00FE4392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Clickear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FE" w:rsidRDefault="00FE4392" w:rsidP="00637436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La pantalla de Lista de usuarios es accesible por el rol Estudiante y los cambios se reflejan en la Lista de accesos.</w:t>
            </w:r>
          </w:p>
        </w:tc>
      </w:tr>
    </w:tbl>
    <w:p w:rsidR="00295DFE" w:rsidRDefault="00295DFE"/>
    <w:p w:rsidR="00295DFE" w:rsidRDefault="00295DFE"/>
    <w:p w:rsidR="00295DFE" w:rsidRDefault="00295DFE"/>
    <w:p w:rsidR="00295DFE" w:rsidRDefault="00295DFE">
      <w:pPr>
        <w:suppressAutoHyphens w:val="0"/>
        <w:spacing w:after="160" w:line="259" w:lineRule="auto"/>
        <w:jc w:val="left"/>
      </w:pPr>
      <w:r>
        <w:br w:type="page"/>
      </w:r>
    </w:p>
    <w:p w:rsidR="00295DFE" w:rsidRDefault="00295DF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94"/>
        <w:gridCol w:w="62"/>
        <w:gridCol w:w="1564"/>
        <w:gridCol w:w="2635"/>
        <w:gridCol w:w="1724"/>
        <w:gridCol w:w="1315"/>
      </w:tblGrid>
      <w:tr w:rsidR="00EC765B" w:rsidRPr="00461DC5" w:rsidTr="00292AF0">
        <w:trPr>
          <w:jc w:val="center"/>
        </w:trPr>
        <w:tc>
          <w:tcPr>
            <w:tcW w:w="1528" w:type="dxa"/>
            <w:gridSpan w:val="2"/>
          </w:tcPr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F420-</w:t>
            </w:r>
            <w:r w:rsidR="007A4913">
              <w:rPr>
                <w:b/>
                <w:sz w:val="16"/>
                <w:szCs w:val="16"/>
                <w:lang w:val="es-ES" w:eastAsia="es-AR"/>
              </w:rPr>
              <w:t>E</w:t>
            </w:r>
          </w:p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00001</w:t>
            </w:r>
          </w:p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2</w:t>
            </w:r>
            <w:r w:rsidR="007A4913">
              <w:rPr>
                <w:b/>
                <w:sz w:val="16"/>
                <w:szCs w:val="16"/>
                <w:lang w:val="es-ES" w:eastAsia="es-AR"/>
              </w:rPr>
              <w:t>0/10</w:t>
            </w:r>
            <w:r w:rsidRPr="00461DC5">
              <w:rPr>
                <w:b/>
                <w:sz w:val="16"/>
                <w:szCs w:val="16"/>
                <w:lang w:val="es-ES" w:eastAsia="es-AR"/>
              </w:rPr>
              <w:t>/2016</w:t>
            </w:r>
          </w:p>
        </w:tc>
        <w:tc>
          <w:tcPr>
            <w:tcW w:w="7300" w:type="dxa"/>
            <w:gridSpan w:val="5"/>
          </w:tcPr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EJECUCIÓN DE LOS CASOS DE PRUEBA</w:t>
            </w:r>
          </w:p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</w:p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Proyecto: </w:t>
            </w:r>
            <w:r w:rsidRPr="00461DC5">
              <w:rPr>
                <w:sz w:val="16"/>
                <w:szCs w:val="16"/>
                <w:lang w:val="es-ES" w:eastAsia="es-AR"/>
              </w:rPr>
              <w:t xml:space="preserve">Ambiente </w:t>
            </w:r>
            <w:r>
              <w:rPr>
                <w:sz w:val="16"/>
                <w:szCs w:val="16"/>
                <w:lang w:val="es-ES" w:eastAsia="es-AR"/>
              </w:rPr>
              <w:t xml:space="preserve">de Desarrollo de Objetos de </w:t>
            </w:r>
            <w:r w:rsidRPr="00461DC5">
              <w:rPr>
                <w:sz w:val="16"/>
                <w:szCs w:val="16"/>
                <w:lang w:val="es-ES" w:eastAsia="es-AR"/>
              </w:rPr>
              <w:t>Aprendizaje (ADOA 2.0)</w:t>
            </w:r>
          </w:p>
          <w:p w:rsidR="00EC765B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Autor: </w:t>
            </w:r>
            <w:r w:rsidRPr="00461DC5">
              <w:rPr>
                <w:sz w:val="16"/>
                <w:szCs w:val="16"/>
                <w:lang w:val="es-ES" w:eastAsia="es-AR"/>
              </w:rPr>
              <w:t>Equipo de trabajo</w:t>
            </w:r>
          </w:p>
        </w:tc>
      </w:tr>
      <w:tr w:rsidR="00EC765B" w:rsidRPr="00461DC5" w:rsidTr="00EC765B">
        <w:trPr>
          <w:trHeight w:val="320"/>
          <w:jc w:val="center"/>
        </w:trPr>
        <w:tc>
          <w:tcPr>
            <w:tcW w:w="53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Ítem</w:t>
            </w:r>
          </w:p>
        </w:tc>
        <w:tc>
          <w:tcPr>
            <w:tcW w:w="1056" w:type="dxa"/>
            <w:gridSpan w:val="2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Objetivo</w:t>
            </w:r>
          </w:p>
        </w:tc>
        <w:tc>
          <w:tcPr>
            <w:tcW w:w="156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Acción</w:t>
            </w:r>
          </w:p>
        </w:tc>
        <w:tc>
          <w:tcPr>
            <w:tcW w:w="2635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Entrada</w:t>
            </w:r>
          </w:p>
        </w:tc>
        <w:tc>
          <w:tcPr>
            <w:tcW w:w="172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Resultado Esperado</w:t>
            </w:r>
          </w:p>
        </w:tc>
        <w:tc>
          <w:tcPr>
            <w:tcW w:w="1315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Resultado Obtenido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1 </w:t>
            </w:r>
          </w:p>
        </w:tc>
        <w:tc>
          <w:tcPr>
            <w:tcW w:w="1056" w:type="dxa"/>
            <w:gridSpan w:val="2"/>
          </w:tcPr>
          <w:p w:rsidR="00EC765B" w:rsidRPr="00A25678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Registrarse</w:t>
            </w:r>
          </w:p>
        </w:tc>
        <w:tc>
          <w:tcPr>
            <w:tcW w:w="1564" w:type="dxa"/>
          </w:tcPr>
          <w:p w:rsidR="00EC765B" w:rsidRPr="00A25678" w:rsidRDefault="00EC765B" w:rsidP="00EC765B">
            <w:pPr>
              <w:pStyle w:val="Textoindependiente"/>
              <w:ind w:firstLine="0"/>
              <w:jc w:val="left"/>
              <w:rPr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 los datos referidos al usuario</w:t>
            </w:r>
            <w:r>
              <w:rPr>
                <w:sz w:val="16"/>
                <w:szCs w:val="16"/>
                <w:lang w:val="es-AR" w:eastAsia="es-AR"/>
              </w:rPr>
              <w:t>.</w:t>
            </w:r>
          </w:p>
        </w:tc>
        <w:tc>
          <w:tcPr>
            <w:tcW w:w="2635" w:type="dxa"/>
          </w:tcPr>
          <w:p w:rsidR="00EC765B" w:rsidRPr="00A25678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Ingresar: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Nombre: "</w:t>
            </w:r>
            <w:r>
              <w:rPr>
                <w:sz w:val="16"/>
                <w:szCs w:val="16"/>
                <w:lang w:val="es-AR" w:eastAsia="es-AR"/>
              </w:rPr>
              <w:t>Marcos</w:t>
            </w:r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EC765B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proofErr w:type="spellStart"/>
            <w:r w:rsidRPr="00A25678">
              <w:rPr>
                <w:sz w:val="16"/>
                <w:szCs w:val="16"/>
                <w:lang w:val="es-AR" w:eastAsia="es-AR"/>
              </w:rPr>
              <w:t>Apellido:"</w:t>
            </w:r>
            <w:r>
              <w:rPr>
                <w:sz w:val="16"/>
                <w:szCs w:val="16"/>
                <w:lang w:val="es-AR" w:eastAsia="es-AR"/>
              </w:rPr>
              <w:t>Amaro</w:t>
            </w:r>
            <w:proofErr w:type="spellEnd"/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DNI: "31332463"</w:t>
            </w:r>
          </w:p>
          <w:p w:rsidR="00EC765B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Correo</w:t>
            </w:r>
            <w:r>
              <w:rPr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sz w:val="16"/>
                <w:szCs w:val="16"/>
                <w:lang w:val="es-AR" w:eastAsia="es-AR"/>
              </w:rPr>
              <w:t>electrónico: "</w:t>
            </w:r>
            <w:r>
              <w:rPr>
                <w:rStyle w:val="gi"/>
                <w:sz w:val="16"/>
                <w:szCs w:val="16"/>
                <w:lang w:val="es-AR"/>
              </w:rPr>
              <w:t>marcos.n.amaro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@gmail.com"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>
              <w:rPr>
                <w:rStyle w:val="gi"/>
                <w:sz w:val="16"/>
                <w:szCs w:val="16"/>
                <w:lang w:val="es-AR"/>
              </w:rPr>
              <w:t>Carrera: "Licenciatura en Sistemas"</w:t>
            </w:r>
          </w:p>
          <w:p w:rsidR="00EC765B" w:rsidRPr="00A25678" w:rsidRDefault="00EC765B" w:rsidP="00295DFE">
            <w:pPr>
              <w:pStyle w:val="Textoindependiente"/>
              <w:ind w:left="176" w:firstLine="0"/>
              <w:rPr>
                <w:sz w:val="16"/>
                <w:szCs w:val="16"/>
                <w:lang w:val="es-AR"/>
              </w:rPr>
            </w:pPr>
          </w:p>
        </w:tc>
        <w:tc>
          <w:tcPr>
            <w:tcW w:w="1724" w:type="dxa"/>
          </w:tcPr>
          <w:p w:rsidR="00295DFE" w:rsidRPr="00A25678" w:rsidRDefault="00295DFE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El sistema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 registra bien los datos y se crea el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usuario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asignándole un perfil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>. Se muestra un mensaje de registro exitoso y se envía un mail para confirmar la dirección de correo electrónico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. La contraseña se establece con el valor del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dni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</w:tcPr>
          <w:p w:rsidR="00EC765B" w:rsidRDefault="00EC765B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registró el usuario.</w:t>
            </w:r>
          </w:p>
          <w:p w:rsidR="00EC765B" w:rsidRDefault="00EC765B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mostró el mensaje de registro exitoso.</w:t>
            </w:r>
          </w:p>
          <w:p w:rsidR="00EC765B" w:rsidRDefault="00EC765B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Se envió y recibió mail de confirmación pero con la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url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formada por la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ip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local y no el DNS.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Registrarse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 registro incompletos.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uno o varios campos del ítem 1 en blanco.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no acepta el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envio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de la información y le informa al usuario que campos están incompletos.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muestra el mensaje “Registrado con éxito” y luego los mensajes de error informando que no se pudo registrar y qué campos faltan.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>
              <w:rPr>
                <w:rStyle w:val="gi"/>
                <w:sz w:val="16"/>
                <w:szCs w:val="16"/>
                <w:lang w:val="es-AR"/>
              </w:rPr>
              <w:t>marcos.n.amaro@gmail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.com</w:t>
            </w:r>
            <w:r>
              <w:rPr>
                <w:sz w:val="16"/>
                <w:szCs w:val="16"/>
                <w:lang w:val="es-ES" w:eastAsia="es-AR"/>
              </w:rPr>
              <w:t>"</w:t>
            </w:r>
          </w:p>
          <w:p w:rsidR="00EC765B" w:rsidRDefault="00EC765B" w:rsidP="00406ED7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</w:t>
            </w:r>
            <w:r w:rsidR="00406ED7">
              <w:rPr>
                <w:sz w:val="16"/>
                <w:szCs w:val="16"/>
                <w:lang w:val="es-ES" w:eastAsia="es-AR"/>
              </w:rPr>
              <w:t>31332463</w:t>
            </w:r>
            <w:r>
              <w:rPr>
                <w:sz w:val="16"/>
                <w:szCs w:val="16"/>
                <w:lang w:val="es-ES" w:eastAsia="es-AR"/>
              </w:rPr>
              <w:t>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sistema.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dio perfil de administrador en el registro.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Redireccionó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 la pantalla de inicio del administrador.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común.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"emitorres93@gmail.com"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"emi4561"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común.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editor.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"ezealv77@gmail.com"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"eze1234"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editor.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administrador.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tut77tec@gmail.com</w:t>
            </w:r>
            <w:r>
              <w:rPr>
                <w:sz w:val="16"/>
                <w:szCs w:val="16"/>
                <w:lang w:val="es-ES" w:eastAsia="es-AR"/>
              </w:rPr>
              <w:t xml:space="preserve"> 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"dario8520"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administrador.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se tiene acceso a la cuenta de mail.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Ingresar nombre de usuario y/o contraseña incorrecta o campos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vacios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usuario:"ezelv77@gmail.com"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uno de los campos está incorrecto.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inicia sesión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obtuvo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los datos referidos al objeto a crear.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Titulo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, descripción y patrón pedagógico.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Queda creado el objeto.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objeto quedó creado y se habilitó el botón para el siguiente paso.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del objeto incompletos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le informa al usuario que campos están incompletos. 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crea el objeto.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muestra leyenda “Error al crear el objeto” pero no se </w:t>
            </w:r>
            <w:r>
              <w:rPr>
                <w:sz w:val="16"/>
                <w:szCs w:val="16"/>
                <w:lang w:val="es-ES" w:eastAsia="es-AR"/>
              </w:rPr>
              <w:lastRenderedPageBreak/>
              <w:t>informan los campos a completar.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>10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Patrón pedagógico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Generar las secciones de los diferentes patrones.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Pr="00E322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Seleccionar en el menú desplegable de patrón pedagógico y seleccionar “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Early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Bird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”.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Hacer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click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en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“Crear Nuevo OA”</w:t>
            </w:r>
          </w:p>
          <w:p w:rsidR="00EC765B" w:rsidRPr="00E322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Repetir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los mismos pasos con: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Spiral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>".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Toy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Box".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"Lay of de 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Land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</w:p>
          <w:p w:rsidR="00EC765B" w:rsidRPr="008F4D1A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To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ol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Pr="008F4D1A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Quedan creadas las secciones 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del OA para comenzar a crearlo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suppressAutoHyphens w:val="0"/>
              <w:jc w:val="both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obtuvo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11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terminar en la base de datos del sistema.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se ha guardado con éxito.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muestra el mensaje “Objeto de aprendizaje creado” y habilita el botón de siguiente paso.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haber seleccionado un patrón pedagógico.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no se ha podido guardar e</w:t>
            </w:r>
            <w:r w:rsidR="00406ED7">
              <w:rPr>
                <w:sz w:val="16"/>
                <w:szCs w:val="16"/>
                <w:lang w:val="es-ES" w:eastAsia="es-AR"/>
              </w:rPr>
              <w:t>l objeto porque no se seleccionó</w:t>
            </w:r>
            <w:r>
              <w:rPr>
                <w:sz w:val="16"/>
                <w:szCs w:val="16"/>
                <w:lang w:val="es-ES" w:eastAsia="es-AR"/>
              </w:rPr>
              <w:t xml:space="preserve"> ningún patrón pedagógico.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muestra leyenda “Error al crear el objeto” pero no se informa que no se seleccionó el patrón.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Importar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Buscar y seleccionar un objeto de la lista de objetos terminados e importarlo a la lista del usuario que lo solicito.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Importar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le informa al usuario que la importación ha sido exitosa y lo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listado de sus objetos.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Cargar  las secciones del objeto ya creado en cada uno de los campos para poder editarlo.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Editar OA. Seleccionar de la lista el objeto a editar.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cargan todos los datos del objeto a editar. 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los campos modificados.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F02393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</w:t>
            </w:r>
            <w:r w:rsidR="00F02393">
              <w:rPr>
                <w:sz w:val="16"/>
                <w:szCs w:val="16"/>
                <w:lang w:val="es-ES" w:eastAsia="es-AR"/>
              </w:rPr>
              <w:t>Editar</w:t>
            </w:r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la operación fue exitosa.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F02393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obtiene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Actividad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actividad.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F02393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</w:t>
            </w:r>
            <w:r w:rsidR="00F02393">
              <w:rPr>
                <w:sz w:val="16"/>
                <w:szCs w:val="16"/>
                <w:lang w:val="es-ES" w:eastAsia="es-AR"/>
              </w:rPr>
              <w:t>Crear</w:t>
            </w:r>
            <w:r>
              <w:rPr>
                <w:sz w:val="16"/>
                <w:szCs w:val="16"/>
                <w:lang w:val="es-ES" w:eastAsia="es-AR"/>
              </w:rPr>
              <w:t xml:space="preserve"> Actividad.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lleva al usuario a la pantalla de la actividad seleccionada.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F02393" w:rsidP="00295DFE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agregó la nueva actividad al listado y se muestran tres botones: visualizar, editar y borrar.</w:t>
            </w:r>
          </w:p>
        </w:tc>
      </w:tr>
      <w:tr w:rsidR="00FE4392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Cambiar rol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Modificar el rol de un usuario.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usuarios”.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un Docente Editor y cambiarle el rol a “Administrador”.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actualizar.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rol del usuario cambia de Docente Editor a Administrador en la Lista de usuarios.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obtuvo el resultado esperado.</w:t>
            </w:r>
          </w:p>
        </w:tc>
      </w:tr>
      <w:tr w:rsidR="00FE4392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rol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un nuevo perfil en el sistema.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perfiles”.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el botón +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“Estudiante” como nombre de perfil.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crea el nuevo rol y se refleja en la lista de perfiles.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1C2F3B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verificó que el nuevo rol fue creado correctamente y disponible en la lista.</w:t>
            </w:r>
          </w:p>
        </w:tc>
      </w:tr>
      <w:tr w:rsidR="00FE4392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rol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nuevo nombre del rol.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usuario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perfiles”.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Elegir el rol de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“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Superusuario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” como nombre de perfil.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rol Administrador cambia de nombre a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Superusuario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y los cambios se reflejan en la lista de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periles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1C2F3B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nombre del rol se modificó correctamente en la lista.</w:t>
            </w:r>
          </w:p>
        </w:tc>
      </w:tr>
      <w:tr w:rsidR="00FE4392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Vincular acceso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la vinculación de la Lista de usuarios con el rol de Estudiante.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como administrador.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“Lista de accesos”.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Presionar el botón +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>En el combo “Opción Menú” elegir “Lista de usuarios”.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En el combo “Tipo Usuario” elegir “Estudiante”.</w:t>
            </w:r>
          </w:p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Clickear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Enviar.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FE4392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 xml:space="preserve">La pantalla de Lista de usuarios es accesible por el rol Estudiante y </w:t>
            </w:r>
            <w:r>
              <w:rPr>
                <w:sz w:val="16"/>
                <w:szCs w:val="16"/>
                <w:lang w:val="es-ES" w:eastAsia="es-AR"/>
              </w:rPr>
              <w:lastRenderedPageBreak/>
              <w:t>los cambios se reflejan en la Lista de accesos.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92" w:rsidRDefault="001C2F3B" w:rsidP="00FE4392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>Se obtuvo el resultado esperado.</w:t>
            </w:r>
          </w:p>
        </w:tc>
      </w:tr>
    </w:tbl>
    <w:p w:rsidR="007A4913" w:rsidRDefault="007A4913"/>
    <w:p w:rsidR="007A4913" w:rsidRDefault="007A4913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94"/>
        <w:gridCol w:w="62"/>
        <w:gridCol w:w="5209"/>
        <w:gridCol w:w="2029"/>
      </w:tblGrid>
      <w:tr w:rsidR="007A4913" w:rsidRPr="00461DC5" w:rsidTr="001C2F3B">
        <w:trPr>
          <w:jc w:val="center"/>
        </w:trPr>
        <w:tc>
          <w:tcPr>
            <w:tcW w:w="1528" w:type="dxa"/>
            <w:gridSpan w:val="2"/>
          </w:tcPr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lastRenderedPageBreak/>
              <w:t>F420-</w:t>
            </w:r>
            <w:r>
              <w:rPr>
                <w:b/>
                <w:sz w:val="16"/>
                <w:szCs w:val="16"/>
                <w:lang w:val="es-ES" w:eastAsia="es-AR"/>
              </w:rPr>
              <w:t>F</w:t>
            </w:r>
          </w:p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00001</w:t>
            </w:r>
          </w:p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2</w:t>
            </w:r>
            <w:r>
              <w:rPr>
                <w:b/>
                <w:sz w:val="16"/>
                <w:szCs w:val="16"/>
                <w:lang w:val="es-ES" w:eastAsia="es-AR"/>
              </w:rPr>
              <w:t>0/10</w:t>
            </w:r>
            <w:r w:rsidRPr="00461DC5">
              <w:rPr>
                <w:b/>
                <w:sz w:val="16"/>
                <w:szCs w:val="16"/>
                <w:lang w:val="es-ES" w:eastAsia="es-AR"/>
              </w:rPr>
              <w:t>/2016</w:t>
            </w:r>
          </w:p>
        </w:tc>
        <w:tc>
          <w:tcPr>
            <w:tcW w:w="7300" w:type="dxa"/>
            <w:gridSpan w:val="3"/>
          </w:tcPr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EVALUACIÓN DE LOS CASOS DE PRUEBA</w:t>
            </w:r>
          </w:p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</w:p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Proyecto: </w:t>
            </w:r>
            <w:r w:rsidRPr="00461DC5">
              <w:rPr>
                <w:sz w:val="16"/>
                <w:szCs w:val="16"/>
                <w:lang w:val="es-ES" w:eastAsia="es-AR"/>
              </w:rPr>
              <w:t xml:space="preserve">Ambiente </w:t>
            </w:r>
            <w:r>
              <w:rPr>
                <w:sz w:val="16"/>
                <w:szCs w:val="16"/>
                <w:lang w:val="es-ES" w:eastAsia="es-AR"/>
              </w:rPr>
              <w:t xml:space="preserve">de Desarrollo de Objetos de </w:t>
            </w:r>
            <w:r w:rsidRPr="00461DC5">
              <w:rPr>
                <w:sz w:val="16"/>
                <w:szCs w:val="16"/>
                <w:lang w:val="es-ES" w:eastAsia="es-AR"/>
              </w:rPr>
              <w:t>Aprendizaje (ADOA 2.0)</w:t>
            </w:r>
          </w:p>
          <w:p w:rsidR="007A4913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Autor: </w:t>
            </w:r>
            <w:r w:rsidRPr="00461DC5">
              <w:rPr>
                <w:sz w:val="16"/>
                <w:szCs w:val="16"/>
                <w:lang w:val="es-ES" w:eastAsia="es-AR"/>
              </w:rPr>
              <w:t>Equipo de trabajo</w:t>
            </w:r>
          </w:p>
        </w:tc>
      </w:tr>
      <w:tr w:rsidR="007A4913" w:rsidRPr="00461DC5" w:rsidTr="001C2F3B">
        <w:trPr>
          <w:trHeight w:val="320"/>
          <w:jc w:val="center"/>
        </w:trPr>
        <w:tc>
          <w:tcPr>
            <w:tcW w:w="534" w:type="dxa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Ítem</w:t>
            </w:r>
          </w:p>
        </w:tc>
        <w:tc>
          <w:tcPr>
            <w:tcW w:w="1056" w:type="dxa"/>
            <w:gridSpan w:val="2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Objetivo</w:t>
            </w:r>
          </w:p>
        </w:tc>
        <w:tc>
          <w:tcPr>
            <w:tcW w:w="5209" w:type="dxa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Acción</w:t>
            </w:r>
          </w:p>
        </w:tc>
        <w:tc>
          <w:tcPr>
            <w:tcW w:w="2029" w:type="dxa"/>
            <w:vAlign w:val="center"/>
          </w:tcPr>
          <w:p w:rsidR="007A4913" w:rsidRPr="0031019A" w:rsidRDefault="006A5EE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Evaluación de resultados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1 </w:t>
            </w:r>
          </w:p>
        </w:tc>
        <w:tc>
          <w:tcPr>
            <w:tcW w:w="1056" w:type="dxa"/>
            <w:gridSpan w:val="2"/>
          </w:tcPr>
          <w:p w:rsidR="007A4913" w:rsidRPr="00A25678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Registrarse</w:t>
            </w:r>
          </w:p>
        </w:tc>
        <w:tc>
          <w:tcPr>
            <w:tcW w:w="5209" w:type="dxa"/>
          </w:tcPr>
          <w:p w:rsidR="007A4913" w:rsidRPr="00A25678" w:rsidRDefault="007A4913" w:rsidP="007549D0">
            <w:pPr>
              <w:pStyle w:val="Textoindependiente"/>
              <w:ind w:firstLine="0"/>
              <w:jc w:val="left"/>
              <w:rPr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 los datos referidos al usuario</w:t>
            </w:r>
            <w:r>
              <w:rPr>
                <w:sz w:val="16"/>
                <w:szCs w:val="16"/>
                <w:lang w:val="es-AR" w:eastAsia="es-AR"/>
              </w:rPr>
              <w:t>.</w:t>
            </w:r>
          </w:p>
        </w:tc>
        <w:tc>
          <w:tcPr>
            <w:tcW w:w="2029" w:type="dxa"/>
          </w:tcPr>
          <w:p w:rsidR="007A4913" w:rsidRPr="00295DFE" w:rsidRDefault="00295DFE" w:rsidP="00295DFE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Excelente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Registrarse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 registro incompletos.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Muy bueno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Muy bueno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común.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editor.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administrador.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Malo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Ingresar nombre de usuario y/o contraseña incorrecta o campos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vacios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los datos referidos al objeto a crear.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del objeto incompletos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Bueno.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Patrón pedagógico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Generar las secciones de los diferentes patrones.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Pr="008F4D1A" w:rsidRDefault="006A5EEB" w:rsidP="007549D0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Excelente.</w:t>
            </w:r>
          </w:p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11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terminar en la base de datos del sistema.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6A5EE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</w:t>
            </w:r>
            <w:r w:rsidR="006A5EEB">
              <w:rPr>
                <w:sz w:val="16"/>
                <w:szCs w:val="16"/>
                <w:lang w:val="es-ES" w:eastAsia="es-AR"/>
              </w:rPr>
              <w:t>xcelente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haber seleccionado un patrón pedagógico.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Bueno.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Importar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Buscar y seleccionar un objeto de la lista de objetos terminados e importarlo a la lista del usuario que lo solicito.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Cargar  las secciones del objeto ya creado en cada uno de los campos para poder editarlo.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los campos modificados.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6A5EE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</w:t>
            </w:r>
            <w:r w:rsidR="006A5EEB">
              <w:rPr>
                <w:sz w:val="16"/>
                <w:szCs w:val="16"/>
                <w:lang w:val="es-ES" w:eastAsia="es-AR"/>
              </w:rPr>
              <w:t>xcelente.</w:t>
            </w:r>
          </w:p>
        </w:tc>
      </w:tr>
      <w:tr w:rsidR="007A4913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Actividad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actividad.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</w:p>
        </w:tc>
      </w:tr>
      <w:tr w:rsidR="001C2F3B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Cambiar rol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Modificar el rol de un usuario.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</w:t>
            </w:r>
          </w:p>
        </w:tc>
      </w:tr>
      <w:tr w:rsidR="001C2F3B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rol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un nuevo perfil en el sistema.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</w:t>
            </w:r>
          </w:p>
        </w:tc>
      </w:tr>
      <w:tr w:rsidR="001C2F3B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rol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nuevo nombre del rol.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</w:t>
            </w:r>
          </w:p>
        </w:tc>
      </w:tr>
      <w:tr w:rsidR="001C2F3B" w:rsidRPr="00461DC5" w:rsidTr="001C2F3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Vincular acceso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la vinculación de la Lista de usuarios con el rol de Estudiante.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3B" w:rsidRDefault="001C2F3B" w:rsidP="001C2F3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</w:t>
            </w:r>
          </w:p>
        </w:tc>
      </w:tr>
    </w:tbl>
    <w:p w:rsidR="00F6799E" w:rsidRDefault="00F6799E">
      <w:bookmarkStart w:id="0" w:name="_GoBack"/>
      <w:bookmarkEnd w:id="0"/>
    </w:p>
    <w:sectPr w:rsidR="00F67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8CF"/>
    <w:multiLevelType w:val="hybridMultilevel"/>
    <w:tmpl w:val="E6E0E59A"/>
    <w:lvl w:ilvl="0" w:tplc="2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7A04387E"/>
    <w:multiLevelType w:val="hybridMultilevel"/>
    <w:tmpl w:val="FF66A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5B"/>
    <w:rsid w:val="001C2F3B"/>
    <w:rsid w:val="00295DFE"/>
    <w:rsid w:val="00406ED7"/>
    <w:rsid w:val="006A5EEB"/>
    <w:rsid w:val="007A4913"/>
    <w:rsid w:val="00EC765B"/>
    <w:rsid w:val="00F02393"/>
    <w:rsid w:val="00F6799E"/>
    <w:rsid w:val="00F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701E1F-096C-48FB-817C-EFD221E7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5B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C765B"/>
    <w:pPr>
      <w:spacing w:after="6"/>
      <w:ind w:firstLine="288"/>
      <w:jc w:val="both"/>
    </w:pPr>
    <w:rPr>
      <w:spacing w:val="-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C765B"/>
    <w:rPr>
      <w:rFonts w:ascii="Times New Roman" w:eastAsia="SimSun" w:hAnsi="Times New Roman" w:cs="Times New Roman"/>
      <w:spacing w:val="-1"/>
      <w:sz w:val="20"/>
      <w:szCs w:val="20"/>
      <w:lang w:val="en-US" w:eastAsia="zh-CN"/>
    </w:rPr>
  </w:style>
  <w:style w:type="character" w:customStyle="1" w:styleId="gi">
    <w:name w:val="gi"/>
    <w:basedOn w:val="Fuentedeprrafopredeter"/>
    <w:rsid w:val="00EC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2124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Diana</Company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Amaro</dc:creator>
  <cp:keywords/>
  <dc:description/>
  <cp:lastModifiedBy>Marcos Amaro</cp:lastModifiedBy>
  <cp:revision>3</cp:revision>
  <dcterms:created xsi:type="dcterms:W3CDTF">2016-10-20T17:24:00Z</dcterms:created>
  <dcterms:modified xsi:type="dcterms:W3CDTF">2016-10-21T01:35:00Z</dcterms:modified>
</cp:coreProperties>
</file>