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FBE" w:rsidRDefault="007A2209" w:rsidP="007A2209">
      <w:pPr>
        <w:pStyle w:val="Heading1"/>
        <w:rPr>
          <w:rFonts w:asciiTheme="minorHAnsi" w:hAnsiTheme="minorHAnsi"/>
          <w:color w:val="auto"/>
          <w:sz w:val="40"/>
          <w:szCs w:val="40"/>
        </w:rPr>
      </w:pPr>
      <w:r w:rsidRPr="00F90FBE">
        <w:rPr>
          <w:rFonts w:asciiTheme="minorHAnsi" w:hAnsiTheme="minorHAnsi"/>
          <w:color w:val="auto"/>
          <w:sz w:val="40"/>
          <w:szCs w:val="40"/>
        </w:rPr>
        <w:t>Chapter 3</w:t>
      </w:r>
    </w:p>
    <w:p w:rsidR="00506466" w:rsidRPr="00506466" w:rsidRDefault="007A2209" w:rsidP="00506466">
      <w:pPr>
        <w:pStyle w:val="Heading1"/>
        <w:rPr>
          <w:rFonts w:asciiTheme="minorHAnsi" w:hAnsiTheme="minorHAnsi"/>
          <w:color w:val="auto"/>
          <w:sz w:val="36"/>
          <w:szCs w:val="36"/>
        </w:rPr>
      </w:pPr>
      <w:r w:rsidRPr="00F90FBE">
        <w:rPr>
          <w:rFonts w:asciiTheme="minorHAnsi" w:hAnsiTheme="minorHAnsi"/>
          <w:color w:val="auto"/>
          <w:sz w:val="36"/>
          <w:szCs w:val="36"/>
        </w:rPr>
        <w:t>Requirements</w:t>
      </w:r>
    </w:p>
    <w:p w:rsidR="00506466" w:rsidRDefault="00506466" w:rsidP="007A2209"/>
    <w:p w:rsidR="007A2209" w:rsidRDefault="007A2209" w:rsidP="007A2209">
      <w:r>
        <w:t>This chapter provides a detailed description of the functional and non-functional requirements for WEAVE</w:t>
      </w:r>
      <w:r w:rsidR="00B21F06">
        <w:t xml:space="preserve">. </w:t>
      </w:r>
    </w:p>
    <w:p w:rsidR="007A2209" w:rsidRDefault="007A2209" w:rsidP="007A2209">
      <w:pPr>
        <w:pStyle w:val="Heading2"/>
        <w:rPr>
          <w:rFonts w:asciiTheme="minorHAnsi" w:hAnsiTheme="minorHAnsi"/>
          <w:color w:val="auto"/>
          <w:sz w:val="32"/>
          <w:szCs w:val="32"/>
        </w:rPr>
      </w:pPr>
      <w:r w:rsidRPr="00F90FBE">
        <w:rPr>
          <w:rFonts w:asciiTheme="minorHAnsi" w:hAnsiTheme="minorHAnsi"/>
          <w:color w:val="auto"/>
          <w:sz w:val="32"/>
          <w:szCs w:val="32"/>
        </w:rPr>
        <w:t>3.1</w:t>
      </w:r>
      <w:r w:rsidR="00F90FBE" w:rsidRPr="00F90FBE">
        <w:rPr>
          <w:rFonts w:asciiTheme="minorHAnsi" w:hAnsiTheme="minorHAnsi"/>
          <w:color w:val="auto"/>
          <w:sz w:val="32"/>
          <w:szCs w:val="32"/>
        </w:rPr>
        <w:t>.</w:t>
      </w:r>
      <w:r w:rsidRPr="00F90FBE">
        <w:rPr>
          <w:rFonts w:asciiTheme="minorHAnsi" w:hAnsiTheme="minorHAnsi"/>
          <w:color w:val="auto"/>
          <w:sz w:val="32"/>
          <w:szCs w:val="32"/>
        </w:rPr>
        <w:t xml:space="preserve"> Background</w:t>
      </w:r>
    </w:p>
    <w:p w:rsidR="00506466" w:rsidRPr="00506466" w:rsidRDefault="00506466" w:rsidP="00506466"/>
    <w:p w:rsidR="002701E7" w:rsidRDefault="00B21F06" w:rsidP="007A2209">
      <w:r>
        <w:t>As described in Chapter 2, t</w:t>
      </w:r>
      <w:r w:rsidR="007A2209">
        <w:t xml:space="preserve">his </w:t>
      </w:r>
      <w:r>
        <w:t xml:space="preserve">Level 4 </w:t>
      </w:r>
      <w:r w:rsidR="007A2209">
        <w:t xml:space="preserve">project builds </w:t>
      </w:r>
      <w:r w:rsidR="002701E7">
        <w:t>up</w:t>
      </w:r>
      <w:r w:rsidR="007A2209">
        <w:t>on an existing system for facilitating the use of worked examples in educational context</w:t>
      </w:r>
      <w:r>
        <w:t xml:space="preserve">. </w:t>
      </w:r>
      <w:r w:rsidR="007A2209">
        <w:t xml:space="preserve">The evaluation on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w:t>
      </w:r>
      <w:r>
        <w:t xml:space="preserve">Interviews </w:t>
      </w:r>
      <w:r w:rsidR="007A2209">
        <w:t>with highly motivated teachers, who are part of PLAN C project (</w:t>
      </w:r>
      <w:r w:rsidR="007A2209" w:rsidRPr="00490C94">
        <w:rPr>
          <w:color w:val="FF0000"/>
        </w:rPr>
        <w:t>reference</w:t>
      </w:r>
      <w:r w:rsidR="007A2209">
        <w:t xml:space="preserve">), have identified the need for one more interface to be used </w:t>
      </w:r>
      <w:r w:rsidR="00490C94">
        <w:t>in</w:t>
      </w:r>
      <w:r w:rsidR="007A2209">
        <w:t xml:space="preserve"> schools. In order to improve their teaching practice</w:t>
      </w:r>
      <w:r>
        <w:t xml:space="preserve"> and to be able to provide high quality feedback to their pupils</w:t>
      </w:r>
      <w:r w:rsidR="007A2209">
        <w:t>, these teach</w:t>
      </w:r>
      <w:r>
        <w:t>ers would benefit from knowing</w:t>
      </w:r>
      <w:r w:rsidR="007A2209">
        <w:t xml:space="preserve"> how students in their classes use these worked examples. Information that would be valuable for them includes:</w:t>
      </w:r>
    </w:p>
    <w:p w:rsidR="002701E7" w:rsidRDefault="007A2209" w:rsidP="002701E7">
      <w:pPr>
        <w:pStyle w:val="ListParagraph"/>
        <w:numPr>
          <w:ilvl w:val="0"/>
          <w:numId w:val="7"/>
        </w:numPr>
      </w:pPr>
      <w:r>
        <w:t>identification of which students interacted with which examples</w:t>
      </w:r>
    </w:p>
    <w:p w:rsidR="002701E7" w:rsidRDefault="007A2209" w:rsidP="002701E7">
      <w:pPr>
        <w:pStyle w:val="ListParagraph"/>
        <w:numPr>
          <w:ilvl w:val="0"/>
          <w:numId w:val="7"/>
        </w:numPr>
      </w:pPr>
      <w:r>
        <w:t xml:space="preserve"> aggregated information on answers selected for multiple choice questions and the students that selected each answer</w:t>
      </w:r>
    </w:p>
    <w:p w:rsidR="002701E7" w:rsidRDefault="007A2209" w:rsidP="002701E7">
      <w:pPr>
        <w:pStyle w:val="ListParagraph"/>
        <w:numPr>
          <w:ilvl w:val="0"/>
          <w:numId w:val="7"/>
        </w:numPr>
      </w:pPr>
      <w:r>
        <w:t>information about the average time spent at each step of an example as per the whole class</w:t>
      </w:r>
    </w:p>
    <w:p w:rsidR="002701E7" w:rsidRDefault="007A2209" w:rsidP="002701E7">
      <w:pPr>
        <w:pStyle w:val="ListParagraph"/>
        <w:numPr>
          <w:ilvl w:val="0"/>
          <w:numId w:val="7"/>
        </w:numPr>
      </w:pPr>
      <w:r>
        <w:t>information about the time spent at each step of an example as per an individual student of a class</w:t>
      </w:r>
    </w:p>
    <w:p w:rsidR="007A2209" w:rsidRDefault="007A2209" w:rsidP="002701E7">
      <w:pPr>
        <w:pStyle w:val="ListParagraph"/>
        <w:numPr>
          <w:ilvl w:val="0"/>
          <w:numId w:val="7"/>
        </w:numPr>
      </w:pPr>
      <w:proofErr w:type="gramStart"/>
      <w:r>
        <w:t>summary</w:t>
      </w:r>
      <w:proofErr w:type="gramEnd"/>
      <w:r>
        <w:t xml:space="preserve"> data of the total time spent at an example and the last step reached by each student in the class.</w:t>
      </w:r>
    </w:p>
    <w:p w:rsidR="007A2209" w:rsidRDefault="002701E7" w:rsidP="007A2209">
      <w:r>
        <w:t>This</w:t>
      </w:r>
      <w:r w:rsidR="007A2209">
        <w:t xml:space="preserve"> project aims to achieve four goals:</w:t>
      </w:r>
    </w:p>
    <w:p w:rsidR="00B21F06" w:rsidRDefault="007A2209" w:rsidP="007A2209">
      <w:pPr>
        <w:ind w:left="360"/>
      </w:pPr>
      <w:r w:rsidRPr="00506466">
        <w:rPr>
          <w:b/>
        </w:rPr>
        <w:t>G1</w:t>
      </w:r>
      <w:r>
        <w:t>- build a web-based viewing system that is interoperable with the author interface of IWE, i.e. ensure</w:t>
      </w:r>
      <w:r w:rsidR="00B21F06">
        <w:t xml:space="preserve"> that worked examples created using the old system can be viewed in the new system.</w:t>
      </w:r>
    </w:p>
    <w:p w:rsidR="007A2209" w:rsidRDefault="007A2209" w:rsidP="007A2209">
      <w:pPr>
        <w:ind w:left="360"/>
      </w:pPr>
      <w:r w:rsidRPr="00506466">
        <w:rPr>
          <w:b/>
        </w:rPr>
        <w:t>G2</w:t>
      </w:r>
      <w:r>
        <w:t xml:space="preserve">- </w:t>
      </w:r>
      <w:proofErr w:type="gramStart"/>
      <w:r>
        <w:t>provide</w:t>
      </w:r>
      <w:proofErr w:type="gramEnd"/>
      <w:r>
        <w:t xml:space="preserve"> an interface for teachers that will help them gain more information on how the worked examples are used by their own pupils</w:t>
      </w:r>
      <w:r w:rsidR="001A269E">
        <w:t>.</w:t>
      </w:r>
    </w:p>
    <w:p w:rsidR="007A2209" w:rsidRDefault="007A2209" w:rsidP="007A2209">
      <w:pPr>
        <w:ind w:left="360"/>
      </w:pPr>
      <w:r w:rsidRPr="00506466">
        <w:rPr>
          <w:b/>
        </w:rPr>
        <w:t>G3</w:t>
      </w:r>
      <w:r>
        <w:t>- replicate as closely as possible the student interface of IWE</w:t>
      </w:r>
      <w:r w:rsidR="001A269E">
        <w:t>.</w:t>
      </w:r>
    </w:p>
    <w:p w:rsidR="007A2209" w:rsidRDefault="00EB18C2" w:rsidP="002701E7">
      <w:pPr>
        <w:ind w:left="360"/>
      </w:pPr>
      <w:r w:rsidRPr="00506466">
        <w:rPr>
          <w:b/>
        </w:rPr>
        <w:t>G4</w:t>
      </w:r>
      <w:r>
        <w:t>-</w:t>
      </w:r>
      <w:r>
        <w:t xml:space="preserve"> </w:t>
      </w:r>
      <w:proofErr w:type="gramStart"/>
      <w:r>
        <w:t>ensure</w:t>
      </w:r>
      <w:proofErr w:type="gramEnd"/>
      <w:r>
        <w:t xml:space="preserve"> that worked example authors can view usage data in an anonymous manner, such that individual pupils, classes or schools are not identifiable</w:t>
      </w:r>
      <w:r w:rsidR="001A269E">
        <w:t>.</w:t>
      </w:r>
    </w:p>
    <w:p w:rsidR="007A2209" w:rsidRDefault="007A2209" w:rsidP="007A2209">
      <w:pPr>
        <w:pStyle w:val="Heading2"/>
        <w:rPr>
          <w:rFonts w:asciiTheme="minorHAnsi" w:hAnsiTheme="minorHAnsi"/>
          <w:color w:val="auto"/>
          <w:sz w:val="32"/>
          <w:szCs w:val="32"/>
        </w:rPr>
      </w:pPr>
      <w:r w:rsidRPr="00506466">
        <w:rPr>
          <w:rFonts w:asciiTheme="minorHAnsi" w:hAnsiTheme="minorHAnsi"/>
          <w:color w:val="auto"/>
          <w:sz w:val="32"/>
          <w:szCs w:val="32"/>
        </w:rPr>
        <w:lastRenderedPageBreak/>
        <w:t>3.2</w:t>
      </w:r>
      <w:r w:rsidR="00506466">
        <w:rPr>
          <w:rFonts w:asciiTheme="minorHAnsi" w:hAnsiTheme="minorHAnsi"/>
          <w:color w:val="auto"/>
          <w:sz w:val="32"/>
          <w:szCs w:val="32"/>
        </w:rPr>
        <w:t>.</w:t>
      </w:r>
      <w:r w:rsidRPr="00506466">
        <w:rPr>
          <w:rFonts w:asciiTheme="minorHAnsi" w:hAnsiTheme="minorHAnsi"/>
          <w:color w:val="auto"/>
          <w:sz w:val="32"/>
          <w:szCs w:val="32"/>
        </w:rPr>
        <w:t xml:space="preserve"> </w:t>
      </w:r>
      <w:r w:rsidR="00FA5D8D">
        <w:rPr>
          <w:rFonts w:asciiTheme="minorHAnsi" w:hAnsiTheme="minorHAnsi"/>
          <w:color w:val="auto"/>
          <w:sz w:val="32"/>
          <w:szCs w:val="32"/>
        </w:rPr>
        <w:t>Classification of Requirements</w:t>
      </w:r>
    </w:p>
    <w:p w:rsidR="00506466" w:rsidRPr="00506466" w:rsidRDefault="00506466" w:rsidP="00506466"/>
    <w:p w:rsidR="007A2209" w:rsidRDefault="00FA5D8D" w:rsidP="007A2209">
      <w:r>
        <w:t>The requirements are</w:t>
      </w:r>
      <w:r w:rsidR="007A2209">
        <w:t xml:space="preserve"> classified according to the</w:t>
      </w:r>
      <w:r w:rsidR="007A2209" w:rsidRPr="003F5B4A">
        <w:rPr>
          <w:i/>
        </w:rPr>
        <w:t xml:space="preserve"> </w:t>
      </w:r>
      <w:proofErr w:type="spellStart"/>
      <w:r w:rsidR="007A2209" w:rsidRPr="003F5B4A">
        <w:rPr>
          <w:i/>
        </w:rPr>
        <w:t>MoSCoW</w:t>
      </w:r>
      <w:proofErr w:type="spellEnd"/>
      <w:r w:rsidR="007A2209">
        <w:t xml:space="preserve"> classification method (</w:t>
      </w:r>
      <w:r w:rsidR="007A2209" w:rsidRPr="002701E7">
        <w:rPr>
          <w:color w:val="FF0000"/>
        </w:rPr>
        <w:t>reference</w:t>
      </w:r>
      <w:r w:rsidR="007A2209">
        <w:t>). The categories considered are:</w:t>
      </w:r>
    </w:p>
    <w:p w:rsidR="007A2209" w:rsidRDefault="007A2209" w:rsidP="007A2209">
      <w:r>
        <w:tab/>
        <w:t xml:space="preserve">- </w:t>
      </w:r>
      <w:proofErr w:type="gramStart"/>
      <w:r>
        <w:rPr>
          <w:b/>
        </w:rPr>
        <w:t>must-</w:t>
      </w:r>
      <w:proofErr w:type="gramEnd"/>
      <w:r>
        <w:rPr>
          <w:b/>
        </w:rPr>
        <w:t>have</w:t>
      </w:r>
      <w:r>
        <w:t>- requirements that are crucial for the achievement of the goal of this project and must be implemented</w:t>
      </w:r>
    </w:p>
    <w:p w:rsidR="007A2209" w:rsidRPr="003F5B4A" w:rsidRDefault="007A2209" w:rsidP="007A2209">
      <w:r>
        <w:tab/>
        <w:t xml:space="preserve">- </w:t>
      </w:r>
      <w:proofErr w:type="gramStart"/>
      <w:r>
        <w:rPr>
          <w:b/>
        </w:rPr>
        <w:t>should-</w:t>
      </w:r>
      <w:proofErr w:type="gramEnd"/>
      <w:r>
        <w:rPr>
          <w:b/>
        </w:rPr>
        <w:t>have</w:t>
      </w:r>
      <w:r>
        <w:t>- requirements that are considered to be important but not necessarily crucial for achieving the goal of this project and should be implemented</w:t>
      </w:r>
    </w:p>
    <w:p w:rsidR="007A2209" w:rsidRDefault="007A2209" w:rsidP="007A2209">
      <w:r>
        <w:rPr>
          <w:b/>
        </w:rPr>
        <w:tab/>
      </w:r>
      <w:r w:rsidRPr="00310943">
        <w:t>-</w:t>
      </w:r>
      <w:r>
        <w:rPr>
          <w:b/>
        </w:rPr>
        <w:t xml:space="preserve"> could have</w:t>
      </w:r>
      <w:r>
        <w:t>- requirements that have been identified as features that would add further value to the prototype but are thought of as stand-out ones rather than ones contributing to the correct functioning of the prototype and may not be implemented due to constraints</w:t>
      </w:r>
    </w:p>
    <w:p w:rsidR="007A2209" w:rsidRDefault="007A2209" w:rsidP="007A2209">
      <w:r>
        <w:t xml:space="preserve">The </w:t>
      </w:r>
      <w:r w:rsidRPr="003F5B4A">
        <w:rPr>
          <w:b/>
        </w:rPr>
        <w:t>would-like</w:t>
      </w:r>
      <w:r>
        <w:t xml:space="preserve"> category coming from the </w:t>
      </w:r>
      <w:r w:rsidRPr="003F5B4A">
        <w:rPr>
          <w:b/>
        </w:rPr>
        <w:t>W</w:t>
      </w:r>
      <w:r>
        <w:t xml:space="preserve"> in </w:t>
      </w:r>
      <w:proofErr w:type="spellStart"/>
      <w:r>
        <w:t>MoSCoW</w:t>
      </w:r>
      <w:proofErr w:type="spellEnd"/>
      <w:r>
        <w:t xml:space="preserve"> is not part of the classification methods used for this project due to the fact that all the requirements fit comfortably in the other categories.</w:t>
      </w:r>
    </w:p>
    <w:p w:rsidR="00506466" w:rsidRDefault="00506466" w:rsidP="007A2209"/>
    <w:p w:rsidR="00FA5D8D" w:rsidRPr="00FA5D8D" w:rsidRDefault="00FA5D8D" w:rsidP="007A2209">
      <w:pPr>
        <w:rPr>
          <w:b/>
          <w:sz w:val="32"/>
          <w:szCs w:val="32"/>
        </w:rPr>
      </w:pPr>
      <w:r w:rsidRPr="00FA5D8D">
        <w:rPr>
          <w:b/>
          <w:sz w:val="32"/>
          <w:szCs w:val="32"/>
        </w:rPr>
        <w:t>3.3. Functional Requirements</w:t>
      </w:r>
    </w:p>
    <w:p w:rsidR="007A2209" w:rsidRPr="00506466" w:rsidRDefault="007A2209" w:rsidP="007A2209">
      <w:pPr>
        <w:rPr>
          <w:b/>
          <w:sz w:val="28"/>
          <w:szCs w:val="28"/>
        </w:rPr>
      </w:pPr>
      <w:r w:rsidRPr="00506466">
        <w:rPr>
          <w:b/>
          <w:sz w:val="28"/>
          <w:szCs w:val="28"/>
        </w:rPr>
        <w:t>3.</w:t>
      </w:r>
      <w:r w:rsidR="00FA5D8D">
        <w:rPr>
          <w:b/>
          <w:sz w:val="28"/>
          <w:szCs w:val="28"/>
        </w:rPr>
        <w:t>3</w:t>
      </w:r>
      <w:r w:rsidRPr="00506466">
        <w:rPr>
          <w:b/>
          <w:sz w:val="28"/>
          <w:szCs w:val="28"/>
        </w:rPr>
        <w:t>.1</w:t>
      </w:r>
      <w:r w:rsidR="00506466">
        <w:rPr>
          <w:b/>
          <w:sz w:val="28"/>
          <w:szCs w:val="28"/>
        </w:rPr>
        <w:t>.</w:t>
      </w:r>
      <w:r w:rsidRPr="00506466">
        <w:rPr>
          <w:b/>
          <w:sz w:val="28"/>
          <w:szCs w:val="28"/>
        </w:rPr>
        <w:t xml:space="preserve"> Interoperability with the existing author interface</w:t>
      </w:r>
    </w:p>
    <w:p w:rsidR="007A2209" w:rsidRDefault="007A2209" w:rsidP="007A2209">
      <w:r>
        <w:t xml:space="preserve">The existing system uses XML files to store </w:t>
      </w:r>
      <w:r w:rsidR="00CE0D5F">
        <w:t>t</w:t>
      </w:r>
      <w:r>
        <w:t xml:space="preserve">he </w:t>
      </w:r>
      <w:r w:rsidR="00CE0D5F">
        <w:t>worked examples</w:t>
      </w:r>
      <w:r>
        <w:t>.</w:t>
      </w:r>
      <w:r w:rsidR="00454DE4">
        <w:t xml:space="preserve"> The structure of these</w:t>
      </w:r>
      <w:r w:rsidR="00CE0D5F">
        <w:t xml:space="preserve"> files </w:t>
      </w:r>
      <w:r w:rsidR="00454DE4">
        <w:t>is shown on</w:t>
      </w:r>
      <w:r w:rsidR="00454DE4" w:rsidRPr="002701E7">
        <w:rPr>
          <w:b/>
        </w:rPr>
        <w:t xml:space="preserve"> Figure 2.2</w:t>
      </w:r>
      <w:r w:rsidR="00454DE4">
        <w:t xml:space="preserve"> in the Background chapter. </w:t>
      </w:r>
      <w:r>
        <w:t>The web-based system will need to read in worked examples from these data files.</w:t>
      </w:r>
      <w:r w:rsidR="00454DE4">
        <w:t xml:space="preserve"> Furthermore, f</w:t>
      </w:r>
      <w:r>
        <w:t>eedback from students and teachers will inevitably lead to changes being required</w:t>
      </w:r>
      <w:r w:rsidR="00454DE4">
        <w:t xml:space="preserve"> in some of the worked examples.</w:t>
      </w:r>
      <w:r>
        <w:t xml:space="preserve"> The existing authoring tool supports editing of worked examples, an</w:t>
      </w:r>
      <w:r w:rsidR="00454DE4">
        <w:t>d it is expected that it</w:t>
      </w:r>
      <w:r>
        <w:t xml:space="preserve"> will still be</w:t>
      </w:r>
      <w:r w:rsidR="00454DE4">
        <w:t xml:space="preserve"> used to make such changes.  WEAVE will need to be able to support these changes. Due to the fact that the update model of IWE is destructive- no versioning of the example</w:t>
      </w:r>
      <w:r w:rsidR="00B408DA">
        <w:t>s</w:t>
      </w:r>
      <w:r w:rsidR="00454DE4">
        <w:t xml:space="preserve"> is supported- and that WEAVE does not provide means for modifying examples, the update model will follow the one of the old system.</w:t>
      </w:r>
    </w:p>
    <w:p w:rsidR="007A2209" w:rsidRDefault="007A2209" w:rsidP="007A2209">
      <w:r>
        <w:t>The prototype:</w:t>
      </w:r>
    </w:p>
    <w:p w:rsidR="007A2209" w:rsidRDefault="007A2209" w:rsidP="007A2209">
      <w:pPr>
        <w:pStyle w:val="ListParagraph"/>
        <w:numPr>
          <w:ilvl w:val="0"/>
          <w:numId w:val="6"/>
        </w:numPr>
      </w:pPr>
      <w:proofErr w:type="gramStart"/>
      <w:r w:rsidRPr="00685A07">
        <w:rPr>
          <w:b/>
        </w:rPr>
        <w:t>must</w:t>
      </w:r>
      <w:proofErr w:type="gramEnd"/>
      <w:r w:rsidRPr="00685A07">
        <w:rPr>
          <w:b/>
        </w:rPr>
        <w:t xml:space="preserve"> </w:t>
      </w:r>
      <w:r>
        <w:t>be able to parse an XML file containing the fragmented problem specifications of the worked examples and their solutions.</w:t>
      </w:r>
    </w:p>
    <w:p w:rsidR="007A2209" w:rsidRDefault="007A2209" w:rsidP="007A2209">
      <w:pPr>
        <w:pStyle w:val="ListParagraph"/>
        <w:numPr>
          <w:ilvl w:val="0"/>
          <w:numId w:val="6"/>
        </w:numPr>
      </w:pPr>
      <w:proofErr w:type="gramStart"/>
      <w:r w:rsidRPr="00685A07">
        <w:rPr>
          <w:b/>
        </w:rPr>
        <w:t>must</w:t>
      </w:r>
      <w:proofErr w:type="gramEnd"/>
      <w:r>
        <w:t xml:space="preserve"> be able to parse an XML document containing information about individual steps of the worked examples (e.g. which fragments of a document must be shown/hidden/highlighted, the explanation associated with a step and a question if one was provided).</w:t>
      </w:r>
    </w:p>
    <w:p w:rsidR="007A2209" w:rsidRDefault="007A2209" w:rsidP="007A2209">
      <w:pPr>
        <w:pStyle w:val="ListParagraph"/>
        <w:numPr>
          <w:ilvl w:val="0"/>
          <w:numId w:val="6"/>
        </w:numPr>
      </w:pPr>
      <w:proofErr w:type="gramStart"/>
      <w:r w:rsidRPr="00685A07">
        <w:rPr>
          <w:b/>
        </w:rPr>
        <w:t>must</w:t>
      </w:r>
      <w:proofErr w:type="gramEnd"/>
      <w:r>
        <w:t xml:space="preserve"> be able to parse an XML document containing information about the layout of worked examples (e.g. number of panels for the example, their order and problem solutions associated with each panel).</w:t>
      </w:r>
    </w:p>
    <w:p w:rsidR="007A2209" w:rsidRDefault="007A2209" w:rsidP="007A2209">
      <w:pPr>
        <w:pStyle w:val="ListParagraph"/>
        <w:numPr>
          <w:ilvl w:val="0"/>
          <w:numId w:val="6"/>
        </w:numPr>
      </w:pPr>
      <w:proofErr w:type="gramStart"/>
      <w:r w:rsidRPr="00685A07">
        <w:rPr>
          <w:b/>
        </w:rPr>
        <w:t>must</w:t>
      </w:r>
      <w:proofErr w:type="gramEnd"/>
      <w:r>
        <w:t xml:space="preserve"> be able to parse an XML document containing information about the styling associated with each example (e.g. font style, font size, etc.).</w:t>
      </w:r>
    </w:p>
    <w:p w:rsidR="007A2209" w:rsidRDefault="007A2209" w:rsidP="007A2209">
      <w:pPr>
        <w:pStyle w:val="ListParagraph"/>
        <w:numPr>
          <w:ilvl w:val="0"/>
          <w:numId w:val="6"/>
        </w:numPr>
      </w:pPr>
      <w:proofErr w:type="gramStart"/>
      <w:r w:rsidRPr="00685A07">
        <w:rPr>
          <w:b/>
        </w:rPr>
        <w:lastRenderedPageBreak/>
        <w:t>must</w:t>
      </w:r>
      <w:proofErr w:type="gramEnd"/>
      <w:r>
        <w:t xml:space="preserve"> be able to support easy addition</w:t>
      </w:r>
      <w:r w:rsidR="002701E7">
        <w:t xml:space="preserve"> o</w:t>
      </w:r>
      <w:r>
        <w:t>f new worked examples created using the old authoring tool.</w:t>
      </w:r>
    </w:p>
    <w:p w:rsidR="007A2209" w:rsidRDefault="007A2209" w:rsidP="007A2209">
      <w:pPr>
        <w:pStyle w:val="ListParagraph"/>
        <w:numPr>
          <w:ilvl w:val="0"/>
          <w:numId w:val="6"/>
        </w:numPr>
      </w:pPr>
      <w:proofErr w:type="gramStart"/>
      <w:r w:rsidRPr="00685A07">
        <w:rPr>
          <w:b/>
        </w:rPr>
        <w:t>must</w:t>
      </w:r>
      <w:proofErr w:type="gramEnd"/>
      <w:r w:rsidR="00B408DA" w:rsidRPr="00B408DA">
        <w:t xml:space="preserve"> </w:t>
      </w:r>
      <w:r w:rsidR="00B408DA">
        <w:t>be able to incorporate new versions of worked examples already installed in the web-based system</w:t>
      </w:r>
      <w:r w:rsidR="00B408DA">
        <w:t>.</w:t>
      </w:r>
      <w:r>
        <w:t xml:space="preserve"> </w:t>
      </w:r>
    </w:p>
    <w:p w:rsidR="00F90FBE" w:rsidRDefault="00F90FBE" w:rsidP="007A2209"/>
    <w:p w:rsidR="007A2209" w:rsidRPr="00506466" w:rsidRDefault="007A2209" w:rsidP="007A2209">
      <w:pPr>
        <w:rPr>
          <w:b/>
          <w:sz w:val="28"/>
          <w:szCs w:val="28"/>
        </w:rPr>
      </w:pPr>
      <w:r w:rsidRPr="00506466">
        <w:rPr>
          <w:b/>
          <w:sz w:val="28"/>
          <w:szCs w:val="28"/>
        </w:rPr>
        <w:t>3.</w:t>
      </w:r>
      <w:r w:rsidR="00FA5D8D">
        <w:rPr>
          <w:b/>
          <w:sz w:val="28"/>
          <w:szCs w:val="28"/>
        </w:rPr>
        <w:t>3</w:t>
      </w:r>
      <w:r w:rsidRPr="00506466">
        <w:rPr>
          <w:b/>
          <w:sz w:val="28"/>
          <w:szCs w:val="28"/>
        </w:rPr>
        <w:t>.2</w:t>
      </w:r>
      <w:r w:rsidR="00506466">
        <w:rPr>
          <w:b/>
          <w:sz w:val="28"/>
          <w:szCs w:val="28"/>
        </w:rPr>
        <w:t>.</w:t>
      </w:r>
      <w:r w:rsidRPr="00506466">
        <w:rPr>
          <w:b/>
          <w:sz w:val="28"/>
          <w:szCs w:val="28"/>
        </w:rPr>
        <w:t xml:space="preserve"> Teacher interface requirements</w:t>
      </w:r>
    </w:p>
    <w:p w:rsidR="00F90FBE" w:rsidRDefault="00F90FBE" w:rsidP="00F90FBE">
      <w:r>
        <w:t>A major part of the contribution of WEAVE is to enable teachers to receive information about how their students worked with these examples, while authors of such examples and Computing Science researchers must receive</w:t>
      </w:r>
      <w:r w:rsidR="000C33C0">
        <w:t xml:space="preserve"> such</w:t>
      </w:r>
      <w:r>
        <w:t xml:space="preserve"> data in an anonymised way. </w:t>
      </w:r>
      <w:r>
        <w:t xml:space="preserve">The desired effect is teachers to be able to see usage data for their classes as well as individuals in these classes. However, protecting the privacy of both teachers and students is a major issue. The authors of worked examples will be able to see any usage data for the examples they created. If this data is informative enough for them to identify the person standing behind this data, this would be highly unethical and would violate somebody’s privacy. </w:t>
      </w:r>
    </w:p>
    <w:p w:rsidR="00506466" w:rsidRDefault="00F90FBE" w:rsidP="007A2209">
      <w:r>
        <w:t>In this section, the requirements for the teacher interface are outlined. The next chapter will describe how the privacy issues mentioned above are resolved by the system</w:t>
      </w:r>
      <w:r w:rsidR="002701E7">
        <w:t xml:space="preserve"> and will discuss in further detail these requirements</w:t>
      </w:r>
      <w:r>
        <w:t>.</w:t>
      </w:r>
    </w:p>
    <w:p w:rsidR="007A2209" w:rsidRDefault="007A2209" w:rsidP="007A2209">
      <w:r>
        <w:t xml:space="preserve">The teacher: </w:t>
      </w:r>
    </w:p>
    <w:p w:rsidR="007A2209" w:rsidRDefault="007A2209" w:rsidP="007A2209">
      <w:pPr>
        <w:pStyle w:val="ListParagraph"/>
        <w:numPr>
          <w:ilvl w:val="0"/>
          <w:numId w:val="1"/>
        </w:numPr>
      </w:pPr>
      <w:proofErr w:type="gramStart"/>
      <w:r w:rsidRPr="007E49B9">
        <w:rPr>
          <w:b/>
        </w:rPr>
        <w:t>must</w:t>
      </w:r>
      <w:proofErr w:type="gramEnd"/>
      <w:r>
        <w:t xml:space="preserve"> be able to register with a username and password.</w:t>
      </w:r>
    </w:p>
    <w:p w:rsidR="007A2209" w:rsidRDefault="007A2209" w:rsidP="007A2209">
      <w:pPr>
        <w:pStyle w:val="ListParagraph"/>
        <w:numPr>
          <w:ilvl w:val="0"/>
          <w:numId w:val="1"/>
        </w:numPr>
      </w:pPr>
      <w:proofErr w:type="gramStart"/>
      <w:r w:rsidRPr="007E49B9">
        <w:rPr>
          <w:b/>
        </w:rPr>
        <w:t>must</w:t>
      </w:r>
      <w:proofErr w:type="gramEnd"/>
      <w:r w:rsidRPr="007E49B9">
        <w:rPr>
          <w:b/>
        </w:rPr>
        <w:t xml:space="preserve"> </w:t>
      </w:r>
      <w:r>
        <w:t>be able to login/logout of the system.</w:t>
      </w:r>
    </w:p>
    <w:p w:rsidR="007A2209" w:rsidRDefault="007A2209" w:rsidP="007A2209">
      <w:pPr>
        <w:pStyle w:val="ListParagraph"/>
        <w:numPr>
          <w:ilvl w:val="0"/>
          <w:numId w:val="1"/>
        </w:numPr>
      </w:pPr>
      <w:r w:rsidRPr="007E49B9">
        <w:rPr>
          <w:b/>
        </w:rPr>
        <w:t xml:space="preserve">must </w:t>
      </w:r>
      <w:r>
        <w:t>be able to create groups for their students</w:t>
      </w:r>
    </w:p>
    <w:p w:rsidR="007A2209" w:rsidRDefault="007A2209" w:rsidP="007A2209">
      <w:pPr>
        <w:pStyle w:val="ListParagraph"/>
        <w:numPr>
          <w:ilvl w:val="1"/>
          <w:numId w:val="1"/>
        </w:numPr>
      </w:pPr>
      <w:proofErr w:type="gramStart"/>
      <w:r w:rsidRPr="007E49B9">
        <w:rPr>
          <w:b/>
        </w:rPr>
        <w:t>must</w:t>
      </w:r>
      <w:proofErr w:type="gramEnd"/>
      <w:r>
        <w:t xml:space="preserve"> be able to specify the name of the group.</w:t>
      </w:r>
    </w:p>
    <w:p w:rsidR="00603E9E" w:rsidRDefault="00603E9E" w:rsidP="007A2209">
      <w:pPr>
        <w:pStyle w:val="ListParagraph"/>
        <w:numPr>
          <w:ilvl w:val="1"/>
          <w:numId w:val="1"/>
        </w:numPr>
      </w:pPr>
      <w:r>
        <w:rPr>
          <w:b/>
        </w:rPr>
        <w:t>must</w:t>
      </w:r>
      <w:r>
        <w:t xml:space="preserve"> be able to uniquely identify the students in each group </w:t>
      </w:r>
      <w:r>
        <w:rPr>
          <w:b/>
        </w:rPr>
        <w:t xml:space="preserve"> </w:t>
      </w:r>
    </w:p>
    <w:p w:rsidR="007A2209" w:rsidRDefault="007A2209" w:rsidP="007A2209">
      <w:pPr>
        <w:pStyle w:val="ListParagraph"/>
        <w:numPr>
          <w:ilvl w:val="1"/>
          <w:numId w:val="1"/>
        </w:numPr>
      </w:pPr>
      <w:proofErr w:type="gramStart"/>
      <w:r w:rsidRPr="007E49B9">
        <w:rPr>
          <w:b/>
        </w:rPr>
        <w:t>should</w:t>
      </w:r>
      <w:proofErr w:type="gramEnd"/>
      <w:r>
        <w:t xml:space="preserve"> be able to specify the number of students for the group.</w:t>
      </w:r>
    </w:p>
    <w:p w:rsidR="007A2209" w:rsidRDefault="007A2209" w:rsidP="007A2209">
      <w:pPr>
        <w:pStyle w:val="ListParagraph"/>
        <w:numPr>
          <w:ilvl w:val="1"/>
          <w:numId w:val="1"/>
        </w:numPr>
      </w:pPr>
      <w:proofErr w:type="gramStart"/>
      <w:r w:rsidRPr="007E49B9">
        <w:rPr>
          <w:b/>
        </w:rPr>
        <w:t>could</w:t>
      </w:r>
      <w:proofErr w:type="gramEnd"/>
      <w:r>
        <w:t xml:space="preserve"> be able to specify the academic year this group belongs to.</w:t>
      </w:r>
    </w:p>
    <w:p w:rsidR="007A2209" w:rsidRDefault="007A2209" w:rsidP="007A2209">
      <w:pPr>
        <w:pStyle w:val="ListParagraph"/>
        <w:numPr>
          <w:ilvl w:val="0"/>
          <w:numId w:val="1"/>
        </w:numPr>
      </w:pPr>
      <w:proofErr w:type="gramStart"/>
      <w:r w:rsidRPr="007E49B9">
        <w:rPr>
          <w:b/>
        </w:rPr>
        <w:t>should</w:t>
      </w:r>
      <w:proofErr w:type="gramEnd"/>
      <w:r>
        <w:t xml:space="preserve"> be able to update existing groups by adding more students to them.</w:t>
      </w:r>
    </w:p>
    <w:p w:rsidR="007A2209" w:rsidRDefault="007A2209" w:rsidP="007A2209">
      <w:pPr>
        <w:pStyle w:val="ListParagraph"/>
        <w:numPr>
          <w:ilvl w:val="0"/>
          <w:numId w:val="1"/>
        </w:numPr>
      </w:pPr>
      <w:proofErr w:type="gramStart"/>
      <w:r w:rsidRPr="007E49B9">
        <w:rPr>
          <w:b/>
        </w:rPr>
        <w:t>should</w:t>
      </w:r>
      <w:proofErr w:type="gramEnd"/>
      <w:r>
        <w:t xml:space="preserve"> be able to view a printable list showing the student ids for a group.</w:t>
      </w:r>
    </w:p>
    <w:p w:rsidR="007A2209" w:rsidRDefault="007A2209" w:rsidP="007A2209">
      <w:pPr>
        <w:pStyle w:val="ListParagraph"/>
        <w:numPr>
          <w:ilvl w:val="0"/>
          <w:numId w:val="1"/>
        </w:numPr>
      </w:pPr>
      <w:proofErr w:type="gramStart"/>
      <w:r w:rsidRPr="007E49B9">
        <w:rPr>
          <w:b/>
        </w:rPr>
        <w:t>should</w:t>
      </w:r>
      <w:proofErr w:type="gramEnd"/>
      <w:r>
        <w:t xml:space="preserve"> be able to view information on the average time spent by all students at each step.</w:t>
      </w:r>
    </w:p>
    <w:p w:rsidR="007A2209" w:rsidRDefault="007A2209" w:rsidP="007A2209">
      <w:pPr>
        <w:pStyle w:val="ListParagraph"/>
        <w:numPr>
          <w:ilvl w:val="0"/>
          <w:numId w:val="1"/>
        </w:numPr>
      </w:pPr>
      <w:proofErr w:type="gramStart"/>
      <w:r w:rsidRPr="007E49B9">
        <w:rPr>
          <w:b/>
        </w:rPr>
        <w:t>should</w:t>
      </w:r>
      <w:proofErr w:type="gramEnd"/>
      <w:r>
        <w:t xml:space="preserve"> be able to view information on the number of times an answer for a question has been chosen.</w:t>
      </w:r>
    </w:p>
    <w:p w:rsidR="007A2209" w:rsidRDefault="007A2209" w:rsidP="007A2209">
      <w:pPr>
        <w:pStyle w:val="ListParagraph"/>
        <w:numPr>
          <w:ilvl w:val="0"/>
          <w:numId w:val="1"/>
        </w:numPr>
      </w:pPr>
      <w:proofErr w:type="gramStart"/>
      <w:r w:rsidRPr="007E49B9">
        <w:rPr>
          <w:b/>
        </w:rPr>
        <w:t>could</w:t>
      </w:r>
      <w:proofErr w:type="gramEnd"/>
      <w:r>
        <w:t xml:space="preserve"> be able to view information on the average time spent by a particular student at each step.</w:t>
      </w:r>
    </w:p>
    <w:p w:rsidR="007A2209" w:rsidRDefault="007A2209" w:rsidP="007A2209">
      <w:pPr>
        <w:pStyle w:val="ListParagraph"/>
        <w:numPr>
          <w:ilvl w:val="0"/>
          <w:numId w:val="1"/>
        </w:numPr>
      </w:pPr>
      <w:proofErr w:type="gramStart"/>
      <w:r w:rsidRPr="007E49B9">
        <w:rPr>
          <w:b/>
        </w:rPr>
        <w:t>could</w:t>
      </w:r>
      <w:proofErr w:type="gramEnd"/>
      <w:r>
        <w:t xml:space="preserve"> be able to view information on the list of students that chose a particular answer to a question.</w:t>
      </w:r>
    </w:p>
    <w:p w:rsidR="007A2209" w:rsidRDefault="007A2209" w:rsidP="007A2209">
      <w:pPr>
        <w:pStyle w:val="ListParagraph"/>
        <w:numPr>
          <w:ilvl w:val="0"/>
          <w:numId w:val="1"/>
        </w:numPr>
      </w:pPr>
      <w:proofErr w:type="gramStart"/>
      <w:r w:rsidRPr="00665AF4">
        <w:rPr>
          <w:b/>
        </w:rPr>
        <w:t>could</w:t>
      </w:r>
      <w:proofErr w:type="gramEnd"/>
      <w:r>
        <w:t xml:space="preserve"> be able to view information on the total time a student spent on an example.</w:t>
      </w:r>
    </w:p>
    <w:p w:rsidR="007A2209" w:rsidRDefault="007A2209" w:rsidP="007A2209">
      <w:pPr>
        <w:pStyle w:val="ListParagraph"/>
        <w:numPr>
          <w:ilvl w:val="0"/>
          <w:numId w:val="1"/>
        </w:numPr>
      </w:pPr>
      <w:proofErr w:type="gramStart"/>
      <w:r w:rsidRPr="00665AF4">
        <w:rPr>
          <w:b/>
        </w:rPr>
        <w:t>could</w:t>
      </w:r>
      <w:proofErr w:type="gramEnd"/>
      <w:r>
        <w:t xml:space="preserve"> be able to view information on the last step a student reached on an example .</w:t>
      </w:r>
    </w:p>
    <w:p w:rsidR="007A2209" w:rsidRDefault="007A2209" w:rsidP="007A2209">
      <w:pPr>
        <w:pStyle w:val="ListParagraph"/>
        <w:numPr>
          <w:ilvl w:val="0"/>
          <w:numId w:val="1"/>
        </w:numPr>
      </w:pPr>
      <w:proofErr w:type="gramStart"/>
      <w:r w:rsidRPr="00665AF4">
        <w:rPr>
          <w:b/>
        </w:rPr>
        <w:t>could</w:t>
      </w:r>
      <w:proofErr w:type="gramEnd"/>
      <w:r>
        <w:t xml:space="preserve"> be able to delete existing group.</w:t>
      </w:r>
    </w:p>
    <w:p w:rsidR="007A2209" w:rsidRDefault="007A2209" w:rsidP="007A2209"/>
    <w:p w:rsidR="002701E7" w:rsidRDefault="002701E7" w:rsidP="007A2209">
      <w:pPr>
        <w:rPr>
          <w:b/>
          <w:sz w:val="28"/>
          <w:szCs w:val="28"/>
        </w:rPr>
      </w:pPr>
    </w:p>
    <w:p w:rsidR="007A2209" w:rsidRPr="00506466" w:rsidRDefault="007A2209" w:rsidP="007A2209">
      <w:pPr>
        <w:rPr>
          <w:b/>
          <w:sz w:val="28"/>
          <w:szCs w:val="28"/>
        </w:rPr>
      </w:pPr>
      <w:r w:rsidRPr="00506466">
        <w:rPr>
          <w:b/>
          <w:sz w:val="28"/>
          <w:szCs w:val="28"/>
        </w:rPr>
        <w:lastRenderedPageBreak/>
        <w:t>3.</w:t>
      </w:r>
      <w:r w:rsidR="00FA5D8D">
        <w:rPr>
          <w:b/>
          <w:sz w:val="28"/>
          <w:szCs w:val="28"/>
        </w:rPr>
        <w:t>3</w:t>
      </w:r>
      <w:r w:rsidRPr="00506466">
        <w:rPr>
          <w:b/>
          <w:sz w:val="28"/>
          <w:szCs w:val="28"/>
        </w:rPr>
        <w:t>.3</w:t>
      </w:r>
      <w:r w:rsidR="00506466">
        <w:rPr>
          <w:b/>
          <w:sz w:val="28"/>
          <w:szCs w:val="28"/>
        </w:rPr>
        <w:t>.</w:t>
      </w:r>
      <w:r w:rsidRPr="00506466">
        <w:rPr>
          <w:b/>
          <w:sz w:val="28"/>
          <w:szCs w:val="28"/>
        </w:rPr>
        <w:t xml:space="preserve"> Replication of the IWE </w:t>
      </w:r>
      <w:r w:rsidR="002701E7">
        <w:rPr>
          <w:b/>
          <w:sz w:val="28"/>
          <w:szCs w:val="28"/>
        </w:rPr>
        <w:t>S</w:t>
      </w:r>
      <w:r w:rsidRPr="00506466">
        <w:rPr>
          <w:b/>
          <w:sz w:val="28"/>
          <w:szCs w:val="28"/>
        </w:rPr>
        <w:t xml:space="preserve">tudent </w:t>
      </w:r>
      <w:r w:rsidR="002701E7">
        <w:rPr>
          <w:b/>
          <w:sz w:val="28"/>
          <w:szCs w:val="28"/>
        </w:rPr>
        <w:t>I</w:t>
      </w:r>
      <w:r w:rsidRPr="00506466">
        <w:rPr>
          <w:b/>
          <w:sz w:val="28"/>
          <w:szCs w:val="28"/>
        </w:rPr>
        <w:t>nterface</w:t>
      </w:r>
    </w:p>
    <w:p w:rsidR="00D841DD" w:rsidRDefault="00D841DD" w:rsidP="007A2209">
      <w:r>
        <w:t>One of the goals for this Level 4 project (</w:t>
      </w:r>
      <w:r w:rsidRPr="002701E7">
        <w:rPr>
          <w:b/>
        </w:rPr>
        <w:t>G3</w:t>
      </w:r>
      <w:r>
        <w:t>) is to replicate the student interface of IWE as closely as possible.</w:t>
      </w:r>
      <w:r w:rsidR="00C954DA">
        <w:t xml:space="preserve"> The reasoning behind the requirements for the student interface</w:t>
      </w:r>
      <w:r w:rsidR="002701E7">
        <w:t xml:space="preserve"> as well as the positive conclusion from </w:t>
      </w:r>
      <w:r w:rsidR="00C954DA">
        <w:t xml:space="preserve">their evaluation </w:t>
      </w:r>
      <w:proofErr w:type="gramStart"/>
      <w:r w:rsidR="00C954DA">
        <w:t>are</w:t>
      </w:r>
      <w:proofErr w:type="gramEnd"/>
      <w:r w:rsidR="00C954DA">
        <w:t xml:space="preserve"> described in detail in </w:t>
      </w:r>
      <w:proofErr w:type="spellStart"/>
      <w:r w:rsidR="00C954DA">
        <w:t>Dr.</w:t>
      </w:r>
      <w:proofErr w:type="spellEnd"/>
      <w:r w:rsidR="00C954DA">
        <w:t xml:space="preserve"> Song’s thesis. These were found acceptable for the purpose of this project.</w:t>
      </w:r>
    </w:p>
    <w:p w:rsidR="007A2209" w:rsidRDefault="007A2209" w:rsidP="007A2209">
      <w:r>
        <w:t>The prototype:</w:t>
      </w:r>
      <w:r>
        <w:tab/>
      </w:r>
    </w:p>
    <w:p w:rsidR="007A2209" w:rsidRDefault="007A2209" w:rsidP="007A2209">
      <w:pPr>
        <w:pStyle w:val="ListParagraph"/>
        <w:numPr>
          <w:ilvl w:val="0"/>
          <w:numId w:val="3"/>
        </w:numPr>
      </w:pPr>
      <w:proofErr w:type="gramStart"/>
      <w:r w:rsidRPr="0051116E">
        <w:rPr>
          <w:b/>
        </w:rPr>
        <w:t>must</w:t>
      </w:r>
      <w:proofErr w:type="gramEnd"/>
      <w:r w:rsidRPr="0051116E">
        <w:rPr>
          <w:b/>
        </w:rPr>
        <w:t xml:space="preserve"> </w:t>
      </w:r>
      <w:r>
        <w:t>enable the student to select a worked example from a list of existing examples.</w:t>
      </w:r>
    </w:p>
    <w:p w:rsidR="007A2209" w:rsidRDefault="007A2209" w:rsidP="007A2209">
      <w:pPr>
        <w:pStyle w:val="ListParagraph"/>
        <w:numPr>
          <w:ilvl w:val="0"/>
          <w:numId w:val="3"/>
        </w:numPr>
      </w:pPr>
      <w:proofErr w:type="gramStart"/>
      <w:r w:rsidRPr="0051116E">
        <w:rPr>
          <w:b/>
        </w:rPr>
        <w:t>must</w:t>
      </w:r>
      <w:proofErr w:type="gramEnd"/>
      <w:r w:rsidRPr="0051116E">
        <w:rPr>
          <w:b/>
        </w:rPr>
        <w:t xml:space="preserve"> </w:t>
      </w:r>
      <w:r>
        <w:t>support multiple panels for the different parts of the problem solution.</w:t>
      </w:r>
    </w:p>
    <w:p w:rsidR="007A2209" w:rsidRDefault="007A2209" w:rsidP="007A2209">
      <w:pPr>
        <w:pStyle w:val="ListParagraph"/>
        <w:numPr>
          <w:ilvl w:val="0"/>
          <w:numId w:val="3"/>
        </w:numPr>
      </w:pPr>
      <w:proofErr w:type="gramStart"/>
      <w:r w:rsidRPr="0051116E">
        <w:rPr>
          <w:b/>
        </w:rPr>
        <w:t>must</w:t>
      </w:r>
      <w:proofErr w:type="gramEnd"/>
      <w:r>
        <w:t xml:space="preserve"> contain a dedicated area for the explanation.</w:t>
      </w:r>
    </w:p>
    <w:p w:rsidR="007A2209" w:rsidRDefault="007A2209" w:rsidP="007A2209">
      <w:pPr>
        <w:pStyle w:val="ListParagraph"/>
        <w:numPr>
          <w:ilvl w:val="0"/>
          <w:numId w:val="3"/>
        </w:numPr>
      </w:pPr>
      <w:proofErr w:type="gramStart"/>
      <w:r w:rsidRPr="0051116E">
        <w:rPr>
          <w:b/>
        </w:rPr>
        <w:t>must</w:t>
      </w:r>
      <w:proofErr w:type="gramEnd"/>
      <w:r>
        <w:t xml:space="preserve"> support showing/hiding/highlighting of fragments.</w:t>
      </w:r>
    </w:p>
    <w:p w:rsidR="007A2209" w:rsidRDefault="007A2209" w:rsidP="007A2209">
      <w:pPr>
        <w:pStyle w:val="ListParagraph"/>
        <w:numPr>
          <w:ilvl w:val="0"/>
          <w:numId w:val="2"/>
        </w:numPr>
      </w:pPr>
      <w:proofErr w:type="gramStart"/>
      <w:r w:rsidRPr="0051116E">
        <w:rPr>
          <w:b/>
        </w:rPr>
        <w:t>must</w:t>
      </w:r>
      <w:proofErr w:type="gramEnd"/>
      <w:r>
        <w:t xml:space="preserve"> support the option to ask students questions.</w:t>
      </w:r>
    </w:p>
    <w:p w:rsidR="007A2209" w:rsidRDefault="007A2209" w:rsidP="007A2209">
      <w:pPr>
        <w:pStyle w:val="ListParagraph"/>
        <w:numPr>
          <w:ilvl w:val="0"/>
          <w:numId w:val="2"/>
        </w:numPr>
      </w:pPr>
      <w:proofErr w:type="gramStart"/>
      <w:r w:rsidRPr="0051116E">
        <w:rPr>
          <w:b/>
        </w:rPr>
        <w:t>must</w:t>
      </w:r>
      <w:proofErr w:type="gramEnd"/>
      <w:r>
        <w:t xml:space="preserve"> enable the student to go back and forwards through steps.</w:t>
      </w:r>
    </w:p>
    <w:p w:rsidR="007A2209" w:rsidRDefault="007A2209" w:rsidP="007A2209">
      <w:pPr>
        <w:pStyle w:val="ListParagraph"/>
        <w:numPr>
          <w:ilvl w:val="0"/>
          <w:numId w:val="2"/>
        </w:numPr>
      </w:pPr>
      <w:proofErr w:type="gramStart"/>
      <w:r>
        <w:rPr>
          <w:b/>
        </w:rPr>
        <w:t>should</w:t>
      </w:r>
      <w:proofErr w:type="gramEnd"/>
      <w:r>
        <w:t xml:space="preserve"> record time spent at a step.</w:t>
      </w:r>
    </w:p>
    <w:p w:rsidR="007A2209" w:rsidRDefault="007A2209" w:rsidP="007A2209">
      <w:pPr>
        <w:pStyle w:val="ListParagraph"/>
        <w:numPr>
          <w:ilvl w:val="0"/>
          <w:numId w:val="2"/>
        </w:numPr>
      </w:pPr>
      <w:r>
        <w:rPr>
          <w:b/>
        </w:rPr>
        <w:t>should</w:t>
      </w:r>
      <w:r w:rsidRPr="0051116E">
        <w:rPr>
          <w:b/>
        </w:rPr>
        <w:t xml:space="preserve"> </w:t>
      </w:r>
      <w:r>
        <w:t>record answers to questions</w:t>
      </w:r>
    </w:p>
    <w:p w:rsidR="007A2209" w:rsidRDefault="007A2209" w:rsidP="007A2209">
      <w:pPr>
        <w:pStyle w:val="ListParagraph"/>
        <w:numPr>
          <w:ilvl w:val="0"/>
          <w:numId w:val="2"/>
        </w:numPr>
      </w:pPr>
      <w:proofErr w:type="gramStart"/>
      <w:r w:rsidRPr="00165328">
        <w:rPr>
          <w:b/>
        </w:rPr>
        <w:t>should</w:t>
      </w:r>
      <w:proofErr w:type="gramEnd"/>
      <w:r>
        <w:t xml:space="preserve"> enable the student to reset the example there are working on.</w:t>
      </w:r>
    </w:p>
    <w:p w:rsidR="007A2209" w:rsidRDefault="007A2209" w:rsidP="007A2209">
      <w:pPr>
        <w:pStyle w:val="ListParagraph"/>
        <w:numPr>
          <w:ilvl w:val="0"/>
          <w:numId w:val="2"/>
        </w:numPr>
      </w:pPr>
      <w:proofErr w:type="gramStart"/>
      <w:r>
        <w:rPr>
          <w:b/>
        </w:rPr>
        <w:t>should</w:t>
      </w:r>
      <w:proofErr w:type="gramEnd"/>
      <w:r>
        <w:t xml:space="preserve"> highlight the newly introduced fragments at each step.</w:t>
      </w:r>
    </w:p>
    <w:p w:rsidR="007A2209" w:rsidRDefault="007A2209" w:rsidP="007A2209">
      <w:pPr>
        <w:pStyle w:val="ListParagraph"/>
        <w:numPr>
          <w:ilvl w:val="0"/>
          <w:numId w:val="2"/>
        </w:numPr>
      </w:pPr>
      <w:proofErr w:type="gramStart"/>
      <w:r>
        <w:rPr>
          <w:b/>
        </w:rPr>
        <w:t>could</w:t>
      </w:r>
      <w:proofErr w:type="gramEnd"/>
      <w:r>
        <w:t xml:space="preserve"> provide a means for drawing the student’s attention to the newly introduced fragments.</w:t>
      </w:r>
    </w:p>
    <w:p w:rsidR="00506466" w:rsidRDefault="00506466" w:rsidP="007A2209"/>
    <w:p w:rsidR="007A2209" w:rsidRPr="00506466" w:rsidRDefault="007A2209" w:rsidP="007A2209">
      <w:pPr>
        <w:rPr>
          <w:b/>
          <w:sz w:val="28"/>
          <w:szCs w:val="28"/>
        </w:rPr>
      </w:pPr>
      <w:r w:rsidRPr="00506466">
        <w:rPr>
          <w:b/>
          <w:sz w:val="28"/>
          <w:szCs w:val="28"/>
        </w:rPr>
        <w:t>3.</w:t>
      </w:r>
      <w:r w:rsidR="00FA5D8D">
        <w:rPr>
          <w:b/>
          <w:sz w:val="28"/>
          <w:szCs w:val="28"/>
        </w:rPr>
        <w:t>3</w:t>
      </w:r>
      <w:r w:rsidRPr="00506466">
        <w:rPr>
          <w:b/>
          <w:sz w:val="28"/>
          <w:szCs w:val="28"/>
        </w:rPr>
        <w:t>.4</w:t>
      </w:r>
      <w:r w:rsidR="00506466">
        <w:rPr>
          <w:b/>
          <w:sz w:val="28"/>
          <w:szCs w:val="28"/>
        </w:rPr>
        <w:t>.</w:t>
      </w:r>
      <w:r w:rsidRPr="00506466">
        <w:rPr>
          <w:b/>
          <w:sz w:val="28"/>
          <w:szCs w:val="28"/>
        </w:rPr>
        <w:t xml:space="preserve"> Additional features needed for the student interface</w:t>
      </w:r>
    </w:p>
    <w:p w:rsidR="007A2209" w:rsidRDefault="00D841DD" w:rsidP="007A2209">
      <w:r>
        <w:t xml:space="preserve">This section describes the requirements for satisfying goals </w:t>
      </w:r>
      <w:r w:rsidRPr="002701E7">
        <w:rPr>
          <w:b/>
        </w:rPr>
        <w:t>G2</w:t>
      </w:r>
      <w:r>
        <w:t xml:space="preserve"> and </w:t>
      </w:r>
      <w:r w:rsidRPr="002701E7">
        <w:rPr>
          <w:b/>
        </w:rPr>
        <w:t>G4</w:t>
      </w:r>
      <w:r w:rsidR="007A2209">
        <w:t xml:space="preserve"> – supporting identifiable </w:t>
      </w:r>
      <w:r w:rsidR="00855532">
        <w:t xml:space="preserve">usage </w:t>
      </w:r>
      <w:r w:rsidR="007A2209">
        <w:t xml:space="preserve">information for the teacher </w:t>
      </w:r>
      <w:r>
        <w:t>and anonymous</w:t>
      </w:r>
      <w:r w:rsidR="00855532">
        <w:t xml:space="preserve"> usage</w:t>
      </w:r>
      <w:r>
        <w:t xml:space="preserve"> information for worked examples </w:t>
      </w:r>
      <w:r w:rsidR="007A2209">
        <w:t xml:space="preserve">authors and for </w:t>
      </w:r>
      <w:r>
        <w:t xml:space="preserve">Computing Science </w:t>
      </w:r>
      <w:r w:rsidR="007A2209">
        <w:t>education researchers.</w:t>
      </w:r>
      <w:r>
        <w:t xml:space="preserve"> It is important that each teacher is able to link usage data to </w:t>
      </w:r>
      <w:r w:rsidR="00855532">
        <w:t>their groups/students while authors of such examples must not be able to identify by any means what the group or who the student is due to the privacy issues discussed above.</w:t>
      </w:r>
    </w:p>
    <w:p w:rsidR="007A2209" w:rsidRDefault="007A2209" w:rsidP="007A2209">
      <w:r>
        <w:t>The prototype:</w:t>
      </w:r>
    </w:p>
    <w:p w:rsidR="00855532" w:rsidRDefault="00855532" w:rsidP="00855532">
      <w:pPr>
        <w:pStyle w:val="ListParagraph"/>
        <w:numPr>
          <w:ilvl w:val="0"/>
          <w:numId w:val="4"/>
        </w:numPr>
      </w:pPr>
      <w:proofErr w:type="gramStart"/>
      <w:r>
        <w:rPr>
          <w:b/>
        </w:rPr>
        <w:t>must</w:t>
      </w:r>
      <w:proofErr w:type="gramEnd"/>
      <w:r>
        <w:rPr>
          <w:b/>
        </w:rPr>
        <w:t xml:space="preserve"> </w:t>
      </w:r>
      <w:r>
        <w:t>be able to show personalised usage data to the teacher.</w:t>
      </w:r>
    </w:p>
    <w:p w:rsidR="00855532" w:rsidRDefault="00855532" w:rsidP="00855532">
      <w:pPr>
        <w:pStyle w:val="ListParagraph"/>
        <w:numPr>
          <w:ilvl w:val="0"/>
          <w:numId w:val="4"/>
        </w:numPr>
      </w:pPr>
      <w:proofErr w:type="gramStart"/>
      <w:r>
        <w:rPr>
          <w:b/>
        </w:rPr>
        <w:t xml:space="preserve">must </w:t>
      </w:r>
      <w:r>
        <w:t xml:space="preserve"> be</w:t>
      </w:r>
      <w:proofErr w:type="gramEnd"/>
      <w:r>
        <w:t xml:space="preserve"> able to show anonymous usage data to authors of worked examples and Computing Science education researchers.</w:t>
      </w:r>
    </w:p>
    <w:p w:rsidR="007A2209" w:rsidRDefault="007A2209" w:rsidP="007A2209">
      <w:pPr>
        <w:pStyle w:val="ListParagraph"/>
        <w:numPr>
          <w:ilvl w:val="0"/>
          <w:numId w:val="4"/>
        </w:numPr>
      </w:pPr>
      <w:proofErr w:type="gramStart"/>
      <w:r w:rsidRPr="0051116E">
        <w:rPr>
          <w:b/>
        </w:rPr>
        <w:t>must</w:t>
      </w:r>
      <w:proofErr w:type="gramEnd"/>
      <w:r>
        <w:t xml:space="preserve"> allow the student to use the system without any identifying information.</w:t>
      </w:r>
    </w:p>
    <w:p w:rsidR="007A2209" w:rsidRDefault="00855532" w:rsidP="007A2209">
      <w:pPr>
        <w:pStyle w:val="ListParagraph"/>
        <w:numPr>
          <w:ilvl w:val="0"/>
          <w:numId w:val="4"/>
        </w:numPr>
      </w:pPr>
      <w:proofErr w:type="gramStart"/>
      <w:r>
        <w:rPr>
          <w:b/>
        </w:rPr>
        <w:t>must</w:t>
      </w:r>
      <w:proofErr w:type="gramEnd"/>
      <w:r w:rsidR="007A2209">
        <w:t xml:space="preserve"> be able to connect the usage information stored for a student to their teacher.</w:t>
      </w:r>
    </w:p>
    <w:p w:rsidR="007A2209" w:rsidRDefault="00855532" w:rsidP="007A2209">
      <w:pPr>
        <w:pStyle w:val="ListParagraph"/>
        <w:numPr>
          <w:ilvl w:val="0"/>
          <w:numId w:val="4"/>
        </w:numPr>
      </w:pPr>
      <w:proofErr w:type="gramStart"/>
      <w:r>
        <w:rPr>
          <w:b/>
        </w:rPr>
        <w:t>must</w:t>
      </w:r>
      <w:proofErr w:type="gramEnd"/>
      <w:r w:rsidR="007A2209" w:rsidRPr="0051116E">
        <w:t xml:space="preserve"> </w:t>
      </w:r>
      <w:r w:rsidR="007A2209">
        <w:t>be able to connect the usage information stored for a student to their teacher and the current academic year.</w:t>
      </w:r>
    </w:p>
    <w:p w:rsidR="007A2209" w:rsidRDefault="00855532" w:rsidP="007A2209">
      <w:pPr>
        <w:pStyle w:val="ListParagraph"/>
        <w:numPr>
          <w:ilvl w:val="0"/>
          <w:numId w:val="4"/>
        </w:numPr>
      </w:pPr>
      <w:proofErr w:type="gramStart"/>
      <w:r>
        <w:rPr>
          <w:b/>
        </w:rPr>
        <w:t>must</w:t>
      </w:r>
      <w:proofErr w:type="gramEnd"/>
      <w:r w:rsidR="007A2209">
        <w:t xml:space="preserve"> be able to connect the usage information stored for a student to their teacher, the current academic year and a group they were allocated to.</w:t>
      </w:r>
    </w:p>
    <w:p w:rsidR="007A2209" w:rsidRDefault="00855532" w:rsidP="007A2209">
      <w:pPr>
        <w:pStyle w:val="ListParagraph"/>
        <w:numPr>
          <w:ilvl w:val="0"/>
          <w:numId w:val="4"/>
        </w:numPr>
      </w:pPr>
      <w:proofErr w:type="gramStart"/>
      <w:r>
        <w:rPr>
          <w:b/>
        </w:rPr>
        <w:t>must</w:t>
      </w:r>
      <w:proofErr w:type="gramEnd"/>
      <w:r w:rsidR="007A2209">
        <w:t xml:space="preserve"> connect the usage information stored for a student to their teacher, the current academic year, a group they were allocated to and a student id.</w:t>
      </w:r>
    </w:p>
    <w:p w:rsidR="007A2209" w:rsidRPr="00506466" w:rsidRDefault="00506466" w:rsidP="007A2209">
      <w:pPr>
        <w:pStyle w:val="Heading1"/>
        <w:rPr>
          <w:rFonts w:asciiTheme="minorHAnsi" w:hAnsiTheme="minorHAnsi"/>
          <w:color w:val="auto"/>
          <w:sz w:val="32"/>
          <w:szCs w:val="32"/>
        </w:rPr>
      </w:pPr>
      <w:r>
        <w:rPr>
          <w:rFonts w:asciiTheme="minorHAnsi" w:hAnsiTheme="minorHAnsi"/>
          <w:color w:val="auto"/>
          <w:sz w:val="32"/>
          <w:szCs w:val="32"/>
        </w:rPr>
        <w:lastRenderedPageBreak/>
        <w:t>3.</w:t>
      </w:r>
      <w:r w:rsidR="00FA5D8D">
        <w:rPr>
          <w:rFonts w:asciiTheme="minorHAnsi" w:hAnsiTheme="minorHAnsi"/>
          <w:color w:val="auto"/>
          <w:sz w:val="32"/>
          <w:szCs w:val="32"/>
        </w:rPr>
        <w:t>4</w:t>
      </w:r>
      <w:r>
        <w:rPr>
          <w:rFonts w:asciiTheme="minorHAnsi" w:hAnsiTheme="minorHAnsi"/>
          <w:color w:val="auto"/>
          <w:sz w:val="32"/>
          <w:szCs w:val="32"/>
        </w:rPr>
        <w:t>. Non-functional requirements</w:t>
      </w:r>
    </w:p>
    <w:p w:rsidR="005A341B" w:rsidRPr="005A341B" w:rsidRDefault="005A341B" w:rsidP="005A341B"/>
    <w:p w:rsidR="004C1D7A" w:rsidRDefault="004C1D7A" w:rsidP="004C1D7A">
      <w:r>
        <w:t>The non-functional requirements for WEAVE are guided mostly by the web-based nature of</w:t>
      </w:r>
      <w:r w:rsidR="005A341B">
        <w:t xml:space="preserve"> the system</w:t>
      </w:r>
      <w:r>
        <w:t xml:space="preserve"> and by the context it is intended for. </w:t>
      </w:r>
      <w:r>
        <w:t>In order for pupils to be able to study the worked examples effectively, and also due to the small workstation screen sizes found in schools, the</w:t>
      </w:r>
      <w:r>
        <w:t xml:space="preserve"> area showing the worked example should be maximised. Furthermore, due to the step-by-step nature of worked examples, some steps may put more emphasis </w:t>
      </w:r>
      <w:r w:rsidR="00A905DC">
        <w:t>on the explanation while others might be more intensive in the problem specification areas</w:t>
      </w:r>
      <w:r w:rsidR="005A341B">
        <w:t xml:space="preserve"> so the system must be able to deal with such situations accordingly</w:t>
      </w:r>
      <w:r w:rsidR="00654F67">
        <w:t>. In addition, features which make the interactions with the</w:t>
      </w:r>
      <w:r w:rsidR="000C33C0">
        <w:t xml:space="preserve"> examples more convenient and which would</w:t>
      </w:r>
      <w:bookmarkStart w:id="0" w:name="_GoBack"/>
      <w:bookmarkEnd w:id="0"/>
      <w:r w:rsidR="00654F67">
        <w:t xml:space="preserve"> minimise effort, such as shortcuts and appropriate fitting of the whole system on the screen, are highly desirable.</w:t>
      </w:r>
    </w:p>
    <w:p w:rsidR="00A905DC" w:rsidRDefault="00A905DC" w:rsidP="004C1D7A">
      <w:r>
        <w:t xml:space="preserve">The web-based nature of WEAVE poses a possible problem when uploading modifications to existing examples because </w:t>
      </w:r>
      <w:r w:rsidR="00654F67">
        <w:t>pupils</w:t>
      </w:r>
      <w:r>
        <w:t xml:space="preserve"> might be working on these examples at the same time. Consistency must be ensure</w:t>
      </w:r>
      <w:r w:rsidR="005A341B">
        <w:t>d</w:t>
      </w:r>
      <w:r>
        <w:t xml:space="preserve"> in such cases, meaning that the pupil should be able to see either the old or the new version of the example</w:t>
      </w:r>
      <w:r w:rsidR="005A341B">
        <w:t>, rather than a mixture of both</w:t>
      </w:r>
      <w:r>
        <w:t>.</w:t>
      </w:r>
    </w:p>
    <w:p w:rsidR="002D1F06" w:rsidRDefault="002D1F06" w:rsidP="004C1D7A">
      <w:r>
        <w:t xml:space="preserve">Since pupils may have not worked with such a system before, they may benefit from a brief guide on how to use WEAVE in an optimal way. </w:t>
      </w:r>
    </w:p>
    <w:p w:rsidR="00654F67" w:rsidRPr="004C1D7A" w:rsidRDefault="00654F67" w:rsidP="004C1D7A">
      <w:r>
        <w:t>These considerations form the following requirements:</w:t>
      </w:r>
    </w:p>
    <w:p w:rsidR="007A2209" w:rsidRDefault="007A2209" w:rsidP="007A2209">
      <w:pPr>
        <w:pStyle w:val="ListParagraph"/>
        <w:numPr>
          <w:ilvl w:val="0"/>
          <w:numId w:val="5"/>
        </w:numPr>
      </w:pPr>
      <w:r>
        <w:t xml:space="preserve">The prototype </w:t>
      </w:r>
      <w:r w:rsidRPr="000450B0">
        <w:rPr>
          <w:b/>
        </w:rPr>
        <w:t>must</w:t>
      </w:r>
      <w:r>
        <w:t xml:space="preserve"> be easy to use.</w:t>
      </w:r>
    </w:p>
    <w:p w:rsidR="004C1D7A" w:rsidRDefault="007A2209" w:rsidP="007A2209">
      <w:pPr>
        <w:pStyle w:val="ListParagraph"/>
        <w:numPr>
          <w:ilvl w:val="0"/>
          <w:numId w:val="5"/>
        </w:numPr>
      </w:pPr>
      <w:r>
        <w:t xml:space="preserve">The worked examples </w:t>
      </w:r>
      <w:r w:rsidRPr="004C1D7A">
        <w:rPr>
          <w:b/>
        </w:rPr>
        <w:t xml:space="preserve">must </w:t>
      </w:r>
      <w:r>
        <w:t>fit the entire screen</w:t>
      </w:r>
      <w:r w:rsidR="00654F67">
        <w:t>.</w:t>
      </w:r>
    </w:p>
    <w:p w:rsidR="007A2209" w:rsidRDefault="007A2209" w:rsidP="007A2209">
      <w:pPr>
        <w:pStyle w:val="ListParagraph"/>
        <w:numPr>
          <w:ilvl w:val="0"/>
          <w:numId w:val="5"/>
        </w:numPr>
      </w:pPr>
      <w:r>
        <w:t xml:space="preserve">The size of the area showing the worked examples </w:t>
      </w:r>
      <w:r w:rsidRPr="004C1D7A">
        <w:rPr>
          <w:b/>
        </w:rPr>
        <w:t>must</w:t>
      </w:r>
      <w:r>
        <w:t xml:space="preserve"> not exceed the size of the screen.  </w:t>
      </w:r>
    </w:p>
    <w:p w:rsidR="007A2209" w:rsidRDefault="007A2209" w:rsidP="007A2209">
      <w:pPr>
        <w:pStyle w:val="ListParagraph"/>
        <w:numPr>
          <w:ilvl w:val="0"/>
          <w:numId w:val="5"/>
        </w:numPr>
      </w:pPr>
      <w:r>
        <w:t xml:space="preserve">A modification to a worked example </w:t>
      </w:r>
      <w:r w:rsidRPr="000450B0">
        <w:rPr>
          <w:b/>
        </w:rPr>
        <w:t>must</w:t>
      </w:r>
      <w:r>
        <w:t xml:space="preserve"> not affect students doing the same example.  </w:t>
      </w:r>
    </w:p>
    <w:p w:rsidR="00C9481A" w:rsidRDefault="007A2209" w:rsidP="007A2209">
      <w:pPr>
        <w:pStyle w:val="ListParagraph"/>
        <w:numPr>
          <w:ilvl w:val="0"/>
          <w:numId w:val="5"/>
        </w:numPr>
      </w:pPr>
      <w:r>
        <w:t>The student interface</w:t>
      </w:r>
      <w:r w:rsidRPr="00C9481A">
        <w:rPr>
          <w:b/>
        </w:rPr>
        <w:t xml:space="preserve"> should</w:t>
      </w:r>
      <w:r>
        <w:t xml:space="preserve"> include a tutorial on how to use the system</w:t>
      </w:r>
    </w:p>
    <w:p w:rsidR="007A2209" w:rsidRDefault="007A2209" w:rsidP="007A2209">
      <w:pPr>
        <w:pStyle w:val="ListParagraph"/>
        <w:numPr>
          <w:ilvl w:val="0"/>
          <w:numId w:val="5"/>
        </w:numPr>
      </w:pPr>
      <w:r>
        <w:t xml:space="preserve">The teacher interface </w:t>
      </w:r>
      <w:r w:rsidRPr="00C9481A">
        <w:rPr>
          <w:b/>
        </w:rPr>
        <w:t>should</w:t>
      </w:r>
      <w:r>
        <w:t xml:space="preserve"> provide information on how to use each feature.</w:t>
      </w:r>
    </w:p>
    <w:p w:rsidR="007A2209" w:rsidRDefault="007A2209" w:rsidP="007A2209">
      <w:pPr>
        <w:pStyle w:val="ListParagraph"/>
        <w:numPr>
          <w:ilvl w:val="0"/>
          <w:numId w:val="5"/>
        </w:numPr>
      </w:pPr>
      <w:r>
        <w:t>The panels showing the problem content</w:t>
      </w:r>
      <w:r w:rsidRPr="000450B0">
        <w:rPr>
          <w:b/>
        </w:rPr>
        <w:t xml:space="preserve"> should</w:t>
      </w:r>
      <w:r>
        <w:t xml:space="preserve"> be resizable.</w:t>
      </w:r>
      <w:r w:rsidR="00A905DC">
        <w:t xml:space="preserve"> </w:t>
      </w:r>
    </w:p>
    <w:p w:rsidR="007A2209" w:rsidRDefault="007A2209" w:rsidP="007A2209">
      <w:pPr>
        <w:pStyle w:val="ListParagraph"/>
        <w:numPr>
          <w:ilvl w:val="0"/>
          <w:numId w:val="5"/>
        </w:numPr>
      </w:pPr>
      <w:r>
        <w:t xml:space="preserve">The explanation area </w:t>
      </w:r>
      <w:r w:rsidRPr="000450B0">
        <w:rPr>
          <w:b/>
        </w:rPr>
        <w:t>should</w:t>
      </w:r>
      <w:r>
        <w:t xml:space="preserve"> be resizable.</w:t>
      </w:r>
      <w:r w:rsidR="00A905DC">
        <w:t xml:space="preserve"> </w:t>
      </w:r>
    </w:p>
    <w:p w:rsidR="007A2209" w:rsidRDefault="007A2209" w:rsidP="007A2209">
      <w:pPr>
        <w:pStyle w:val="ListParagraph"/>
        <w:numPr>
          <w:ilvl w:val="0"/>
          <w:numId w:val="5"/>
        </w:numPr>
      </w:pPr>
      <w:r>
        <w:t xml:space="preserve">Shortcuts for easier transition between steps </w:t>
      </w:r>
      <w:r w:rsidRPr="000450B0">
        <w:rPr>
          <w:b/>
        </w:rPr>
        <w:t>could</w:t>
      </w:r>
      <w:r>
        <w:t xml:space="preserve"> be added. </w:t>
      </w:r>
    </w:p>
    <w:p w:rsidR="00654F67" w:rsidRDefault="00654F67" w:rsidP="00654F67"/>
    <w:p w:rsidR="00654F67" w:rsidRDefault="00654F67" w:rsidP="00654F67">
      <w:r>
        <w:t>The following chapter will describe the design decisions which were constructed based on these requirements.</w:t>
      </w:r>
    </w:p>
    <w:p w:rsidR="007821FB" w:rsidRDefault="007821FB"/>
    <w:sectPr w:rsidR="00782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A01"/>
    <w:multiLevelType w:val="hybridMultilevel"/>
    <w:tmpl w:val="CD108D5A"/>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1A7DF5"/>
    <w:multiLevelType w:val="hybridMultilevel"/>
    <w:tmpl w:val="FEC69EF4"/>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57547C"/>
    <w:multiLevelType w:val="hybridMultilevel"/>
    <w:tmpl w:val="57D0567E"/>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0C0C56"/>
    <w:multiLevelType w:val="hybridMultilevel"/>
    <w:tmpl w:val="FEE2D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nsid w:val="4DBB4476"/>
    <w:multiLevelType w:val="hybridMultilevel"/>
    <w:tmpl w:val="41863070"/>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D854FE"/>
    <w:multiLevelType w:val="hybridMultilevel"/>
    <w:tmpl w:val="394A4E26"/>
    <w:lvl w:ilvl="0" w:tplc="8BB8B6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D6F6FF9"/>
    <w:multiLevelType w:val="hybridMultilevel"/>
    <w:tmpl w:val="F482D788"/>
    <w:lvl w:ilvl="0" w:tplc="8BB8B6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209"/>
    <w:rsid w:val="000C33C0"/>
    <w:rsid w:val="001A269E"/>
    <w:rsid w:val="002701E7"/>
    <w:rsid w:val="002D1F06"/>
    <w:rsid w:val="00454DE4"/>
    <w:rsid w:val="00490C94"/>
    <w:rsid w:val="00490FFA"/>
    <w:rsid w:val="004C1D7A"/>
    <w:rsid w:val="00506466"/>
    <w:rsid w:val="005A341B"/>
    <w:rsid w:val="005D5EE2"/>
    <w:rsid w:val="00603E9E"/>
    <w:rsid w:val="00654F67"/>
    <w:rsid w:val="007821FB"/>
    <w:rsid w:val="007A2209"/>
    <w:rsid w:val="00855532"/>
    <w:rsid w:val="00A905DC"/>
    <w:rsid w:val="00B21F06"/>
    <w:rsid w:val="00B408DA"/>
    <w:rsid w:val="00C9481A"/>
    <w:rsid w:val="00C954DA"/>
    <w:rsid w:val="00CE0D5F"/>
    <w:rsid w:val="00D841DD"/>
    <w:rsid w:val="00EB18C2"/>
    <w:rsid w:val="00F90FBE"/>
    <w:rsid w:val="00FA5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209"/>
  </w:style>
  <w:style w:type="paragraph" w:styleId="Heading1">
    <w:name w:val="heading 1"/>
    <w:basedOn w:val="Normal"/>
    <w:next w:val="Normal"/>
    <w:link w:val="Heading1Char"/>
    <w:uiPriority w:val="9"/>
    <w:qFormat/>
    <w:rsid w:val="007A22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2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22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2209"/>
    <w:pPr>
      <w:ind w:left="720"/>
      <w:contextualSpacing/>
    </w:pPr>
  </w:style>
  <w:style w:type="character" w:styleId="CommentReference">
    <w:name w:val="annotation reference"/>
    <w:basedOn w:val="DefaultParagraphFont"/>
    <w:uiPriority w:val="99"/>
    <w:semiHidden/>
    <w:unhideWhenUsed/>
    <w:rsid w:val="007A2209"/>
    <w:rPr>
      <w:sz w:val="18"/>
      <w:szCs w:val="18"/>
    </w:rPr>
  </w:style>
  <w:style w:type="paragraph" w:styleId="CommentText">
    <w:name w:val="annotation text"/>
    <w:basedOn w:val="Normal"/>
    <w:link w:val="CommentTextChar"/>
    <w:uiPriority w:val="99"/>
    <w:semiHidden/>
    <w:unhideWhenUsed/>
    <w:rsid w:val="007A2209"/>
    <w:pPr>
      <w:spacing w:line="240" w:lineRule="auto"/>
    </w:pPr>
    <w:rPr>
      <w:sz w:val="24"/>
      <w:szCs w:val="24"/>
    </w:rPr>
  </w:style>
  <w:style w:type="character" w:customStyle="1" w:styleId="CommentTextChar">
    <w:name w:val="Comment Text Char"/>
    <w:basedOn w:val="DefaultParagraphFont"/>
    <w:link w:val="CommentText"/>
    <w:uiPriority w:val="99"/>
    <w:semiHidden/>
    <w:rsid w:val="007A2209"/>
    <w:rPr>
      <w:sz w:val="24"/>
      <w:szCs w:val="24"/>
    </w:rPr>
  </w:style>
  <w:style w:type="paragraph" w:styleId="BalloonText">
    <w:name w:val="Balloon Text"/>
    <w:basedOn w:val="Normal"/>
    <w:link w:val="BalloonTextChar"/>
    <w:uiPriority w:val="99"/>
    <w:semiHidden/>
    <w:unhideWhenUsed/>
    <w:rsid w:val="007A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209"/>
  </w:style>
  <w:style w:type="paragraph" w:styleId="Heading1">
    <w:name w:val="heading 1"/>
    <w:basedOn w:val="Normal"/>
    <w:next w:val="Normal"/>
    <w:link w:val="Heading1Char"/>
    <w:uiPriority w:val="9"/>
    <w:qFormat/>
    <w:rsid w:val="007A22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2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22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2209"/>
    <w:pPr>
      <w:ind w:left="720"/>
      <w:contextualSpacing/>
    </w:pPr>
  </w:style>
  <w:style w:type="character" w:styleId="CommentReference">
    <w:name w:val="annotation reference"/>
    <w:basedOn w:val="DefaultParagraphFont"/>
    <w:uiPriority w:val="99"/>
    <w:semiHidden/>
    <w:unhideWhenUsed/>
    <w:rsid w:val="007A2209"/>
    <w:rPr>
      <w:sz w:val="18"/>
      <w:szCs w:val="18"/>
    </w:rPr>
  </w:style>
  <w:style w:type="paragraph" w:styleId="CommentText">
    <w:name w:val="annotation text"/>
    <w:basedOn w:val="Normal"/>
    <w:link w:val="CommentTextChar"/>
    <w:uiPriority w:val="99"/>
    <w:semiHidden/>
    <w:unhideWhenUsed/>
    <w:rsid w:val="007A2209"/>
    <w:pPr>
      <w:spacing w:line="240" w:lineRule="auto"/>
    </w:pPr>
    <w:rPr>
      <w:sz w:val="24"/>
      <w:szCs w:val="24"/>
    </w:rPr>
  </w:style>
  <w:style w:type="character" w:customStyle="1" w:styleId="CommentTextChar">
    <w:name w:val="Comment Text Char"/>
    <w:basedOn w:val="DefaultParagraphFont"/>
    <w:link w:val="CommentText"/>
    <w:uiPriority w:val="99"/>
    <w:semiHidden/>
    <w:rsid w:val="007A2209"/>
    <w:rPr>
      <w:sz w:val="24"/>
      <w:szCs w:val="24"/>
    </w:rPr>
  </w:style>
  <w:style w:type="paragraph" w:styleId="BalloonText">
    <w:name w:val="Balloon Text"/>
    <w:basedOn w:val="Normal"/>
    <w:link w:val="BalloonTextChar"/>
    <w:uiPriority w:val="99"/>
    <w:semiHidden/>
    <w:unhideWhenUsed/>
    <w:rsid w:val="007A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2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5</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17</cp:revision>
  <dcterms:created xsi:type="dcterms:W3CDTF">2015-03-22T13:39:00Z</dcterms:created>
  <dcterms:modified xsi:type="dcterms:W3CDTF">2015-03-22T16:54:00Z</dcterms:modified>
</cp:coreProperties>
</file>