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1EE" w:rsidRPr="006621EE" w:rsidRDefault="006621EE" w:rsidP="006621EE">
      <w:pPr>
        <w:pBdr>
          <w:bottom w:val="single" w:sz="6" w:space="2" w:color="CCCCCC"/>
        </w:pBdr>
        <w:shd w:val="clear" w:color="auto" w:fill="FFFFFF"/>
        <w:spacing w:before="150" w:after="0" w:line="240" w:lineRule="auto"/>
        <w:outlineLvl w:val="1"/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  <w:lang w:eastAsia="tr-TR"/>
        </w:rPr>
      </w:pPr>
      <w:r w:rsidRPr="006621EE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  <w:lang w:eastAsia="tr-TR"/>
        </w:rPr>
        <w:t>SQL Server 2008 Veri Tipleri</w:t>
      </w:r>
    </w:p>
    <w:p w:rsidR="006621EE" w:rsidRPr="006621EE" w:rsidRDefault="006621EE" w:rsidP="006621EE">
      <w:pPr>
        <w:shd w:val="clear" w:color="auto" w:fill="FFFFFF"/>
        <w:spacing w:after="150" w:line="261" w:lineRule="atLeast"/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</w:pPr>
      <w:r w:rsidRPr="006621E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Kod yazarken ve </w:t>
      </w:r>
      <w:proofErr w:type="spellStart"/>
      <w:r w:rsidRPr="006621E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veritabanı</w:t>
      </w:r>
      <w:proofErr w:type="spellEnd"/>
      <w:r w:rsidRPr="006621E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oluştururken veri tiplerinin seçimi çok önemlidir. İhtiyacımızı karşılayan en uygun tipi seçmemiz hem performans hem de kullanılan alan açısından önemlidir.</w:t>
      </w:r>
    </w:p>
    <w:p w:rsidR="006621EE" w:rsidRPr="006621EE" w:rsidRDefault="006621EE" w:rsidP="006621EE">
      <w:pPr>
        <w:shd w:val="clear" w:color="auto" w:fill="FFFFFF"/>
        <w:spacing w:after="150" w:line="261" w:lineRule="atLeast"/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</w:pPr>
      <w:proofErr w:type="spellStart"/>
      <w:r w:rsidRPr="006621E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Sql</w:t>
      </w:r>
      <w:proofErr w:type="spellEnd"/>
      <w:r w:rsidRPr="006621E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Server 2008 de yer alan veri tiplerini ayrıntılı olarak inceleyeceğiz.</w:t>
      </w:r>
    </w:p>
    <w:p w:rsidR="00DD2CDC" w:rsidRPr="00DD2CDC" w:rsidRDefault="006621EE" w:rsidP="006621EE">
      <w:pPr>
        <w:shd w:val="clear" w:color="auto" w:fill="FFFFFF"/>
        <w:spacing w:after="0" w:line="261" w:lineRule="atLeast"/>
        <w:rPr>
          <w:rFonts w:ascii="Verdana" w:eastAsia="Times New Roman" w:hAnsi="Verdana" w:cs="Times New Roman"/>
          <w:sz w:val="20"/>
          <w:szCs w:val="18"/>
          <w:lang w:eastAsia="tr-TR"/>
        </w:rPr>
      </w:pPr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Kesin Sayısal Veri Tipleri (</w:t>
      </w:r>
      <w:proofErr w:type="spellStart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Exact</w:t>
      </w:r>
      <w:proofErr w:type="spellEnd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 xml:space="preserve"> </w:t>
      </w:r>
      <w:proofErr w:type="spellStart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numerics</w:t>
      </w:r>
      <w:proofErr w:type="spellEnd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):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bigint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bit,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decimal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int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money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numeric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smallint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smallmoney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tinyint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br/>
      </w:r>
    </w:p>
    <w:p w:rsidR="00DD2CDC" w:rsidRPr="00DD2CDC" w:rsidRDefault="006621EE" w:rsidP="006621EE">
      <w:pPr>
        <w:shd w:val="clear" w:color="auto" w:fill="FFFFFF"/>
        <w:spacing w:after="0" w:line="261" w:lineRule="atLeast"/>
        <w:rPr>
          <w:rFonts w:ascii="Verdana" w:eastAsia="Times New Roman" w:hAnsi="Verdana" w:cs="Times New Roman"/>
          <w:sz w:val="20"/>
          <w:szCs w:val="18"/>
          <w:lang w:eastAsia="tr-TR"/>
        </w:rPr>
      </w:pPr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Yaklaşık Sayısal Veri Tipleri (</w:t>
      </w:r>
      <w:proofErr w:type="spellStart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Approximate</w:t>
      </w:r>
      <w:proofErr w:type="spellEnd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 xml:space="preserve"> </w:t>
      </w:r>
      <w:proofErr w:type="spellStart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Numerics</w:t>
      </w:r>
      <w:proofErr w:type="spellEnd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):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float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real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br/>
      </w:r>
    </w:p>
    <w:p w:rsidR="00DD2CDC" w:rsidRPr="00DD2CDC" w:rsidRDefault="006621EE" w:rsidP="006621EE">
      <w:pPr>
        <w:shd w:val="clear" w:color="auto" w:fill="FFFFFF"/>
        <w:spacing w:after="0" w:line="261" w:lineRule="atLeast"/>
        <w:rPr>
          <w:rFonts w:ascii="Verdana" w:eastAsia="Times New Roman" w:hAnsi="Verdana" w:cs="Times New Roman"/>
          <w:sz w:val="20"/>
          <w:szCs w:val="18"/>
          <w:lang w:eastAsia="tr-TR"/>
        </w:rPr>
      </w:pPr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Tarih ve Zaman Veri Tipleri (</w:t>
      </w:r>
      <w:proofErr w:type="spellStart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Date</w:t>
      </w:r>
      <w:proofErr w:type="spellEnd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 xml:space="preserve"> </w:t>
      </w:r>
      <w:proofErr w:type="spellStart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and</w:t>
      </w:r>
      <w:proofErr w:type="spellEnd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 xml:space="preserve"> Time):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date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datetime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datetime2,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datetimeoffset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smalldatetime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, time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br/>
      </w:r>
    </w:p>
    <w:p w:rsidR="00DD2CDC" w:rsidRPr="00DD2CDC" w:rsidRDefault="006621EE" w:rsidP="006621EE">
      <w:pPr>
        <w:shd w:val="clear" w:color="auto" w:fill="FFFFFF"/>
        <w:spacing w:after="0" w:line="261" w:lineRule="atLeast"/>
        <w:rPr>
          <w:rFonts w:ascii="Verdana" w:eastAsia="Times New Roman" w:hAnsi="Verdana" w:cs="Times New Roman"/>
          <w:b/>
          <w:sz w:val="20"/>
          <w:szCs w:val="18"/>
          <w:lang w:eastAsia="tr-TR"/>
        </w:rPr>
      </w:pPr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Karakter Veri Tipleri (</w:t>
      </w:r>
      <w:proofErr w:type="spellStart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Character</w:t>
      </w:r>
      <w:proofErr w:type="spellEnd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 xml:space="preserve"> </w:t>
      </w:r>
      <w:proofErr w:type="spellStart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Strings</w:t>
      </w:r>
      <w:proofErr w:type="spellEnd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):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char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varchar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text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br/>
      </w:r>
    </w:p>
    <w:p w:rsidR="00DD2CDC" w:rsidRPr="00DD2CDC" w:rsidRDefault="006621EE" w:rsidP="006621EE">
      <w:pPr>
        <w:shd w:val="clear" w:color="auto" w:fill="FFFFFF"/>
        <w:spacing w:after="0" w:line="261" w:lineRule="atLeast"/>
        <w:rPr>
          <w:rFonts w:ascii="Verdana" w:eastAsia="Times New Roman" w:hAnsi="Verdana" w:cs="Times New Roman"/>
          <w:sz w:val="20"/>
          <w:szCs w:val="18"/>
          <w:lang w:eastAsia="tr-TR"/>
        </w:rPr>
      </w:pPr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 xml:space="preserve">Unicode Karakter Veri Tipleri (Unicode </w:t>
      </w:r>
      <w:proofErr w:type="spellStart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Character</w:t>
      </w:r>
      <w:proofErr w:type="spellEnd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 xml:space="preserve"> </w:t>
      </w:r>
      <w:proofErr w:type="spellStart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Strings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): 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nchar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nvarchar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ntext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br/>
      </w:r>
    </w:p>
    <w:p w:rsidR="00DD2CDC" w:rsidRPr="00DD2CDC" w:rsidRDefault="006621EE" w:rsidP="006621EE">
      <w:pPr>
        <w:shd w:val="clear" w:color="auto" w:fill="FFFFFF"/>
        <w:spacing w:after="0" w:line="261" w:lineRule="atLeast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Binary</w:t>
      </w:r>
      <w:proofErr w:type="spellEnd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 xml:space="preserve"> Veri Tipleri (</w:t>
      </w:r>
      <w:proofErr w:type="spellStart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Binary</w:t>
      </w:r>
      <w:proofErr w:type="spellEnd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 xml:space="preserve"> </w:t>
      </w:r>
      <w:proofErr w:type="spellStart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Strings</w:t>
      </w:r>
      <w:proofErr w:type="spellEnd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):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binary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varbinary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image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br/>
      </w:r>
    </w:p>
    <w:p w:rsidR="006621EE" w:rsidRPr="006621EE" w:rsidRDefault="006621EE" w:rsidP="006621EE">
      <w:pPr>
        <w:shd w:val="clear" w:color="auto" w:fill="FFFFFF"/>
        <w:spacing w:after="0" w:line="261" w:lineRule="atLeast"/>
        <w:rPr>
          <w:rFonts w:ascii="Verdana" w:eastAsia="Times New Roman" w:hAnsi="Verdana" w:cs="Times New Roman"/>
          <w:sz w:val="20"/>
          <w:szCs w:val="18"/>
          <w:lang w:eastAsia="tr-TR"/>
        </w:rPr>
      </w:pPr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Diğer Veri Tipleri (</w:t>
      </w:r>
      <w:proofErr w:type="spellStart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Other</w:t>
      </w:r>
      <w:proofErr w:type="spellEnd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 xml:space="preserve"> Data </w:t>
      </w:r>
      <w:proofErr w:type="spellStart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Types</w:t>
      </w:r>
      <w:proofErr w:type="spellEnd"/>
      <w:r w:rsidRPr="006621EE">
        <w:rPr>
          <w:rFonts w:ascii="Verdana" w:eastAsia="Times New Roman" w:hAnsi="Verdana" w:cs="Times New Roman"/>
          <w:b/>
          <w:sz w:val="20"/>
          <w:szCs w:val="18"/>
          <w:lang w:eastAsia="tr-TR"/>
        </w:rPr>
        <w:t>):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cursor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hierarchyid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sql_variant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table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timestamp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uniqueidentifier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xml</w:t>
      </w:r>
      <w:proofErr w:type="spellEnd"/>
    </w:p>
    <w:p w:rsidR="006621EE" w:rsidRPr="006621EE" w:rsidRDefault="006621EE" w:rsidP="006621EE">
      <w:pPr>
        <w:shd w:val="clear" w:color="auto" w:fill="FFFFFF"/>
        <w:spacing w:after="150" w:line="261" w:lineRule="atLeast"/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</w:pPr>
      <w:r w:rsidRPr="006621E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 </w:t>
      </w:r>
    </w:p>
    <w:p w:rsidR="006621EE" w:rsidRPr="006621EE" w:rsidRDefault="006621EE" w:rsidP="006621EE">
      <w:pPr>
        <w:shd w:val="clear" w:color="auto" w:fill="FFFFFF"/>
        <w:spacing w:after="0" w:line="261" w:lineRule="atLeast"/>
        <w:outlineLvl w:val="4"/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</w:pPr>
      <w:r w:rsidRPr="00A961A4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1. Kesin Sayısal Veri Tipleri (</w:t>
      </w:r>
      <w:proofErr w:type="spellStart"/>
      <w:r w:rsidRPr="00A961A4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Exact</w:t>
      </w:r>
      <w:proofErr w:type="spellEnd"/>
      <w:r w:rsidRPr="00A961A4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 xml:space="preserve"> </w:t>
      </w:r>
      <w:proofErr w:type="spellStart"/>
      <w:r w:rsidRPr="00A961A4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numerics</w:t>
      </w:r>
      <w:proofErr w:type="spellEnd"/>
      <w:r w:rsidRPr="00A961A4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)</w:t>
      </w:r>
    </w:p>
    <w:p w:rsidR="006621EE" w:rsidRPr="006621EE" w:rsidRDefault="006621EE" w:rsidP="00A961A4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gramStart"/>
      <w:r w:rsidRPr="00A961A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bit</w:t>
      </w:r>
      <w:proofErr w:type="gramEnd"/>
      <w:r w:rsidRPr="00A961A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1 bayt yer kaplar. 1 ve 0 değerlerini alır.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C#’ta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bool’a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karşılık gelir.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true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/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false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değerlerini bu tipte saklayabiliriz.</w:t>
      </w:r>
    </w:p>
    <w:p w:rsidR="006621EE" w:rsidRPr="006621EE" w:rsidRDefault="006621EE" w:rsidP="00A961A4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A961A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tinyint</w:t>
      </w:r>
      <w:proofErr w:type="spellEnd"/>
      <w:r w:rsidRPr="00A961A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1 bayt yer kaplar. 0 ile 255 arası tam sayıları tutar.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C#’ta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byte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tipine karşılık gelir.</w:t>
      </w:r>
    </w:p>
    <w:p w:rsidR="006621EE" w:rsidRPr="006621EE" w:rsidRDefault="006621EE" w:rsidP="00A961A4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A961A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smallint</w:t>
      </w:r>
      <w:proofErr w:type="spellEnd"/>
      <w:r w:rsidRPr="00A961A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2 bayt yer kaplar. -32.768 ile 32.767 arası tam sayıları tutar.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C#’ta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short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tipine karşılık gelir.</w:t>
      </w:r>
    </w:p>
    <w:p w:rsidR="006621EE" w:rsidRPr="006621EE" w:rsidRDefault="006621EE" w:rsidP="00A961A4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A961A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int</w:t>
      </w:r>
      <w:proofErr w:type="spellEnd"/>
      <w:r w:rsidRPr="00A961A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4 bayt yer kaplar. -2.147.483.648 ile 2.147.483.647 arası tam sayıları tutar.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C#’ta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da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int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tipine karşılık gelir.</w:t>
      </w:r>
    </w:p>
    <w:p w:rsidR="006621EE" w:rsidRPr="006621EE" w:rsidRDefault="006621EE" w:rsidP="00A961A4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A961A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bigint</w:t>
      </w:r>
      <w:proofErr w:type="spellEnd"/>
      <w:r w:rsidRPr="00A961A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8 bayt yer kaplar. -9.223.372.036.854.775.808 ile 9.223.372.036.854.775.807 arası tam sayıları tutar.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C#’ta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long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tipine karşılık gelir.</w:t>
      </w:r>
    </w:p>
    <w:p w:rsidR="006621EE" w:rsidRPr="006621EE" w:rsidRDefault="006621EE" w:rsidP="00A961A4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A961A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smallmoney</w:t>
      </w:r>
      <w:proofErr w:type="spellEnd"/>
      <w:r w:rsidRPr="00A961A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4 bayt yer kaplar. -214.748,3648 ile 214.748,3647 arası ondalık sayıları tutar. Virgülden sonra 4 basamak alır. Parasal verileri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smallmoney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veri tipinde saklayabiliriz.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C#’ta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direkt karşılığı yoktur,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decimal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kullanılır.</w:t>
      </w:r>
    </w:p>
    <w:p w:rsidR="006621EE" w:rsidRPr="006621EE" w:rsidRDefault="006621EE" w:rsidP="00A961A4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A961A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money</w:t>
      </w:r>
      <w:proofErr w:type="spellEnd"/>
      <w:r w:rsidRPr="00A961A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8 bayt yer kaplar.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kaplar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. -922.337.203.685.477,5808 ile 922.337.203.685.477,5807 arası ondalık sayıları tutar. Virgülden sonra 4 basamak alır. Parasal verileri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money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veri tipinde saklayabiliriz.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C#’ta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direkt karşılığı yoktur,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decimal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kullanılır.</w:t>
      </w:r>
    </w:p>
    <w:p w:rsidR="00A961A4" w:rsidRDefault="00A961A4" w:rsidP="006621EE">
      <w:pPr>
        <w:shd w:val="clear" w:color="auto" w:fill="FFFFFF"/>
        <w:spacing w:after="0" w:line="261" w:lineRule="atLeast"/>
        <w:outlineLvl w:val="4"/>
        <w:rPr>
          <w:rFonts w:ascii="Arial" w:eastAsia="Times New Roman" w:hAnsi="Arial" w:cs="Arial"/>
          <w:b/>
          <w:bCs/>
          <w:color w:val="555555"/>
          <w:spacing w:val="-12"/>
          <w:sz w:val="20"/>
          <w:szCs w:val="20"/>
          <w:lang w:eastAsia="tr-TR"/>
        </w:rPr>
      </w:pPr>
    </w:p>
    <w:p w:rsidR="006621EE" w:rsidRPr="006621EE" w:rsidRDefault="006621EE" w:rsidP="006621EE">
      <w:pPr>
        <w:shd w:val="clear" w:color="auto" w:fill="FFFFFF"/>
        <w:spacing w:after="0" w:line="261" w:lineRule="atLeast"/>
        <w:outlineLvl w:val="4"/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</w:pPr>
      <w:r w:rsidRPr="00F4203C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2. Yaklaşık Sayısal Veri Tipleri (</w:t>
      </w:r>
      <w:proofErr w:type="spellStart"/>
      <w:r w:rsidRPr="00F4203C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Approximate</w:t>
      </w:r>
      <w:proofErr w:type="spellEnd"/>
      <w:r w:rsidRPr="00F4203C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 xml:space="preserve"> </w:t>
      </w:r>
      <w:proofErr w:type="spellStart"/>
      <w:r w:rsidRPr="00F4203C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Numerics</w:t>
      </w:r>
      <w:proofErr w:type="spellEnd"/>
      <w:r w:rsidRPr="00F4203C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)</w:t>
      </w:r>
    </w:p>
    <w:p w:rsidR="006621EE" w:rsidRPr="006621EE" w:rsidRDefault="006621EE" w:rsidP="00F4203C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F4203C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float</w:t>
      </w:r>
      <w:proofErr w:type="spellEnd"/>
      <w:r w:rsidRPr="00F4203C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kullanılmak istenen boyuta göre ortalama değer alır. </w:t>
      </w:r>
      <w:proofErr w:type="spellStart"/>
      <w:r w:rsidRPr="00F4203C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float</w:t>
      </w:r>
      <w:proofErr w:type="spellEnd"/>
      <w:r w:rsidRPr="00F4203C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(n)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şeklinde kullanılır.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mesela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virgülden sonra 20 bitlik bir alan kullanılmasını istiyoruz.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o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zaman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float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(20) olarak yazılır ve verdiğimiz bu boyuta göre kaydetmek istediğimiz sayı yuvarlanır.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kesin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değer değil de yaklaşık değer kaydedilmiş olur.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kısmı 1 ile 53 arasında olmalıdır.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C#’ta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double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tipine karşılık gelir.</w:t>
      </w:r>
    </w:p>
    <w:p w:rsidR="006621EE" w:rsidRPr="006621EE" w:rsidRDefault="006621EE" w:rsidP="00F4203C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F4203C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real</w:t>
      </w:r>
      <w:proofErr w:type="spellEnd"/>
      <w:r w:rsidRPr="00F4203C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float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(24) ile aynı özelliktedir. 4 bayt yer kaplar. – 3.40E+38 ile -1.18E-38, 0 ve 1.18E-38 ile 3.40E+38 arası ondalık sayıları tutar.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C#’ta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Single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tipine karşılık gelir.</w:t>
      </w:r>
    </w:p>
    <w:p w:rsidR="007B34ED" w:rsidRPr="006621EE" w:rsidRDefault="007B34ED" w:rsidP="007B34ED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A961A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decimal</w:t>
      </w:r>
      <w:proofErr w:type="spellEnd"/>
      <w:r w:rsidRPr="00A961A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 xml:space="preserve"> ve </w:t>
      </w:r>
      <w:proofErr w:type="spellStart"/>
      <w:r w:rsidRPr="00A961A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numeric</w:t>
      </w:r>
      <w:proofErr w:type="spellEnd"/>
      <w:r w:rsidRPr="00A961A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kapladığı alan kullanılan basamak sayısına göre değişir.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virgülden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önce ve sonra toplam basamak sayısı 1-9 arası 5 bayt; 10-19 arası 9 bayt; 20-28 arası 13 bayt; 29-38 arası 17 bayt yer kaplar. – 10^38 +1 den 10^38 – 1 e kadar olan ondalık sayıları tutar.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numeric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ile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decimal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birebir aynı veri tipidir.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C#’ta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decimal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tipine karşılık gelirler.</w:t>
      </w:r>
    </w:p>
    <w:p w:rsidR="00F4203C" w:rsidRDefault="00F4203C" w:rsidP="006621EE">
      <w:pPr>
        <w:shd w:val="clear" w:color="auto" w:fill="FFFFFF"/>
        <w:spacing w:after="0" w:line="261" w:lineRule="atLeast"/>
        <w:outlineLvl w:val="4"/>
        <w:rPr>
          <w:rFonts w:ascii="Arial" w:eastAsia="Times New Roman" w:hAnsi="Arial" w:cs="Arial"/>
          <w:b/>
          <w:bCs/>
          <w:color w:val="555555"/>
          <w:spacing w:val="-12"/>
          <w:sz w:val="20"/>
          <w:szCs w:val="20"/>
          <w:lang w:eastAsia="tr-TR"/>
        </w:rPr>
      </w:pPr>
    </w:p>
    <w:p w:rsidR="00F4203C" w:rsidRDefault="00F4203C" w:rsidP="006621EE">
      <w:pPr>
        <w:shd w:val="clear" w:color="auto" w:fill="FFFFFF"/>
        <w:spacing w:after="0" w:line="261" w:lineRule="atLeast"/>
        <w:outlineLvl w:val="4"/>
        <w:rPr>
          <w:rFonts w:ascii="Arial" w:eastAsia="Times New Roman" w:hAnsi="Arial" w:cs="Arial"/>
          <w:b/>
          <w:bCs/>
          <w:color w:val="555555"/>
          <w:spacing w:val="-12"/>
          <w:sz w:val="20"/>
          <w:szCs w:val="20"/>
          <w:lang w:eastAsia="tr-TR"/>
        </w:rPr>
      </w:pPr>
    </w:p>
    <w:p w:rsidR="006621EE" w:rsidRPr="006621EE" w:rsidRDefault="006621EE" w:rsidP="006621EE">
      <w:pPr>
        <w:shd w:val="clear" w:color="auto" w:fill="FFFFFF"/>
        <w:spacing w:after="0" w:line="261" w:lineRule="atLeast"/>
        <w:outlineLvl w:val="4"/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</w:pPr>
      <w:r w:rsidRPr="004D73B4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3. Tarih ve Zaman Veri Tipleri (</w:t>
      </w:r>
      <w:proofErr w:type="spellStart"/>
      <w:r w:rsidRPr="004D73B4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Date</w:t>
      </w:r>
      <w:proofErr w:type="spellEnd"/>
      <w:r w:rsidRPr="004D73B4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 xml:space="preserve"> </w:t>
      </w:r>
      <w:proofErr w:type="spellStart"/>
      <w:r w:rsidRPr="004D73B4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and</w:t>
      </w:r>
      <w:proofErr w:type="spellEnd"/>
      <w:r w:rsidRPr="004D73B4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 xml:space="preserve"> Time)</w:t>
      </w:r>
    </w:p>
    <w:p w:rsidR="006621EE" w:rsidRPr="006621EE" w:rsidRDefault="006621EE" w:rsidP="004D73B4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4D73B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date</w:t>
      </w:r>
      <w:proofErr w:type="spellEnd"/>
      <w:r w:rsidRPr="004D73B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YYYY-MM-DD şeklinde tarihi tutar. 3 bayt yer kaplar. 0001-01-01 ile 9999-12-31 arası tarih değerlerini saklar.</w:t>
      </w:r>
    </w:p>
    <w:p w:rsidR="006621EE" w:rsidRPr="006621EE" w:rsidRDefault="006621EE" w:rsidP="004D73B4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4D73B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datetime</w:t>
      </w:r>
      <w:proofErr w:type="spellEnd"/>
      <w:r w:rsidRPr="004D73B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YYYY-MM-DD </w:t>
      </w:r>
      <w:proofErr w:type="spellStart"/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hh:mm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:ss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[.mmm] şeklinde tarihi tutar (2011-01-21 12:35:29.123 gibi). 8 bayt yer kaplar. 1753-01-01 00:00:00.000 ile 9999-12-31 23:59:59.999 arası tarih değerlerini saklar.</w:t>
      </w:r>
    </w:p>
    <w:p w:rsidR="006621EE" w:rsidRPr="006621EE" w:rsidRDefault="006621EE" w:rsidP="004D73B4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r w:rsidRPr="004D73B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datetime2: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datetime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göre daha hassas şekilde YYYY-MM-DD </w:t>
      </w:r>
      <w:proofErr w:type="spellStart"/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hh:mm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:ss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[.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nnnnnnn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] tarih tutar (2011-01-21 12:35:29.1234567 gibi).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saniye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bölümünün ondalık kısmında 7 basamağa kadar değer tutabilir. Bu değer sadece datetime2 olarak kullanıldığında varsayılan olarak 7 </w:t>
      </w:r>
      <w:proofErr w:type="spellStart"/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basamaktır.</w:t>
      </w:r>
      <w:r w:rsidRPr="004D73B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datetime</w:t>
      </w:r>
      <w:proofErr w:type="spellEnd"/>
      <w:proofErr w:type="gramEnd"/>
      <w:r w:rsidRPr="004D73B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(n)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şeklinde kullanarak basamak değerini belirleyebiliriz.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eğer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n değeri 0 ile 2 arasında ise 6 bayt; 3 veya 4 ise 7 bayt; 5 ile 7 arasında ise 8 bayt yer kaplar.</w:t>
      </w:r>
    </w:p>
    <w:p w:rsidR="006621EE" w:rsidRPr="006621EE" w:rsidRDefault="006621EE" w:rsidP="004D73B4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4D73B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smalldatetime</w:t>
      </w:r>
      <w:proofErr w:type="spellEnd"/>
      <w:r w:rsidRPr="004D73B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YYYY-MM-DD </w:t>
      </w:r>
      <w:proofErr w:type="spellStart"/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hh:mm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:ss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şeklinde tarih tutar. 4 bayt yer kaplar. 1900-01-01 00:00:00 ile 2079-06-06 23:59:59 arası tarih değerlerini saklar.</w:t>
      </w:r>
    </w:p>
    <w:p w:rsidR="006621EE" w:rsidRPr="006621EE" w:rsidRDefault="006621EE" w:rsidP="004D73B4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r w:rsidRPr="004D73B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time: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sadece saati </w:t>
      </w:r>
      <w:proofErr w:type="spellStart"/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hh:mm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:ss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[.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nnnnnnn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] şeklinde tutar. 00:00:00.0000000 ile 23:59:59.9999999 arası değer alır. datetime2′de olduğu gibi</w:t>
      </w:r>
      <w:r w:rsidRPr="004D73B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 time(n)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şeklinde n değerini belirleyebiliyoruz.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değeri 0 ile 2 arasında ise 3 bayt; 3 veya 4 ise 4 bayt; 5 ile 7 arasında ise 5 bayt yer kaplar.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sadece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time olarak kullanılırsak varsayılan n değeri 7′dir.</w:t>
      </w:r>
    </w:p>
    <w:p w:rsidR="006621EE" w:rsidRPr="006621EE" w:rsidRDefault="006621EE" w:rsidP="004D73B4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4D73B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datetimeoffset</w:t>
      </w:r>
      <w:proofErr w:type="spellEnd"/>
      <w:r w:rsidRPr="004D73B4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kullanımı ve tarih aralığı datetime2 ile aynıdır. Ülkelere göre değişen zaman farkını da tutmamıza olanak sağlar. YYYY-MM-DD </w:t>
      </w:r>
      <w:proofErr w:type="spellStart"/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hh:mm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:ss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[. 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nnnnnnn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] [{+|-}</w:t>
      </w:r>
      <w:proofErr w:type="spellStart"/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hh:mm</w:t>
      </w:r>
      <w:proofErr w:type="spellEnd"/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] şeklinde tarihi tutar (22.01.2012 02:07:23.1234567 +03:00). Saat farkı -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14:00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ile +14:00 arasında değer alır. Yaptığımız uygulamada farklı ülkelerin tarih ve saat bilgilerini tutuyorsak bu veri tipini kullanabiliriz. 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datetimeoffset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(n) şeklinde kullanılır.  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değeri 0 ile 2 arasında ise 8 bayt; 3 veya 4 ise 9 bayt; 5 ile 7 arasında ise 10 bayt yer kaplar. 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sadece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datetimeoffset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olarak kullanılırsak varsayılan n değeri 7′dir.</w:t>
      </w:r>
    </w:p>
    <w:p w:rsidR="006D75E2" w:rsidRDefault="006D75E2" w:rsidP="006621EE">
      <w:pPr>
        <w:shd w:val="clear" w:color="auto" w:fill="FFFFFF"/>
        <w:spacing w:after="0" w:line="261" w:lineRule="atLeast"/>
        <w:outlineLvl w:val="4"/>
        <w:rPr>
          <w:rFonts w:ascii="Arial" w:eastAsia="Times New Roman" w:hAnsi="Arial" w:cs="Arial"/>
          <w:b/>
          <w:bCs/>
          <w:color w:val="555555"/>
          <w:spacing w:val="-12"/>
          <w:sz w:val="20"/>
          <w:szCs w:val="20"/>
          <w:lang w:eastAsia="tr-TR"/>
        </w:rPr>
      </w:pPr>
    </w:p>
    <w:p w:rsidR="006621EE" w:rsidRPr="006621EE" w:rsidRDefault="006621EE" w:rsidP="006621EE">
      <w:pPr>
        <w:shd w:val="clear" w:color="auto" w:fill="FFFFFF"/>
        <w:spacing w:after="0" w:line="261" w:lineRule="atLeast"/>
        <w:outlineLvl w:val="4"/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</w:pPr>
      <w:r w:rsidRPr="006D75E2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4. Karakter Veri Tipleri (</w:t>
      </w:r>
      <w:proofErr w:type="spellStart"/>
      <w:r w:rsidRPr="006D75E2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Character</w:t>
      </w:r>
      <w:proofErr w:type="spellEnd"/>
      <w:r w:rsidRPr="006D75E2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 xml:space="preserve"> </w:t>
      </w:r>
      <w:proofErr w:type="spellStart"/>
      <w:r w:rsidRPr="006D75E2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Strings</w:t>
      </w:r>
      <w:proofErr w:type="spellEnd"/>
      <w:r w:rsidRPr="006D75E2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)</w:t>
      </w:r>
    </w:p>
    <w:p w:rsidR="006621EE" w:rsidRPr="006621EE" w:rsidRDefault="006621EE" w:rsidP="006D75E2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6D75E2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char</w:t>
      </w:r>
      <w:proofErr w:type="spellEnd"/>
      <w:r w:rsidRPr="006D75E2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sabit uzunlukta karakter dizilerini tutar. </w:t>
      </w:r>
      <w:proofErr w:type="spellStart"/>
      <w:r w:rsidRPr="006D75E2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char</w:t>
      </w:r>
      <w:proofErr w:type="spellEnd"/>
      <w:r w:rsidRPr="006D75E2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(n)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şeklinde kullanılır.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karakter sayısıdır ve 1 ile 8000 arasında değer alır.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belirlediğimiz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n değerinden daha kısa uzunlukta olan veriler boşluk ile belirlediğimiz bu n değerine tamamlanır.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ve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bu n değerine göre (n x 1 bayt) yer kaplarlar.</w:t>
      </w:r>
    </w:p>
    <w:p w:rsidR="006621EE" w:rsidRPr="006621EE" w:rsidRDefault="006621EE" w:rsidP="006D75E2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6D75E2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varchar</w:t>
      </w:r>
      <w:proofErr w:type="spellEnd"/>
      <w:r w:rsidRPr="006D75E2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sabit uzunlukta karakter dizilerini tutar. </w:t>
      </w:r>
      <w:proofErr w:type="spellStart"/>
      <w:r w:rsidRPr="006D75E2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varchar</w:t>
      </w:r>
      <w:proofErr w:type="spellEnd"/>
      <w:r w:rsidRPr="006D75E2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(n)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şeklinde kullanılır.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karakter sayısıdır ve 1 ile 8000 arasında değer alır.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belirlediğimiz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n değeri alabileceği maksimum karakter sayısıdır. Karakter sayısı daha kısa veri girersek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char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gibi boşlukla tamamlanmaz. Kaç karakter veri girilirse boyutu ona göre değişir. ((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kaydedilenVerininKarakterSayisi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x 1 bayt) + 2 bayt) olarak yer kaplar. </w:t>
      </w:r>
      <w:proofErr w:type="spellStart"/>
      <w:r w:rsidRPr="006D75E2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varchar</w:t>
      </w:r>
      <w:proofErr w:type="spellEnd"/>
      <w:r w:rsidRPr="006D75E2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(MAX)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şeklinde kullanırsak maksimum 8000 karakter değil de maksimum</w:t>
      </w:r>
      <w:r w:rsidRPr="006D75E2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2,</w:t>
      </w:r>
      <w:proofErr w:type="gramStart"/>
      <w:r w:rsidRPr="006D75E2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147,483,647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karakter veri girilebilir.</w:t>
      </w:r>
    </w:p>
    <w:p w:rsidR="006621EE" w:rsidRPr="006621EE" w:rsidRDefault="006621EE" w:rsidP="006D75E2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6D75E2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text</w:t>
      </w:r>
      <w:proofErr w:type="spellEnd"/>
      <w:r w:rsidRPr="006D75E2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varchar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(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max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) ile aynı özelliktedir.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maksimum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2,147,483,647 karakter veri girilebilir.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microsoft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bu veri tipini gelecek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versiyonlarda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kaldıracağı için kullanılması önerilmez.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yerine</w:t>
      </w:r>
      <w:r w:rsidRPr="006D75E2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varchar</w:t>
      </w:r>
      <w:proofErr w:type="spellEnd"/>
      <w:r w:rsidRPr="006D75E2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(MAX)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kullanabilirsiniz.</w:t>
      </w:r>
    </w:p>
    <w:p w:rsidR="006621EE" w:rsidRPr="006621EE" w:rsidRDefault="006621EE" w:rsidP="006D75E2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r w:rsidRPr="006D75E2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Not: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Eğer oluşturmuş olduğumuz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veritabanın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dil seçeneği (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collation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)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türkçe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(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Turkish_Cl_AS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gibi) ise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unicode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olmayan bu veri tiplerinde (</w:t>
      </w:r>
      <w:proofErr w:type="spellStart"/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char,varchar</w:t>
      </w:r>
      <w:proofErr w:type="spellEnd"/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) de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türkçe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karakter saklayabiliriz. Fakat dil seçeneği farklıysa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türkçe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karakter gönderdiğimizde seçtiğimiz dil seçeneğine göre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türkçe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karakter kaydedilmeyebilir. (ı’lar i; ş’ler s’ye çevrilebilir). Böyle durumlarda ya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veritabanı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özelliklerinden dil seçeneğini (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collation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)’ı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türkçeye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çevirmeliyiz ya da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unicode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karakter veri tiplerini(</w:t>
      </w:r>
      <w:proofErr w:type="spellStart"/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nchar,nvarchar</w:t>
      </w:r>
      <w:proofErr w:type="spellEnd"/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) kullanmalıyız.</w:t>
      </w:r>
    </w:p>
    <w:p w:rsidR="00D53C68" w:rsidRDefault="00D53C68" w:rsidP="006621EE">
      <w:pPr>
        <w:shd w:val="clear" w:color="auto" w:fill="FFFFFF"/>
        <w:spacing w:after="0" w:line="261" w:lineRule="atLeast"/>
        <w:outlineLvl w:val="4"/>
        <w:rPr>
          <w:rFonts w:ascii="Arial" w:eastAsia="Times New Roman" w:hAnsi="Arial" w:cs="Arial"/>
          <w:b/>
          <w:bCs/>
          <w:color w:val="555555"/>
          <w:spacing w:val="-12"/>
          <w:sz w:val="20"/>
          <w:szCs w:val="20"/>
          <w:lang w:eastAsia="tr-TR"/>
        </w:rPr>
      </w:pPr>
    </w:p>
    <w:p w:rsidR="006621EE" w:rsidRPr="006621EE" w:rsidRDefault="006621EE" w:rsidP="006621EE">
      <w:pPr>
        <w:shd w:val="clear" w:color="auto" w:fill="FFFFFF"/>
        <w:spacing w:after="0" w:line="261" w:lineRule="atLeast"/>
        <w:outlineLvl w:val="4"/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</w:pPr>
      <w:r w:rsidRPr="00D53C68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5. Unicode Karakter Veri Tipleri</w:t>
      </w:r>
    </w:p>
    <w:p w:rsidR="006621EE" w:rsidRPr="006621EE" w:rsidRDefault="006621EE" w:rsidP="00D53C68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D53C68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nchar</w:t>
      </w:r>
      <w:proofErr w:type="spellEnd"/>
      <w:r w:rsidRPr="00D53C68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char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ile kullanımı aynıdır.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char’dan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farklı olarak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unicode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karakterleri de saklayabilir.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nchar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(n) şeklinde kullanılır ve n değeri 1 ile 4000 arasındadır.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char’ın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iki katı kadar (n x 2 bayt) yer kaplar.</w:t>
      </w:r>
    </w:p>
    <w:p w:rsidR="006621EE" w:rsidRPr="006621EE" w:rsidRDefault="006621EE" w:rsidP="00D53C68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D53C68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nvarchar</w:t>
      </w:r>
      <w:proofErr w:type="spellEnd"/>
      <w:r w:rsidRPr="00D53C68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varchar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ile kullanımı aynıdır.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varchar’dan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farklı olarak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unicode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karakterleri de saklayabilir.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nvarchar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(n) şeklinde kullanılır ve n değeri 1 ile 4000 arasındadır.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varchar’ın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iki katı kadar ((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kaydedilenVerininKarakterSayisi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x 2 bayt) + 2 bayt) olarak yer kaplar.</w:t>
      </w:r>
    </w:p>
    <w:p w:rsidR="006621EE" w:rsidRPr="006621EE" w:rsidRDefault="006621EE" w:rsidP="00D53C68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D53C68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lastRenderedPageBreak/>
        <w:t>ntext</w:t>
      </w:r>
      <w:proofErr w:type="spellEnd"/>
      <w:r w:rsidRPr="00D53C68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nvarchar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(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max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) ile aynı özelliktedir.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maksimum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1,073,741,823 karakter veri girilebilir.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microsoft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bu veri tipini gelecek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versiyonlarda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kaldıracağı için kullanılması önerilmez.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yerine</w:t>
      </w:r>
      <w:r w:rsidRPr="00D53C68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nvarchar</w:t>
      </w:r>
      <w:proofErr w:type="spellEnd"/>
      <w:r w:rsidRPr="00D53C68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(MAX)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kullanabilirsiniz.</w:t>
      </w:r>
    </w:p>
    <w:p w:rsidR="006621EE" w:rsidRPr="006621EE" w:rsidRDefault="006621EE" w:rsidP="00D53C68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r w:rsidRPr="00D53C68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Not: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Eğer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veritabanımızdaki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kayıtlarda birden fazla dil kullanılacaksa veya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veritabanının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dil seçeneğinden (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collation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) farklı bir dil ile kayıt yapılacaksa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unicode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karakter veri tipleri kullanılmalıdır.</w:t>
      </w:r>
    </w:p>
    <w:p w:rsidR="00D53C68" w:rsidRDefault="00D53C68" w:rsidP="006621EE">
      <w:pPr>
        <w:shd w:val="clear" w:color="auto" w:fill="FFFFFF"/>
        <w:spacing w:after="0" w:line="261" w:lineRule="atLeast"/>
        <w:outlineLvl w:val="4"/>
        <w:rPr>
          <w:rFonts w:ascii="Arial" w:eastAsia="Times New Roman" w:hAnsi="Arial" w:cs="Arial"/>
          <w:b/>
          <w:bCs/>
          <w:color w:val="555555"/>
          <w:spacing w:val="-12"/>
          <w:sz w:val="20"/>
          <w:szCs w:val="20"/>
          <w:lang w:eastAsia="tr-TR"/>
        </w:rPr>
      </w:pPr>
    </w:p>
    <w:p w:rsidR="006621EE" w:rsidRPr="006621EE" w:rsidRDefault="006621EE" w:rsidP="006621EE">
      <w:pPr>
        <w:shd w:val="clear" w:color="auto" w:fill="FFFFFF"/>
        <w:spacing w:after="0" w:line="261" w:lineRule="atLeast"/>
        <w:outlineLvl w:val="4"/>
        <w:rPr>
          <w:rFonts w:ascii="Arial" w:eastAsia="Times New Roman" w:hAnsi="Arial" w:cs="Arial"/>
          <w:b/>
          <w:bCs/>
          <w:color w:val="555555"/>
          <w:spacing w:val="-12"/>
          <w:sz w:val="20"/>
          <w:szCs w:val="20"/>
          <w:lang w:eastAsia="tr-TR"/>
        </w:rPr>
      </w:pPr>
      <w:r w:rsidRPr="006621EE">
        <w:rPr>
          <w:rFonts w:ascii="Arial" w:eastAsia="Times New Roman" w:hAnsi="Arial" w:cs="Arial"/>
          <w:b/>
          <w:bCs/>
          <w:color w:val="555555"/>
          <w:spacing w:val="-12"/>
          <w:sz w:val="20"/>
          <w:szCs w:val="20"/>
          <w:lang w:eastAsia="tr-TR"/>
        </w:rPr>
        <w:t xml:space="preserve">6. </w:t>
      </w:r>
      <w:proofErr w:type="spellStart"/>
      <w:r w:rsidRPr="006621EE">
        <w:rPr>
          <w:rFonts w:ascii="Arial" w:eastAsia="Times New Roman" w:hAnsi="Arial" w:cs="Arial"/>
          <w:b/>
          <w:bCs/>
          <w:color w:val="555555"/>
          <w:spacing w:val="-12"/>
          <w:sz w:val="20"/>
          <w:szCs w:val="20"/>
          <w:lang w:eastAsia="tr-TR"/>
        </w:rPr>
        <w:t>Binary</w:t>
      </w:r>
      <w:proofErr w:type="spellEnd"/>
      <w:r w:rsidRPr="006621EE">
        <w:rPr>
          <w:rFonts w:ascii="Arial" w:eastAsia="Times New Roman" w:hAnsi="Arial" w:cs="Arial"/>
          <w:b/>
          <w:bCs/>
          <w:color w:val="555555"/>
          <w:spacing w:val="-12"/>
          <w:sz w:val="20"/>
          <w:szCs w:val="20"/>
          <w:lang w:eastAsia="tr-TR"/>
        </w:rPr>
        <w:t xml:space="preserve"> Veri Tipleri (</w:t>
      </w:r>
      <w:proofErr w:type="spellStart"/>
      <w:r w:rsidRPr="006621EE">
        <w:rPr>
          <w:rFonts w:ascii="Arial" w:eastAsia="Times New Roman" w:hAnsi="Arial" w:cs="Arial"/>
          <w:b/>
          <w:bCs/>
          <w:color w:val="555555"/>
          <w:spacing w:val="-12"/>
          <w:sz w:val="20"/>
          <w:szCs w:val="20"/>
          <w:lang w:eastAsia="tr-TR"/>
        </w:rPr>
        <w:t>Binary</w:t>
      </w:r>
      <w:proofErr w:type="spellEnd"/>
      <w:r w:rsidRPr="006621EE">
        <w:rPr>
          <w:rFonts w:ascii="Arial" w:eastAsia="Times New Roman" w:hAnsi="Arial" w:cs="Arial"/>
          <w:b/>
          <w:bCs/>
          <w:color w:val="555555"/>
          <w:spacing w:val="-12"/>
          <w:sz w:val="20"/>
          <w:szCs w:val="20"/>
          <w:lang w:eastAsia="tr-TR"/>
        </w:rPr>
        <w:t xml:space="preserve"> </w:t>
      </w:r>
      <w:proofErr w:type="spellStart"/>
      <w:r w:rsidRPr="006621EE">
        <w:rPr>
          <w:rFonts w:ascii="Arial" w:eastAsia="Times New Roman" w:hAnsi="Arial" w:cs="Arial"/>
          <w:b/>
          <w:bCs/>
          <w:color w:val="555555"/>
          <w:spacing w:val="-12"/>
          <w:sz w:val="20"/>
          <w:szCs w:val="20"/>
          <w:lang w:eastAsia="tr-TR"/>
        </w:rPr>
        <w:t>Strings</w:t>
      </w:r>
      <w:proofErr w:type="spellEnd"/>
      <w:r w:rsidRPr="006621EE">
        <w:rPr>
          <w:rFonts w:ascii="Arial" w:eastAsia="Times New Roman" w:hAnsi="Arial" w:cs="Arial"/>
          <w:b/>
          <w:bCs/>
          <w:color w:val="555555"/>
          <w:spacing w:val="-12"/>
          <w:sz w:val="20"/>
          <w:szCs w:val="20"/>
          <w:lang w:eastAsia="tr-TR"/>
        </w:rPr>
        <w:t>)</w:t>
      </w:r>
    </w:p>
    <w:p w:rsidR="006621EE" w:rsidRPr="006621EE" w:rsidRDefault="006621EE" w:rsidP="004F621E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4F621E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binary</w:t>
      </w:r>
      <w:proofErr w:type="spellEnd"/>
      <w:r w:rsidRPr="004F621E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dosyaları(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binary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data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) saklamak için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kulanılır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binary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(n) şeklinde n değeri 1 ile 8000 arasında değer alır.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bayt kadar yer kaplar.</w:t>
      </w:r>
    </w:p>
    <w:p w:rsidR="006621EE" w:rsidRPr="006621EE" w:rsidRDefault="006621EE" w:rsidP="004F621E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4F621E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varbinary</w:t>
      </w:r>
      <w:proofErr w:type="spellEnd"/>
      <w:r w:rsidRPr="004F621E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dosyaları(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binary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data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) saklamak için kullanılır.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binary’den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farklı olarak boyutu kaydedilen dosyanın boyutuna göre değişir.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varbinary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(n) şeklinde n değeri 1 ile 8000 arasında değer alır.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varbinary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(MAX) olarak kullanıldığında maksimum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2,147,483,647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bayt (2 GB) büyüklüğünde dosya kaydedilebilir.</w:t>
      </w:r>
    </w:p>
    <w:p w:rsidR="006621EE" w:rsidRPr="006621EE" w:rsidRDefault="006621EE" w:rsidP="004F621E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4F621E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image</w:t>
      </w:r>
      <w:proofErr w:type="spellEnd"/>
      <w:r w:rsidRPr="004F621E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dosyaları(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binary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data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) saklamak için kullanılır.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maksimum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2,147,483,647 bayt (2 GB) büyüklüğünde dosya saklayabilir.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microsoft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sql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</w:t>
      </w:r>
      <w:proofErr w:type="spellStart"/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server’ın</w:t>
      </w:r>
      <w:proofErr w:type="spellEnd"/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gelecek versiyonlarında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image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veri tipini kaldırmayı düşündüğü için yerine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varbinary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(MAX) kullanabilirsiniz.</w:t>
      </w:r>
    </w:p>
    <w:p w:rsidR="004F621E" w:rsidRDefault="004F621E" w:rsidP="006621EE">
      <w:pPr>
        <w:shd w:val="clear" w:color="auto" w:fill="FFFFFF"/>
        <w:spacing w:after="0" w:line="261" w:lineRule="atLeast"/>
        <w:outlineLvl w:val="4"/>
        <w:rPr>
          <w:rFonts w:ascii="Arial" w:eastAsia="Times New Roman" w:hAnsi="Arial" w:cs="Arial"/>
          <w:b/>
          <w:bCs/>
          <w:color w:val="555555"/>
          <w:spacing w:val="-12"/>
          <w:sz w:val="20"/>
          <w:szCs w:val="20"/>
          <w:lang w:eastAsia="tr-TR"/>
        </w:rPr>
      </w:pPr>
    </w:p>
    <w:p w:rsidR="006621EE" w:rsidRPr="006621EE" w:rsidRDefault="006621EE" w:rsidP="006621EE">
      <w:pPr>
        <w:shd w:val="clear" w:color="auto" w:fill="FFFFFF"/>
        <w:spacing w:after="0" w:line="261" w:lineRule="atLeast"/>
        <w:outlineLvl w:val="4"/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</w:pPr>
      <w:r w:rsidRPr="004F621E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7. Diğer Veri Tipleri (</w:t>
      </w:r>
      <w:proofErr w:type="spellStart"/>
      <w:r w:rsidRPr="004F621E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Other</w:t>
      </w:r>
      <w:proofErr w:type="spellEnd"/>
      <w:r w:rsidRPr="004F621E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 xml:space="preserve"> Data </w:t>
      </w:r>
      <w:proofErr w:type="spellStart"/>
      <w:r w:rsidRPr="004F621E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Types</w:t>
      </w:r>
      <w:proofErr w:type="spellEnd"/>
      <w:r w:rsidRPr="004F621E">
        <w:rPr>
          <w:rFonts w:ascii="Arial" w:eastAsia="Times New Roman" w:hAnsi="Arial" w:cs="Arial"/>
          <w:b/>
          <w:bCs/>
          <w:color w:val="555555"/>
          <w:spacing w:val="-12"/>
          <w:szCs w:val="20"/>
          <w:lang w:eastAsia="tr-TR"/>
        </w:rPr>
        <w:t>)</w:t>
      </w:r>
    </w:p>
    <w:p w:rsidR="006621EE" w:rsidRPr="006621EE" w:rsidRDefault="006621EE" w:rsidP="004F2CBE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4F621E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uniqueidentifier</w:t>
      </w:r>
      <w:proofErr w:type="spellEnd"/>
      <w:r w:rsidRPr="004F621E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 6F9619FF-8B86-D011-B42D-00C04FC964FF gibi bir GUID tipindeki verileri tutar. C#’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taki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karşılığı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GUid’tir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Guid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harf ve sayılardan oluşan eşsiz bir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datadır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. İki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Guid’in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birbiri ile eşit olmayacağı garantidir.</w:t>
      </w:r>
    </w:p>
    <w:p w:rsidR="006621EE" w:rsidRPr="006621EE" w:rsidRDefault="006621EE" w:rsidP="004F2CBE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4F621E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timestamp</w:t>
      </w:r>
      <w:proofErr w:type="spellEnd"/>
      <w:r w:rsidRPr="004F621E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girilen kaydın (satırın)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versiyon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numarası gibidir (0x00000000000007D3).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her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satırda değişir ve satır güncellendiğinde de değişir. Tabloda sadece bir alan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timestamp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olabilir.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tarih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ve saat tutmak için kullanılmaz.</w:t>
      </w:r>
    </w:p>
    <w:p w:rsidR="006621EE" w:rsidRPr="006621EE" w:rsidRDefault="006621EE" w:rsidP="004F2CBE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4F621E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xml</w:t>
      </w:r>
      <w:proofErr w:type="spellEnd"/>
      <w:r w:rsidRPr="004F621E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&lt;ROOT&gt;&lt;a&gt;111&lt;/a&gt;&lt;/ROOT&gt; şeklinde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xml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dataları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saklar ve tablo ve satırlarda sorgu yapmadan,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query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() metoduyla, kaydettiğimiz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xml’in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içindeki datalara ulaşabiliriz.</w:t>
      </w:r>
    </w:p>
    <w:p w:rsidR="006621EE" w:rsidRPr="006621EE" w:rsidRDefault="006621EE" w:rsidP="004F2CBE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sz w:val="20"/>
          <w:szCs w:val="18"/>
          <w:lang w:eastAsia="tr-TR"/>
        </w:rPr>
      </w:pPr>
      <w:proofErr w:type="spellStart"/>
      <w:r w:rsidRPr="004F621E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sql_variant</w:t>
      </w:r>
      <w:proofErr w:type="spellEnd"/>
      <w:r w:rsidRPr="004F621E">
        <w:rPr>
          <w:rFonts w:ascii="Verdana" w:eastAsia="Times New Roman" w:hAnsi="Verdana" w:cs="Times New Roman"/>
          <w:b/>
          <w:bCs/>
          <w:sz w:val="20"/>
          <w:szCs w:val="18"/>
          <w:lang w:eastAsia="tr-TR"/>
        </w:rPr>
        <w:t>:</w:t>
      </w:r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 farklı veri tiplerindeki değişkenleri kaydedebileceğimiz bir alan sağlar. </w:t>
      </w:r>
      <w:proofErr w:type="gram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maksimum</w:t>
      </w:r>
      <w:proofErr w:type="gram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boyutu 8016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bayt’tır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.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varchar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(MAX),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nvarchar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(MAX),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varbinary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(MAX),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text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ntext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image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timestamp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sql_variant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hierarchyid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geography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, </w:t>
      </w:r>
      <w:proofErr w:type="spellStart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>geometry</w:t>
      </w:r>
      <w:proofErr w:type="spellEnd"/>
      <w:r w:rsidRPr="006621EE">
        <w:rPr>
          <w:rFonts w:ascii="Verdana" w:eastAsia="Times New Roman" w:hAnsi="Verdana" w:cs="Times New Roman"/>
          <w:sz w:val="20"/>
          <w:szCs w:val="18"/>
          <w:lang w:eastAsia="tr-TR"/>
        </w:rPr>
        <w:t xml:space="preserve"> ve kullanıcı tarafından oluşturulan veri tipleri haricinde diğer bütün veri tiplerini saklayabilir.</w:t>
      </w:r>
    </w:p>
    <w:p w:rsidR="006621EE" w:rsidRPr="006621EE" w:rsidRDefault="006621EE" w:rsidP="006621EE">
      <w:pPr>
        <w:shd w:val="clear" w:color="auto" w:fill="FFFFFF"/>
        <w:spacing w:after="150" w:line="261" w:lineRule="atLeast"/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</w:pPr>
      <w:r w:rsidRPr="006621E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.</w:t>
      </w:r>
    </w:p>
    <w:p w:rsidR="006621EE" w:rsidRPr="006621EE" w:rsidRDefault="006621EE" w:rsidP="006621EE">
      <w:pPr>
        <w:shd w:val="clear" w:color="auto" w:fill="FFFFFF"/>
        <w:spacing w:after="0" w:line="261" w:lineRule="atLeast"/>
        <w:rPr>
          <w:rFonts w:ascii="Verdana" w:eastAsia="Times New Roman" w:hAnsi="Verdana" w:cs="Times New Roman"/>
          <w:color w:val="FF0000"/>
          <w:sz w:val="18"/>
          <w:szCs w:val="18"/>
          <w:lang w:eastAsia="tr-TR"/>
        </w:rPr>
      </w:pPr>
      <w:proofErr w:type="spellStart"/>
      <w:r w:rsidRPr="003273E0"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eastAsia="tr-TR"/>
        </w:rPr>
        <w:t>Sql</w:t>
      </w:r>
      <w:proofErr w:type="spellEnd"/>
      <w:r w:rsidRPr="003273E0"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eastAsia="tr-TR"/>
        </w:rPr>
        <w:t xml:space="preserve"> Server 2008′de olup da </w:t>
      </w:r>
      <w:proofErr w:type="spellStart"/>
      <w:r w:rsidRPr="003273E0"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eastAsia="tr-TR"/>
        </w:rPr>
        <w:t>Sql</w:t>
      </w:r>
      <w:proofErr w:type="spellEnd"/>
      <w:r w:rsidRPr="003273E0"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eastAsia="tr-TR"/>
        </w:rPr>
        <w:t xml:space="preserve"> Server 2005′te yer almayan veri tipleri:</w:t>
      </w:r>
      <w:r w:rsidRPr="006621EE">
        <w:rPr>
          <w:rFonts w:ascii="Verdana" w:eastAsia="Times New Roman" w:hAnsi="Verdana" w:cs="Times New Roman"/>
          <w:color w:val="FF0000"/>
          <w:sz w:val="18"/>
          <w:szCs w:val="18"/>
          <w:lang w:eastAsia="tr-TR"/>
        </w:rPr>
        <w:br/>
      </w:r>
      <w:proofErr w:type="spellStart"/>
      <w:r w:rsidRPr="006621EE">
        <w:rPr>
          <w:rFonts w:ascii="Verdana" w:eastAsia="Times New Roman" w:hAnsi="Verdana" w:cs="Times New Roman"/>
          <w:color w:val="FF0000"/>
          <w:sz w:val="18"/>
          <w:szCs w:val="18"/>
          <w:lang w:eastAsia="tr-TR"/>
        </w:rPr>
        <w:t>date</w:t>
      </w:r>
      <w:proofErr w:type="spellEnd"/>
      <w:r w:rsidRPr="006621EE">
        <w:rPr>
          <w:rFonts w:ascii="Verdana" w:eastAsia="Times New Roman" w:hAnsi="Verdana" w:cs="Times New Roman"/>
          <w:color w:val="FF0000"/>
          <w:sz w:val="18"/>
          <w:szCs w:val="18"/>
          <w:lang w:eastAsia="tr-TR"/>
        </w:rPr>
        <w:br/>
        <w:t>time</w:t>
      </w:r>
      <w:r w:rsidRPr="006621EE">
        <w:rPr>
          <w:rFonts w:ascii="Verdana" w:eastAsia="Times New Roman" w:hAnsi="Verdana" w:cs="Times New Roman"/>
          <w:color w:val="FF0000"/>
          <w:sz w:val="18"/>
          <w:szCs w:val="18"/>
          <w:lang w:eastAsia="tr-TR"/>
        </w:rPr>
        <w:br/>
        <w:t>datetime2</w:t>
      </w:r>
      <w:r w:rsidRPr="006621EE">
        <w:rPr>
          <w:rFonts w:ascii="Verdana" w:eastAsia="Times New Roman" w:hAnsi="Verdana" w:cs="Times New Roman"/>
          <w:color w:val="FF0000"/>
          <w:sz w:val="18"/>
          <w:szCs w:val="18"/>
          <w:lang w:eastAsia="tr-TR"/>
        </w:rPr>
        <w:br/>
      </w:r>
      <w:proofErr w:type="spellStart"/>
      <w:r w:rsidRPr="006621EE">
        <w:rPr>
          <w:rFonts w:ascii="Verdana" w:eastAsia="Times New Roman" w:hAnsi="Verdana" w:cs="Times New Roman"/>
          <w:color w:val="FF0000"/>
          <w:sz w:val="18"/>
          <w:szCs w:val="18"/>
          <w:lang w:eastAsia="tr-TR"/>
        </w:rPr>
        <w:t>datetimeoffset</w:t>
      </w:r>
      <w:bookmarkStart w:id="0" w:name="_GoBack"/>
      <w:bookmarkEnd w:id="0"/>
      <w:proofErr w:type="spellEnd"/>
      <w:r w:rsidRPr="006621EE">
        <w:rPr>
          <w:rFonts w:ascii="Verdana" w:eastAsia="Times New Roman" w:hAnsi="Verdana" w:cs="Times New Roman"/>
          <w:color w:val="FF0000"/>
          <w:sz w:val="18"/>
          <w:szCs w:val="18"/>
          <w:lang w:eastAsia="tr-TR"/>
        </w:rPr>
        <w:br/>
      </w:r>
      <w:proofErr w:type="spellStart"/>
      <w:r w:rsidRPr="006621EE">
        <w:rPr>
          <w:rFonts w:ascii="Verdana" w:eastAsia="Times New Roman" w:hAnsi="Verdana" w:cs="Times New Roman"/>
          <w:color w:val="FF0000"/>
          <w:sz w:val="18"/>
          <w:szCs w:val="18"/>
          <w:lang w:eastAsia="tr-TR"/>
        </w:rPr>
        <w:t>hierarchyid</w:t>
      </w:r>
      <w:proofErr w:type="spellEnd"/>
    </w:p>
    <w:p w:rsidR="00743C7C" w:rsidRDefault="00743C7C"/>
    <w:sectPr w:rsidR="00743C7C" w:rsidSect="006621EE">
      <w:footerReference w:type="default" r:id="rId7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D99" w:rsidRDefault="00D67D99" w:rsidP="006621EE">
      <w:pPr>
        <w:spacing w:after="0" w:line="240" w:lineRule="auto"/>
      </w:pPr>
      <w:r>
        <w:separator/>
      </w:r>
    </w:p>
  </w:endnote>
  <w:endnote w:type="continuationSeparator" w:id="0">
    <w:p w:rsidR="00D67D99" w:rsidRDefault="00D67D99" w:rsidP="00662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1EE" w:rsidRDefault="006621EE">
    <w:pPr>
      <w:pStyle w:val="Altbilgi"/>
    </w:pPr>
    <w:r w:rsidRPr="006621EE">
      <w:t>http://netsisnedir.wordpress.com/2013/10/10/sql-</w:t>
    </w:r>
    <w:proofErr w:type="gramStart"/>
    <w:r w:rsidRPr="006621EE">
      <w:t>server</w:t>
    </w:r>
    <w:proofErr w:type="gramEnd"/>
    <w:r w:rsidRPr="006621EE">
      <w:t>-2008-veri-tipleri/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D99" w:rsidRDefault="00D67D99" w:rsidP="006621EE">
      <w:pPr>
        <w:spacing w:after="0" w:line="240" w:lineRule="auto"/>
      </w:pPr>
      <w:r>
        <w:separator/>
      </w:r>
    </w:p>
  </w:footnote>
  <w:footnote w:type="continuationSeparator" w:id="0">
    <w:p w:rsidR="00D67D99" w:rsidRDefault="00D67D99" w:rsidP="006621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D3"/>
    <w:rsid w:val="003273E0"/>
    <w:rsid w:val="004D73B4"/>
    <w:rsid w:val="004F2CBE"/>
    <w:rsid w:val="004F621E"/>
    <w:rsid w:val="006621EE"/>
    <w:rsid w:val="006D75E2"/>
    <w:rsid w:val="00743C7C"/>
    <w:rsid w:val="007B34ED"/>
    <w:rsid w:val="00906FD3"/>
    <w:rsid w:val="00A50318"/>
    <w:rsid w:val="00A961A4"/>
    <w:rsid w:val="00D53C68"/>
    <w:rsid w:val="00D67D99"/>
    <w:rsid w:val="00DD2CDC"/>
    <w:rsid w:val="00F4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62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5">
    <w:name w:val="heading 5"/>
    <w:basedOn w:val="Normal"/>
    <w:link w:val="Balk5Char"/>
    <w:uiPriority w:val="9"/>
    <w:qFormat/>
    <w:rsid w:val="006621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621E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6621EE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date">
    <w:name w:val="date"/>
    <w:basedOn w:val="VarsaylanParagrafYazTipi"/>
    <w:rsid w:val="006621EE"/>
  </w:style>
  <w:style w:type="character" w:customStyle="1" w:styleId="author">
    <w:name w:val="author"/>
    <w:basedOn w:val="VarsaylanParagrafYazTipi"/>
    <w:rsid w:val="006621EE"/>
  </w:style>
  <w:style w:type="character" w:styleId="Kpr">
    <w:name w:val="Hyperlink"/>
    <w:basedOn w:val="VarsaylanParagrafYazTipi"/>
    <w:uiPriority w:val="99"/>
    <w:semiHidden/>
    <w:unhideWhenUsed/>
    <w:rsid w:val="006621EE"/>
    <w:rPr>
      <w:color w:val="0000FF"/>
      <w:u w:val="single"/>
    </w:rPr>
  </w:style>
  <w:style w:type="character" w:customStyle="1" w:styleId="addcomment">
    <w:name w:val="addcomment"/>
    <w:basedOn w:val="VarsaylanParagrafYazTipi"/>
    <w:rsid w:val="006621EE"/>
  </w:style>
  <w:style w:type="character" w:customStyle="1" w:styleId="comments">
    <w:name w:val="comments"/>
    <w:basedOn w:val="VarsaylanParagrafYazTipi"/>
    <w:rsid w:val="006621EE"/>
  </w:style>
  <w:style w:type="paragraph" w:styleId="NormalWeb">
    <w:name w:val="Normal (Web)"/>
    <w:basedOn w:val="Normal"/>
    <w:uiPriority w:val="99"/>
    <w:semiHidden/>
    <w:unhideWhenUsed/>
    <w:rsid w:val="0066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621EE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662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621EE"/>
  </w:style>
  <w:style w:type="paragraph" w:styleId="Altbilgi">
    <w:name w:val="footer"/>
    <w:basedOn w:val="Normal"/>
    <w:link w:val="AltbilgiChar"/>
    <w:uiPriority w:val="99"/>
    <w:unhideWhenUsed/>
    <w:rsid w:val="00662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621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62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5">
    <w:name w:val="heading 5"/>
    <w:basedOn w:val="Normal"/>
    <w:link w:val="Balk5Char"/>
    <w:uiPriority w:val="9"/>
    <w:qFormat/>
    <w:rsid w:val="006621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621E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6621EE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date">
    <w:name w:val="date"/>
    <w:basedOn w:val="VarsaylanParagrafYazTipi"/>
    <w:rsid w:val="006621EE"/>
  </w:style>
  <w:style w:type="character" w:customStyle="1" w:styleId="author">
    <w:name w:val="author"/>
    <w:basedOn w:val="VarsaylanParagrafYazTipi"/>
    <w:rsid w:val="006621EE"/>
  </w:style>
  <w:style w:type="character" w:styleId="Kpr">
    <w:name w:val="Hyperlink"/>
    <w:basedOn w:val="VarsaylanParagrafYazTipi"/>
    <w:uiPriority w:val="99"/>
    <w:semiHidden/>
    <w:unhideWhenUsed/>
    <w:rsid w:val="006621EE"/>
    <w:rPr>
      <w:color w:val="0000FF"/>
      <w:u w:val="single"/>
    </w:rPr>
  </w:style>
  <w:style w:type="character" w:customStyle="1" w:styleId="addcomment">
    <w:name w:val="addcomment"/>
    <w:basedOn w:val="VarsaylanParagrafYazTipi"/>
    <w:rsid w:val="006621EE"/>
  </w:style>
  <w:style w:type="character" w:customStyle="1" w:styleId="comments">
    <w:name w:val="comments"/>
    <w:basedOn w:val="VarsaylanParagrafYazTipi"/>
    <w:rsid w:val="006621EE"/>
  </w:style>
  <w:style w:type="paragraph" w:styleId="NormalWeb">
    <w:name w:val="Normal (Web)"/>
    <w:basedOn w:val="Normal"/>
    <w:uiPriority w:val="99"/>
    <w:semiHidden/>
    <w:unhideWhenUsed/>
    <w:rsid w:val="0066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621EE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662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621EE"/>
  </w:style>
  <w:style w:type="paragraph" w:styleId="Altbilgi">
    <w:name w:val="footer"/>
    <w:basedOn w:val="Normal"/>
    <w:link w:val="AltbilgiChar"/>
    <w:uiPriority w:val="99"/>
    <w:unhideWhenUsed/>
    <w:rsid w:val="00662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62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180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1391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.</dc:creator>
  <cp:keywords/>
  <dc:description/>
  <cp:lastModifiedBy>ak .</cp:lastModifiedBy>
  <cp:revision>13</cp:revision>
  <dcterms:created xsi:type="dcterms:W3CDTF">2014-12-06T19:19:00Z</dcterms:created>
  <dcterms:modified xsi:type="dcterms:W3CDTF">2014-12-06T19:23:00Z</dcterms:modified>
</cp:coreProperties>
</file>