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BC0" w:rsidRPr="002F6423" w:rsidRDefault="00160BC0" w:rsidP="00160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color w:val="FF0000"/>
        </w:rPr>
      </w:pPr>
      <w:r w:rsidRPr="002F6423">
        <w:rPr>
          <w:b/>
          <w:bCs/>
          <w:color w:val="FF0000"/>
        </w:rPr>
        <w:t>VERİ TABANI OLUŞTURMAK</w:t>
      </w:r>
    </w:p>
    <w:p w:rsidR="00160BC0" w:rsidRPr="002F6423" w:rsidRDefault="00160BC0" w:rsidP="00160BC0">
      <w:pPr>
        <w:jc w:val="both"/>
      </w:pPr>
      <w:r w:rsidRPr="002F6423">
        <w:t>Veri tabanı iki yöntemle oluşturulur:</w:t>
      </w:r>
    </w:p>
    <w:p w:rsidR="00160BC0" w:rsidRPr="002F6423" w:rsidRDefault="00160BC0" w:rsidP="00160BC0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F6423">
        <w:t xml:space="preserve">Management </w:t>
      </w:r>
      <w:proofErr w:type="spellStart"/>
      <w:r w:rsidRPr="002F6423">
        <w:t>Studio</w:t>
      </w:r>
      <w:proofErr w:type="spellEnd"/>
      <w:r w:rsidRPr="002F6423">
        <w:t xml:space="preserve"> kullanılarak</w:t>
      </w:r>
    </w:p>
    <w:p w:rsidR="00160BC0" w:rsidRPr="002F6423" w:rsidRDefault="00160BC0" w:rsidP="00160BC0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F6423">
        <w:t xml:space="preserve">T-SQL ifadesi olan </w:t>
      </w:r>
      <w:r w:rsidRPr="002F6423">
        <w:rPr>
          <w:i/>
          <w:iCs/>
        </w:rPr>
        <w:t xml:space="preserve">CREATE DATABASE </w:t>
      </w:r>
      <w:r w:rsidRPr="002F6423">
        <w:t>deyimi kullanılarak</w:t>
      </w:r>
    </w:p>
    <w:p w:rsidR="00160BC0" w:rsidRDefault="00160BC0" w:rsidP="00160BC0">
      <w:pPr>
        <w:autoSpaceDE w:val="0"/>
        <w:autoSpaceDN w:val="0"/>
        <w:adjustRightInd w:val="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39370</wp:posOffset>
            </wp:positionV>
            <wp:extent cx="2857500" cy="2419350"/>
            <wp:effectExtent l="0" t="0" r="0" b="0"/>
            <wp:wrapSquare wrapText="bothSides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BC0" w:rsidRPr="002F6423" w:rsidRDefault="00160BC0" w:rsidP="00160BC0">
      <w:pPr>
        <w:autoSpaceDE w:val="0"/>
        <w:autoSpaceDN w:val="0"/>
        <w:adjustRightInd w:val="0"/>
        <w:jc w:val="both"/>
        <w:rPr>
          <w:b/>
          <w:bCs/>
        </w:rPr>
      </w:pPr>
      <w:r w:rsidRPr="002F6423">
        <w:rPr>
          <w:b/>
          <w:bCs/>
        </w:rPr>
        <w:t xml:space="preserve">Management </w:t>
      </w:r>
      <w:proofErr w:type="spellStart"/>
      <w:r w:rsidRPr="002F6423">
        <w:rPr>
          <w:b/>
          <w:bCs/>
        </w:rPr>
        <w:t>Studio</w:t>
      </w:r>
      <w:proofErr w:type="spellEnd"/>
      <w:r w:rsidRPr="002F6423">
        <w:rPr>
          <w:b/>
          <w:bCs/>
        </w:rPr>
        <w:t xml:space="preserve"> ile Veri tabanı Oluşturmak</w:t>
      </w:r>
    </w:p>
    <w:p w:rsidR="00160BC0" w:rsidRPr="002F6423" w:rsidRDefault="00160BC0" w:rsidP="00160BC0">
      <w:pPr>
        <w:autoSpaceDE w:val="0"/>
        <w:autoSpaceDN w:val="0"/>
        <w:adjustRightInd w:val="0"/>
        <w:jc w:val="both"/>
      </w:pPr>
      <w:r w:rsidRPr="002F6423">
        <w:t xml:space="preserve">Management </w:t>
      </w:r>
      <w:proofErr w:type="spellStart"/>
      <w:r w:rsidRPr="002F6423">
        <w:t>Studio</w:t>
      </w:r>
      <w:proofErr w:type="spellEnd"/>
      <w:r w:rsidRPr="002F6423">
        <w:t xml:space="preserve"> ile veri tabanı oluşturmak için SQL Server Management</w:t>
      </w:r>
      <w:r>
        <w:t xml:space="preserve"> </w:t>
      </w:r>
      <w:proofErr w:type="spellStart"/>
      <w:r w:rsidRPr="002F6423">
        <w:t>Studio’yu</w:t>
      </w:r>
      <w:proofErr w:type="spellEnd"/>
      <w:r w:rsidRPr="002F6423">
        <w:t xml:space="preserve"> açınız. Object </w:t>
      </w:r>
      <w:proofErr w:type="spellStart"/>
      <w:r w:rsidRPr="002F6423">
        <w:t>Explorer’daki</w:t>
      </w:r>
      <w:proofErr w:type="spellEnd"/>
      <w:r w:rsidRPr="002F6423">
        <w:t xml:space="preserve"> Databases üzerinde fareyle sağ tıklayarak New</w:t>
      </w:r>
      <w:r>
        <w:t xml:space="preserve"> </w:t>
      </w:r>
      <w:r w:rsidRPr="002F6423">
        <w:t>Database komutunu seçiniz</w:t>
      </w:r>
    </w:p>
    <w:p w:rsidR="00160BC0" w:rsidRPr="002F6423" w:rsidRDefault="00160BC0" w:rsidP="00160BC0">
      <w:pPr>
        <w:jc w:val="both"/>
      </w:pPr>
    </w:p>
    <w:p w:rsidR="00160BC0" w:rsidRPr="00A36A50" w:rsidRDefault="00160BC0" w:rsidP="00160BC0">
      <w:pPr>
        <w:autoSpaceDE w:val="0"/>
        <w:autoSpaceDN w:val="0"/>
        <w:adjustRightInd w:val="0"/>
        <w:jc w:val="both"/>
      </w:pPr>
      <w:r w:rsidRPr="00A36A50">
        <w:t>Database name alanına veri tabanı için uygun bir isim girerek OK düğmesine</w:t>
      </w:r>
      <w:r>
        <w:t xml:space="preserve"> </w:t>
      </w:r>
      <w:r w:rsidRPr="00A36A50">
        <w:t>tıklatınız. Veri tabanınız oluşmuş olacaktır.</w:t>
      </w:r>
    </w:p>
    <w:p w:rsidR="00160BC0" w:rsidRPr="00A36A50" w:rsidRDefault="00160BC0" w:rsidP="00160BC0"/>
    <w:p w:rsidR="00160BC0" w:rsidRDefault="00160BC0" w:rsidP="00160BC0"/>
    <w:p w:rsidR="00160BC0" w:rsidRDefault="00160BC0" w:rsidP="00160BC0"/>
    <w:p w:rsidR="00160BC0" w:rsidRDefault="00160BC0" w:rsidP="00160BC0"/>
    <w:p w:rsidR="00160BC0" w:rsidRPr="00A36A50" w:rsidRDefault="00160BC0" w:rsidP="00160BC0"/>
    <w:p w:rsidR="00160BC0" w:rsidRPr="00A36A50" w:rsidRDefault="00160BC0" w:rsidP="00160BC0">
      <w:pPr>
        <w:jc w:val="center"/>
      </w:pPr>
      <w:r>
        <w:rPr>
          <w:noProof/>
        </w:rPr>
        <w:drawing>
          <wp:inline distT="0" distB="0" distL="0" distR="0">
            <wp:extent cx="5641975" cy="4451350"/>
            <wp:effectExtent l="0" t="0" r="0" b="635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BC0" w:rsidRDefault="00160BC0" w:rsidP="00160BC0">
      <w:pPr>
        <w:jc w:val="center"/>
      </w:pPr>
      <w:r>
        <w:rPr>
          <w:noProof/>
        </w:rPr>
        <w:lastRenderedPageBreak/>
        <w:drawing>
          <wp:inline distT="0" distB="0" distL="0" distR="0">
            <wp:extent cx="5029200" cy="190627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BC0" w:rsidRDefault="00160BC0" w:rsidP="00160BC0">
      <w:pPr>
        <w:jc w:val="center"/>
      </w:pPr>
    </w:p>
    <w:p w:rsidR="00160BC0" w:rsidRDefault="00160BC0" w:rsidP="00160BC0">
      <w:pPr>
        <w:jc w:val="both"/>
      </w:pPr>
    </w:p>
    <w:p w:rsidR="00160BC0" w:rsidRPr="00B00A31" w:rsidRDefault="00160BC0" w:rsidP="00160BC0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114300</wp:posOffset>
            </wp:positionV>
            <wp:extent cx="2895600" cy="2057400"/>
            <wp:effectExtent l="19050" t="19050" r="19050" b="19050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57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0A31">
        <w:rPr>
          <w:b/>
        </w:rPr>
        <w:t>Veri Tabanı Seçeneklerini Ayarlamak</w:t>
      </w:r>
    </w:p>
    <w:p w:rsidR="00160BC0" w:rsidRPr="00B00A31" w:rsidRDefault="00160BC0" w:rsidP="00160BC0">
      <w:pPr>
        <w:jc w:val="both"/>
      </w:pPr>
      <w:r w:rsidRPr="00B00A31">
        <w:t>Veri tabanı özelliklerinin düzenlenmesinin gerektiği durumlarda bazı ayarlamalar</w:t>
      </w:r>
      <w:r>
        <w:t xml:space="preserve"> </w:t>
      </w:r>
      <w:r w:rsidRPr="00B00A31">
        <w:t>yapmak gerekir. Bu ayarlar, erişim ve nesnelerin çalışmasıyla ilgili ayarlardır. Ayarlamalar</w:t>
      </w:r>
      <w:r>
        <w:t xml:space="preserve"> </w:t>
      </w:r>
      <w:r w:rsidRPr="00B00A31">
        <w:t xml:space="preserve">için Management </w:t>
      </w:r>
      <w:proofErr w:type="spellStart"/>
      <w:r w:rsidRPr="00B00A31">
        <w:t>Studio’da</w:t>
      </w:r>
      <w:proofErr w:type="spellEnd"/>
      <w:r w:rsidRPr="00B00A31">
        <w:t xml:space="preserve"> iken veri tabanı üzerinde sağ tıklanır ve </w:t>
      </w:r>
      <w:proofErr w:type="spellStart"/>
      <w:r w:rsidRPr="00B00A31">
        <w:t>Properties</w:t>
      </w:r>
      <w:proofErr w:type="spellEnd"/>
      <w:r w:rsidRPr="00B00A31">
        <w:t xml:space="preserve"> komutu</w:t>
      </w:r>
      <w:r>
        <w:t xml:space="preserve"> </w:t>
      </w:r>
      <w:r w:rsidRPr="00B00A31">
        <w:t>seçilir.</w:t>
      </w:r>
    </w:p>
    <w:p w:rsidR="00160BC0" w:rsidRDefault="00160BC0" w:rsidP="00160BC0"/>
    <w:p w:rsidR="00160BC0" w:rsidRDefault="00160BC0" w:rsidP="00160BC0">
      <w:pPr>
        <w:jc w:val="both"/>
      </w:pPr>
      <w:proofErr w:type="spellStart"/>
      <w:r w:rsidRPr="009D31A2">
        <w:t>Properties</w:t>
      </w:r>
      <w:proofErr w:type="spellEnd"/>
      <w:r w:rsidRPr="009D31A2">
        <w:t xml:space="preserve"> komutu seçilince ekrana Database </w:t>
      </w:r>
      <w:proofErr w:type="spellStart"/>
      <w:r w:rsidRPr="009D31A2">
        <w:t>Properties</w:t>
      </w:r>
      <w:proofErr w:type="spellEnd"/>
      <w:r w:rsidRPr="009D31A2">
        <w:t xml:space="preserve"> iletişim penceresi gelir.</w:t>
      </w:r>
    </w:p>
    <w:p w:rsidR="00160BC0" w:rsidRDefault="00160BC0" w:rsidP="00160BC0">
      <w:pPr>
        <w:jc w:val="both"/>
      </w:pPr>
    </w:p>
    <w:p w:rsidR="00160BC0" w:rsidRDefault="00160BC0" w:rsidP="00160BC0">
      <w:pPr>
        <w:jc w:val="both"/>
      </w:pPr>
    </w:p>
    <w:p w:rsidR="00160BC0" w:rsidRPr="007E4CC8" w:rsidRDefault="00160BC0" w:rsidP="00160BC0">
      <w:pPr>
        <w:autoSpaceDE w:val="0"/>
        <w:autoSpaceDN w:val="0"/>
        <w:adjustRightInd w:val="0"/>
        <w:jc w:val="both"/>
      </w:pPr>
      <w:proofErr w:type="spellStart"/>
      <w:r w:rsidRPr="007E4CC8">
        <w:t>Options</w:t>
      </w:r>
      <w:proofErr w:type="spellEnd"/>
      <w:r w:rsidRPr="007E4CC8">
        <w:t xml:space="preserve"> sekmesinden gerekli olan ayarlamalar yapılabilir. Ayrıca, T-SQL deyimi olan</w:t>
      </w:r>
      <w:r>
        <w:t xml:space="preserve"> </w:t>
      </w:r>
      <w:r w:rsidRPr="007E4CC8">
        <w:rPr>
          <w:i/>
          <w:iCs/>
        </w:rPr>
        <w:t xml:space="preserve">ALTER DATABASE </w:t>
      </w:r>
      <w:r w:rsidRPr="007E4CC8">
        <w:t>deyimi de aynı işlevi görmektedir.</w:t>
      </w:r>
      <w:r>
        <w:t xml:space="preserve"> </w:t>
      </w:r>
      <w:r w:rsidRPr="007E4CC8">
        <w:t>Veri tabanında ayarlanabilecek bazı özellikler şunlardır:</w:t>
      </w:r>
    </w:p>
    <w:p w:rsidR="00160BC0" w:rsidRPr="007E4CC8" w:rsidRDefault="00160BC0" w:rsidP="00160BC0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7E4CC8">
        <w:rPr>
          <w:b/>
          <w:bCs/>
        </w:rPr>
        <w:t xml:space="preserve">Auto Close: </w:t>
      </w:r>
      <w:r w:rsidRPr="007E4CC8">
        <w:t>Server kullanıcıları bağlantılarını kestiklerinde veri tabanı</w:t>
      </w:r>
      <w:r>
        <w:t xml:space="preserve"> </w:t>
      </w:r>
      <w:r w:rsidRPr="007E4CC8">
        <w:t>sunucusu otomatik olarak dosyaları serbest bırakır. Bu dosyalar işletim</w:t>
      </w:r>
      <w:r>
        <w:t xml:space="preserve"> </w:t>
      </w:r>
      <w:r w:rsidRPr="007E4CC8">
        <w:t>sisteminden değiştirilebilir hâle gelir.</w:t>
      </w:r>
    </w:p>
    <w:p w:rsidR="00160BC0" w:rsidRPr="007E4CC8" w:rsidRDefault="00160BC0" w:rsidP="00160BC0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7E4CC8">
        <w:rPr>
          <w:b/>
          <w:bCs/>
        </w:rPr>
        <w:t xml:space="preserve">Auto </w:t>
      </w:r>
      <w:proofErr w:type="spellStart"/>
      <w:r w:rsidRPr="007E4CC8">
        <w:rPr>
          <w:b/>
          <w:bCs/>
        </w:rPr>
        <w:t>Create</w:t>
      </w:r>
      <w:proofErr w:type="spellEnd"/>
      <w:r w:rsidRPr="007E4CC8">
        <w:rPr>
          <w:b/>
          <w:bCs/>
        </w:rPr>
        <w:t xml:space="preserve"> </w:t>
      </w:r>
      <w:proofErr w:type="spellStart"/>
      <w:r w:rsidRPr="007E4CC8">
        <w:rPr>
          <w:b/>
          <w:bCs/>
        </w:rPr>
        <w:t>Statistics</w:t>
      </w:r>
      <w:proofErr w:type="spellEnd"/>
      <w:r w:rsidRPr="007E4CC8">
        <w:rPr>
          <w:b/>
          <w:bCs/>
        </w:rPr>
        <w:t xml:space="preserve"> ve Auto Update </w:t>
      </w:r>
      <w:proofErr w:type="spellStart"/>
      <w:r w:rsidRPr="007E4CC8">
        <w:rPr>
          <w:b/>
          <w:bCs/>
        </w:rPr>
        <w:t>Statistics</w:t>
      </w:r>
      <w:proofErr w:type="spellEnd"/>
      <w:r w:rsidRPr="007E4CC8">
        <w:rPr>
          <w:b/>
          <w:bCs/>
        </w:rPr>
        <w:t xml:space="preserve">: </w:t>
      </w:r>
      <w:r w:rsidRPr="007E4CC8">
        <w:t xml:space="preserve">SQL </w:t>
      </w:r>
      <w:proofErr w:type="spellStart"/>
      <w:r w:rsidRPr="007E4CC8">
        <w:t>Server’da</w:t>
      </w:r>
      <w:proofErr w:type="spellEnd"/>
      <w:r w:rsidRPr="007E4CC8">
        <w:t xml:space="preserve"> bazı</w:t>
      </w:r>
      <w:r>
        <w:t xml:space="preserve"> </w:t>
      </w:r>
      <w:r w:rsidRPr="007E4CC8">
        <w:t>komutlar için sorgulamalar yapılırken sorgu sonuçları istatistiksel olarak</w:t>
      </w:r>
      <w:r>
        <w:t xml:space="preserve"> </w:t>
      </w:r>
      <w:r w:rsidRPr="007E4CC8">
        <w:t>kaydedilir ve güncellenebilir.</w:t>
      </w:r>
    </w:p>
    <w:p w:rsidR="00160BC0" w:rsidRPr="007E4CC8" w:rsidRDefault="00160BC0" w:rsidP="00160BC0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7E4CC8">
        <w:rPr>
          <w:b/>
          <w:bCs/>
        </w:rPr>
        <w:t xml:space="preserve">Auto </w:t>
      </w:r>
      <w:proofErr w:type="spellStart"/>
      <w:r w:rsidRPr="007E4CC8">
        <w:rPr>
          <w:b/>
          <w:bCs/>
        </w:rPr>
        <w:t>Shrink</w:t>
      </w:r>
      <w:proofErr w:type="spellEnd"/>
      <w:r w:rsidRPr="007E4CC8">
        <w:rPr>
          <w:b/>
          <w:bCs/>
        </w:rPr>
        <w:t xml:space="preserve">: </w:t>
      </w:r>
      <w:r w:rsidRPr="007E4CC8">
        <w:t>Veri tabanının otomatik olarak küçültülmesini ayarlar.</w:t>
      </w:r>
    </w:p>
    <w:p w:rsidR="00160BC0" w:rsidRPr="007E4CC8" w:rsidRDefault="00160BC0" w:rsidP="00160BC0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7E4CC8">
        <w:rPr>
          <w:b/>
          <w:bCs/>
        </w:rPr>
        <w:t xml:space="preserve">ANSI </w:t>
      </w:r>
      <w:proofErr w:type="spellStart"/>
      <w:r w:rsidRPr="007E4CC8">
        <w:rPr>
          <w:b/>
          <w:bCs/>
        </w:rPr>
        <w:t>Null</w:t>
      </w:r>
      <w:proofErr w:type="spellEnd"/>
      <w:r w:rsidRPr="007E4CC8">
        <w:rPr>
          <w:b/>
          <w:bCs/>
        </w:rPr>
        <w:t xml:space="preserve"> </w:t>
      </w:r>
      <w:proofErr w:type="spellStart"/>
      <w:r w:rsidRPr="007E4CC8">
        <w:rPr>
          <w:b/>
          <w:bCs/>
        </w:rPr>
        <w:t>Default</w:t>
      </w:r>
      <w:proofErr w:type="spellEnd"/>
      <w:r w:rsidRPr="007E4CC8">
        <w:rPr>
          <w:b/>
          <w:bCs/>
        </w:rPr>
        <w:t xml:space="preserve">: </w:t>
      </w:r>
      <w:r w:rsidRPr="007E4CC8">
        <w:t xml:space="preserve">Bu seçenek </w:t>
      </w:r>
      <w:proofErr w:type="spellStart"/>
      <w:r w:rsidRPr="007E4CC8">
        <w:t>False</w:t>
      </w:r>
      <w:proofErr w:type="spellEnd"/>
      <w:r w:rsidRPr="007E4CC8">
        <w:t xml:space="preserve"> olursa tablodaki alan boş olamaz</w:t>
      </w:r>
      <w:r>
        <w:t xml:space="preserve"> </w:t>
      </w:r>
      <w:r w:rsidRPr="007E4CC8">
        <w:t>demektir. True bunun tam tersidir.</w:t>
      </w:r>
    </w:p>
    <w:p w:rsidR="00160BC0" w:rsidRPr="007E4CC8" w:rsidRDefault="00160BC0" w:rsidP="00160BC0">
      <w:pPr>
        <w:numPr>
          <w:ilvl w:val="0"/>
          <w:numId w:val="2"/>
        </w:numPr>
        <w:autoSpaceDE w:val="0"/>
        <w:autoSpaceDN w:val="0"/>
        <w:adjustRightInd w:val="0"/>
      </w:pPr>
      <w:r w:rsidRPr="007E4CC8">
        <w:rPr>
          <w:b/>
          <w:bCs/>
        </w:rPr>
        <w:t xml:space="preserve">Database Read </w:t>
      </w:r>
      <w:proofErr w:type="spellStart"/>
      <w:r w:rsidRPr="007E4CC8">
        <w:rPr>
          <w:b/>
          <w:bCs/>
        </w:rPr>
        <w:t>Only</w:t>
      </w:r>
      <w:proofErr w:type="spellEnd"/>
      <w:r w:rsidRPr="007E4CC8">
        <w:rPr>
          <w:b/>
          <w:bCs/>
        </w:rPr>
        <w:t xml:space="preserve">: </w:t>
      </w:r>
      <w:r w:rsidRPr="007E4CC8">
        <w:t>Bu seçenek veri tabanının sadece okunabilir olmasını</w:t>
      </w:r>
      <w:r>
        <w:t xml:space="preserve"> </w:t>
      </w:r>
      <w:r w:rsidRPr="007E4CC8">
        <w:t>sağlar. Değiştirilme yapılamaz.</w:t>
      </w:r>
    </w:p>
    <w:p w:rsidR="00160BC0" w:rsidRPr="007E4CC8" w:rsidRDefault="00160BC0" w:rsidP="00160BC0">
      <w:pPr>
        <w:numPr>
          <w:ilvl w:val="0"/>
          <w:numId w:val="2"/>
        </w:numPr>
        <w:autoSpaceDE w:val="0"/>
        <w:autoSpaceDN w:val="0"/>
        <w:adjustRightInd w:val="0"/>
      </w:pPr>
      <w:proofErr w:type="spellStart"/>
      <w:r w:rsidRPr="007E4CC8">
        <w:rPr>
          <w:b/>
          <w:bCs/>
        </w:rPr>
        <w:t>Recovery</w:t>
      </w:r>
      <w:proofErr w:type="spellEnd"/>
      <w:r w:rsidRPr="007E4CC8">
        <w:rPr>
          <w:b/>
          <w:bCs/>
        </w:rPr>
        <w:t xml:space="preserve"> Model: </w:t>
      </w:r>
      <w:r w:rsidRPr="007E4CC8">
        <w:t>Veri tabanı üzerinde yapılan işlemlerin ayrıntılı olup</w:t>
      </w:r>
      <w:r>
        <w:t xml:space="preserve"> </w:t>
      </w:r>
      <w:r w:rsidRPr="007E4CC8">
        <w:t>olmaması bu seçimle ayarlanır.</w:t>
      </w:r>
    </w:p>
    <w:p w:rsidR="00160BC0" w:rsidRPr="007E4CC8" w:rsidRDefault="00160BC0" w:rsidP="00160BC0">
      <w:pPr>
        <w:numPr>
          <w:ilvl w:val="0"/>
          <w:numId w:val="2"/>
        </w:numPr>
        <w:autoSpaceDE w:val="0"/>
        <w:autoSpaceDN w:val="0"/>
        <w:adjustRightInd w:val="0"/>
      </w:pPr>
      <w:proofErr w:type="spellStart"/>
      <w:r w:rsidRPr="007E4CC8">
        <w:rPr>
          <w:b/>
          <w:bCs/>
        </w:rPr>
        <w:t>Restrict</w:t>
      </w:r>
      <w:proofErr w:type="spellEnd"/>
      <w:r w:rsidRPr="007E4CC8">
        <w:rPr>
          <w:b/>
          <w:bCs/>
        </w:rPr>
        <w:t xml:space="preserve"> Access: </w:t>
      </w:r>
      <w:proofErr w:type="spellStart"/>
      <w:r w:rsidRPr="007E4CC8">
        <w:t>Restricted</w:t>
      </w:r>
      <w:proofErr w:type="spellEnd"/>
      <w:r w:rsidRPr="007E4CC8">
        <w:t xml:space="preserve"> seçimi, </w:t>
      </w:r>
      <w:proofErr w:type="spellStart"/>
      <w:r w:rsidRPr="007E4CC8">
        <w:t>Server’a</w:t>
      </w:r>
      <w:proofErr w:type="spellEnd"/>
      <w:r w:rsidRPr="007E4CC8">
        <w:t xml:space="preserve"> bağlı kullanıcılar ve </w:t>
      </w:r>
      <w:proofErr w:type="spellStart"/>
      <w:r w:rsidRPr="007E4CC8">
        <w:t>db_owner</w:t>
      </w:r>
      <w:proofErr w:type="spellEnd"/>
      <w:r>
        <w:t xml:space="preserve"> </w:t>
      </w:r>
      <w:r w:rsidRPr="007E4CC8">
        <w:t>(sahip) kullanıcı dışındaki diğer kullanıcıların veri tabanı dosyasına erişimini</w:t>
      </w:r>
      <w:r>
        <w:t xml:space="preserve"> </w:t>
      </w:r>
      <w:r w:rsidRPr="007E4CC8">
        <w:t xml:space="preserve">engeller. Seçeneğin </w:t>
      </w:r>
      <w:proofErr w:type="spellStart"/>
      <w:r w:rsidRPr="007E4CC8">
        <w:t>Single</w:t>
      </w:r>
      <w:proofErr w:type="spellEnd"/>
      <w:r w:rsidRPr="007E4CC8">
        <w:t xml:space="preserve"> olması, tek bir kişinin veri tabanını kullanmasını</w:t>
      </w:r>
      <w:r>
        <w:t xml:space="preserve"> </w:t>
      </w:r>
      <w:r w:rsidRPr="007E4CC8">
        <w:t xml:space="preserve">sağlar. </w:t>
      </w:r>
      <w:proofErr w:type="spellStart"/>
      <w:r w:rsidRPr="007E4CC8">
        <w:t>Multiple</w:t>
      </w:r>
      <w:proofErr w:type="spellEnd"/>
      <w:r w:rsidRPr="007E4CC8">
        <w:t xml:space="preserve"> ise birçok kullanıcının bu veri tabanını kullanmasını</w:t>
      </w:r>
      <w:r>
        <w:t xml:space="preserve"> </w:t>
      </w:r>
      <w:r w:rsidRPr="007E4CC8">
        <w:t>sağlamaktadır.</w:t>
      </w:r>
    </w:p>
    <w:p w:rsidR="00160BC0" w:rsidRPr="007E4CC8" w:rsidRDefault="00160BC0" w:rsidP="00160BC0">
      <w:pPr>
        <w:numPr>
          <w:ilvl w:val="0"/>
          <w:numId w:val="2"/>
        </w:numPr>
        <w:jc w:val="both"/>
      </w:pPr>
      <w:proofErr w:type="spellStart"/>
      <w:r w:rsidRPr="007E4CC8">
        <w:rPr>
          <w:b/>
          <w:bCs/>
        </w:rPr>
        <w:t>Collation</w:t>
      </w:r>
      <w:proofErr w:type="spellEnd"/>
      <w:r w:rsidRPr="007E4CC8">
        <w:rPr>
          <w:b/>
          <w:bCs/>
        </w:rPr>
        <w:t xml:space="preserve">: </w:t>
      </w:r>
      <w:r w:rsidRPr="007E4CC8">
        <w:t>Dil ayarlarının yapıldığı seçenektir.</w:t>
      </w:r>
    </w:p>
    <w:p w:rsidR="00160BC0" w:rsidRPr="00F834A4" w:rsidRDefault="00160BC0" w:rsidP="00160BC0">
      <w:pPr>
        <w:jc w:val="center"/>
      </w:pPr>
      <w:r>
        <w:rPr>
          <w:noProof/>
        </w:rPr>
        <w:lastRenderedPageBreak/>
        <w:drawing>
          <wp:inline distT="0" distB="0" distL="0" distR="0">
            <wp:extent cx="5831205" cy="4545965"/>
            <wp:effectExtent l="0" t="0" r="0" b="698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BC0" w:rsidRPr="00F834A4" w:rsidRDefault="00160BC0" w:rsidP="00160BC0"/>
    <w:p w:rsidR="00160BC0" w:rsidRPr="00D044EA" w:rsidRDefault="00160BC0" w:rsidP="00160BC0">
      <w:pPr>
        <w:autoSpaceDE w:val="0"/>
        <w:autoSpaceDN w:val="0"/>
        <w:adjustRightInd w:val="0"/>
        <w:jc w:val="both"/>
        <w:rPr>
          <w:b/>
          <w:bCs/>
        </w:rPr>
      </w:pPr>
      <w:r w:rsidRPr="00D044EA">
        <w:rPr>
          <w:b/>
          <w:bCs/>
        </w:rPr>
        <w:t>Tablo Oluşturmak</w:t>
      </w:r>
    </w:p>
    <w:p w:rsidR="00160BC0" w:rsidRPr="00D044EA" w:rsidRDefault="00160BC0" w:rsidP="00160BC0">
      <w:pPr>
        <w:autoSpaceDE w:val="0"/>
        <w:autoSpaceDN w:val="0"/>
        <w:adjustRightInd w:val="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53340</wp:posOffset>
            </wp:positionV>
            <wp:extent cx="2676525" cy="2266950"/>
            <wp:effectExtent l="19050" t="19050" r="28575" b="19050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669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4EA">
        <w:t xml:space="preserve">Management </w:t>
      </w:r>
      <w:proofErr w:type="spellStart"/>
      <w:r w:rsidRPr="00D044EA">
        <w:t>Studio’yla</w:t>
      </w:r>
      <w:proofErr w:type="spellEnd"/>
      <w:r w:rsidRPr="00D044EA">
        <w:t xml:space="preserve"> tablo oluşturmak için Object Explorer penceresinde daha</w:t>
      </w:r>
      <w:r>
        <w:t xml:space="preserve"> </w:t>
      </w:r>
      <w:r w:rsidRPr="00D044EA">
        <w:t xml:space="preserve">önceden oluşturmuş olduğunuz veri tabanının </w:t>
      </w:r>
      <w:proofErr w:type="spellStart"/>
      <w:r w:rsidRPr="00D044EA">
        <w:t>Tables</w:t>
      </w:r>
      <w:proofErr w:type="spellEnd"/>
      <w:r w:rsidRPr="00D044EA">
        <w:t xml:space="preserve"> seçeneği üzerinde fareyle sağ tıklatarak</w:t>
      </w:r>
      <w:r>
        <w:t xml:space="preserve"> </w:t>
      </w:r>
      <w:r w:rsidRPr="00D044EA">
        <w:t xml:space="preserve">açılan menüden New </w:t>
      </w:r>
      <w:proofErr w:type="spellStart"/>
      <w:r w:rsidRPr="00D044EA">
        <w:t>Table</w:t>
      </w:r>
      <w:proofErr w:type="spellEnd"/>
      <w:r w:rsidRPr="00D044EA">
        <w:t xml:space="preserve"> seçeneğini tıklatınız. Böylece bir tablo oluşturmak için gerekli</w:t>
      </w:r>
      <w:r>
        <w:t xml:space="preserve"> </w:t>
      </w:r>
      <w:r w:rsidRPr="00D044EA">
        <w:t>olan ilk adımı gerçekleştirmiş olacaksınız.</w:t>
      </w:r>
    </w:p>
    <w:p w:rsidR="00160BC0" w:rsidRPr="00FA770F" w:rsidRDefault="00160BC0" w:rsidP="00160BC0"/>
    <w:p w:rsidR="00160BC0" w:rsidRPr="001B79DA" w:rsidRDefault="00160BC0" w:rsidP="00160BC0">
      <w:pPr>
        <w:autoSpaceDE w:val="0"/>
        <w:autoSpaceDN w:val="0"/>
        <w:adjustRightInd w:val="0"/>
        <w:jc w:val="both"/>
        <w:rPr>
          <w:b/>
        </w:rPr>
      </w:pPr>
      <w:r w:rsidRPr="001B79DA">
        <w:t xml:space="preserve">New </w:t>
      </w:r>
      <w:proofErr w:type="spellStart"/>
      <w:r w:rsidRPr="001B79DA">
        <w:t>Table</w:t>
      </w:r>
      <w:proofErr w:type="spellEnd"/>
      <w:r w:rsidRPr="001B79DA">
        <w:t xml:space="preserve"> komutunu verdiğinizde tabloların alanlarını, veri tipini ve alana bilgi</w:t>
      </w:r>
      <w:r>
        <w:t xml:space="preserve"> </w:t>
      </w:r>
      <w:r w:rsidRPr="001B79DA">
        <w:t>girilip girilmeyeceği zorunluluğunun belirtildiği ekran görüntüsü karşınıza gelecektir.</w:t>
      </w:r>
    </w:p>
    <w:p w:rsidR="00160BC0" w:rsidRPr="001B79DA" w:rsidRDefault="00160BC0" w:rsidP="00160BC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243580" cy="1362710"/>
            <wp:effectExtent l="0" t="0" r="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BC0" w:rsidRPr="001B79DA" w:rsidRDefault="00160BC0" w:rsidP="00160BC0">
      <w:pPr>
        <w:rPr>
          <w:b/>
        </w:rPr>
      </w:pPr>
    </w:p>
    <w:p w:rsidR="00160BC0" w:rsidRPr="001B79DA" w:rsidRDefault="00160BC0" w:rsidP="00160BC0">
      <w:pPr>
        <w:autoSpaceDE w:val="0"/>
        <w:autoSpaceDN w:val="0"/>
        <w:adjustRightInd w:val="0"/>
        <w:jc w:val="both"/>
        <w:rPr>
          <w:b/>
        </w:rPr>
      </w:pPr>
      <w:proofErr w:type="spellStart"/>
      <w:r w:rsidRPr="001B79DA">
        <w:t>Column</w:t>
      </w:r>
      <w:proofErr w:type="spellEnd"/>
      <w:r w:rsidRPr="001B79DA">
        <w:t xml:space="preserve"> Name, tablodaki alanların adını; Data </w:t>
      </w:r>
      <w:proofErr w:type="spellStart"/>
      <w:r w:rsidRPr="001B79DA">
        <w:t>Type</w:t>
      </w:r>
      <w:proofErr w:type="spellEnd"/>
      <w:r w:rsidRPr="001B79DA">
        <w:t>, alanların alacağı verilerin</w:t>
      </w:r>
      <w:r>
        <w:t xml:space="preserve"> </w:t>
      </w:r>
      <w:r w:rsidRPr="001B79DA">
        <w:t xml:space="preserve">türlerini; </w:t>
      </w:r>
      <w:proofErr w:type="spellStart"/>
      <w:r w:rsidRPr="001B79DA">
        <w:t>Allow</w:t>
      </w:r>
      <w:proofErr w:type="spellEnd"/>
      <w:r w:rsidRPr="001B79DA">
        <w:t xml:space="preserve"> </w:t>
      </w:r>
      <w:proofErr w:type="spellStart"/>
      <w:r w:rsidRPr="001B79DA">
        <w:t>Nulls</w:t>
      </w:r>
      <w:proofErr w:type="spellEnd"/>
      <w:r w:rsidRPr="001B79DA">
        <w:t>, alanın bilgi içerip içermeyeceğinin zorunluluğunu göstermektedir.</w:t>
      </w:r>
      <w:r>
        <w:t xml:space="preserve"> </w:t>
      </w:r>
      <w:r w:rsidRPr="001B79DA">
        <w:t>Tabloda bulunmasını istediğiniz alanları belirledikten sonra oluşturduğunuz tabloyu</w:t>
      </w:r>
      <w:r>
        <w:t xml:space="preserve"> </w:t>
      </w:r>
      <w:r w:rsidRPr="001B79DA">
        <w:t xml:space="preserve">kaydetmeniz gerekmektedir. Bunun için araç çubuğunda bulunan </w:t>
      </w:r>
      <w:r>
        <w:rPr>
          <w:noProof/>
        </w:rPr>
        <w:drawing>
          <wp:inline distT="0" distB="0" distL="0" distR="0">
            <wp:extent cx="293370" cy="26733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44">
        <w:t xml:space="preserve"> </w:t>
      </w:r>
      <w:r w:rsidRPr="001B79DA">
        <w:t>(</w:t>
      </w:r>
      <w:proofErr w:type="spellStart"/>
      <w:r w:rsidRPr="001B79DA">
        <w:t>Save</w:t>
      </w:r>
      <w:proofErr w:type="spellEnd"/>
      <w:r w:rsidRPr="001B79DA">
        <w:t>) düğmesine</w:t>
      </w:r>
      <w:r>
        <w:t xml:space="preserve"> </w:t>
      </w:r>
      <w:r w:rsidRPr="001B79DA">
        <w:t xml:space="preserve">tıklamalısınız. </w:t>
      </w:r>
      <w:proofErr w:type="spellStart"/>
      <w:r w:rsidRPr="001B79DA">
        <w:t>Save</w:t>
      </w:r>
      <w:proofErr w:type="spellEnd"/>
      <w:r w:rsidRPr="001B79DA">
        <w:t xml:space="preserve"> düğmesine tıkladığınızda ekrana </w:t>
      </w:r>
      <w:proofErr w:type="spellStart"/>
      <w:r w:rsidRPr="001B79DA">
        <w:t>Choose</w:t>
      </w:r>
      <w:proofErr w:type="spellEnd"/>
      <w:r w:rsidRPr="001B79DA">
        <w:t xml:space="preserve"> Name diyalog kutusu</w:t>
      </w:r>
      <w:r>
        <w:t xml:space="preserve"> </w:t>
      </w:r>
      <w:r w:rsidRPr="001B79DA">
        <w:t>gelecektir.</w:t>
      </w:r>
    </w:p>
    <w:p w:rsidR="00160BC0" w:rsidRPr="001B79DA" w:rsidRDefault="00160BC0" w:rsidP="00160BC0">
      <w:pPr>
        <w:rPr>
          <w:b/>
        </w:rPr>
      </w:pPr>
    </w:p>
    <w:p w:rsidR="00160BC0" w:rsidRDefault="00160BC0" w:rsidP="00160BC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191510" cy="1198880"/>
            <wp:effectExtent l="0" t="0" r="889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3269615" cy="1362710"/>
            <wp:effectExtent l="0" t="0" r="6985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BC0" w:rsidRDefault="00160BC0" w:rsidP="00160BC0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2695575" cy="2543175"/>
            <wp:effectExtent l="19050" t="19050" r="28575" b="28575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431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BC0" w:rsidRPr="00272360" w:rsidRDefault="00160BC0" w:rsidP="00160BC0">
      <w:pPr>
        <w:autoSpaceDE w:val="0"/>
        <w:autoSpaceDN w:val="0"/>
        <w:adjustRightInd w:val="0"/>
        <w:jc w:val="both"/>
        <w:rPr>
          <w:b/>
        </w:rPr>
      </w:pPr>
      <w:r w:rsidRPr="00272360">
        <w:t xml:space="preserve">Tabloya sütun eklemek için, oluşturduğunuz tablonun alt seçeneği olan </w:t>
      </w:r>
      <w:proofErr w:type="spellStart"/>
      <w:r w:rsidRPr="00272360">
        <w:t>Column</w:t>
      </w:r>
      <w:proofErr w:type="spellEnd"/>
      <w:r w:rsidRPr="00272360">
        <w:t xml:space="preserve"> seçeneği üzerinde fareyle sağ tıkladığınızda açılan menüden New </w:t>
      </w:r>
      <w:proofErr w:type="spellStart"/>
      <w:r w:rsidRPr="00272360">
        <w:t>Column</w:t>
      </w:r>
      <w:proofErr w:type="spellEnd"/>
      <w:r w:rsidRPr="00272360">
        <w:t xml:space="preserve"> komutunu tıklamanız gerekmektedir.</w:t>
      </w:r>
    </w:p>
    <w:p w:rsidR="00160BC0" w:rsidRDefault="00160BC0" w:rsidP="00160BC0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497840</wp:posOffset>
            </wp:positionH>
            <wp:positionV relativeFrom="paragraph">
              <wp:posOffset>93345</wp:posOffset>
            </wp:positionV>
            <wp:extent cx="2647950" cy="1971675"/>
            <wp:effectExtent l="19050" t="19050" r="19050" b="28575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716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BC0" w:rsidRDefault="00160BC0" w:rsidP="00160BC0">
      <w:pPr>
        <w:rPr>
          <w:b/>
        </w:rPr>
      </w:pPr>
    </w:p>
    <w:p w:rsidR="00160BC0" w:rsidRDefault="00160BC0" w:rsidP="00160BC0">
      <w:pPr>
        <w:rPr>
          <w:b/>
        </w:rPr>
      </w:pPr>
    </w:p>
    <w:p w:rsidR="00160BC0" w:rsidRDefault="00160BC0" w:rsidP="00160BC0">
      <w:pPr>
        <w:rPr>
          <w:b/>
        </w:rPr>
      </w:pPr>
    </w:p>
    <w:p w:rsidR="00160BC0" w:rsidRDefault="00160BC0" w:rsidP="00160BC0">
      <w:pPr>
        <w:rPr>
          <w:b/>
        </w:rPr>
      </w:pPr>
    </w:p>
    <w:p w:rsidR="00160BC0" w:rsidRDefault="00160BC0" w:rsidP="00160BC0">
      <w:pPr>
        <w:rPr>
          <w:b/>
        </w:rPr>
      </w:pPr>
    </w:p>
    <w:p w:rsidR="00160BC0" w:rsidRDefault="00160BC0" w:rsidP="00160BC0">
      <w:pPr>
        <w:rPr>
          <w:b/>
        </w:rPr>
      </w:pPr>
    </w:p>
    <w:p w:rsidR="00160BC0" w:rsidRDefault="00160BC0" w:rsidP="00160BC0">
      <w:pPr>
        <w:rPr>
          <w:b/>
        </w:rPr>
      </w:pPr>
    </w:p>
    <w:p w:rsidR="00160BC0" w:rsidRDefault="00160BC0" w:rsidP="00160BC0">
      <w:pPr>
        <w:rPr>
          <w:b/>
        </w:rPr>
      </w:pPr>
    </w:p>
    <w:p w:rsidR="00160BC0" w:rsidRDefault="00160BC0" w:rsidP="00160BC0">
      <w:pPr>
        <w:rPr>
          <w:b/>
        </w:rPr>
      </w:pPr>
    </w:p>
    <w:p w:rsidR="00160BC0" w:rsidRDefault="00160BC0" w:rsidP="00160BC0">
      <w:pPr>
        <w:rPr>
          <w:b/>
        </w:rPr>
      </w:pPr>
    </w:p>
    <w:p w:rsidR="00160BC0" w:rsidRDefault="00160BC0" w:rsidP="00160BC0">
      <w:pPr>
        <w:rPr>
          <w:b/>
        </w:rPr>
      </w:pPr>
    </w:p>
    <w:p w:rsidR="00160BC0" w:rsidRDefault="00160BC0" w:rsidP="00160BC0">
      <w:pPr>
        <w:rPr>
          <w:b/>
        </w:rPr>
      </w:pPr>
    </w:p>
    <w:p w:rsidR="00160BC0" w:rsidRDefault="00160BC0" w:rsidP="00160BC0">
      <w:pPr>
        <w:autoSpaceDE w:val="0"/>
        <w:autoSpaceDN w:val="0"/>
        <w:adjustRightInd w:val="0"/>
        <w:rPr>
          <w:sz w:val="22"/>
          <w:szCs w:val="22"/>
        </w:rPr>
      </w:pPr>
    </w:p>
    <w:p w:rsidR="00160BC0" w:rsidRPr="007C28EC" w:rsidRDefault="00160BC0" w:rsidP="00160BC0">
      <w:pPr>
        <w:jc w:val="both"/>
      </w:pPr>
      <w:r w:rsidRPr="007C28EC">
        <w:t xml:space="preserve">Eklenen sütuna bir ad verdikten ve veri tipini seçtikten sonra tablonuza bir sütun daha eklemiş olursunuz. Bir başka yöntemle, tablo ekranında farenin sağ tuşuna bastığınızda gelen menüden </w:t>
      </w:r>
      <w:proofErr w:type="spellStart"/>
      <w:r w:rsidRPr="007C28EC">
        <w:t>Insert</w:t>
      </w:r>
      <w:proofErr w:type="spellEnd"/>
      <w:r w:rsidRPr="007C28EC">
        <w:t xml:space="preserve"> </w:t>
      </w:r>
      <w:proofErr w:type="spellStart"/>
      <w:r w:rsidRPr="007C28EC">
        <w:t>Column</w:t>
      </w:r>
      <w:proofErr w:type="spellEnd"/>
      <w:r w:rsidRPr="007C28EC">
        <w:t xml:space="preserve"> komutunu vermeniz yeterli olacaktır.</w:t>
      </w:r>
    </w:p>
    <w:p w:rsidR="00160BC0" w:rsidRDefault="00160BC0" w:rsidP="00160BC0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028834" wp14:editId="0D3004F1">
            <wp:simplePos x="0" y="0"/>
            <wp:positionH relativeFrom="column">
              <wp:posOffset>3714750</wp:posOffset>
            </wp:positionH>
            <wp:positionV relativeFrom="paragraph">
              <wp:posOffset>14605</wp:posOffset>
            </wp:positionV>
            <wp:extent cx="3048000" cy="2174875"/>
            <wp:effectExtent l="19050" t="19050" r="19050" b="15875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748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1ECA6942" wp14:editId="5634DCAC">
            <wp:extent cx="5141595" cy="2199640"/>
            <wp:effectExtent l="19050" t="19050" r="20955" b="1016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1996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60BC0" w:rsidRDefault="00160BC0" w:rsidP="00160BC0">
      <w:pPr>
        <w:rPr>
          <w:b/>
        </w:rPr>
      </w:pPr>
    </w:p>
    <w:p w:rsidR="00160BC0" w:rsidRPr="000035AA" w:rsidRDefault="00160BC0" w:rsidP="00160BC0">
      <w:pPr>
        <w:autoSpaceDE w:val="0"/>
        <w:autoSpaceDN w:val="0"/>
        <w:adjustRightInd w:val="0"/>
        <w:jc w:val="both"/>
      </w:pPr>
      <w:r w:rsidRPr="000035AA">
        <w:t xml:space="preserve">Bir tabloda istenilen sütunun adını, türünü ve genişliğini değiştirmek mümkündür. Bunun için oluşturulmuş tablonun üzerinde sağ klik yaparak açılan menüden </w:t>
      </w:r>
      <w:proofErr w:type="spellStart"/>
      <w:r w:rsidRPr="000035AA">
        <w:t>Modify</w:t>
      </w:r>
      <w:proofErr w:type="spellEnd"/>
      <w:r w:rsidRPr="000035AA">
        <w:t xml:space="preserve"> komutunu tıklamanız gerekmektedir.</w:t>
      </w:r>
    </w:p>
    <w:p w:rsidR="00160BC0" w:rsidRDefault="00160BC0" w:rsidP="00160BC0">
      <w:pPr>
        <w:autoSpaceDE w:val="0"/>
        <w:autoSpaceDN w:val="0"/>
        <w:adjustRightInd w:val="0"/>
        <w:rPr>
          <w:sz w:val="22"/>
          <w:szCs w:val="22"/>
        </w:rPr>
      </w:pPr>
    </w:p>
    <w:p w:rsidR="00160BC0" w:rsidRDefault="00160BC0" w:rsidP="00160BC0">
      <w:pPr>
        <w:autoSpaceDE w:val="0"/>
        <w:autoSpaceDN w:val="0"/>
        <w:adjustRightInd w:val="0"/>
        <w:rPr>
          <w:sz w:val="22"/>
          <w:szCs w:val="22"/>
        </w:rPr>
      </w:pPr>
    </w:p>
    <w:p w:rsidR="00160BC0" w:rsidRPr="00B82C0B" w:rsidRDefault="00160BC0" w:rsidP="00160BC0">
      <w:pPr>
        <w:jc w:val="both"/>
      </w:pPr>
      <w:proofErr w:type="spellStart"/>
      <w:r w:rsidRPr="00B82C0B">
        <w:t>Modify</w:t>
      </w:r>
      <w:proofErr w:type="spellEnd"/>
      <w:r w:rsidRPr="00B82C0B">
        <w:t xml:space="preserve"> komutunun verilmesiyle değiştirmek istediğiniz sütun diğer mevcut sütunlarla birlikte ekrana gelecektir.</w:t>
      </w:r>
    </w:p>
    <w:p w:rsidR="00160BC0" w:rsidRDefault="00160BC0" w:rsidP="00160BC0">
      <w:pPr>
        <w:autoSpaceDE w:val="0"/>
        <w:autoSpaceDN w:val="0"/>
        <w:adjustRightInd w:val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3543300" cy="2706370"/>
            <wp:effectExtent l="19050" t="19050" r="19050" b="1778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063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BC0" w:rsidRDefault="00160BC0" w:rsidP="00160BC0">
      <w:pPr>
        <w:autoSpaceDE w:val="0"/>
        <w:autoSpaceDN w:val="0"/>
        <w:adjustRightInd w:val="0"/>
        <w:rPr>
          <w:sz w:val="22"/>
          <w:szCs w:val="22"/>
        </w:rPr>
      </w:pPr>
    </w:p>
    <w:p w:rsidR="00160BC0" w:rsidRDefault="00160BC0" w:rsidP="00160BC0">
      <w:pPr>
        <w:autoSpaceDE w:val="0"/>
        <w:autoSpaceDN w:val="0"/>
        <w:adjustRightInd w:val="0"/>
        <w:rPr>
          <w:sz w:val="22"/>
          <w:szCs w:val="22"/>
        </w:rPr>
      </w:pPr>
    </w:p>
    <w:p w:rsidR="00160BC0" w:rsidRDefault="00160BC0" w:rsidP="00160BC0">
      <w:pPr>
        <w:jc w:val="both"/>
      </w:pPr>
      <w:r w:rsidRPr="0083305E">
        <w:t xml:space="preserve">Sütunun genişliğini veya veri tipini değiştirmek için de </w:t>
      </w:r>
      <w:proofErr w:type="spellStart"/>
      <w:r w:rsidRPr="0083305E">
        <w:t>Column</w:t>
      </w:r>
      <w:proofErr w:type="spellEnd"/>
      <w:r w:rsidRPr="0083305E">
        <w:t xml:space="preserve"> </w:t>
      </w:r>
      <w:proofErr w:type="spellStart"/>
      <w:r w:rsidRPr="0083305E">
        <w:t>Properties</w:t>
      </w:r>
      <w:proofErr w:type="spellEnd"/>
      <w:r w:rsidRPr="0083305E">
        <w:t xml:space="preserve"> (Sütun</w:t>
      </w:r>
      <w:r>
        <w:t xml:space="preserve"> </w:t>
      </w:r>
      <w:r w:rsidRPr="0083305E">
        <w:t>özellikleri) penceresinden gerekli değişiklikleri yapabilirsiniz.</w:t>
      </w:r>
    </w:p>
    <w:p w:rsidR="00160BC0" w:rsidRPr="0083305E" w:rsidRDefault="00160BC0" w:rsidP="00160BC0">
      <w:pPr>
        <w:jc w:val="both"/>
      </w:pPr>
    </w:p>
    <w:p w:rsidR="00160BC0" w:rsidRPr="00851B23" w:rsidRDefault="00160BC0" w:rsidP="00160BC0">
      <w:pPr>
        <w:jc w:val="both"/>
      </w:pPr>
      <w:r w:rsidRPr="00851B23">
        <w:t>Tüm bu işlemleri yaptıktan sonra projenizi kaydetmeyi unutmayınız.</w:t>
      </w:r>
      <w:r>
        <w:t xml:space="preserve"> </w:t>
      </w:r>
      <w:r w:rsidRPr="00851B23">
        <w:t>Ayrıca, Object Explorer penceresinde de yapılan değişiklikleri görmek için sütun</w:t>
      </w:r>
      <w:r>
        <w:t xml:space="preserve"> </w:t>
      </w:r>
      <w:r w:rsidRPr="00851B23">
        <w:t>(</w:t>
      </w:r>
      <w:proofErr w:type="spellStart"/>
      <w:r w:rsidRPr="00851B23">
        <w:t>Columns</w:t>
      </w:r>
      <w:proofErr w:type="spellEnd"/>
      <w:r w:rsidRPr="00851B23">
        <w:t xml:space="preserve">) üzerinde iken sağ klik yapıp açılan menüden </w:t>
      </w:r>
      <w:proofErr w:type="spellStart"/>
      <w:r w:rsidRPr="00851B23">
        <w:t>Refresh</w:t>
      </w:r>
      <w:proofErr w:type="spellEnd"/>
      <w:r w:rsidRPr="00851B23">
        <w:t xml:space="preserve"> komutunu vermelisiniz.</w:t>
      </w:r>
    </w:p>
    <w:p w:rsidR="00160BC0" w:rsidRPr="00851B23" w:rsidRDefault="00160BC0" w:rsidP="00160BC0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87630</wp:posOffset>
            </wp:positionV>
            <wp:extent cx="3067050" cy="2784475"/>
            <wp:effectExtent l="19050" t="19050" r="19050" b="15875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844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BC0" w:rsidRDefault="00160BC0" w:rsidP="00160BC0">
      <w:pPr>
        <w:autoSpaceDE w:val="0"/>
        <w:autoSpaceDN w:val="0"/>
        <w:adjustRightInd w:val="0"/>
        <w:rPr>
          <w:sz w:val="22"/>
          <w:szCs w:val="22"/>
        </w:rPr>
      </w:pPr>
    </w:p>
    <w:p w:rsidR="00160BC0" w:rsidRPr="00E16C79" w:rsidRDefault="00160BC0" w:rsidP="00160BC0">
      <w:pPr>
        <w:autoSpaceDE w:val="0"/>
        <w:autoSpaceDN w:val="0"/>
        <w:adjustRightInd w:val="0"/>
        <w:rPr>
          <w:b/>
          <w:bCs/>
        </w:rPr>
      </w:pPr>
      <w:r w:rsidRPr="00E16C79">
        <w:rPr>
          <w:b/>
          <w:bCs/>
        </w:rPr>
        <w:t>Tablodan Sütun Silmek</w:t>
      </w:r>
    </w:p>
    <w:p w:rsidR="00160BC0" w:rsidRPr="00E16C79" w:rsidRDefault="00160BC0" w:rsidP="00160BC0">
      <w:pPr>
        <w:autoSpaceDE w:val="0"/>
        <w:autoSpaceDN w:val="0"/>
        <w:adjustRightInd w:val="0"/>
      </w:pPr>
      <w:r w:rsidRPr="00E16C79">
        <w:t>Tabloda bir sütunu silebilmek için o sütun üzerinde sağ klik yapıp açılan menüden</w:t>
      </w:r>
      <w:r>
        <w:t xml:space="preserve"> </w:t>
      </w:r>
      <w:proofErr w:type="spellStart"/>
      <w:r w:rsidRPr="00E16C79">
        <w:t>Delete</w:t>
      </w:r>
      <w:proofErr w:type="spellEnd"/>
      <w:r w:rsidRPr="00E16C79">
        <w:t xml:space="preserve"> komutunu vermeniz yeterli olacaktır.</w:t>
      </w:r>
    </w:p>
    <w:p w:rsidR="00160BC0" w:rsidRPr="00E16C79" w:rsidRDefault="00160BC0" w:rsidP="00160BC0">
      <w:pPr>
        <w:autoSpaceDE w:val="0"/>
        <w:autoSpaceDN w:val="0"/>
        <w:adjustRightInd w:val="0"/>
      </w:pPr>
    </w:p>
    <w:p w:rsidR="00160BC0" w:rsidRDefault="00160BC0" w:rsidP="00160BC0">
      <w:pPr>
        <w:autoSpaceDE w:val="0"/>
        <w:autoSpaceDN w:val="0"/>
        <w:adjustRightInd w:val="0"/>
        <w:jc w:val="both"/>
      </w:pPr>
      <w:r w:rsidRPr="00E16C79">
        <w:t>Silmek istediğiniz sütun adı bu pencerede gösterilecek ve OK düğmesine tıklamanız</w:t>
      </w:r>
      <w:r>
        <w:t xml:space="preserve"> </w:t>
      </w:r>
      <w:r w:rsidRPr="00E16C79">
        <w:t>hâlinde sütun silinmiş olacaktır.</w:t>
      </w:r>
    </w:p>
    <w:p w:rsidR="00160BC0" w:rsidRDefault="00160BC0" w:rsidP="00160BC0">
      <w:pPr>
        <w:autoSpaceDE w:val="0"/>
        <w:autoSpaceDN w:val="0"/>
        <w:adjustRightInd w:val="0"/>
        <w:jc w:val="both"/>
      </w:pPr>
    </w:p>
    <w:p w:rsidR="00160BC0" w:rsidRDefault="00160BC0" w:rsidP="00160BC0">
      <w:pPr>
        <w:autoSpaceDE w:val="0"/>
        <w:autoSpaceDN w:val="0"/>
        <w:adjustRightInd w:val="0"/>
        <w:jc w:val="both"/>
      </w:pPr>
    </w:p>
    <w:p w:rsidR="00160BC0" w:rsidRDefault="00160BC0" w:rsidP="00160BC0">
      <w:pPr>
        <w:autoSpaceDE w:val="0"/>
        <w:autoSpaceDN w:val="0"/>
        <w:adjustRightInd w:val="0"/>
        <w:jc w:val="both"/>
      </w:pPr>
    </w:p>
    <w:p w:rsidR="00160BC0" w:rsidRDefault="00160BC0" w:rsidP="00160BC0">
      <w:pPr>
        <w:autoSpaceDE w:val="0"/>
        <w:autoSpaceDN w:val="0"/>
        <w:adjustRightInd w:val="0"/>
        <w:jc w:val="both"/>
      </w:pPr>
    </w:p>
    <w:p w:rsidR="00160BC0" w:rsidRDefault="00160BC0" w:rsidP="00160BC0">
      <w:pPr>
        <w:autoSpaceDE w:val="0"/>
        <w:autoSpaceDN w:val="0"/>
        <w:adjustRightInd w:val="0"/>
        <w:jc w:val="both"/>
      </w:pPr>
    </w:p>
    <w:p w:rsidR="00160BC0" w:rsidRDefault="00160BC0" w:rsidP="00160BC0">
      <w:pPr>
        <w:autoSpaceDE w:val="0"/>
        <w:autoSpaceDN w:val="0"/>
        <w:adjustRightInd w:val="0"/>
        <w:jc w:val="both"/>
      </w:pPr>
    </w:p>
    <w:p w:rsidR="00160BC0" w:rsidRDefault="00160BC0" w:rsidP="00160BC0">
      <w:pPr>
        <w:autoSpaceDE w:val="0"/>
        <w:autoSpaceDN w:val="0"/>
        <w:adjustRightInd w:val="0"/>
        <w:jc w:val="both"/>
      </w:pPr>
    </w:p>
    <w:p w:rsidR="00160BC0" w:rsidRDefault="00160BC0" w:rsidP="00160BC0">
      <w:pPr>
        <w:autoSpaceDE w:val="0"/>
        <w:autoSpaceDN w:val="0"/>
        <w:adjustRightInd w:val="0"/>
        <w:jc w:val="both"/>
      </w:pPr>
      <w:r>
        <w:rPr>
          <w:noProof/>
        </w:rPr>
        <w:lastRenderedPageBreak/>
        <w:drawing>
          <wp:inline distT="0" distB="0" distL="0" distR="0">
            <wp:extent cx="6633845" cy="42183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BC0" w:rsidRDefault="00160BC0" w:rsidP="00160BC0">
      <w:pPr>
        <w:autoSpaceDE w:val="0"/>
        <w:autoSpaceDN w:val="0"/>
        <w:adjustRightInd w:val="0"/>
        <w:jc w:val="both"/>
      </w:pPr>
    </w:p>
    <w:p w:rsidR="00160BC0" w:rsidRPr="00E26F70" w:rsidRDefault="00160BC0" w:rsidP="00160BC0">
      <w:pPr>
        <w:autoSpaceDE w:val="0"/>
        <w:autoSpaceDN w:val="0"/>
        <w:adjustRightInd w:val="0"/>
        <w:jc w:val="both"/>
        <w:rPr>
          <w:b/>
        </w:rPr>
      </w:pPr>
      <w:r w:rsidRPr="00E26F70">
        <w:rPr>
          <w:b/>
        </w:rPr>
        <w:t>Tabloda Birincil Anahtarı belirlemek</w:t>
      </w:r>
    </w:p>
    <w:p w:rsidR="00160BC0" w:rsidRDefault="00160BC0" w:rsidP="00160BC0">
      <w:pPr>
        <w:autoSpaceDE w:val="0"/>
        <w:autoSpaceDN w:val="0"/>
        <w:adjustRightInd w:val="0"/>
        <w:jc w:val="both"/>
      </w:pPr>
    </w:p>
    <w:p w:rsidR="00160BC0" w:rsidRDefault="00160BC0" w:rsidP="00160BC0">
      <w:pPr>
        <w:autoSpaceDE w:val="0"/>
        <w:autoSpaceDN w:val="0"/>
        <w:adjustRightInd w:val="0"/>
        <w:jc w:val="both"/>
      </w:pPr>
    </w:p>
    <w:p w:rsidR="00160BC0" w:rsidRDefault="00160BC0" w:rsidP="00160BC0">
      <w:pPr>
        <w:autoSpaceDE w:val="0"/>
        <w:autoSpaceDN w:val="0"/>
        <w:adjustRightInd w:val="0"/>
        <w:jc w:val="both"/>
      </w:pPr>
    </w:p>
    <w:p w:rsidR="00160BC0" w:rsidRDefault="00160BC0" w:rsidP="00160BC0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1828800" cy="405130"/>
            <wp:effectExtent l="19050" t="19050" r="19050" b="139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51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3994150" cy="1380490"/>
            <wp:effectExtent l="19050" t="19050" r="25400" b="1016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380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60BC0" w:rsidRDefault="00160BC0" w:rsidP="00160BC0">
      <w:pPr>
        <w:autoSpaceDE w:val="0"/>
        <w:autoSpaceDN w:val="0"/>
        <w:adjustRightInd w:val="0"/>
        <w:jc w:val="both"/>
      </w:pPr>
    </w:p>
    <w:p w:rsidR="00160BC0" w:rsidRDefault="00160BC0" w:rsidP="00160BC0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>
            <wp:extent cx="3269615" cy="1345565"/>
            <wp:effectExtent l="0" t="0" r="6985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BC0" w:rsidSect="00160BC0">
      <w:pgSz w:w="11906" w:h="16838"/>
      <w:pgMar w:top="567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358F0"/>
    <w:multiLevelType w:val="hybridMultilevel"/>
    <w:tmpl w:val="872040D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B90DB5"/>
    <w:multiLevelType w:val="hybridMultilevel"/>
    <w:tmpl w:val="FF588AE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C0"/>
    <w:rsid w:val="00160BC0"/>
    <w:rsid w:val="0044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60BC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0BC0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60BC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0BC0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ak .</cp:lastModifiedBy>
  <cp:revision>1</cp:revision>
  <dcterms:created xsi:type="dcterms:W3CDTF">2014-12-04T14:45:00Z</dcterms:created>
  <dcterms:modified xsi:type="dcterms:W3CDTF">2014-12-04T14:46:00Z</dcterms:modified>
</cp:coreProperties>
</file>