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25" w:rsidRPr="00B712E4" w:rsidRDefault="000D7AF4" w:rsidP="00B42A25">
      <w:pPr>
        <w:shd w:val="clear" w:color="auto" w:fill="FFFFFF"/>
        <w:spacing w:before="100" w:beforeAutospacing="1" w:after="100" w:afterAutospacing="1" w:line="255" w:lineRule="atLeast"/>
        <w:rPr>
          <w:rFonts w:ascii="Tahoma" w:eastAsia="Times New Roman" w:hAnsi="Tahoma" w:cs="Tahoma"/>
          <w:color w:val="444444"/>
          <w:lang w:eastAsia="tr-TR"/>
        </w:rPr>
      </w:pPr>
      <w:r>
        <w:rPr>
          <w:rFonts w:ascii="Tahoma" w:eastAsia="Times New Roman" w:hAnsi="Tahoma" w:cs="Tahoma"/>
          <w:b/>
          <w:bCs/>
          <w:color w:val="444444"/>
          <w:lang w:eastAsia="tr-TR"/>
        </w:rPr>
        <w:t>T</w:t>
      </w:r>
      <w:bookmarkStart w:id="0" w:name="_GoBack"/>
      <w:bookmarkEnd w:id="0"/>
      <w:r w:rsidR="00B42A25" w:rsidRPr="00B712E4">
        <w:rPr>
          <w:rFonts w:ascii="Tahoma" w:eastAsia="Times New Roman" w:hAnsi="Tahoma" w:cs="Tahoma"/>
          <w:b/>
          <w:bCs/>
          <w:color w:val="444444"/>
          <w:lang w:eastAsia="tr-TR"/>
        </w:rPr>
        <w:t xml:space="preserve">-SQL  ile  İlişkisel </w:t>
      </w:r>
      <w:proofErr w:type="spellStart"/>
      <w:r w:rsidR="00B42A25" w:rsidRPr="00B712E4">
        <w:rPr>
          <w:rFonts w:ascii="Tahoma" w:eastAsia="Times New Roman" w:hAnsi="Tahoma" w:cs="Tahoma"/>
          <w:b/>
          <w:bCs/>
          <w:color w:val="444444"/>
          <w:lang w:eastAsia="tr-TR"/>
        </w:rPr>
        <w:t>Veritabanı</w:t>
      </w:r>
      <w:proofErr w:type="spellEnd"/>
      <w:r w:rsidR="00B42A25" w:rsidRPr="00B712E4">
        <w:rPr>
          <w:rFonts w:ascii="Tahoma" w:eastAsia="Times New Roman" w:hAnsi="Tahoma" w:cs="Tahoma"/>
          <w:b/>
          <w:bCs/>
          <w:color w:val="444444"/>
          <w:lang w:eastAsia="tr-TR"/>
        </w:rPr>
        <w:t xml:space="preserve"> Oluşturmak</w:t>
      </w:r>
    </w:p>
    <w:p w:rsidR="00B42A25" w:rsidRPr="00B712E4" w:rsidRDefault="00B42A25" w:rsidP="00B42A25">
      <w:pPr>
        <w:shd w:val="clear" w:color="auto" w:fill="FFFFFF"/>
        <w:spacing w:before="100" w:beforeAutospacing="1" w:after="100" w:afterAutospacing="1" w:line="255" w:lineRule="atLeast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Merhaba arkadaşlar bu yazımda sizlere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 xml:space="preserve">MS SQL Server </w:t>
      </w:r>
      <w:r w:rsidRPr="00B712E4">
        <w:rPr>
          <w:rFonts w:ascii="Tahoma" w:eastAsia="Times New Roman" w:hAnsi="Tahoma" w:cs="Tahoma"/>
          <w:color w:val="444444"/>
          <w:lang w:eastAsia="tr-TR"/>
        </w:rPr>
        <w:t>‘de 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T-SQL</w:t>
      </w:r>
      <w:r w:rsidRPr="00B712E4">
        <w:rPr>
          <w:rFonts w:ascii="Tahoma" w:eastAsia="Times New Roman" w:hAnsi="Tahoma" w:cs="Tahoma"/>
          <w:color w:val="444444"/>
          <w:lang w:eastAsia="tr-TR"/>
        </w:rPr>
        <w:t> veri sorgulama dilini</w:t>
      </w:r>
      <w:r w:rsidR="009C07D9"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 xml:space="preserve">kullanarak ilişkisel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veritabanı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 xml:space="preserve"> nasıl hazırlanır anlatmaya çalışacağım.</w:t>
      </w:r>
    </w:p>
    <w:p w:rsidR="00B42A25" w:rsidRPr="00B712E4" w:rsidRDefault="00B42A25" w:rsidP="00B42A25">
      <w:pPr>
        <w:shd w:val="clear" w:color="auto" w:fill="FFFFFF"/>
        <w:spacing w:before="100" w:beforeAutospacing="1" w:after="100" w:afterAutospacing="1" w:line="255" w:lineRule="atLeast"/>
        <w:rPr>
          <w:rFonts w:ascii="Tahoma" w:eastAsia="Times New Roman" w:hAnsi="Tahoma" w:cs="Tahoma"/>
          <w:color w:val="444444"/>
          <w:lang w:eastAsia="tr-TR"/>
        </w:rPr>
      </w:pPr>
      <w:proofErr w:type="gram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Peki</w:t>
      </w:r>
      <w:proofErr w:type="gram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 xml:space="preserve"> Nasıl Bir</w:t>
      </w:r>
      <w:r w:rsidR="009C07D9" w:rsidRPr="00B712E4">
        <w:rPr>
          <w:rFonts w:ascii="Tahoma" w:eastAsia="Times New Roman" w:hAnsi="Tahoma" w:cs="Tahoma"/>
          <w:b/>
          <w:bCs/>
          <w:color w:val="444444"/>
          <w:lang w:eastAsia="tr-TR"/>
        </w:rPr>
        <w:t xml:space="preserve"> 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Veritabanı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 xml:space="preserve"> Hazırlayacağız?</w:t>
      </w:r>
    </w:p>
    <w:p w:rsidR="00B42A25" w:rsidRPr="00B712E4" w:rsidRDefault="00B42A25" w:rsidP="009C07D9">
      <w:pPr>
        <w:shd w:val="clear" w:color="auto" w:fill="FFFFFF"/>
        <w:spacing w:before="100" w:beforeAutospacing="1" w:after="100" w:afterAutospacing="1" w:line="255" w:lineRule="atLeast"/>
        <w:jc w:val="both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 xml:space="preserve">Hazırlayacağımız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veritabanı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 xml:space="preserve"> Türkiye’de ki üniversitelerin</w:t>
      </w:r>
      <w:r w:rsidR="009C07D9"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isimlerini ve her üniversiteye bağlı olan fakülte ve bölüm adlarını tutan basit</w:t>
      </w:r>
      <w:r w:rsidR="009C07D9"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 xml:space="preserve">bir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veritabanı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,</w:t>
      </w:r>
      <w:r w:rsidR="009C07D9"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 xml:space="preserve">eğer isterseniz örnekten sonra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veritabanını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 xml:space="preserve"> geliştirip bir</w:t>
      </w:r>
      <w:r w:rsidR="009C07D9"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programlama dili vasıtasıyla bir uygulama yazabilirsiniz.</w:t>
      </w:r>
    </w:p>
    <w:p w:rsidR="00B42A25" w:rsidRPr="00B712E4" w:rsidRDefault="00B42A25" w:rsidP="009C07D9">
      <w:pPr>
        <w:shd w:val="clear" w:color="auto" w:fill="FFFFFF"/>
        <w:spacing w:before="100" w:beforeAutospacing="1" w:after="100" w:afterAutospacing="1" w:line="255" w:lineRule="atLeast"/>
        <w:jc w:val="both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İlk iş olarak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MS SQL Server 200</w:t>
      </w:r>
      <w:r w:rsidR="009C07D9" w:rsidRPr="00B712E4">
        <w:rPr>
          <w:rFonts w:ascii="Tahoma" w:eastAsia="Times New Roman" w:hAnsi="Tahoma" w:cs="Tahoma"/>
          <w:b/>
          <w:bCs/>
          <w:color w:val="444444"/>
          <w:lang w:eastAsia="tr-TR"/>
        </w:rPr>
        <w:t>8</w:t>
      </w:r>
      <w:r w:rsidRPr="00B712E4">
        <w:rPr>
          <w:rFonts w:ascii="Tahoma" w:eastAsia="Times New Roman" w:hAnsi="Tahoma" w:cs="Tahoma"/>
          <w:b/>
          <w:color w:val="444444"/>
          <w:lang w:eastAsia="tr-TR"/>
        </w:rPr>
        <w:t> </w:t>
      </w:r>
      <w:r w:rsidR="00F247A1" w:rsidRPr="00B712E4">
        <w:rPr>
          <w:rFonts w:ascii="Tahoma" w:eastAsia="Times New Roman" w:hAnsi="Tahoma" w:cs="Tahoma"/>
          <w:b/>
          <w:color w:val="444444"/>
          <w:lang w:eastAsia="tr-TR"/>
        </w:rPr>
        <w:t xml:space="preserve">Management </w:t>
      </w:r>
      <w:proofErr w:type="spellStart"/>
      <w:r w:rsidR="00F247A1" w:rsidRPr="00B712E4">
        <w:rPr>
          <w:rFonts w:ascii="Tahoma" w:eastAsia="Times New Roman" w:hAnsi="Tahoma" w:cs="Tahoma"/>
          <w:b/>
          <w:color w:val="444444"/>
          <w:lang w:eastAsia="tr-TR"/>
        </w:rPr>
        <w:t>Studio</w:t>
      </w:r>
      <w:proofErr w:type="spellEnd"/>
      <w:r w:rsidR="009C07D9"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açıyoruz.</w:t>
      </w:r>
      <w:r w:rsidR="009C07D9"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Ardından,</w:t>
      </w:r>
      <w:r w:rsidR="009C07D9"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boş bir sorgu sayfası açıyoruz.</w:t>
      </w:r>
      <w:r w:rsidR="009C07D9"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Sol üst köşedeki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“New</w:t>
      </w:r>
      <w:r w:rsidR="009C07D9" w:rsidRPr="00B712E4">
        <w:rPr>
          <w:rFonts w:ascii="Tahoma" w:eastAsia="Times New Roman" w:hAnsi="Tahoma" w:cs="Tahoma"/>
          <w:b/>
          <w:bCs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Query”  </w:t>
      </w:r>
      <w:r w:rsidRPr="00B712E4">
        <w:rPr>
          <w:rFonts w:ascii="Tahoma" w:eastAsia="Times New Roman" w:hAnsi="Tahoma" w:cs="Tahoma"/>
          <w:color w:val="444444"/>
          <w:lang w:eastAsia="tr-TR"/>
        </w:rPr>
        <w:t>tuşuna tıklayarak</w:t>
      </w:r>
      <w:r w:rsidR="009C07D9"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açabilirsiniz.</w:t>
      </w:r>
      <w:r w:rsidR="009C07D9"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 xml:space="preserve">Ardından hemen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veritabanımızı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 xml:space="preserve"> oluşturalım.</w:t>
      </w:r>
      <w:r w:rsidR="009C07D9"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Aşağıdaki kod satırı</w:t>
      </w:r>
      <w:r w:rsidR="009C07D9"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 xml:space="preserve">ile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veritabanımız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 xml:space="preserve"> oluşturulacaktır.</w:t>
      </w:r>
    </w:p>
    <w:p w:rsidR="00B42A25" w:rsidRPr="007B6E8A" w:rsidRDefault="00B42A25" w:rsidP="007F76F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7B6E8A">
        <w:rPr>
          <w:rFonts w:ascii="Tahoma" w:eastAsia="Times New Roman" w:hAnsi="Tahoma" w:cs="Tahoma"/>
          <w:color w:val="0000FF"/>
          <w:lang w:eastAsia="tr-TR"/>
        </w:rPr>
        <w:t>CREATE</w:t>
      </w:r>
      <w:r w:rsidRPr="007B6E8A">
        <w:rPr>
          <w:rFonts w:ascii="Tahoma" w:eastAsia="Times New Roman" w:hAnsi="Tahoma" w:cs="Tahoma"/>
          <w:color w:val="444444"/>
          <w:lang w:eastAsia="tr-TR"/>
        </w:rPr>
        <w:t> </w:t>
      </w:r>
      <w:r w:rsidRPr="007B6E8A">
        <w:rPr>
          <w:rFonts w:ascii="Tahoma" w:eastAsia="Times New Roman" w:hAnsi="Tahoma" w:cs="Tahoma"/>
          <w:color w:val="0000FF"/>
          <w:lang w:eastAsia="tr-TR"/>
        </w:rPr>
        <w:t>DATABASE</w:t>
      </w:r>
      <w:r w:rsidRPr="007B6E8A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7B6E8A">
        <w:rPr>
          <w:rFonts w:ascii="Tahoma" w:eastAsia="Times New Roman" w:hAnsi="Tahoma" w:cs="Tahoma"/>
          <w:color w:val="444444"/>
          <w:lang w:eastAsia="tr-TR"/>
        </w:rPr>
        <w:t>UnivesitelerDB</w:t>
      </w:r>
      <w:proofErr w:type="spellEnd"/>
    </w:p>
    <w:p w:rsidR="00B42A25" w:rsidRPr="00B712E4" w:rsidRDefault="00B42A25" w:rsidP="007F76F7">
      <w:pPr>
        <w:shd w:val="clear" w:color="auto" w:fill="FFFFFF"/>
        <w:spacing w:after="100" w:afterAutospacing="1" w:line="255" w:lineRule="atLeast"/>
        <w:rPr>
          <w:rFonts w:ascii="Tahoma" w:eastAsia="Times New Roman" w:hAnsi="Tahoma" w:cs="Tahoma"/>
          <w:color w:val="444444"/>
          <w:lang w:eastAsia="tr-TR"/>
        </w:rPr>
      </w:pPr>
      <w:r w:rsidRPr="007B6E8A">
        <w:rPr>
          <w:rFonts w:ascii="Tahoma" w:eastAsia="Times New Roman" w:hAnsi="Tahoma" w:cs="Tahoma"/>
          <w:color w:val="444444"/>
          <w:lang w:eastAsia="tr-TR"/>
        </w:rPr>
        <w:t>GO</w:t>
      </w:r>
    </w:p>
    <w:p w:rsidR="00B42A25" w:rsidRPr="00B712E4" w:rsidRDefault="00B42A25" w:rsidP="00B42A25">
      <w:pPr>
        <w:shd w:val="clear" w:color="auto" w:fill="FFFFFF"/>
        <w:spacing w:before="100" w:beforeAutospacing="1" w:after="100" w:afterAutospacing="1" w:line="255" w:lineRule="atLeast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Daha sonra da tablolarımızı oluşturan kodları yazmaya</w:t>
      </w:r>
      <w:r w:rsidR="00B712E4"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başlayalım.</w:t>
      </w:r>
      <w:r w:rsidR="00B712E4"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Boş bir sorgu sayfası açıp aşağıdaki kodları yazıyoruz.</w:t>
      </w:r>
    </w:p>
    <w:p w:rsidR="00B42A25" w:rsidRPr="007B6E8A" w:rsidRDefault="00B42A25" w:rsidP="007F76F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7B6E8A">
        <w:rPr>
          <w:rFonts w:ascii="Tahoma" w:eastAsia="Times New Roman" w:hAnsi="Tahoma" w:cs="Tahoma"/>
          <w:color w:val="0000FF"/>
          <w:lang w:eastAsia="tr-TR"/>
        </w:rPr>
        <w:t>USE</w:t>
      </w:r>
      <w:r w:rsidR="00B712E4" w:rsidRPr="007B6E8A">
        <w:rPr>
          <w:rFonts w:ascii="Tahoma" w:eastAsia="Times New Roman" w:hAnsi="Tahoma" w:cs="Tahoma"/>
          <w:color w:val="0000FF"/>
          <w:lang w:eastAsia="tr-TR"/>
        </w:rPr>
        <w:t xml:space="preserve"> </w:t>
      </w:r>
      <w:proofErr w:type="spellStart"/>
      <w:r w:rsidRPr="007B6E8A">
        <w:rPr>
          <w:rFonts w:ascii="Tahoma" w:eastAsia="Times New Roman" w:hAnsi="Tahoma" w:cs="Tahoma"/>
          <w:color w:val="444444"/>
          <w:lang w:eastAsia="tr-TR"/>
        </w:rPr>
        <w:t>UnivesitelerDB</w:t>
      </w:r>
      <w:proofErr w:type="spellEnd"/>
    </w:p>
    <w:p w:rsidR="00B42A25" w:rsidRPr="007B6E8A" w:rsidRDefault="00B42A25" w:rsidP="007F76F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7B6E8A">
        <w:rPr>
          <w:rFonts w:ascii="Tahoma" w:eastAsia="Times New Roman" w:hAnsi="Tahoma" w:cs="Tahoma"/>
          <w:color w:val="444444"/>
          <w:lang w:eastAsia="tr-TR"/>
        </w:rPr>
        <w:t>GO </w:t>
      </w:r>
    </w:p>
    <w:p w:rsidR="00B42A25" w:rsidRPr="007B6E8A" w:rsidRDefault="00B42A25" w:rsidP="007F76F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7B6E8A">
        <w:rPr>
          <w:rFonts w:ascii="Tahoma" w:eastAsia="Times New Roman" w:hAnsi="Tahoma" w:cs="Tahoma"/>
          <w:color w:val="0000FF"/>
          <w:lang w:eastAsia="tr-TR"/>
        </w:rPr>
        <w:t>CREATE</w:t>
      </w:r>
      <w:r w:rsidRPr="007B6E8A">
        <w:rPr>
          <w:rFonts w:ascii="Tahoma" w:eastAsia="Times New Roman" w:hAnsi="Tahoma" w:cs="Tahoma"/>
          <w:color w:val="444444"/>
          <w:lang w:eastAsia="tr-TR"/>
        </w:rPr>
        <w:t> </w:t>
      </w:r>
      <w:r w:rsidRPr="007B6E8A">
        <w:rPr>
          <w:rFonts w:ascii="Tahoma" w:eastAsia="Times New Roman" w:hAnsi="Tahoma" w:cs="Tahoma"/>
          <w:color w:val="0000FF"/>
          <w:lang w:eastAsia="tr-TR"/>
        </w:rPr>
        <w:t>TABLE</w:t>
      </w:r>
      <w:r w:rsidRPr="007B6E8A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7B6E8A">
        <w:rPr>
          <w:rFonts w:ascii="Tahoma" w:eastAsia="Times New Roman" w:hAnsi="Tahoma" w:cs="Tahoma"/>
          <w:color w:val="444444"/>
          <w:lang w:eastAsia="tr-TR"/>
        </w:rPr>
        <w:t>Universiteler</w:t>
      </w:r>
      <w:proofErr w:type="spellEnd"/>
    </w:p>
    <w:p w:rsidR="00B42A25" w:rsidRPr="007B6E8A" w:rsidRDefault="00B42A25" w:rsidP="007F76F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proofErr w:type="gramStart"/>
      <w:r w:rsidRPr="007B6E8A">
        <w:rPr>
          <w:rFonts w:ascii="Tahoma" w:eastAsia="Times New Roman" w:hAnsi="Tahoma" w:cs="Tahoma"/>
          <w:color w:val="808080"/>
          <w:lang w:eastAsia="tr-TR"/>
        </w:rPr>
        <w:t>(</w:t>
      </w:r>
      <w:proofErr w:type="gramEnd"/>
    </w:p>
    <w:p w:rsidR="00B42A25" w:rsidRPr="007B6E8A" w:rsidRDefault="00B42A25" w:rsidP="007F76F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7B6E8A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7B6E8A">
        <w:rPr>
          <w:rFonts w:ascii="Tahoma" w:eastAsia="Times New Roman" w:hAnsi="Tahoma" w:cs="Tahoma"/>
          <w:color w:val="444444"/>
          <w:lang w:eastAsia="tr-TR"/>
        </w:rPr>
        <w:t>UniversiteID</w:t>
      </w:r>
      <w:proofErr w:type="spellEnd"/>
      <w:r w:rsidRPr="007B6E8A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7B6E8A">
        <w:rPr>
          <w:rFonts w:ascii="Tahoma" w:eastAsia="Times New Roman" w:hAnsi="Tahoma" w:cs="Tahoma"/>
          <w:color w:val="0000FF"/>
          <w:lang w:eastAsia="tr-TR"/>
        </w:rPr>
        <w:t>intidentity</w:t>
      </w:r>
      <w:proofErr w:type="spellEnd"/>
      <w:r w:rsidRPr="007B6E8A">
        <w:rPr>
          <w:rFonts w:ascii="Tahoma" w:eastAsia="Times New Roman" w:hAnsi="Tahoma" w:cs="Tahoma"/>
          <w:color w:val="808080"/>
          <w:lang w:eastAsia="tr-TR"/>
        </w:rPr>
        <w:t>(</w:t>
      </w:r>
      <w:r w:rsidRPr="007B6E8A">
        <w:rPr>
          <w:rFonts w:ascii="Tahoma" w:eastAsia="Times New Roman" w:hAnsi="Tahoma" w:cs="Tahoma"/>
          <w:color w:val="444444"/>
          <w:lang w:eastAsia="tr-TR"/>
        </w:rPr>
        <w:t>1</w:t>
      </w:r>
      <w:r w:rsidRPr="007B6E8A">
        <w:rPr>
          <w:rFonts w:ascii="Tahoma" w:eastAsia="Times New Roman" w:hAnsi="Tahoma" w:cs="Tahoma"/>
          <w:color w:val="808080"/>
          <w:lang w:eastAsia="tr-TR"/>
        </w:rPr>
        <w:t>,</w:t>
      </w:r>
      <w:r w:rsidRPr="007B6E8A">
        <w:rPr>
          <w:rFonts w:ascii="Tahoma" w:eastAsia="Times New Roman" w:hAnsi="Tahoma" w:cs="Tahoma"/>
          <w:color w:val="444444"/>
          <w:lang w:eastAsia="tr-TR"/>
        </w:rPr>
        <w:t>1</w:t>
      </w:r>
      <w:r w:rsidRPr="007B6E8A">
        <w:rPr>
          <w:rFonts w:ascii="Tahoma" w:eastAsia="Times New Roman" w:hAnsi="Tahoma" w:cs="Tahoma"/>
          <w:color w:val="808080"/>
          <w:lang w:eastAsia="tr-TR"/>
        </w:rPr>
        <w:t>)</w:t>
      </w:r>
      <w:r w:rsidRPr="007B6E8A">
        <w:rPr>
          <w:rFonts w:ascii="Tahoma" w:eastAsia="Times New Roman" w:hAnsi="Tahoma" w:cs="Tahoma"/>
          <w:color w:val="444444"/>
          <w:lang w:eastAsia="tr-TR"/>
        </w:rPr>
        <w:t> </w:t>
      </w:r>
      <w:r w:rsidRPr="007B6E8A">
        <w:rPr>
          <w:rFonts w:ascii="Tahoma" w:eastAsia="Times New Roman" w:hAnsi="Tahoma" w:cs="Tahoma"/>
          <w:color w:val="808080"/>
          <w:lang w:eastAsia="tr-TR"/>
        </w:rPr>
        <w:t>not</w:t>
      </w:r>
      <w:r w:rsidRPr="007B6E8A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7B6E8A">
        <w:rPr>
          <w:rFonts w:ascii="Tahoma" w:eastAsia="Times New Roman" w:hAnsi="Tahoma" w:cs="Tahoma"/>
          <w:color w:val="808080"/>
          <w:lang w:eastAsia="tr-TR"/>
        </w:rPr>
        <w:t>null</w:t>
      </w:r>
      <w:proofErr w:type="spellEnd"/>
      <w:r w:rsidRPr="007B6E8A">
        <w:rPr>
          <w:rFonts w:ascii="Tahoma" w:eastAsia="Times New Roman" w:hAnsi="Tahoma" w:cs="Tahoma"/>
          <w:color w:val="808080"/>
          <w:lang w:eastAsia="tr-TR"/>
        </w:rPr>
        <w:t>,</w:t>
      </w:r>
    </w:p>
    <w:p w:rsidR="00B42A25" w:rsidRPr="007B6E8A" w:rsidRDefault="00B42A25" w:rsidP="007F76F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7B6E8A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7B6E8A">
        <w:rPr>
          <w:rFonts w:ascii="Tahoma" w:eastAsia="Times New Roman" w:hAnsi="Tahoma" w:cs="Tahoma"/>
          <w:color w:val="444444"/>
          <w:lang w:eastAsia="tr-TR"/>
        </w:rPr>
        <w:t>UniversiteAdi</w:t>
      </w:r>
      <w:proofErr w:type="spellEnd"/>
      <w:r w:rsidRPr="007B6E8A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7B6E8A">
        <w:rPr>
          <w:rFonts w:ascii="Tahoma" w:eastAsia="Times New Roman" w:hAnsi="Tahoma" w:cs="Tahoma"/>
          <w:color w:val="0000FF"/>
          <w:lang w:eastAsia="tr-TR"/>
        </w:rPr>
        <w:t>nvarchar</w:t>
      </w:r>
      <w:proofErr w:type="spellEnd"/>
      <w:r w:rsidRPr="007B6E8A">
        <w:rPr>
          <w:rFonts w:ascii="Tahoma" w:eastAsia="Times New Roman" w:hAnsi="Tahoma" w:cs="Tahoma"/>
          <w:color w:val="808080"/>
          <w:lang w:eastAsia="tr-TR"/>
        </w:rPr>
        <w:t>(</w:t>
      </w:r>
      <w:r w:rsidRPr="007B6E8A">
        <w:rPr>
          <w:rFonts w:ascii="Tahoma" w:eastAsia="Times New Roman" w:hAnsi="Tahoma" w:cs="Tahoma"/>
          <w:color w:val="444444"/>
          <w:lang w:eastAsia="tr-TR"/>
        </w:rPr>
        <w:t>200</w:t>
      </w:r>
      <w:r w:rsidRPr="007B6E8A">
        <w:rPr>
          <w:rFonts w:ascii="Tahoma" w:eastAsia="Times New Roman" w:hAnsi="Tahoma" w:cs="Tahoma"/>
          <w:color w:val="808080"/>
          <w:lang w:eastAsia="tr-TR"/>
        </w:rPr>
        <w:t>)</w:t>
      </w:r>
      <w:r w:rsidRPr="007B6E8A">
        <w:rPr>
          <w:rFonts w:ascii="Tahoma" w:eastAsia="Times New Roman" w:hAnsi="Tahoma" w:cs="Tahoma"/>
          <w:color w:val="444444"/>
          <w:lang w:eastAsia="tr-TR"/>
        </w:rPr>
        <w:t> </w:t>
      </w:r>
      <w:r w:rsidRPr="007B6E8A">
        <w:rPr>
          <w:rFonts w:ascii="Tahoma" w:eastAsia="Times New Roman" w:hAnsi="Tahoma" w:cs="Tahoma"/>
          <w:color w:val="808080"/>
          <w:lang w:eastAsia="tr-TR"/>
        </w:rPr>
        <w:t>not</w:t>
      </w:r>
      <w:r w:rsidRPr="007B6E8A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7B6E8A">
        <w:rPr>
          <w:rFonts w:ascii="Tahoma" w:eastAsia="Times New Roman" w:hAnsi="Tahoma" w:cs="Tahoma"/>
          <w:color w:val="808080"/>
          <w:lang w:eastAsia="tr-TR"/>
        </w:rPr>
        <w:t>null</w:t>
      </w:r>
      <w:proofErr w:type="spellEnd"/>
      <w:r w:rsidRPr="007B6E8A">
        <w:rPr>
          <w:rFonts w:ascii="Tahoma" w:eastAsia="Times New Roman" w:hAnsi="Tahoma" w:cs="Tahoma"/>
          <w:color w:val="808080"/>
          <w:lang w:eastAsia="tr-TR"/>
        </w:rPr>
        <w:t>,</w:t>
      </w:r>
    </w:p>
    <w:p w:rsidR="00B42A25" w:rsidRPr="007B6E8A" w:rsidRDefault="00B42A25" w:rsidP="007F76F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7B6E8A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7B6E8A">
        <w:rPr>
          <w:rFonts w:ascii="Tahoma" w:eastAsia="Times New Roman" w:hAnsi="Tahoma" w:cs="Tahoma"/>
          <w:color w:val="0000FF"/>
          <w:lang w:eastAsia="tr-TR"/>
        </w:rPr>
        <w:t>Primary</w:t>
      </w:r>
      <w:proofErr w:type="spellEnd"/>
      <w:r w:rsidRPr="007B6E8A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7B6E8A">
        <w:rPr>
          <w:rFonts w:ascii="Tahoma" w:eastAsia="Times New Roman" w:hAnsi="Tahoma" w:cs="Tahoma"/>
          <w:color w:val="0000FF"/>
          <w:lang w:eastAsia="tr-TR"/>
        </w:rPr>
        <w:t>key</w:t>
      </w:r>
      <w:proofErr w:type="spellEnd"/>
      <w:r w:rsidRPr="007B6E8A">
        <w:rPr>
          <w:rFonts w:ascii="Tahoma" w:eastAsia="Times New Roman" w:hAnsi="Tahoma" w:cs="Tahoma"/>
          <w:color w:val="808080"/>
          <w:lang w:eastAsia="tr-TR"/>
        </w:rPr>
        <w:t>(</w:t>
      </w:r>
      <w:proofErr w:type="spellStart"/>
      <w:r w:rsidRPr="007B6E8A">
        <w:rPr>
          <w:rFonts w:ascii="Tahoma" w:eastAsia="Times New Roman" w:hAnsi="Tahoma" w:cs="Tahoma"/>
          <w:color w:val="444444"/>
          <w:lang w:eastAsia="tr-TR"/>
        </w:rPr>
        <w:t>UniversiteID</w:t>
      </w:r>
      <w:proofErr w:type="spellEnd"/>
      <w:r w:rsidRPr="007B6E8A">
        <w:rPr>
          <w:rFonts w:ascii="Tahoma" w:eastAsia="Times New Roman" w:hAnsi="Tahoma" w:cs="Tahoma"/>
          <w:color w:val="808080"/>
          <w:lang w:eastAsia="tr-TR"/>
        </w:rPr>
        <w:t>)</w:t>
      </w:r>
    </w:p>
    <w:p w:rsidR="00B42A25" w:rsidRPr="00B712E4" w:rsidRDefault="00B42A25" w:rsidP="007F76F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7B6E8A">
        <w:rPr>
          <w:rFonts w:ascii="Tahoma" w:eastAsia="Times New Roman" w:hAnsi="Tahoma" w:cs="Tahoma"/>
          <w:color w:val="808080"/>
          <w:lang w:eastAsia="tr-TR"/>
        </w:rPr>
        <w:t>)</w:t>
      </w:r>
    </w:p>
    <w:p w:rsidR="00B42A25" w:rsidRPr="00B712E4" w:rsidRDefault="00B42A25" w:rsidP="007B6E8A">
      <w:pPr>
        <w:shd w:val="clear" w:color="auto" w:fill="FFFFFF"/>
        <w:spacing w:before="100" w:beforeAutospacing="1"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0000FF"/>
          <w:lang w:eastAsia="tr-TR"/>
        </w:rPr>
        <w:t>CREATE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r w:rsidRPr="00B712E4">
        <w:rPr>
          <w:rFonts w:ascii="Tahoma" w:eastAsia="Times New Roman" w:hAnsi="Tahoma" w:cs="Tahoma"/>
          <w:color w:val="0000FF"/>
          <w:lang w:eastAsia="tr-TR"/>
        </w:rPr>
        <w:t>TABLE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Fakulteler</w:t>
      </w:r>
      <w:proofErr w:type="spellEnd"/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proofErr w:type="gramStart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proofErr w:type="gramEnd"/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FakulteID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intidentity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r w:rsidRPr="00B712E4">
        <w:rPr>
          <w:rFonts w:ascii="Tahoma" w:eastAsia="Times New Roman" w:hAnsi="Tahoma" w:cs="Tahoma"/>
          <w:color w:val="444444"/>
          <w:lang w:eastAsia="tr-TR"/>
        </w:rPr>
        <w:t>1</w:t>
      </w:r>
      <w:r w:rsidRPr="00B712E4">
        <w:rPr>
          <w:rFonts w:ascii="Tahoma" w:eastAsia="Times New Roman" w:hAnsi="Tahoma" w:cs="Tahoma"/>
          <w:color w:val="808080"/>
          <w:lang w:eastAsia="tr-TR"/>
        </w:rPr>
        <w:t>,</w:t>
      </w:r>
      <w:r w:rsidRPr="00B712E4">
        <w:rPr>
          <w:rFonts w:ascii="Tahoma" w:eastAsia="Times New Roman" w:hAnsi="Tahoma" w:cs="Tahoma"/>
          <w:color w:val="444444"/>
          <w:lang w:eastAsia="tr-TR"/>
        </w:rPr>
        <w:t>1</w:t>
      </w:r>
      <w:r w:rsidRPr="00B712E4">
        <w:rPr>
          <w:rFonts w:ascii="Tahoma" w:eastAsia="Times New Roman" w:hAnsi="Tahoma" w:cs="Tahoma"/>
          <w:color w:val="808080"/>
          <w:lang w:eastAsia="tr-TR"/>
        </w:rPr>
        <w:t>)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r w:rsidRPr="00B712E4">
        <w:rPr>
          <w:rFonts w:ascii="Tahoma" w:eastAsia="Times New Roman" w:hAnsi="Tahoma" w:cs="Tahoma"/>
          <w:color w:val="808080"/>
          <w:lang w:eastAsia="tr-TR"/>
        </w:rPr>
        <w:t>not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808080"/>
          <w:lang w:eastAsia="tr-TR"/>
        </w:rPr>
        <w:t>null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,</w:t>
      </w:r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FakulteAdi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nvarchar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r w:rsidRPr="00B712E4">
        <w:rPr>
          <w:rFonts w:ascii="Tahoma" w:eastAsia="Times New Roman" w:hAnsi="Tahoma" w:cs="Tahoma"/>
          <w:color w:val="444444"/>
          <w:lang w:eastAsia="tr-TR"/>
        </w:rPr>
        <w:t>200</w:t>
      </w:r>
      <w:r w:rsidRPr="00B712E4">
        <w:rPr>
          <w:rFonts w:ascii="Tahoma" w:eastAsia="Times New Roman" w:hAnsi="Tahoma" w:cs="Tahoma"/>
          <w:color w:val="808080"/>
          <w:lang w:eastAsia="tr-TR"/>
        </w:rPr>
        <w:t>)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r w:rsidRPr="00B712E4">
        <w:rPr>
          <w:rFonts w:ascii="Tahoma" w:eastAsia="Times New Roman" w:hAnsi="Tahoma" w:cs="Tahoma"/>
          <w:color w:val="808080"/>
          <w:lang w:eastAsia="tr-TR"/>
        </w:rPr>
        <w:t>not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808080"/>
          <w:lang w:eastAsia="tr-TR"/>
        </w:rPr>
        <w:t>null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,</w:t>
      </w:r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Primary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key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FakulteID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)</w:t>
      </w:r>
    </w:p>
    <w:p w:rsidR="00B42A25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808080"/>
          <w:lang w:eastAsia="tr-TR"/>
        </w:rPr>
      </w:pPr>
      <w:r w:rsidRPr="00B712E4">
        <w:rPr>
          <w:rFonts w:ascii="Tahoma" w:eastAsia="Times New Roman" w:hAnsi="Tahoma" w:cs="Tahoma"/>
          <w:color w:val="808080"/>
          <w:lang w:eastAsia="tr-TR"/>
        </w:rPr>
        <w:t>)</w:t>
      </w:r>
    </w:p>
    <w:p w:rsidR="007B6E8A" w:rsidRPr="00B712E4" w:rsidRDefault="007B6E8A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0000FF"/>
          <w:lang w:eastAsia="tr-TR"/>
        </w:rPr>
        <w:t>CREATE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r w:rsidRPr="00B712E4">
        <w:rPr>
          <w:rFonts w:ascii="Tahoma" w:eastAsia="Times New Roman" w:hAnsi="Tahoma" w:cs="Tahoma"/>
          <w:color w:val="0000FF"/>
          <w:lang w:eastAsia="tr-TR"/>
        </w:rPr>
        <w:t>TABLE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Bolumler</w:t>
      </w:r>
      <w:proofErr w:type="spellEnd"/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proofErr w:type="gramStart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proofErr w:type="gramEnd"/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BolumID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intidentity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r w:rsidRPr="00B712E4">
        <w:rPr>
          <w:rFonts w:ascii="Tahoma" w:eastAsia="Times New Roman" w:hAnsi="Tahoma" w:cs="Tahoma"/>
          <w:color w:val="444444"/>
          <w:lang w:eastAsia="tr-TR"/>
        </w:rPr>
        <w:t>1</w:t>
      </w:r>
      <w:r w:rsidRPr="00B712E4">
        <w:rPr>
          <w:rFonts w:ascii="Tahoma" w:eastAsia="Times New Roman" w:hAnsi="Tahoma" w:cs="Tahoma"/>
          <w:color w:val="808080"/>
          <w:lang w:eastAsia="tr-TR"/>
        </w:rPr>
        <w:t>,</w:t>
      </w:r>
      <w:r w:rsidRPr="00B712E4">
        <w:rPr>
          <w:rFonts w:ascii="Tahoma" w:eastAsia="Times New Roman" w:hAnsi="Tahoma" w:cs="Tahoma"/>
          <w:color w:val="444444"/>
          <w:lang w:eastAsia="tr-TR"/>
        </w:rPr>
        <w:t>1</w:t>
      </w:r>
      <w:r w:rsidRPr="00B712E4">
        <w:rPr>
          <w:rFonts w:ascii="Tahoma" w:eastAsia="Times New Roman" w:hAnsi="Tahoma" w:cs="Tahoma"/>
          <w:color w:val="808080"/>
          <w:lang w:eastAsia="tr-TR"/>
        </w:rPr>
        <w:t>)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r w:rsidRPr="00B712E4">
        <w:rPr>
          <w:rFonts w:ascii="Tahoma" w:eastAsia="Times New Roman" w:hAnsi="Tahoma" w:cs="Tahoma"/>
          <w:color w:val="808080"/>
          <w:lang w:eastAsia="tr-TR"/>
        </w:rPr>
        <w:t>not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808080"/>
          <w:lang w:eastAsia="tr-TR"/>
        </w:rPr>
        <w:t>null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,</w:t>
      </w:r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BolumAdi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nvarchar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r w:rsidRPr="00B712E4">
        <w:rPr>
          <w:rFonts w:ascii="Tahoma" w:eastAsia="Times New Roman" w:hAnsi="Tahoma" w:cs="Tahoma"/>
          <w:color w:val="444444"/>
          <w:lang w:eastAsia="tr-TR"/>
        </w:rPr>
        <w:t>200</w:t>
      </w:r>
      <w:r w:rsidRPr="00B712E4">
        <w:rPr>
          <w:rFonts w:ascii="Tahoma" w:eastAsia="Times New Roman" w:hAnsi="Tahoma" w:cs="Tahoma"/>
          <w:color w:val="808080"/>
          <w:lang w:eastAsia="tr-TR"/>
        </w:rPr>
        <w:t>)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r w:rsidRPr="00B712E4">
        <w:rPr>
          <w:rFonts w:ascii="Tahoma" w:eastAsia="Times New Roman" w:hAnsi="Tahoma" w:cs="Tahoma"/>
          <w:color w:val="808080"/>
          <w:lang w:eastAsia="tr-TR"/>
        </w:rPr>
        <w:t>not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808080"/>
          <w:lang w:eastAsia="tr-TR"/>
        </w:rPr>
        <w:t>null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,</w:t>
      </w:r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Primary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key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BolumID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)</w:t>
      </w:r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808080"/>
          <w:lang w:eastAsia="tr-TR"/>
        </w:rPr>
        <w:t>)</w:t>
      </w:r>
    </w:p>
    <w:p w:rsidR="00B42A25" w:rsidRPr="00B712E4" w:rsidRDefault="00B42A25" w:rsidP="00B42A25">
      <w:pPr>
        <w:shd w:val="clear" w:color="auto" w:fill="FFFFFF"/>
        <w:spacing w:before="100" w:beforeAutospacing="1"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0000FF"/>
          <w:lang w:eastAsia="tr-TR"/>
        </w:rPr>
        <w:t>CREATE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r w:rsidRPr="00B712E4">
        <w:rPr>
          <w:rFonts w:ascii="Tahoma" w:eastAsia="Times New Roman" w:hAnsi="Tahoma" w:cs="Tahoma"/>
          <w:color w:val="0000FF"/>
          <w:lang w:eastAsia="tr-TR"/>
        </w:rPr>
        <w:t>TABLE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UniversiteFakulte</w:t>
      </w:r>
      <w:proofErr w:type="spellEnd"/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proofErr w:type="gramStart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proofErr w:type="gramEnd"/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UniFakulID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intidentity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r w:rsidRPr="00B712E4">
        <w:rPr>
          <w:rFonts w:ascii="Tahoma" w:eastAsia="Times New Roman" w:hAnsi="Tahoma" w:cs="Tahoma"/>
          <w:color w:val="444444"/>
          <w:lang w:eastAsia="tr-TR"/>
        </w:rPr>
        <w:t>1</w:t>
      </w:r>
      <w:r w:rsidRPr="00B712E4">
        <w:rPr>
          <w:rFonts w:ascii="Tahoma" w:eastAsia="Times New Roman" w:hAnsi="Tahoma" w:cs="Tahoma"/>
          <w:color w:val="808080"/>
          <w:lang w:eastAsia="tr-TR"/>
        </w:rPr>
        <w:t>,</w:t>
      </w:r>
      <w:r w:rsidRPr="00B712E4">
        <w:rPr>
          <w:rFonts w:ascii="Tahoma" w:eastAsia="Times New Roman" w:hAnsi="Tahoma" w:cs="Tahoma"/>
          <w:color w:val="444444"/>
          <w:lang w:eastAsia="tr-TR"/>
        </w:rPr>
        <w:t>1</w:t>
      </w:r>
      <w:r w:rsidRPr="00B712E4">
        <w:rPr>
          <w:rFonts w:ascii="Tahoma" w:eastAsia="Times New Roman" w:hAnsi="Tahoma" w:cs="Tahoma"/>
          <w:color w:val="808080"/>
          <w:lang w:eastAsia="tr-TR"/>
        </w:rPr>
        <w:t>)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r w:rsidRPr="00B712E4">
        <w:rPr>
          <w:rFonts w:ascii="Tahoma" w:eastAsia="Times New Roman" w:hAnsi="Tahoma" w:cs="Tahoma"/>
          <w:color w:val="808080"/>
          <w:lang w:eastAsia="tr-TR"/>
        </w:rPr>
        <w:t>not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808080"/>
          <w:lang w:eastAsia="tr-TR"/>
        </w:rPr>
        <w:t>null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,</w:t>
      </w:r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UniversiteID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int</w:t>
      </w:r>
      <w:r w:rsidRPr="00B712E4">
        <w:rPr>
          <w:rFonts w:ascii="Tahoma" w:eastAsia="Times New Roman" w:hAnsi="Tahoma" w:cs="Tahoma"/>
          <w:color w:val="808080"/>
          <w:lang w:eastAsia="tr-TR"/>
        </w:rPr>
        <w:t>not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808080"/>
          <w:lang w:eastAsia="tr-TR"/>
        </w:rPr>
        <w:t>null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,</w:t>
      </w:r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FakulteID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int</w:t>
      </w:r>
      <w:r w:rsidRPr="00B712E4">
        <w:rPr>
          <w:rFonts w:ascii="Tahoma" w:eastAsia="Times New Roman" w:hAnsi="Tahoma" w:cs="Tahoma"/>
          <w:color w:val="808080"/>
          <w:lang w:eastAsia="tr-TR"/>
        </w:rPr>
        <w:t>not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808080"/>
          <w:lang w:eastAsia="tr-TR"/>
        </w:rPr>
        <w:t>null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,</w:t>
      </w:r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Primary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key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UniFakulID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),</w:t>
      </w:r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Foreign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key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UniversiteID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)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references</w:t>
      </w:r>
      <w:r w:rsidRPr="00B712E4">
        <w:rPr>
          <w:rFonts w:ascii="Tahoma" w:eastAsia="Times New Roman" w:hAnsi="Tahoma" w:cs="Tahoma"/>
          <w:color w:val="444444"/>
          <w:lang w:eastAsia="tr-TR"/>
        </w:rPr>
        <w:t>Universiteler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,</w:t>
      </w:r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Foreign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key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FakulteID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)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references</w:t>
      </w:r>
      <w:r w:rsidRPr="00B712E4">
        <w:rPr>
          <w:rFonts w:ascii="Tahoma" w:eastAsia="Times New Roman" w:hAnsi="Tahoma" w:cs="Tahoma"/>
          <w:color w:val="444444"/>
          <w:lang w:eastAsia="tr-TR"/>
        </w:rPr>
        <w:t>Fakulteler</w:t>
      </w:r>
      <w:proofErr w:type="spellEnd"/>
    </w:p>
    <w:p w:rsidR="00B42A25" w:rsidRPr="00B712E4" w:rsidRDefault="00B42A25" w:rsidP="007B6E8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808080"/>
          <w:lang w:eastAsia="tr-TR"/>
        </w:rPr>
        <w:t>)</w:t>
      </w:r>
    </w:p>
    <w:p w:rsidR="00B42A25" w:rsidRPr="00B712E4" w:rsidRDefault="00B42A25" w:rsidP="00B42A25">
      <w:pPr>
        <w:shd w:val="clear" w:color="auto" w:fill="FFFFFF"/>
        <w:spacing w:before="100" w:beforeAutospacing="1"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808080"/>
          <w:lang w:eastAsia="tr-TR"/>
        </w:rPr>
        <w:t> </w:t>
      </w:r>
    </w:p>
    <w:p w:rsidR="004764D1" w:rsidRDefault="004764D1" w:rsidP="00B42A25">
      <w:pPr>
        <w:shd w:val="clear" w:color="auto" w:fill="FFFFFF"/>
        <w:spacing w:before="100" w:beforeAutospacing="1" w:after="0" w:line="240" w:lineRule="auto"/>
        <w:rPr>
          <w:rFonts w:ascii="Tahoma" w:eastAsia="Times New Roman" w:hAnsi="Tahoma" w:cs="Tahoma"/>
          <w:color w:val="0000FF"/>
          <w:lang w:eastAsia="tr-TR"/>
        </w:rPr>
      </w:pPr>
    </w:p>
    <w:p w:rsidR="004764D1" w:rsidRDefault="004764D1" w:rsidP="00B42A25">
      <w:pPr>
        <w:shd w:val="clear" w:color="auto" w:fill="FFFFFF"/>
        <w:spacing w:before="100" w:beforeAutospacing="1" w:after="0" w:line="240" w:lineRule="auto"/>
        <w:rPr>
          <w:rFonts w:ascii="Tahoma" w:eastAsia="Times New Roman" w:hAnsi="Tahoma" w:cs="Tahoma"/>
          <w:color w:val="0000FF"/>
          <w:lang w:eastAsia="tr-TR"/>
        </w:rPr>
      </w:pPr>
    </w:p>
    <w:p w:rsidR="00B42A25" w:rsidRPr="00B712E4" w:rsidRDefault="00B42A25" w:rsidP="004764D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0000FF"/>
          <w:lang w:eastAsia="tr-TR"/>
        </w:rPr>
        <w:t>CREATE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r w:rsidRPr="00B712E4">
        <w:rPr>
          <w:rFonts w:ascii="Tahoma" w:eastAsia="Times New Roman" w:hAnsi="Tahoma" w:cs="Tahoma"/>
          <w:color w:val="0000FF"/>
          <w:lang w:eastAsia="tr-TR"/>
        </w:rPr>
        <w:t>TABLE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UniversiteFakulteBolum</w:t>
      </w:r>
      <w:proofErr w:type="spellEnd"/>
    </w:p>
    <w:p w:rsidR="00B42A25" w:rsidRPr="00B712E4" w:rsidRDefault="00B42A25" w:rsidP="004764D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proofErr w:type="gramStart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proofErr w:type="gramEnd"/>
    </w:p>
    <w:p w:rsidR="00B42A25" w:rsidRPr="00B712E4" w:rsidRDefault="00B42A25" w:rsidP="004764D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UFBID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int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identity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r w:rsidRPr="00B712E4">
        <w:rPr>
          <w:rFonts w:ascii="Tahoma" w:eastAsia="Times New Roman" w:hAnsi="Tahoma" w:cs="Tahoma"/>
          <w:color w:val="444444"/>
          <w:lang w:eastAsia="tr-TR"/>
        </w:rPr>
        <w:t>1</w:t>
      </w:r>
      <w:r w:rsidRPr="00B712E4">
        <w:rPr>
          <w:rFonts w:ascii="Tahoma" w:eastAsia="Times New Roman" w:hAnsi="Tahoma" w:cs="Tahoma"/>
          <w:color w:val="808080"/>
          <w:lang w:eastAsia="tr-TR"/>
        </w:rPr>
        <w:t>,</w:t>
      </w:r>
      <w:r w:rsidRPr="00B712E4">
        <w:rPr>
          <w:rFonts w:ascii="Tahoma" w:eastAsia="Times New Roman" w:hAnsi="Tahoma" w:cs="Tahoma"/>
          <w:color w:val="444444"/>
          <w:lang w:eastAsia="tr-TR"/>
        </w:rPr>
        <w:t>1</w:t>
      </w:r>
      <w:r w:rsidRPr="00B712E4">
        <w:rPr>
          <w:rFonts w:ascii="Tahoma" w:eastAsia="Times New Roman" w:hAnsi="Tahoma" w:cs="Tahoma"/>
          <w:color w:val="808080"/>
          <w:lang w:eastAsia="tr-TR"/>
        </w:rPr>
        <w:t>)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r w:rsidRPr="00B712E4">
        <w:rPr>
          <w:rFonts w:ascii="Tahoma" w:eastAsia="Times New Roman" w:hAnsi="Tahoma" w:cs="Tahoma"/>
          <w:color w:val="808080"/>
          <w:lang w:eastAsia="tr-TR"/>
        </w:rPr>
        <w:t>not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808080"/>
          <w:lang w:eastAsia="tr-TR"/>
        </w:rPr>
        <w:t>null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,</w:t>
      </w:r>
    </w:p>
    <w:p w:rsidR="00B42A25" w:rsidRPr="00B712E4" w:rsidRDefault="00B42A25" w:rsidP="004764D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UniFakulID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int</w:t>
      </w:r>
      <w:r w:rsidRPr="00B712E4">
        <w:rPr>
          <w:rFonts w:ascii="Tahoma" w:eastAsia="Times New Roman" w:hAnsi="Tahoma" w:cs="Tahoma"/>
          <w:color w:val="808080"/>
          <w:lang w:eastAsia="tr-TR"/>
        </w:rPr>
        <w:t>not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808080"/>
          <w:lang w:eastAsia="tr-TR"/>
        </w:rPr>
        <w:t>null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,</w:t>
      </w:r>
    </w:p>
    <w:p w:rsidR="00B42A25" w:rsidRPr="00B712E4" w:rsidRDefault="00B42A25" w:rsidP="004764D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BolumID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int</w:t>
      </w:r>
      <w:r w:rsidRPr="00B712E4">
        <w:rPr>
          <w:rFonts w:ascii="Tahoma" w:eastAsia="Times New Roman" w:hAnsi="Tahoma" w:cs="Tahoma"/>
          <w:color w:val="808080"/>
          <w:lang w:eastAsia="tr-TR"/>
        </w:rPr>
        <w:t>not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808080"/>
          <w:lang w:eastAsia="tr-TR"/>
        </w:rPr>
        <w:t>null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,</w:t>
      </w:r>
    </w:p>
    <w:p w:rsidR="00B42A25" w:rsidRPr="00B712E4" w:rsidRDefault="00B42A25" w:rsidP="004764D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Primary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key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r w:rsidRPr="00B712E4">
        <w:rPr>
          <w:rFonts w:ascii="Tahoma" w:eastAsia="Times New Roman" w:hAnsi="Tahoma" w:cs="Tahoma"/>
          <w:color w:val="444444"/>
          <w:lang w:eastAsia="tr-TR"/>
        </w:rPr>
        <w:t>UFBID</w:t>
      </w:r>
      <w:r w:rsidRPr="00B712E4">
        <w:rPr>
          <w:rFonts w:ascii="Tahoma" w:eastAsia="Times New Roman" w:hAnsi="Tahoma" w:cs="Tahoma"/>
          <w:color w:val="808080"/>
          <w:lang w:eastAsia="tr-TR"/>
        </w:rPr>
        <w:t>),</w:t>
      </w:r>
    </w:p>
    <w:p w:rsidR="00B42A25" w:rsidRPr="00B712E4" w:rsidRDefault="00B42A25" w:rsidP="004764D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Foreign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key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UniFakulID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)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references</w:t>
      </w:r>
      <w:r w:rsidRPr="00B712E4">
        <w:rPr>
          <w:rFonts w:ascii="Tahoma" w:eastAsia="Times New Roman" w:hAnsi="Tahoma" w:cs="Tahoma"/>
          <w:color w:val="444444"/>
          <w:lang w:eastAsia="tr-TR"/>
        </w:rPr>
        <w:t>UniversiteFakulte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,</w:t>
      </w:r>
    </w:p>
    <w:p w:rsidR="00B42A25" w:rsidRPr="00B712E4" w:rsidRDefault="00B42A25" w:rsidP="004764D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  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Foreign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key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(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BolumID</w:t>
      </w:r>
      <w:proofErr w:type="spellEnd"/>
      <w:r w:rsidRPr="00B712E4">
        <w:rPr>
          <w:rFonts w:ascii="Tahoma" w:eastAsia="Times New Roman" w:hAnsi="Tahoma" w:cs="Tahoma"/>
          <w:color w:val="808080"/>
          <w:lang w:eastAsia="tr-TR"/>
        </w:rPr>
        <w:t>)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0000FF"/>
          <w:lang w:eastAsia="tr-TR"/>
        </w:rPr>
        <w:t>references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Bolumler</w:t>
      </w:r>
      <w:proofErr w:type="spellEnd"/>
    </w:p>
    <w:p w:rsidR="00B42A25" w:rsidRPr="00B712E4" w:rsidRDefault="00B42A25" w:rsidP="004764D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808080"/>
          <w:lang w:eastAsia="tr-TR"/>
        </w:rPr>
        <w:t>)</w:t>
      </w:r>
    </w:p>
    <w:p w:rsidR="00B42A25" w:rsidRPr="00B712E4" w:rsidRDefault="00B42A25" w:rsidP="00B42A25">
      <w:pPr>
        <w:shd w:val="clear" w:color="auto" w:fill="FFFFFF"/>
        <w:spacing w:before="100" w:beforeAutospacing="1" w:after="100" w:afterAutospacing="1" w:line="255" w:lineRule="atLeast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</w:p>
    <w:p w:rsidR="00B42A25" w:rsidRPr="00B712E4" w:rsidRDefault="00B42A25" w:rsidP="00B42A25">
      <w:pPr>
        <w:shd w:val="clear" w:color="auto" w:fill="FFFFFF"/>
        <w:spacing w:before="100" w:beforeAutospacing="1" w:after="100" w:afterAutospacing="1" w:line="255" w:lineRule="atLeast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Şimdi de yazdığımız kodları açıklayalım. Yukarıdan aşağıya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doğru İlk üç tablomuz  arasında ilişki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yok normal şekilde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primary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 xml:space="preserve"> 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key</w:t>
      </w:r>
      <w:r w:rsidRPr="00B712E4">
        <w:rPr>
          <w:rFonts w:ascii="Tahoma" w:eastAsia="Times New Roman" w:hAnsi="Tahoma" w:cs="Tahoma"/>
          <w:color w:val="444444"/>
          <w:lang w:eastAsia="tr-TR"/>
        </w:rPr>
        <w:t>’i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 xml:space="preserve"> olan ve belirli sütunları olan tablolar.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Biliyorsunuz ki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 xml:space="preserve">“ 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identity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(1,1) “  </w:t>
      </w:r>
      <w:r w:rsidRPr="00B712E4">
        <w:rPr>
          <w:rFonts w:ascii="Tahoma" w:eastAsia="Times New Roman" w:hAnsi="Tahoma" w:cs="Tahoma"/>
          <w:color w:val="444444"/>
          <w:lang w:eastAsia="tr-TR"/>
        </w:rPr>
        <w:t>şeklinde bir bildirim indisin birden başlayıp birer birer artacağını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söylüyordu.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“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Primary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 xml:space="preserve"> 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key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(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UniversiteID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)” </w:t>
      </w:r>
      <w:r w:rsidRPr="00B712E4">
        <w:rPr>
          <w:rFonts w:ascii="Tahoma" w:eastAsia="Times New Roman" w:hAnsi="Tahoma" w:cs="Tahoma"/>
          <w:color w:val="444444"/>
          <w:lang w:eastAsia="tr-TR"/>
        </w:rPr>
        <w:t>  gibi bildirim ise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“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UniversiteID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”</w:t>
      </w:r>
      <w:r w:rsidRPr="00B712E4">
        <w:rPr>
          <w:rFonts w:ascii="Tahoma" w:eastAsia="Times New Roman" w:hAnsi="Tahoma" w:cs="Tahoma"/>
          <w:color w:val="444444"/>
          <w:lang w:eastAsia="tr-TR"/>
        </w:rPr>
        <w:t xml:space="preserve"> sütunun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primary</w:t>
      </w:r>
      <w:proofErr w:type="spellEnd"/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key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 xml:space="preserve"> özelliğine sahip olacağını belirtiyor.</w:t>
      </w:r>
    </w:p>
    <w:p w:rsidR="00B42A25" w:rsidRPr="00B712E4" w:rsidRDefault="00B42A25" w:rsidP="00C901E9">
      <w:pPr>
        <w:shd w:val="clear" w:color="auto" w:fill="FFFFFF"/>
        <w:spacing w:before="100" w:beforeAutospacing="1" w:after="100" w:afterAutospacing="1" w:line="255" w:lineRule="atLeast"/>
        <w:jc w:val="both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Yaptığımız tablolar arasında ilişki kurmaya çalıştığımızda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 xml:space="preserve">görülüyor ki bazı tablolar arasında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çoka</w:t>
      </w:r>
      <w:proofErr w:type="spellEnd"/>
      <w:r w:rsidR="00C901E9">
        <w:rPr>
          <w:rFonts w:ascii="Tahoma" w:eastAsia="Times New Roman" w:hAnsi="Tahoma" w:cs="Tahoma"/>
          <w:color w:val="444444"/>
          <w:lang w:eastAsia="tr-TR"/>
        </w:rPr>
        <w:t>-</w:t>
      </w:r>
      <w:r w:rsidRPr="00B712E4">
        <w:rPr>
          <w:rFonts w:ascii="Tahoma" w:eastAsia="Times New Roman" w:hAnsi="Tahoma" w:cs="Tahoma"/>
          <w:color w:val="444444"/>
          <w:lang w:eastAsia="tr-TR"/>
        </w:rPr>
        <w:t>çok ilişki var.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 xml:space="preserve">Ne demek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çoka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 xml:space="preserve"> çok onu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açıklayalım.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Şimdi  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“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Universiteler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”</w:t>
      </w:r>
      <w:r w:rsidR="00C901E9">
        <w:rPr>
          <w:rFonts w:ascii="Tahoma" w:eastAsia="Times New Roman" w:hAnsi="Tahoma" w:cs="Tahoma"/>
          <w:b/>
          <w:bCs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tablosunda 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A üniversitesi</w:t>
      </w: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  <w:proofErr w:type="spellStart"/>
      <w:proofErr w:type="gramStart"/>
      <w:r w:rsidRPr="00B712E4">
        <w:rPr>
          <w:rFonts w:ascii="Tahoma" w:eastAsia="Times New Roman" w:hAnsi="Tahoma" w:cs="Tahoma"/>
          <w:color w:val="444444"/>
          <w:lang w:eastAsia="tr-TR"/>
        </w:rPr>
        <w:t>olsun.Bu</w:t>
      </w:r>
      <w:proofErr w:type="spellEnd"/>
      <w:proofErr w:type="gramEnd"/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üniversite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“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Fakulteler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”  </w:t>
      </w:r>
      <w:r w:rsidRPr="00B712E4">
        <w:rPr>
          <w:rFonts w:ascii="Tahoma" w:eastAsia="Times New Roman" w:hAnsi="Tahoma" w:cs="Tahoma"/>
          <w:color w:val="444444"/>
          <w:lang w:eastAsia="tr-TR"/>
        </w:rPr>
        <w:t>tablosundan  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Mühendislik,Tıp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 xml:space="preserve"> ve İktisadi İdari Bilimler</w:t>
      </w:r>
      <w:r w:rsidRPr="00B712E4">
        <w:rPr>
          <w:rFonts w:ascii="Tahoma" w:eastAsia="Times New Roman" w:hAnsi="Tahoma" w:cs="Tahoma"/>
          <w:color w:val="444444"/>
          <w:lang w:eastAsia="tr-TR"/>
        </w:rPr>
        <w:t>  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fakultelerine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 xml:space="preserve"> sahip olsun.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Fakat aynı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şekilde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 B üniversitesi </w:t>
      </w:r>
      <w:r w:rsidRPr="00B712E4">
        <w:rPr>
          <w:rFonts w:ascii="Tahoma" w:eastAsia="Times New Roman" w:hAnsi="Tahoma" w:cs="Tahoma"/>
          <w:color w:val="444444"/>
          <w:lang w:eastAsia="tr-TR"/>
        </w:rPr>
        <w:t>de bu fakültelere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sahip olabilir.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Tam tersinden baktığımızda bir Mühendislik Fakültesinin birden çok üniversite de  olma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ihtimali de var.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 xml:space="preserve">O halde bu iki tablo (Varlık) arasında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çoka</w:t>
      </w:r>
      <w:proofErr w:type="spellEnd"/>
      <w:r w:rsidR="00C901E9">
        <w:rPr>
          <w:rFonts w:ascii="Tahoma" w:eastAsia="Times New Roman" w:hAnsi="Tahoma" w:cs="Tahoma"/>
          <w:color w:val="444444"/>
          <w:lang w:eastAsia="tr-TR"/>
        </w:rPr>
        <w:t>-</w:t>
      </w:r>
      <w:r w:rsidRPr="00B712E4">
        <w:rPr>
          <w:rFonts w:ascii="Tahoma" w:eastAsia="Times New Roman" w:hAnsi="Tahoma" w:cs="Tahoma"/>
          <w:color w:val="444444"/>
          <w:lang w:eastAsia="tr-TR"/>
        </w:rPr>
        <w:t>çok ilişki vardır.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Bu sebeple araya yeni bir tablo</w:t>
      </w:r>
      <w:r w:rsidR="00843130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çıkar.</w:t>
      </w:r>
      <w:r w:rsidR="00843130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 xml:space="preserve">Unutmayalım arkadaşlar eğer ki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çoka</w:t>
      </w:r>
      <w:proofErr w:type="spellEnd"/>
      <w:r w:rsidR="00843130">
        <w:rPr>
          <w:rFonts w:ascii="Tahoma" w:eastAsia="Times New Roman" w:hAnsi="Tahoma" w:cs="Tahoma"/>
          <w:color w:val="444444"/>
          <w:lang w:eastAsia="tr-TR"/>
        </w:rPr>
        <w:t>-</w:t>
      </w:r>
      <w:r w:rsidRPr="00B712E4">
        <w:rPr>
          <w:rFonts w:ascii="Tahoma" w:eastAsia="Times New Roman" w:hAnsi="Tahoma" w:cs="Tahoma"/>
          <w:color w:val="444444"/>
          <w:lang w:eastAsia="tr-TR"/>
        </w:rPr>
        <w:t>çok ilişkili bir tablo olursa ek</w:t>
      </w:r>
      <w:r w:rsidR="00843130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olarak bir tablo daha meydana gelir.</w:t>
      </w:r>
      <w:r w:rsidR="00843130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Yeni tablomuzun adını 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“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UniversiteFakulte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”  </w:t>
      </w:r>
      <w:r w:rsidRPr="00B712E4">
        <w:rPr>
          <w:rFonts w:ascii="Tahoma" w:eastAsia="Times New Roman" w:hAnsi="Tahoma" w:cs="Tahoma"/>
          <w:color w:val="444444"/>
          <w:lang w:eastAsia="tr-TR"/>
        </w:rPr>
        <w:t>olarak belirledik.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Bu tablo hem</w:t>
      </w:r>
      <w:r w:rsidR="00C901E9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"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Universiteler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"</w:t>
      </w:r>
      <w:r w:rsidR="00843130">
        <w:rPr>
          <w:rFonts w:ascii="Tahoma" w:eastAsia="Times New Roman" w:hAnsi="Tahoma" w:cs="Tahoma"/>
          <w:b/>
          <w:bCs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tablosundan hem de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"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Fakulteler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"</w:t>
      </w:r>
      <w:r w:rsidRPr="00B712E4">
        <w:rPr>
          <w:rFonts w:ascii="Tahoma" w:eastAsia="Times New Roman" w:hAnsi="Tahoma" w:cs="Tahoma"/>
          <w:color w:val="444444"/>
          <w:lang w:eastAsia="tr-TR"/>
        </w:rPr>
        <w:t> tablosundan iki adet 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Foreign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 xml:space="preserve"> 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key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 (Yabancıl Anahtar)  içerir.</w:t>
      </w:r>
    </w:p>
    <w:p w:rsidR="00B42A25" w:rsidRPr="00B712E4" w:rsidRDefault="00B42A25" w:rsidP="00B42A25">
      <w:pPr>
        <w:shd w:val="clear" w:color="auto" w:fill="FFFFFF"/>
        <w:spacing w:before="100" w:beforeAutospacing="1" w:after="100" w:afterAutospacing="1" w:line="255" w:lineRule="atLeast"/>
        <w:rPr>
          <w:rFonts w:ascii="Tahoma" w:eastAsia="Times New Roman" w:hAnsi="Tahoma" w:cs="Tahoma"/>
          <w:color w:val="444444"/>
          <w:lang w:eastAsia="tr-TR"/>
        </w:rPr>
      </w:pPr>
      <w:proofErr w:type="gramStart"/>
      <w:r w:rsidRPr="00B712E4">
        <w:rPr>
          <w:rFonts w:ascii="Tahoma" w:eastAsia="Times New Roman" w:hAnsi="Tahoma" w:cs="Tahoma"/>
          <w:color w:val="444444"/>
          <w:lang w:eastAsia="tr-TR"/>
        </w:rPr>
        <w:t>Tamam</w:t>
      </w:r>
      <w:proofErr w:type="gramEnd"/>
      <w:r w:rsidRPr="00B712E4">
        <w:rPr>
          <w:rFonts w:ascii="Tahoma" w:eastAsia="Times New Roman" w:hAnsi="Tahoma" w:cs="Tahoma"/>
          <w:color w:val="444444"/>
          <w:lang w:eastAsia="tr-TR"/>
        </w:rPr>
        <w:t xml:space="preserve"> üniversiteler ve fakülteler arasındaki yapıyı</w:t>
      </w:r>
      <w:r w:rsidR="003437A2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bitirdik.</w:t>
      </w:r>
      <w:r w:rsidR="003437A2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Şimdi ise bu yapıya bölümleri ekleyeceğiz.</w:t>
      </w:r>
    </w:p>
    <w:p w:rsidR="00B42A25" w:rsidRPr="00B712E4" w:rsidRDefault="00B42A25" w:rsidP="003437A2">
      <w:pPr>
        <w:shd w:val="clear" w:color="auto" w:fill="FFFFFF"/>
        <w:spacing w:before="100" w:beforeAutospacing="1" w:after="100" w:afterAutospacing="1" w:line="255" w:lineRule="atLeast"/>
        <w:jc w:val="both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Bir bölüm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"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UniversiteFakulteler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"</w:t>
      </w:r>
      <w:r w:rsidRPr="00B712E4">
        <w:rPr>
          <w:rFonts w:ascii="Tahoma" w:eastAsia="Times New Roman" w:hAnsi="Tahoma" w:cs="Tahoma"/>
          <w:color w:val="444444"/>
          <w:lang w:eastAsia="tr-TR"/>
        </w:rPr>
        <w:t>  tablosunda birden çok yere ID verebilir mi?</w:t>
      </w:r>
      <w:r w:rsidR="003437A2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Evet verebilir.</w:t>
      </w:r>
      <w:r w:rsidR="003437A2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Yani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Endüstri Mühendisliği</w:t>
      </w:r>
      <w:r w:rsidRPr="00B712E4">
        <w:rPr>
          <w:rFonts w:ascii="Tahoma" w:eastAsia="Times New Roman" w:hAnsi="Tahoma" w:cs="Tahoma"/>
          <w:color w:val="444444"/>
          <w:lang w:eastAsia="tr-TR"/>
        </w:rPr>
        <w:t> bölümü hem 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Sakarya Üniversitesi’</w:t>
      </w:r>
      <w:r w:rsidRPr="00B712E4">
        <w:rPr>
          <w:rFonts w:ascii="Tahoma" w:eastAsia="Times New Roman" w:hAnsi="Tahoma" w:cs="Tahoma"/>
          <w:color w:val="444444"/>
          <w:lang w:eastAsia="tr-TR"/>
        </w:rPr>
        <w:t>nde,</w:t>
      </w:r>
      <w:r w:rsidR="003437A2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hem de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 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EgeÜniversitesi</w:t>
      </w:r>
      <w:r w:rsidRPr="00B712E4">
        <w:rPr>
          <w:rFonts w:ascii="Tahoma" w:eastAsia="Times New Roman" w:hAnsi="Tahoma" w:cs="Tahoma"/>
          <w:color w:val="444444"/>
          <w:lang w:eastAsia="tr-TR"/>
        </w:rPr>
        <w:t>’nde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  olabilir.</w:t>
      </w:r>
      <w:r w:rsidR="003437A2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 xml:space="preserve">O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halde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"UniversiteFakulte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"</w:t>
      </w:r>
      <w:r w:rsidRPr="00B712E4">
        <w:rPr>
          <w:rFonts w:ascii="Tahoma" w:eastAsia="Times New Roman" w:hAnsi="Tahoma" w:cs="Tahoma"/>
          <w:color w:val="444444"/>
          <w:lang w:eastAsia="tr-TR"/>
        </w:rPr>
        <w:t> tablosuyla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"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Bolumler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"</w:t>
      </w:r>
      <w:r w:rsidRPr="00B712E4">
        <w:rPr>
          <w:rFonts w:ascii="Tahoma" w:eastAsia="Times New Roman" w:hAnsi="Tahoma" w:cs="Tahoma"/>
          <w:color w:val="444444"/>
          <w:lang w:eastAsia="tr-TR"/>
        </w:rPr>
        <w:t xml:space="preserve"> tablosu arasında da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çoka</w:t>
      </w:r>
      <w:proofErr w:type="spellEnd"/>
      <w:r w:rsidR="003437A2">
        <w:rPr>
          <w:rFonts w:ascii="Tahoma" w:eastAsia="Times New Roman" w:hAnsi="Tahoma" w:cs="Tahoma"/>
          <w:color w:val="444444"/>
          <w:lang w:eastAsia="tr-TR"/>
        </w:rPr>
        <w:t>-</w:t>
      </w:r>
      <w:r w:rsidRPr="00B712E4">
        <w:rPr>
          <w:rFonts w:ascii="Tahoma" w:eastAsia="Times New Roman" w:hAnsi="Tahoma" w:cs="Tahoma"/>
          <w:color w:val="444444"/>
          <w:lang w:eastAsia="tr-TR"/>
        </w:rPr>
        <w:t>çok ilişki vardır.</w:t>
      </w:r>
      <w:r w:rsidR="003437A2">
        <w:rPr>
          <w:rFonts w:ascii="Tahoma" w:eastAsia="Times New Roman" w:hAnsi="Tahoma" w:cs="Tahoma"/>
          <w:color w:val="444444"/>
          <w:lang w:eastAsia="tr-TR"/>
        </w:rPr>
        <w:t xml:space="preserve">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Napıyoruz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>? Yeni bir tablo</w:t>
      </w:r>
      <w:r w:rsidR="003437A2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daha araya ekliyoruz.</w:t>
      </w:r>
    </w:p>
    <w:p w:rsidR="00B42A25" w:rsidRPr="00B712E4" w:rsidRDefault="00B42A25" w:rsidP="0071031D">
      <w:pPr>
        <w:shd w:val="clear" w:color="auto" w:fill="FFFFFF"/>
        <w:spacing w:before="100" w:beforeAutospacing="1" w:after="100" w:afterAutospacing="1" w:line="255" w:lineRule="atLeast"/>
        <w:jc w:val="both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Bir detaya değineyim.</w:t>
      </w:r>
      <w:r w:rsidR="0071031D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 xml:space="preserve">Dikkat ederseniz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Foreign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key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 xml:space="preserve"> komutunu</w:t>
      </w:r>
      <w:r w:rsidR="0071031D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içeren tabloları en son yazdım.</w:t>
      </w:r>
      <w:r w:rsidR="0071031D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Çünkü 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Foreign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 xml:space="preserve"> 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key</w:t>
      </w:r>
      <w:proofErr w:type="spellEnd"/>
      <w:r w:rsidR="0071031D">
        <w:rPr>
          <w:rFonts w:ascii="Tahoma" w:eastAsia="Times New Roman" w:hAnsi="Tahoma" w:cs="Tahoma"/>
          <w:b/>
          <w:bCs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komutunu kullanmadan önce</w:t>
      </w:r>
      <w:r w:rsidR="0071031D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ilişki kurduğum tablonun yukarda oluşturulmuş olması gerekir.</w:t>
      </w:r>
      <w:r w:rsidR="0071031D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Yoksa böyle bir</w:t>
      </w:r>
      <w:r w:rsidR="0071031D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tablo yok diyerek hata verecektir.</w:t>
      </w:r>
      <w:r w:rsidR="0071031D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 xml:space="preserve">Komutları satır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satır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 xml:space="preserve"> işletir.</w:t>
      </w:r>
      <w:r w:rsidR="0071031D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İlk önce ilk üç</w:t>
      </w:r>
      <w:r w:rsidR="0071031D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tabloyu oluşturur,</w:t>
      </w:r>
      <w:r w:rsidR="0071031D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ardından diğerlerine geçer.</w:t>
      </w:r>
      <w:r w:rsidR="0071031D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8A4640">
        <w:rPr>
          <w:rFonts w:ascii="Tahoma" w:eastAsia="Times New Roman" w:hAnsi="Tahoma" w:cs="Tahoma"/>
          <w:color w:val="444444"/>
          <w:u w:val="single"/>
          <w:lang w:eastAsia="tr-TR"/>
        </w:rPr>
        <w:t>Bu yüzden ilişki içeren tabloları</w:t>
      </w:r>
      <w:r w:rsidR="0071031D" w:rsidRPr="008A4640">
        <w:rPr>
          <w:rFonts w:ascii="Tahoma" w:eastAsia="Times New Roman" w:hAnsi="Tahoma" w:cs="Tahoma"/>
          <w:color w:val="444444"/>
          <w:u w:val="single"/>
          <w:lang w:eastAsia="tr-TR"/>
        </w:rPr>
        <w:t xml:space="preserve"> </w:t>
      </w:r>
      <w:r w:rsidRPr="008A4640">
        <w:rPr>
          <w:rFonts w:ascii="Tahoma" w:eastAsia="Times New Roman" w:hAnsi="Tahoma" w:cs="Tahoma"/>
          <w:color w:val="444444"/>
          <w:u w:val="single"/>
          <w:lang w:eastAsia="tr-TR"/>
        </w:rPr>
        <w:t>her zaman en sona yazınız.</w:t>
      </w:r>
    </w:p>
    <w:p w:rsidR="00B42A25" w:rsidRPr="00B712E4" w:rsidRDefault="00B42A25" w:rsidP="00B42A25">
      <w:pPr>
        <w:shd w:val="clear" w:color="auto" w:fill="FFFFFF"/>
        <w:spacing w:before="100" w:beforeAutospacing="1" w:after="100" w:afterAutospacing="1" w:line="255" w:lineRule="atLeast"/>
        <w:rPr>
          <w:rFonts w:ascii="Tahoma" w:eastAsia="Times New Roman" w:hAnsi="Tahoma" w:cs="Tahoma"/>
          <w:color w:val="444444"/>
          <w:lang w:eastAsia="tr-TR"/>
        </w:rPr>
      </w:pP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Foreign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 xml:space="preserve">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key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 xml:space="preserve"> anahtar sözcüğü de iki tablo arasında ilişki</w:t>
      </w:r>
      <w:r w:rsidR="006B2688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kurar.</w:t>
      </w:r>
      <w:r w:rsidR="006B2688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Ardından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 “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Execute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” </w:t>
      </w:r>
      <w:r w:rsidRPr="00B712E4">
        <w:rPr>
          <w:rFonts w:ascii="Tahoma" w:eastAsia="Times New Roman" w:hAnsi="Tahoma" w:cs="Tahoma"/>
          <w:color w:val="444444"/>
          <w:lang w:eastAsia="tr-TR"/>
        </w:rPr>
        <w:t> komutuna basarak,</w:t>
      </w:r>
      <w:r w:rsidR="006B2688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sorguyu çalıştırın sol</w:t>
      </w:r>
      <w:r w:rsidR="006B2688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 xml:space="preserve">menüde </w:t>
      </w:r>
      <w:proofErr w:type="spellStart"/>
      <w:r w:rsidRPr="00B712E4">
        <w:rPr>
          <w:rFonts w:ascii="Tahoma" w:eastAsia="Times New Roman" w:hAnsi="Tahoma" w:cs="Tahoma"/>
          <w:color w:val="444444"/>
          <w:lang w:eastAsia="tr-TR"/>
        </w:rPr>
        <w:t>veritabanı</w:t>
      </w:r>
      <w:proofErr w:type="spellEnd"/>
      <w:r w:rsidRPr="00B712E4">
        <w:rPr>
          <w:rFonts w:ascii="Tahoma" w:eastAsia="Times New Roman" w:hAnsi="Tahoma" w:cs="Tahoma"/>
          <w:color w:val="444444"/>
          <w:lang w:eastAsia="tr-TR"/>
        </w:rPr>
        <w:t xml:space="preserve"> isminizin altında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“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Tables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”</w:t>
      </w:r>
      <w:r w:rsidRPr="00B712E4">
        <w:rPr>
          <w:rFonts w:ascii="Tahoma" w:eastAsia="Times New Roman" w:hAnsi="Tahoma" w:cs="Tahoma"/>
          <w:color w:val="444444"/>
          <w:lang w:eastAsia="tr-TR"/>
        </w:rPr>
        <w:t> klasörü aşağıdaki resimde ki gibi olmalı.</w:t>
      </w:r>
    </w:p>
    <w:p w:rsidR="00B42A25" w:rsidRPr="00B712E4" w:rsidRDefault="00B42A25" w:rsidP="00B42A25">
      <w:pPr>
        <w:shd w:val="clear" w:color="auto" w:fill="FFFFFF"/>
        <w:spacing w:before="100" w:beforeAutospacing="1" w:after="100" w:afterAutospacing="1" w:line="255" w:lineRule="atLeast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noProof/>
          <w:color w:val="444444"/>
          <w:lang w:eastAsia="tr-TR"/>
        </w:rPr>
        <w:lastRenderedPageBreak/>
        <w:drawing>
          <wp:inline distT="0" distB="0" distL="0" distR="0" wp14:anchorId="024A769A" wp14:editId="7DB4AC03">
            <wp:extent cx="1990725" cy="3364605"/>
            <wp:effectExtent l="0" t="0" r="0" b="7620"/>
            <wp:docPr id="2" name="Resim 2" descr="http://www.batuhanduzgun.net/image.axd?picture=2010%2f9%2fsqltabola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tuhanduzgun.net/image.axd?picture=2010%2f9%2fsqltabolari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297" cy="336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25" w:rsidRPr="00B712E4" w:rsidRDefault="00B42A25" w:rsidP="00B42A25">
      <w:pPr>
        <w:shd w:val="clear" w:color="auto" w:fill="FFFFFF"/>
        <w:spacing w:before="100" w:beforeAutospacing="1" w:after="100" w:afterAutospacing="1" w:line="255" w:lineRule="atLeast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 </w:t>
      </w:r>
    </w:p>
    <w:p w:rsidR="00B42A25" w:rsidRPr="00B712E4" w:rsidRDefault="00B42A25" w:rsidP="00B42A25">
      <w:pPr>
        <w:shd w:val="clear" w:color="auto" w:fill="FFFFFF"/>
        <w:spacing w:before="100" w:beforeAutospacing="1" w:after="100" w:afterAutospacing="1" w:line="255" w:lineRule="atLeast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İlişkisel tablolarımızın diyagramı aşağıdaki gibidir. </w:t>
      </w:r>
    </w:p>
    <w:p w:rsidR="00B42A25" w:rsidRPr="00B712E4" w:rsidRDefault="00B42A25" w:rsidP="00B42A25">
      <w:pPr>
        <w:shd w:val="clear" w:color="auto" w:fill="FFFFFF"/>
        <w:spacing w:before="100" w:beforeAutospacing="1" w:after="100" w:afterAutospacing="1" w:line="255" w:lineRule="atLeast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noProof/>
          <w:color w:val="444444"/>
          <w:lang w:eastAsia="tr-TR"/>
        </w:rPr>
        <w:drawing>
          <wp:inline distT="0" distB="0" distL="0" distR="0" wp14:anchorId="1737E688" wp14:editId="5693A820">
            <wp:extent cx="6276975" cy="4905375"/>
            <wp:effectExtent l="0" t="0" r="9525" b="9525"/>
            <wp:docPr id="1" name="Resim 1" descr="http://www.batuhanduzgun.net/image.axd?picture=2010%2f9%2filiskiseltablo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atuhanduzgun.net/image.axd?picture=2010%2f9%2filiskiseltablola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25" w:rsidRPr="00B712E4" w:rsidRDefault="00B42A25" w:rsidP="00B42A25">
      <w:pPr>
        <w:shd w:val="clear" w:color="auto" w:fill="FFFFFF"/>
        <w:spacing w:before="100" w:beforeAutospacing="1" w:after="100" w:afterAutospacing="1" w:line="255" w:lineRule="atLeast"/>
        <w:rPr>
          <w:rFonts w:ascii="Tahoma" w:eastAsia="Times New Roman" w:hAnsi="Tahoma" w:cs="Tahoma"/>
          <w:color w:val="444444"/>
          <w:lang w:eastAsia="tr-TR"/>
        </w:rPr>
      </w:pPr>
      <w:r w:rsidRPr="00B712E4">
        <w:rPr>
          <w:rFonts w:ascii="Tahoma" w:eastAsia="Times New Roman" w:hAnsi="Tahoma" w:cs="Tahoma"/>
          <w:color w:val="444444"/>
          <w:lang w:eastAsia="tr-TR"/>
        </w:rPr>
        <w:t>Gördüğünüz gibi tablolarımız geldi.</w:t>
      </w:r>
      <w:r w:rsidR="008E4D3C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Eğer göremezseniz sağ</w:t>
      </w:r>
      <w:r w:rsidR="008E4D3C">
        <w:rPr>
          <w:rFonts w:ascii="Tahoma" w:eastAsia="Times New Roman" w:hAnsi="Tahoma" w:cs="Tahoma"/>
          <w:color w:val="444444"/>
          <w:lang w:eastAsia="tr-TR"/>
        </w:rPr>
        <w:t xml:space="preserve"> </w:t>
      </w:r>
      <w:r w:rsidRPr="00B712E4">
        <w:rPr>
          <w:rFonts w:ascii="Tahoma" w:eastAsia="Times New Roman" w:hAnsi="Tahoma" w:cs="Tahoma"/>
          <w:color w:val="444444"/>
          <w:lang w:eastAsia="tr-TR"/>
        </w:rPr>
        <w:t>tıklayıp </w:t>
      </w:r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 “</w:t>
      </w:r>
      <w:proofErr w:type="spellStart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Refresh</w:t>
      </w:r>
      <w:proofErr w:type="spellEnd"/>
      <w:r w:rsidRPr="00B712E4">
        <w:rPr>
          <w:rFonts w:ascii="Tahoma" w:eastAsia="Times New Roman" w:hAnsi="Tahoma" w:cs="Tahoma"/>
          <w:b/>
          <w:bCs/>
          <w:color w:val="444444"/>
          <w:lang w:eastAsia="tr-TR"/>
        </w:rPr>
        <w:t>” </w:t>
      </w:r>
      <w:r w:rsidRPr="00B712E4">
        <w:rPr>
          <w:rFonts w:ascii="Tahoma" w:eastAsia="Times New Roman" w:hAnsi="Tahoma" w:cs="Tahoma"/>
          <w:color w:val="444444"/>
          <w:lang w:eastAsia="tr-TR"/>
        </w:rPr>
        <w:t> deyin gelecektir.</w:t>
      </w:r>
    </w:p>
    <w:p w:rsidR="00832F9E" w:rsidRPr="00B712E4" w:rsidRDefault="00832F9E">
      <w:pPr>
        <w:rPr>
          <w:rFonts w:ascii="Tahoma" w:hAnsi="Tahoma" w:cs="Tahoma"/>
        </w:rPr>
      </w:pPr>
    </w:p>
    <w:sectPr w:rsidR="00832F9E" w:rsidRPr="00B712E4" w:rsidSect="00B712E4">
      <w:pgSz w:w="11906" w:h="16838"/>
      <w:pgMar w:top="709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25"/>
    <w:rsid w:val="000D7AF4"/>
    <w:rsid w:val="003437A2"/>
    <w:rsid w:val="004764D1"/>
    <w:rsid w:val="006B2688"/>
    <w:rsid w:val="0071031D"/>
    <w:rsid w:val="007B6E8A"/>
    <w:rsid w:val="007F76F7"/>
    <w:rsid w:val="00832F9E"/>
    <w:rsid w:val="00843130"/>
    <w:rsid w:val="008A4640"/>
    <w:rsid w:val="008E4D3C"/>
    <w:rsid w:val="009C07D9"/>
    <w:rsid w:val="00B42A25"/>
    <w:rsid w:val="00B712E4"/>
    <w:rsid w:val="00C901E9"/>
    <w:rsid w:val="00F2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42A25"/>
    <w:rPr>
      <w:b/>
      <w:bCs/>
    </w:rPr>
  </w:style>
  <w:style w:type="character" w:customStyle="1" w:styleId="apple-converted-space">
    <w:name w:val="apple-converted-space"/>
    <w:basedOn w:val="VarsaylanParagrafYazTipi"/>
    <w:rsid w:val="00B42A25"/>
  </w:style>
  <w:style w:type="paragraph" w:styleId="BalonMetni">
    <w:name w:val="Balloon Text"/>
    <w:basedOn w:val="Normal"/>
    <w:link w:val="BalonMetniChar"/>
    <w:uiPriority w:val="99"/>
    <w:semiHidden/>
    <w:unhideWhenUsed/>
    <w:rsid w:val="00B4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2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42A25"/>
    <w:rPr>
      <w:b/>
      <w:bCs/>
    </w:rPr>
  </w:style>
  <w:style w:type="character" w:customStyle="1" w:styleId="apple-converted-space">
    <w:name w:val="apple-converted-space"/>
    <w:basedOn w:val="VarsaylanParagrafYazTipi"/>
    <w:rsid w:val="00B42A25"/>
  </w:style>
  <w:style w:type="paragraph" w:styleId="BalonMetni">
    <w:name w:val="Balloon Text"/>
    <w:basedOn w:val="Normal"/>
    <w:link w:val="BalonMetniChar"/>
    <w:uiPriority w:val="99"/>
    <w:semiHidden/>
    <w:unhideWhenUsed/>
    <w:rsid w:val="00B4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2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.</dc:creator>
  <cp:lastModifiedBy>ak .</cp:lastModifiedBy>
  <cp:revision>16</cp:revision>
  <dcterms:created xsi:type="dcterms:W3CDTF">2014-11-29T19:54:00Z</dcterms:created>
  <dcterms:modified xsi:type="dcterms:W3CDTF">2014-12-04T14:49:00Z</dcterms:modified>
</cp:coreProperties>
</file>