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9FC78" w14:textId="77777777" w:rsidR="008F1214" w:rsidRPr="008F1214" w:rsidRDefault="008F1214" w:rsidP="008F1214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tr-TR"/>
        </w:rPr>
      </w:pPr>
      <w:r w:rsidRPr="008F1214">
        <w:rPr>
          <w:rFonts w:ascii="Times New Roman" w:eastAsia="Times New Roman" w:hAnsi="Times New Roman" w:cs="Times New Roman"/>
          <w:kern w:val="36"/>
          <w:sz w:val="42"/>
          <w:szCs w:val="42"/>
          <w:lang w:eastAsia="tr-TR"/>
        </w:rPr>
        <w:t xml:space="preserve">SQL </w:t>
      </w:r>
      <w:proofErr w:type="spellStart"/>
      <w:r w:rsidRPr="008F1214">
        <w:rPr>
          <w:rFonts w:ascii="Times New Roman" w:eastAsia="Times New Roman" w:hAnsi="Times New Roman" w:cs="Times New Roman"/>
          <w:kern w:val="36"/>
          <w:sz w:val="42"/>
          <w:szCs w:val="42"/>
          <w:lang w:eastAsia="tr-TR"/>
        </w:rPr>
        <w:t>Server’da</w:t>
      </w:r>
      <w:proofErr w:type="spellEnd"/>
      <w:r w:rsidRPr="008F1214">
        <w:rPr>
          <w:rFonts w:ascii="Times New Roman" w:eastAsia="Times New Roman" w:hAnsi="Times New Roman" w:cs="Times New Roman"/>
          <w:kern w:val="36"/>
          <w:sz w:val="42"/>
          <w:szCs w:val="42"/>
          <w:lang w:eastAsia="tr-TR"/>
        </w:rPr>
        <w:t xml:space="preserve"> </w:t>
      </w:r>
      <w:proofErr w:type="spellStart"/>
      <w:r w:rsidRPr="008F1214">
        <w:rPr>
          <w:rFonts w:ascii="Times New Roman" w:eastAsia="Times New Roman" w:hAnsi="Times New Roman" w:cs="Times New Roman"/>
          <w:kern w:val="36"/>
          <w:sz w:val="42"/>
          <w:szCs w:val="42"/>
          <w:lang w:eastAsia="tr-TR"/>
        </w:rPr>
        <w:t>Veritabanı</w:t>
      </w:r>
      <w:proofErr w:type="spellEnd"/>
      <w:r w:rsidRPr="008F1214">
        <w:rPr>
          <w:rFonts w:ascii="Times New Roman" w:eastAsia="Times New Roman" w:hAnsi="Times New Roman" w:cs="Times New Roman"/>
          <w:kern w:val="36"/>
          <w:sz w:val="42"/>
          <w:szCs w:val="42"/>
          <w:lang w:eastAsia="tr-TR"/>
        </w:rPr>
        <w:t xml:space="preserve"> Yönetiminin Temelleri: 2. Bölüm</w:t>
      </w:r>
    </w:p>
    <w:p w14:paraId="08C5EB0D" w14:textId="33FDB2B8" w:rsidR="008F1214" w:rsidRPr="008F1214" w:rsidRDefault="008F1214" w:rsidP="008F1214">
      <w:pPr>
        <w:shd w:val="clear" w:color="auto" w:fill="F7F7F7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2A2A2"/>
          <w:sz w:val="21"/>
          <w:szCs w:val="21"/>
          <w:lang w:eastAsia="tr-TR"/>
        </w:rPr>
      </w:pPr>
      <w:proofErr w:type="spellStart"/>
      <w:r w:rsidRPr="008F1214">
        <w:rPr>
          <w:rFonts w:ascii="Times New Roman" w:eastAsia="Times New Roman" w:hAnsi="Times New Roman" w:cs="Times New Roman"/>
          <w:color w:val="A2A2A2"/>
          <w:sz w:val="21"/>
          <w:szCs w:val="21"/>
          <w:lang w:eastAsia="tr-TR"/>
        </w:rPr>
        <w:t>By</w:t>
      </w:r>
      <w:proofErr w:type="spellEnd"/>
      <w:r w:rsidRPr="008F1214">
        <w:rPr>
          <w:rFonts w:ascii="Times New Roman" w:eastAsia="Times New Roman" w:hAnsi="Times New Roman" w:cs="Times New Roman"/>
          <w:color w:val="A2A2A2"/>
          <w:sz w:val="21"/>
          <w:szCs w:val="21"/>
          <w:lang w:eastAsia="tr-TR"/>
        </w:rPr>
        <w:t> </w:t>
      </w:r>
      <w:hyperlink r:id="rId5" w:tooltip="Posts by Çağlar Özenç" w:history="1">
        <w:r w:rsidRPr="008F1214">
          <w:rPr>
            <w:rFonts w:ascii="Times New Roman" w:eastAsia="Times New Roman" w:hAnsi="Times New Roman" w:cs="Times New Roman"/>
            <w:color w:val="666666"/>
            <w:sz w:val="21"/>
            <w:szCs w:val="21"/>
            <w:u w:val="single"/>
            <w:bdr w:val="none" w:sz="0" w:space="0" w:color="auto" w:frame="1"/>
            <w:lang w:eastAsia="tr-TR"/>
          </w:rPr>
          <w:t>Çağlar Özenç</w:t>
        </w:r>
      </w:hyperlink>
      <w:r w:rsidRPr="008F1214">
        <w:rPr>
          <w:rFonts w:ascii="Times New Roman" w:eastAsia="Times New Roman" w:hAnsi="Times New Roman" w:cs="Times New Roman"/>
          <w:color w:val="A2A2A2"/>
          <w:sz w:val="21"/>
          <w:szCs w:val="21"/>
          <w:bdr w:val="none" w:sz="0" w:space="0" w:color="auto" w:frame="1"/>
          <w:lang w:eastAsia="tr-TR"/>
        </w:rPr>
        <w:t> |</w:t>
      </w:r>
      <w:r w:rsidRPr="008F1214">
        <w:rPr>
          <w:rFonts w:ascii="Times New Roman" w:eastAsia="Times New Roman" w:hAnsi="Times New Roman" w:cs="Times New Roman"/>
          <w:color w:val="A2A2A2"/>
          <w:sz w:val="21"/>
          <w:szCs w:val="21"/>
          <w:lang w:eastAsia="tr-TR"/>
        </w:rPr>
        <w:t> </w:t>
      </w:r>
      <w:r w:rsidRPr="008F1214">
        <w:rPr>
          <w:rFonts w:ascii="Times New Roman" w:eastAsia="Times New Roman" w:hAnsi="Times New Roman" w:cs="Times New Roman"/>
          <w:color w:val="A2A2A2"/>
          <w:sz w:val="21"/>
          <w:szCs w:val="21"/>
          <w:bdr w:val="none" w:sz="0" w:space="0" w:color="auto" w:frame="1"/>
          <w:lang w:eastAsia="tr-TR"/>
        </w:rPr>
        <w:t xml:space="preserve">17 </w:t>
      </w:r>
      <w:proofErr w:type="spellStart"/>
      <w:r w:rsidRPr="008F1214">
        <w:rPr>
          <w:rFonts w:ascii="Times New Roman" w:eastAsia="Times New Roman" w:hAnsi="Times New Roman" w:cs="Times New Roman"/>
          <w:color w:val="A2A2A2"/>
          <w:sz w:val="21"/>
          <w:szCs w:val="21"/>
          <w:bdr w:val="none" w:sz="0" w:space="0" w:color="auto" w:frame="1"/>
          <w:lang w:eastAsia="tr-TR"/>
        </w:rPr>
        <w:t>February</w:t>
      </w:r>
      <w:proofErr w:type="spellEnd"/>
      <w:r w:rsidRPr="008F1214">
        <w:rPr>
          <w:rFonts w:ascii="Times New Roman" w:eastAsia="Times New Roman" w:hAnsi="Times New Roman" w:cs="Times New Roman"/>
          <w:color w:val="A2A2A2"/>
          <w:sz w:val="21"/>
          <w:szCs w:val="21"/>
          <w:bdr w:val="none" w:sz="0" w:space="0" w:color="auto" w:frame="1"/>
          <w:lang w:eastAsia="tr-TR"/>
        </w:rPr>
        <w:t xml:space="preserve"> 2017</w:t>
      </w:r>
    </w:p>
    <w:p w14:paraId="2BD70700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Merhabalar,</w:t>
      </w:r>
    </w:p>
    <w:p w14:paraId="73344418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Bugün sizlere SQL Server da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veritabanı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yönetiminin temelleri isimli serinin ikinci yazısında SQL Server Kimlik Doğrulama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Modlarından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bahsediyor </w:t>
      </w:r>
      <w:proofErr w:type="spellStart"/>
      <w:proofErr w:type="gram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olacağım.Eğer</w:t>
      </w:r>
      <w:proofErr w:type="spellEnd"/>
      <w:proofErr w:type="gram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ki serinin ilk yazısını okumadıysanız aşağıda ki adresten ulaşabilirsiniz.</w:t>
      </w:r>
    </w:p>
    <w:p w14:paraId="29A0B28A" w14:textId="7777777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SQL Server Kimlik Doğrulama </w:t>
      </w:r>
      <w:proofErr w:type="spellStart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Modları</w:t>
      </w:r>
      <w:proofErr w:type="spellEnd"/>
    </w:p>
    <w:p w14:paraId="14EE2310" w14:textId="7777777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Kimlik Doğrulama Nedir?</w:t>
      </w:r>
    </w:p>
    <w:p w14:paraId="0EC3E8DE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Kimlik Doğrulama, SQL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Server’a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erişmek için kimlik bilgilerine, diğer bir deyişle kullanıcı adı ve şifreye ihtiyaç duyduğumuz bir işlemdir.</w:t>
      </w:r>
    </w:p>
    <w:p w14:paraId="0CC94E24" w14:textId="55C5AA21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tr-TR"/>
        </w:rPr>
        <w:drawing>
          <wp:inline distT="0" distB="0" distL="0" distR="0" wp14:anchorId="51103162" wp14:editId="0B479FAF">
            <wp:extent cx="5760720" cy="3842385"/>
            <wp:effectExtent l="0" t="0" r="0" b="5715"/>
            <wp:docPr id="16" name="Resim 1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651D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SQL Server Management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Studio’yu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(SSMS) ilk defa açtığınızda, aşağıdaki üç kısım ile karşılaşırsınız.</w:t>
      </w:r>
    </w:p>
    <w:p w14:paraId="797EDF8D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* Sunucu Türü – Server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Type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br/>
        <w:t xml:space="preserve">* Sunucu adı –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Servername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br/>
        <w:t xml:space="preserve">* Kimlik doğrulama –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Authentication</w:t>
      </w:r>
      <w:proofErr w:type="spellEnd"/>
    </w:p>
    <w:p w14:paraId="13531225" w14:textId="77777777" w:rsidR="008F1214" w:rsidRPr="008F1214" w:rsidRDefault="008F1214" w:rsidP="008F121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Sunucu Türü – Server </w:t>
      </w:r>
      <w:proofErr w:type="spellStart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Type</w:t>
      </w:r>
      <w:proofErr w:type="spellEnd"/>
    </w:p>
    <w:p w14:paraId="74EBDAE6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Aşağıdaki dört sunucu türü vardır.</w:t>
      </w:r>
    </w:p>
    <w:p w14:paraId="17399202" w14:textId="77777777" w:rsidR="008F1214" w:rsidRPr="008F1214" w:rsidRDefault="008F1214" w:rsidP="008F121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lastRenderedPageBreak/>
        <w:t>Database Engine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: Verileri depolamak, işlemek ve güvence altına almak için kullanılır.</w:t>
      </w:r>
    </w:p>
    <w:p w14:paraId="16A3124C" w14:textId="77777777" w:rsidR="008F1214" w:rsidRPr="008F1214" w:rsidRDefault="008F1214" w:rsidP="008F121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Analysis Services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: Çevrimiçi Analitik İşleme ve veri madenciliği işlevleri için kullanılır.</w:t>
      </w:r>
    </w:p>
    <w:p w14:paraId="0901B099" w14:textId="77777777" w:rsidR="008F1214" w:rsidRPr="008F1214" w:rsidRDefault="008F1214" w:rsidP="008F121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proofErr w:type="spellStart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Reporting</w:t>
      </w:r>
      <w:proofErr w:type="spellEnd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 Services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: İlişkisel, çok boyutlu veya XML tabanlı veri kaynaklarından etkileşimli, tablo, grafik veya serbest formlu raporlar oluşturmak için kullanılır.</w:t>
      </w:r>
    </w:p>
    <w:p w14:paraId="20E09FE5" w14:textId="77777777" w:rsidR="008F1214" w:rsidRPr="008F1214" w:rsidRDefault="008F1214" w:rsidP="008F1214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Integration Services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: Çok çeşitli veri taşıma görevlerini yapmak için kullanılır. Veri entegrasyonu ve iş akışı uygulamaları için bir platformdur.</w:t>
      </w:r>
    </w:p>
    <w:p w14:paraId="6462E483" w14:textId="526A79F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tr-TR"/>
        </w:rPr>
        <w:drawing>
          <wp:inline distT="0" distB="0" distL="0" distR="0" wp14:anchorId="75435743" wp14:editId="4161724B">
            <wp:extent cx="4659630" cy="3093085"/>
            <wp:effectExtent l="0" t="0" r="7620" b="0"/>
            <wp:docPr id="15" name="Resim 1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6B01" w14:textId="77777777" w:rsidR="008F1214" w:rsidRPr="008F1214" w:rsidRDefault="008F1214" w:rsidP="008F1214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Sunucu Adı – </w:t>
      </w:r>
      <w:proofErr w:type="spellStart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ServerName</w:t>
      </w:r>
      <w:proofErr w:type="spellEnd"/>
    </w:p>
    <w:p w14:paraId="3C46D10B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Erişilmek istenilen sunucunun tanımlanabileceği herhangi bir sunucu adı olabilir.</w:t>
      </w:r>
    </w:p>
    <w:p w14:paraId="03CE5802" w14:textId="77777777" w:rsidR="008F1214" w:rsidRPr="008F1214" w:rsidRDefault="008F1214" w:rsidP="008F1214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Kimlik Doğrulama – </w:t>
      </w:r>
      <w:proofErr w:type="spellStart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Authentication</w:t>
      </w:r>
      <w:proofErr w:type="spellEnd"/>
    </w:p>
    <w:p w14:paraId="1E13035E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Aşağıdaki resimde açıkça görülebilen SQL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Server’a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erişmek için kimlik bilgilerine, diğer bir deyişle kullanıcı adı ve şifre bilgisinin olduğu bölümdür.</w:t>
      </w:r>
    </w:p>
    <w:p w14:paraId="5A75014B" w14:textId="23BC7D5E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tr-TR"/>
        </w:rPr>
        <w:drawing>
          <wp:inline distT="0" distB="0" distL="0" distR="0" wp14:anchorId="33779D4D" wp14:editId="3C79B25D">
            <wp:extent cx="4699000" cy="3093085"/>
            <wp:effectExtent l="0" t="0" r="6350" b="0"/>
            <wp:docPr id="14" name="Resim 1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7369" w14:textId="7777777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SQL </w:t>
      </w:r>
      <w:proofErr w:type="spellStart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Server’da</w:t>
      </w:r>
      <w:proofErr w:type="spellEnd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 Kimlik Doğrulama Türleri</w:t>
      </w:r>
    </w:p>
    <w:p w14:paraId="2CBB62D4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lastRenderedPageBreak/>
        <w:t xml:space="preserve">Temel olarak SQL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Server’da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aşağıdaki iki kimlik doğrulama türü vardır:</w:t>
      </w:r>
    </w:p>
    <w:p w14:paraId="2BCB3722" w14:textId="77777777" w:rsidR="008F1214" w:rsidRPr="008F1214" w:rsidRDefault="008F1214" w:rsidP="008F1214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Windows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Authentication</w:t>
      </w:r>
      <w:proofErr w:type="spellEnd"/>
    </w:p>
    <w:p w14:paraId="2E0EDE35" w14:textId="77777777" w:rsidR="008F1214" w:rsidRPr="008F1214" w:rsidRDefault="008F1214" w:rsidP="008F1214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SQL Server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Authentication</w:t>
      </w:r>
      <w:proofErr w:type="spellEnd"/>
    </w:p>
    <w:p w14:paraId="0B6F5C57" w14:textId="77777777" w:rsidR="008F1214" w:rsidRPr="008F1214" w:rsidRDefault="008F1214" w:rsidP="008F1214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 Windows </w:t>
      </w:r>
      <w:proofErr w:type="spellStart"/>
      <w:proofErr w:type="gram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Authentication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:</w:t>
      </w:r>
      <w:proofErr w:type="gram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 SQL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Server’a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erişmek için geçerli bir Windows kullanıcısı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gerekmektedi</w:t>
      </w:r>
      <w:proofErr w:type="spellEnd"/>
    </w:p>
    <w:p w14:paraId="4A363B37" w14:textId="77777777" w:rsidR="008F1214" w:rsidRPr="008F1214" w:rsidRDefault="008F1214" w:rsidP="008F1214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SQL Server </w:t>
      </w:r>
      <w:proofErr w:type="spellStart"/>
      <w:proofErr w:type="gram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Authentication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:</w:t>
      </w:r>
      <w:proofErr w:type="gram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 SQL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Server’a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erişmek için geçerli olan bir SQL Server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user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bilgisi gerekmektedir.</w:t>
      </w:r>
    </w:p>
    <w:p w14:paraId="1D8A7D02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Aşağıdaki sorgu ile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Authentication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hangi tür olduğunu öğrenebilirsiniz.</w:t>
      </w:r>
    </w:p>
    <w:p w14:paraId="64EA68E7" w14:textId="7777777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proofErr w:type="spellStart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Use</w:t>
      </w:r>
      <w:proofErr w:type="spellEnd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 xml:space="preserve"> Master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br/>
      </w:r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GO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br/>
      </w:r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SELECT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br/>
      </w:r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CASE SERVERPROPERTY(‘</w:t>
      </w:r>
      <w:proofErr w:type="spellStart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IsIntegratedSecurityOnly</w:t>
      </w:r>
      <w:proofErr w:type="spellEnd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’)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br/>
      </w:r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 xml:space="preserve">WHEN 0 THEN ‘Mixed </w:t>
      </w:r>
      <w:proofErr w:type="spellStart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Mode</w:t>
      </w:r>
      <w:proofErr w:type="spellEnd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 xml:space="preserve"> – </w:t>
      </w:r>
      <w:proofErr w:type="spellStart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Allows</w:t>
      </w:r>
      <w:proofErr w:type="spellEnd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Both</w:t>
      </w:r>
      <w:proofErr w:type="spellEnd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 xml:space="preserve"> SQL Server </w:t>
      </w:r>
      <w:proofErr w:type="spellStart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or</w:t>
      </w:r>
      <w:proofErr w:type="spellEnd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 xml:space="preserve"> Windows </w:t>
      </w:r>
      <w:proofErr w:type="spellStart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Authentication</w:t>
      </w:r>
      <w:proofErr w:type="spellEnd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Mode</w:t>
      </w:r>
      <w:proofErr w:type="spellEnd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’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br/>
      </w:r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WHEN 1 THEN ‘</w:t>
      </w:r>
      <w:proofErr w:type="spellStart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Allows</w:t>
      </w:r>
      <w:proofErr w:type="spellEnd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Only</w:t>
      </w:r>
      <w:proofErr w:type="spellEnd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 xml:space="preserve"> Windows </w:t>
      </w:r>
      <w:proofErr w:type="spellStart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Authentication</w:t>
      </w:r>
      <w:proofErr w:type="spellEnd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Mode</w:t>
      </w:r>
      <w:proofErr w:type="spellEnd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’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br/>
      </w:r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END AS [</w:t>
      </w:r>
      <w:proofErr w:type="spellStart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Current</w:t>
      </w:r>
      <w:proofErr w:type="spellEnd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Authentication</w:t>
      </w:r>
      <w:proofErr w:type="spellEnd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Mode</w:t>
      </w:r>
      <w:proofErr w:type="spellEnd"/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]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br/>
      </w:r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GO</w:t>
      </w:r>
    </w:p>
    <w:p w14:paraId="0FC74215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İşlem </w:t>
      </w:r>
      <w:proofErr w:type="gram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Sonucu ;</w:t>
      </w:r>
      <w:proofErr w:type="gramEnd"/>
    </w:p>
    <w:p w14:paraId="6A3EE323" w14:textId="766ADA86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tr-TR"/>
        </w:rPr>
        <w:drawing>
          <wp:inline distT="0" distB="0" distL="0" distR="0" wp14:anchorId="0EDA6579" wp14:editId="1AA63C7A">
            <wp:extent cx="2115185" cy="389890"/>
            <wp:effectExtent l="0" t="0" r="0" b="0"/>
            <wp:docPr id="13" name="Resim 1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A8CF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Geçerli olan Kimlik doğrulamasının çıktısı ise aşağıdaki gibidir.</w:t>
      </w:r>
    </w:p>
    <w:p w14:paraId="5A04C0AC" w14:textId="5717F8B8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tr-TR"/>
        </w:rPr>
        <w:drawing>
          <wp:inline distT="0" distB="0" distL="0" distR="0" wp14:anchorId="6B7385E8" wp14:editId="49F1AA1D">
            <wp:extent cx="2639695" cy="2743200"/>
            <wp:effectExtent l="0" t="0" r="8255" b="0"/>
            <wp:docPr id="12" name="Resim 1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07E86" w14:textId="7777777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Önemli </w:t>
      </w:r>
      <w:proofErr w:type="gramStart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Bilgilendirme :</w:t>
      </w:r>
      <w:proofErr w:type="gramEnd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 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Login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mod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bilgisi Windows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Authentication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olmasından ötürü sadece erişim izni bulunan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windows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kullanıcısı ile erişim sağlayabilirsiniz. Herhangi bir SQL Kullanıcı ile sisteme </w:t>
      </w: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u w:val="single"/>
          <w:bdr w:val="none" w:sz="0" w:space="0" w:color="auto" w:frame="1"/>
          <w:lang w:eastAsia="tr-TR"/>
        </w:rPr>
        <w:t>erişemeyeceksiniz.</w:t>
      </w:r>
    </w:p>
    <w:p w14:paraId="27E28DB5" w14:textId="7777777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İsterseniz bu önemli bilgilendirmeyi aşağıdaki gibi basit bir örnek ile bağdaştıralım. </w:t>
      </w:r>
      <w:proofErr w:type="spellStart"/>
      <w:proofErr w:type="gramStart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caglarozenc</w:t>
      </w:r>
      <w:proofErr w:type="spellEnd"/>
      <w:proofErr w:type="gram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 isimli bir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sql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kullanıcı oluşturdum.</w:t>
      </w:r>
    </w:p>
    <w:p w14:paraId="396326FB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Security sekmesinden yeni bir oturum açma</w:t>
      </w:r>
    </w:p>
    <w:p w14:paraId="2BDB36F0" w14:textId="4EC39AAA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tr-TR"/>
        </w:rPr>
        <w:lastRenderedPageBreak/>
        <w:drawing>
          <wp:inline distT="0" distB="0" distL="0" distR="0" wp14:anchorId="49E502E7" wp14:editId="683EDD7B">
            <wp:extent cx="3466465" cy="2035810"/>
            <wp:effectExtent l="0" t="0" r="635" b="2540"/>
            <wp:docPr id="11" name="Resim 1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612B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Yeni oturum açma “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caglarozenc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” için SQL Server Kimlik Doğrulama</w:t>
      </w:r>
    </w:p>
    <w:p w14:paraId="48B76924" w14:textId="0D861978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tr-TR"/>
        </w:rPr>
        <w:drawing>
          <wp:inline distT="0" distB="0" distL="0" distR="0" wp14:anchorId="71AD27DD" wp14:editId="24989B2F">
            <wp:extent cx="5760720" cy="2552065"/>
            <wp:effectExtent l="0" t="0" r="0" b="635"/>
            <wp:docPr id="10" name="Resim 1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95E99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proofErr w:type="spellStart"/>
      <w:proofErr w:type="gram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caglarozenc</w:t>
      </w:r>
      <w:proofErr w:type="spellEnd"/>
      <w:proofErr w:type="gram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isimli kullanıcımız oluşturduk.</w:t>
      </w:r>
    </w:p>
    <w:p w14:paraId="7CBEE939" w14:textId="1A64C918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tr-TR"/>
        </w:rPr>
        <w:drawing>
          <wp:inline distT="0" distB="0" distL="0" distR="0" wp14:anchorId="1ADF4239" wp14:editId="254670DE">
            <wp:extent cx="3450590" cy="1860550"/>
            <wp:effectExtent l="0" t="0" r="0" b="6350"/>
            <wp:docPr id="9" name="Resim 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2126" w14:textId="7777777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Şimdi bu kullanıcı ile giriş yapmayı deneyelim. Aşağıdaki gibi </w:t>
      </w:r>
      <w:proofErr w:type="spellStart"/>
      <w:r w:rsidRPr="008F12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>servername</w:t>
      </w:r>
      <w:proofErr w:type="spellEnd"/>
      <w:r w:rsidRPr="008F121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tr-TR"/>
        </w:rPr>
        <w:t xml:space="preserve"> ve erişim bilgilerini girdik.</w:t>
      </w:r>
    </w:p>
    <w:p w14:paraId="5D3288F1" w14:textId="75B7EE0E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tr-TR"/>
        </w:rPr>
        <w:lastRenderedPageBreak/>
        <w:drawing>
          <wp:inline distT="0" distB="0" distL="0" distR="0" wp14:anchorId="01FC3EC8" wp14:editId="1E9C8570">
            <wp:extent cx="4683125" cy="3068955"/>
            <wp:effectExtent l="0" t="0" r="3175" b="0"/>
            <wp:docPr id="8" name="Resim 8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7318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Bilgilerimizi girdikten sonra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connect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diyoruz ve aşağıdaki gibi bir hata mesajı ile karşılaşıyoruz.</w:t>
      </w:r>
    </w:p>
    <w:p w14:paraId="36984EFD" w14:textId="62B7BF2A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tr-TR"/>
        </w:rPr>
        <w:drawing>
          <wp:inline distT="0" distB="0" distL="0" distR="0" wp14:anchorId="4501295E" wp14:editId="2479762F">
            <wp:extent cx="5760720" cy="1530985"/>
            <wp:effectExtent l="0" t="0" r="0" b="0"/>
            <wp:docPr id="7" name="Resim 7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0FB6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Event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viewer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tarafında verilen hatayı da kontrol edelim.</w:t>
      </w:r>
    </w:p>
    <w:p w14:paraId="05367DC1" w14:textId="36D32AA4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tr-TR"/>
        </w:rPr>
        <w:drawing>
          <wp:inline distT="0" distB="0" distL="0" distR="0" wp14:anchorId="589CC328" wp14:editId="4BF2A5E5">
            <wp:extent cx="5760720" cy="1314450"/>
            <wp:effectExtent l="0" t="0" r="0" b="0"/>
            <wp:docPr id="6" name="Resim 6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31747" w14:textId="7777777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SQL Server Kimlik Doğrulamasını Etkinleştirme</w:t>
      </w:r>
    </w:p>
    <w:p w14:paraId="3E20C12E" w14:textId="7777777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Bu hatanın çözümü için Server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Authentication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durumunu </w:t>
      </w: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SQL Server </w:t>
      </w:r>
      <w:proofErr w:type="spellStart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Authentication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 olarak değiştirmemiz gerekiyor. Bu işlemi gerçekleştirebilmek için aşağıdaki adımları gerçekleştirmemiz gerekmektedir.</w:t>
      </w:r>
    </w:p>
    <w:p w14:paraId="099FD902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SQL Server Kimlik Doğrulama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modunu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etkinleştirmenin iki yolu vardır.</w:t>
      </w:r>
    </w:p>
    <w:p w14:paraId="5454C64A" w14:textId="7777777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Birinci Yol</w:t>
      </w:r>
    </w:p>
    <w:p w14:paraId="5347F74C" w14:textId="7777777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Adım </w:t>
      </w:r>
      <w:proofErr w:type="gramStart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1 :</w:t>
      </w:r>
      <w:proofErr w:type="gramEnd"/>
    </w:p>
    <w:p w14:paraId="0AE70677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Windows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Authentication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moduyla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giriş yapın.</w:t>
      </w:r>
    </w:p>
    <w:p w14:paraId="5BEFAD44" w14:textId="7777777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lastRenderedPageBreak/>
        <w:t xml:space="preserve">Adım </w:t>
      </w:r>
      <w:proofErr w:type="gramStart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2 :</w:t>
      </w:r>
      <w:proofErr w:type="gramEnd"/>
    </w:p>
    <w:p w14:paraId="14D6DFB9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Sunucu üzerinde sağ tıklayın ve ardından aşağıdaki gibi özellikleri tıklayın.</w:t>
      </w:r>
    </w:p>
    <w:p w14:paraId="125183C4" w14:textId="393BF8D4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tr-TR"/>
        </w:rPr>
        <w:drawing>
          <wp:inline distT="0" distB="0" distL="0" distR="0" wp14:anchorId="10F7B55E" wp14:editId="270300A1">
            <wp:extent cx="4285615" cy="4468495"/>
            <wp:effectExtent l="0" t="0" r="635" b="8255"/>
            <wp:docPr id="5" name="Resim 5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BB96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Gelen ekranda sol tarafta bulunan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security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menüsünden SQL Server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and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Windows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Authentication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mode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seçimini yapın ve tamama basın.</w:t>
      </w:r>
    </w:p>
    <w:p w14:paraId="07814AFA" w14:textId="2758EAE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tr-TR"/>
        </w:rPr>
        <w:drawing>
          <wp:inline distT="0" distB="0" distL="0" distR="0" wp14:anchorId="09F596D7" wp14:editId="1FF223EC">
            <wp:extent cx="5760720" cy="1527175"/>
            <wp:effectExtent l="0" t="0" r="0" b="0"/>
            <wp:docPr id="4" name="Resim 4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185D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Son adım olarak ise Sunucu üzerinde sağ tıklayıp SQL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Server’ı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restart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edin ve SQL Server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Authentication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ile giriş yapmayı deneyin</w:t>
      </w:r>
    </w:p>
    <w:p w14:paraId="7E815C75" w14:textId="244B0C22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tr-TR"/>
        </w:rPr>
        <w:lastRenderedPageBreak/>
        <w:drawing>
          <wp:inline distT="0" distB="0" distL="0" distR="0" wp14:anchorId="2DA878B8" wp14:editId="60C297EB">
            <wp:extent cx="4214495" cy="4317365"/>
            <wp:effectExtent l="0" t="0" r="0" b="6985"/>
            <wp:docPr id="3" name="Resim 3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E8F1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Daha önce oluşturduğumuz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caglarozenc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isimli kullanıcı ile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login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olup yukarıda paylaştığımız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login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mode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öğrenme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scriptini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tekrar çalıştırdığımızda aşağıdaki gibi bir sonuç elde etmiş oluruz.</w:t>
      </w:r>
    </w:p>
    <w:p w14:paraId="742949E0" w14:textId="44A4311C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tr-TR"/>
        </w:rPr>
        <w:drawing>
          <wp:inline distT="0" distB="0" distL="0" distR="0" wp14:anchorId="332BF0AE" wp14:editId="3DB0D9E6">
            <wp:extent cx="5760720" cy="1386840"/>
            <wp:effectExtent l="0" t="0" r="0" b="3810"/>
            <wp:docPr id="2" name="Resim 2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1EE4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Geçerli olan Kimlik doğrulamasının çıktısı ise aşağıdaki gibidir.</w:t>
      </w:r>
    </w:p>
    <w:p w14:paraId="0C220F3C" w14:textId="02B0221A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noProof/>
          <w:color w:val="0B91EA"/>
          <w:sz w:val="21"/>
          <w:szCs w:val="21"/>
          <w:bdr w:val="none" w:sz="0" w:space="0" w:color="auto" w:frame="1"/>
          <w:lang w:eastAsia="tr-TR"/>
        </w:rPr>
        <w:lastRenderedPageBreak/>
        <w:drawing>
          <wp:inline distT="0" distB="0" distL="0" distR="0" wp14:anchorId="37BD01C7" wp14:editId="5159F245">
            <wp:extent cx="1812925" cy="2584450"/>
            <wp:effectExtent l="0" t="0" r="0" b="6350"/>
            <wp:docPr id="1" name="Resim 1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34C3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Birinci yol ile işlemi başarılı bir şekilde gerçekleştirdikten sonra ikinci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oldan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bahsederek aynı işlemleri nasıl yapabileceğimizi görelim.</w:t>
      </w:r>
    </w:p>
    <w:p w14:paraId="0987C6A7" w14:textId="7777777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proofErr w:type="spellStart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Regedit</w:t>
      </w:r>
      <w:proofErr w:type="spellEnd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 / Kayıt Defteri’nden Karıştırmayı Etkinleştirme.  </w:t>
      </w:r>
    </w:p>
    <w:p w14:paraId="38DCB5C8" w14:textId="7777777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Adım 1:</w:t>
      </w:r>
    </w:p>
    <w:p w14:paraId="06368D94" w14:textId="77777777" w:rsidR="008F1214" w:rsidRPr="008F1214" w:rsidRDefault="008F1214" w:rsidP="008F1214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Çalıştır kutusunu açmak için Windows tuşu + R’ye basın. 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Regedit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yazın ve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Enter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tuşuna basın.</w:t>
      </w:r>
    </w:p>
    <w:p w14:paraId="75E22B06" w14:textId="7777777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Adım </w:t>
      </w:r>
      <w:proofErr w:type="gramStart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2 :</w:t>
      </w:r>
      <w:proofErr w:type="gramEnd"/>
    </w:p>
    <w:p w14:paraId="0099713B" w14:textId="7777777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HKEY_LOCAL_MACHINE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 \ </w:t>
      </w: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SOFTWARE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 \ </w:t>
      </w: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Microsoft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 \ </w:t>
      </w: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Microsoft SQL Server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 \ </w:t>
      </w:r>
      <w:r w:rsidRPr="008F1214">
        <w:rPr>
          <w:rFonts w:ascii="Helvetica" w:eastAsia="Times New Roman" w:hAnsi="Helvetica" w:cs="Helvetica"/>
          <w:b/>
          <w:bCs/>
          <w:color w:val="FF0000"/>
          <w:sz w:val="21"/>
          <w:szCs w:val="21"/>
          <w:bdr w:val="none" w:sz="0" w:space="0" w:color="auto" w:frame="1"/>
          <w:lang w:eastAsia="tr-TR"/>
        </w:rPr>
        <w:t xml:space="preserve">Burada SQL Server </w:t>
      </w:r>
      <w:proofErr w:type="spellStart"/>
      <w:r w:rsidRPr="008F1214">
        <w:rPr>
          <w:rFonts w:ascii="Helvetica" w:eastAsia="Times New Roman" w:hAnsi="Helvetica" w:cs="Helvetica"/>
          <w:b/>
          <w:bCs/>
          <w:color w:val="FF0000"/>
          <w:sz w:val="21"/>
          <w:szCs w:val="21"/>
          <w:bdr w:val="none" w:sz="0" w:space="0" w:color="auto" w:frame="1"/>
          <w:lang w:eastAsia="tr-TR"/>
        </w:rPr>
        <w:t>Version</w:t>
      </w:r>
      <w:proofErr w:type="spellEnd"/>
      <w:r w:rsidRPr="008F1214">
        <w:rPr>
          <w:rFonts w:ascii="Helvetica" w:eastAsia="Times New Roman" w:hAnsi="Helvetica" w:cs="Helvetica"/>
          <w:b/>
          <w:bCs/>
          <w:color w:val="FF0000"/>
          <w:sz w:val="21"/>
          <w:szCs w:val="21"/>
          <w:bdr w:val="none" w:sz="0" w:space="0" w:color="auto" w:frame="1"/>
          <w:lang w:eastAsia="tr-TR"/>
        </w:rPr>
        <w:t xml:space="preserve"> Bilgisine göre olan bölüme gelin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 \ </w:t>
      </w:r>
      <w:proofErr w:type="spellStart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MSSQLServer</w:t>
      </w:r>
      <w:proofErr w:type="spellEnd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 </w:t>
      </w:r>
    </w:p>
    <w:p w14:paraId="19999537" w14:textId="26BE13D6" w:rsid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Sağ panelde </w:t>
      </w:r>
      <w:proofErr w:type="spellStart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LoginMode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 da </w:t>
      </w:r>
      <w:proofErr w:type="spell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value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 değerini </w:t>
      </w: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Windows </w:t>
      </w:r>
      <w:proofErr w:type="spellStart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Authentication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 için </w:t>
      </w:r>
      <w:r w:rsidRPr="008F1214">
        <w:rPr>
          <w:rFonts w:ascii="Helvetica" w:eastAsia="Times New Roman" w:hAnsi="Helvetica" w:cs="Helvetica"/>
          <w:b/>
          <w:bCs/>
          <w:color w:val="FF0000"/>
          <w:sz w:val="21"/>
          <w:szCs w:val="21"/>
          <w:bdr w:val="none" w:sz="0" w:space="0" w:color="auto" w:frame="1"/>
          <w:lang w:eastAsia="tr-TR"/>
        </w:rPr>
        <w:t>1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, </w:t>
      </w: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 xml:space="preserve">SQL Server </w:t>
      </w:r>
      <w:proofErr w:type="spellStart"/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Authentication</w:t>
      </w:r>
      <w:proofErr w:type="spellEnd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 için </w:t>
      </w:r>
      <w:r w:rsidRPr="008F1214">
        <w:rPr>
          <w:rFonts w:ascii="Helvetica" w:eastAsia="Times New Roman" w:hAnsi="Helvetica" w:cs="Helvetica"/>
          <w:color w:val="FF0000"/>
          <w:sz w:val="21"/>
          <w:szCs w:val="21"/>
          <w:bdr w:val="none" w:sz="0" w:space="0" w:color="auto" w:frame="1"/>
          <w:lang w:eastAsia="tr-TR"/>
        </w:rPr>
        <w:t>2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 olarak değiştirip. </w:t>
      </w:r>
      <w:r w:rsidRPr="008F1214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tr-TR"/>
        </w:rPr>
        <w:t>SQL Server </w:t>
      </w:r>
      <w:r w:rsidRPr="008F1214">
        <w:rPr>
          <w:rFonts w:ascii="Helvetica" w:eastAsia="Times New Roman" w:hAnsi="Helvetica" w:cs="Helvetica"/>
          <w:b/>
          <w:bCs/>
          <w:color w:val="FF0000"/>
          <w:sz w:val="21"/>
          <w:szCs w:val="21"/>
          <w:bdr w:val="none" w:sz="0" w:space="0" w:color="auto" w:frame="1"/>
          <w:lang w:eastAsia="tr-TR"/>
        </w:rPr>
        <w:t>yeniden başlatın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.</w:t>
      </w:r>
    </w:p>
    <w:p w14:paraId="650BCE29" w14:textId="7777777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bookmarkStart w:id="0" w:name="_GoBack"/>
      <w:bookmarkEnd w:id="0"/>
    </w:p>
    <w:p w14:paraId="33FE1BF9" w14:textId="77777777" w:rsidR="008F1214" w:rsidRPr="008F1214" w:rsidRDefault="008F1214" w:rsidP="008F121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</w:pPr>
      <w:proofErr w:type="spellStart"/>
      <w:r w:rsidRPr="008F1214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bdr w:val="none" w:sz="0" w:space="0" w:color="auto" w:frame="1"/>
          <w:lang w:eastAsia="tr-TR"/>
        </w:rPr>
        <w:t>Veritabanı</w:t>
      </w:r>
      <w:proofErr w:type="spellEnd"/>
      <w:r w:rsidRPr="008F1214">
        <w:rPr>
          <w:rFonts w:ascii="Helvetica" w:eastAsia="Times New Roman" w:hAnsi="Helvetica" w:cs="Helvetica"/>
          <w:b/>
          <w:bCs/>
          <w:i/>
          <w:iCs/>
          <w:color w:val="444444"/>
          <w:sz w:val="21"/>
          <w:szCs w:val="21"/>
          <w:bdr w:val="none" w:sz="0" w:space="0" w:color="auto" w:frame="1"/>
          <w:lang w:eastAsia="tr-TR"/>
        </w:rPr>
        <w:t xml:space="preserve"> yönetimi temelleri 2</w:t>
      </w:r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 xml:space="preserve"> isimli konunun sonuna geldik. Serinin devamında görüşmek </w:t>
      </w:r>
      <w:proofErr w:type="gramStart"/>
      <w:r w:rsidRPr="008F1214">
        <w:rPr>
          <w:rFonts w:ascii="Helvetica" w:eastAsia="Times New Roman" w:hAnsi="Helvetica" w:cs="Helvetica"/>
          <w:color w:val="444444"/>
          <w:sz w:val="21"/>
          <w:szCs w:val="21"/>
          <w:lang w:eastAsia="tr-TR"/>
        </w:rPr>
        <w:t>üzere..</w:t>
      </w:r>
      <w:proofErr w:type="gramEnd"/>
    </w:p>
    <w:p w14:paraId="13121C0C" w14:textId="77777777" w:rsidR="00072419" w:rsidRDefault="00072419"/>
    <w:sectPr w:rsidR="00072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C49BD"/>
    <w:multiLevelType w:val="multilevel"/>
    <w:tmpl w:val="273A29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049B4"/>
    <w:multiLevelType w:val="multilevel"/>
    <w:tmpl w:val="630E8E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9565D"/>
    <w:multiLevelType w:val="multilevel"/>
    <w:tmpl w:val="0C2A09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31ABF"/>
    <w:multiLevelType w:val="multilevel"/>
    <w:tmpl w:val="8A56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D7AAF"/>
    <w:multiLevelType w:val="multilevel"/>
    <w:tmpl w:val="DB20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B0712"/>
    <w:multiLevelType w:val="multilevel"/>
    <w:tmpl w:val="F0A232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14"/>
    <w:rsid w:val="00072419"/>
    <w:rsid w:val="008F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1A52"/>
  <w15:chartTrackingRefBased/>
  <w15:docId w15:val="{934013EC-E720-4325-958E-E8DD78DA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F12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121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vcard">
    <w:name w:val="vcard"/>
    <w:basedOn w:val="VarsaylanParagrafYazTipi"/>
    <w:rsid w:val="008F1214"/>
  </w:style>
  <w:style w:type="character" w:customStyle="1" w:styleId="fn">
    <w:name w:val="fn"/>
    <w:basedOn w:val="VarsaylanParagrafYazTipi"/>
    <w:rsid w:val="008F1214"/>
  </w:style>
  <w:style w:type="character" w:styleId="Kpr">
    <w:name w:val="Hyperlink"/>
    <w:basedOn w:val="VarsaylanParagrafYazTipi"/>
    <w:uiPriority w:val="99"/>
    <w:semiHidden/>
    <w:unhideWhenUsed/>
    <w:rsid w:val="008F1214"/>
    <w:rPr>
      <w:color w:val="0000FF"/>
      <w:u w:val="single"/>
    </w:rPr>
  </w:style>
  <w:style w:type="character" w:customStyle="1" w:styleId="meta-sep">
    <w:name w:val="meta-sep"/>
    <w:basedOn w:val="VarsaylanParagrafYazTipi"/>
    <w:rsid w:val="008F1214"/>
  </w:style>
  <w:style w:type="character" w:customStyle="1" w:styleId="date">
    <w:name w:val="date"/>
    <w:basedOn w:val="VarsaylanParagrafYazTipi"/>
    <w:rsid w:val="008F1214"/>
  </w:style>
  <w:style w:type="paragraph" w:styleId="NormalWeb">
    <w:name w:val="Normal (Web)"/>
    <w:basedOn w:val="Normal"/>
    <w:uiPriority w:val="99"/>
    <w:semiHidden/>
    <w:unhideWhenUsed/>
    <w:rsid w:val="008F1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F1214"/>
    <w:rPr>
      <w:b/>
      <w:bCs/>
    </w:rPr>
  </w:style>
  <w:style w:type="character" w:styleId="Vurgu">
    <w:name w:val="Emphasis"/>
    <w:basedOn w:val="VarsaylanParagrafYazTipi"/>
    <w:uiPriority w:val="20"/>
    <w:qFormat/>
    <w:rsid w:val="008F12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6823">
          <w:marLeft w:val="-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caglarozenc.com/wp-content/uploads/create-user_caglarozenc.png" TargetMode="External"/><Relationship Id="rId26" Type="http://schemas.openxmlformats.org/officeDocument/2006/relationships/hyperlink" Target="http://www.caglarozenc.com/wp-content/uploads/event_viewer_error_show.png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hyperlink" Target="http://www.caglarozenc.com/wp-content/uploads/SQL-Server-Authentication-Connect-caglarozenc.png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caglarozenc.com/wp-content/uploads/Current-Authentication-Mode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aglarozenc.com/wp-content/uploads/create-user.png" TargetMode="External"/><Relationship Id="rId20" Type="http://schemas.openxmlformats.org/officeDocument/2006/relationships/hyperlink" Target="http://www.caglarozenc.com/wp-content/uploads/create-user_caglarozenc_result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www.caglarozenc.com/wp-content/uploads/SQL-Server-Management-Studioyu-SSMS-a%C3%A7t%C4%B1%C4%9F%C4%B1m%C4%B1zda-ilk-g%C3%B6r%C3%BCnt%C3%BClenen-ekran.jp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caglarozenc.com/wp-content/uploads/Login-error.png" TargetMode="External"/><Relationship Id="rId32" Type="http://schemas.openxmlformats.org/officeDocument/2006/relationships/hyperlink" Target="http://www.caglarozenc.com/wp-content/uploads/SQL-server-Restart.png" TargetMode="External"/><Relationship Id="rId37" Type="http://schemas.openxmlformats.org/officeDocument/2006/relationships/image" Target="media/image16.png"/><Relationship Id="rId5" Type="http://schemas.openxmlformats.org/officeDocument/2006/relationships/hyperlink" Target="http://www.caglarozenc.com/author/cozenc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www.caglarozenc.com/wp-content/uploads/Server-Properties.png" TargetMode="External"/><Relationship Id="rId36" Type="http://schemas.openxmlformats.org/officeDocument/2006/relationships/hyperlink" Target="http://www.caglarozenc.com/wp-content/uploads/xp_loginconfig_mixedmode.png" TargetMode="External"/><Relationship Id="rId10" Type="http://schemas.openxmlformats.org/officeDocument/2006/relationships/hyperlink" Target="http://www.caglarozenc.com/wp-content/uploads/SSMS-Authentication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caglarozenc.com/wp-content/uploads/xp_loginconfig.png" TargetMode="External"/><Relationship Id="rId22" Type="http://schemas.openxmlformats.org/officeDocument/2006/relationships/hyperlink" Target="http://www.caglarozenc.com/wp-content/uploads/connect-to-caglarozenc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www.caglarozenc.com/wp-content/uploads/Server-Properties-security.png" TargetMode="External"/><Relationship Id="rId35" Type="http://schemas.openxmlformats.org/officeDocument/2006/relationships/image" Target="media/image15.png"/><Relationship Id="rId8" Type="http://schemas.openxmlformats.org/officeDocument/2006/relationships/hyperlink" Target="http://www.caglarozenc.com/wp-content/uploads/SQL-Server-sunucu-turleri-server-type.p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robotSA1</dc:creator>
  <cp:keywords/>
  <dc:description/>
  <cp:lastModifiedBy>robotSA1</cp:lastModifiedBy>
  <cp:revision>1</cp:revision>
  <dcterms:created xsi:type="dcterms:W3CDTF">2020-03-31T13:18:00Z</dcterms:created>
  <dcterms:modified xsi:type="dcterms:W3CDTF">2020-03-31T13:18:00Z</dcterms:modified>
</cp:coreProperties>
</file>