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1.Сделайте отчёт по предыдущей лабораторной работе в формате Markdown</w:t>
      </w:r>
      <w:r>
        <w:t xml:space="preserve"> </w:t>
      </w:r>
      <w:r>
        <w:t xml:space="preserve">2.В качестве отчёта просьба предоставить отчёты в 3 форматах: pdf, docx и md (в архиве,поскольку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Markdown-является облегчённым языком разметки,созданный с целью обозначения форматирования в простом тексте,с максимальным сохранением его читаемости для людей,а также достаточно пригодным для машинного преобразования в языки для продвинутых публикаций.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шаблоном для создания отчета по лабораторной работе, используя утилиту cd (рис.1).</w:t>
      </w:r>
    </w:p>
    <w:p>
      <w:pPr>
        <w:pStyle w:val="CaptionedFigure"/>
      </w:pPr>
      <w:r>
        <w:drawing>
          <wp:inline>
            <wp:extent cx="3733800" cy="497319"/>
            <wp:effectExtent b="0" l="0" r="0" t="0"/>
            <wp:docPr descr="Переход в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</w:t>
      </w:r>
    </w:p>
    <w:p>
      <w:pPr>
        <w:pStyle w:val="BodyText"/>
      </w:pPr>
      <w:r>
        <w:t xml:space="preserve">Создаю копию шаблона,используя для этого утилиту cp и начинаю работать в нем (рис.2).</w:t>
      </w:r>
    </w:p>
    <w:p>
      <w:pPr>
        <w:pStyle w:val="CaptionedFigure"/>
      </w:pPr>
      <w:r>
        <w:drawing>
          <wp:inline>
            <wp:extent cx="3733800" cy="3533177"/>
            <wp:effectExtent b="0" l="0" r="0" t="0"/>
            <wp:docPr descr="Создание копии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 шаблона</w:t>
      </w:r>
    </w:p>
    <w:p>
      <w:pPr>
        <w:pStyle w:val="BodyText"/>
      </w:pPr>
      <w:r>
        <w:t xml:space="preserve">Открываю копию созданного файла с помощью редактора Mousepad (рис.3).</w:t>
      </w:r>
    </w:p>
    <w:p>
      <w:pPr>
        <w:pStyle w:val="CaptionedFigure"/>
      </w:pPr>
      <w:r>
        <w:drawing>
          <wp:inline>
            <wp:extent cx="2773936" cy="261257"/>
            <wp:effectExtent b="0" l="0" r="0" t="0"/>
            <wp:docPr descr="Открытие копии шаблон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36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копии шаблона</w:t>
      </w:r>
    </w:p>
    <w:p>
      <w:pPr>
        <w:pStyle w:val="BodyText"/>
      </w:pPr>
      <w:r>
        <w:t xml:space="preserve">После изменений шаблона под свои нужды в соответствии с языком разметки Markdown,я компилирую из формата md в привычные всем форматы docx и pdf (рис.4).</w:t>
      </w:r>
    </w:p>
    <w:p>
      <w:pPr>
        <w:pStyle w:val="CaptionedFigure"/>
      </w:pPr>
      <w:r>
        <w:drawing>
          <wp:inline>
            <wp:extent cx="3733800" cy="3040860"/>
            <wp:effectExtent b="0" l="0" r="0" t="0"/>
            <wp:docPr descr="Компиляция отче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Отправляю созданные отчеты в репозиторий (рис.5).</w:t>
      </w:r>
    </w:p>
    <w:p>
      <w:pPr>
        <w:pStyle w:val="CaptionedFigure"/>
      </w:pPr>
      <w:r>
        <w:drawing>
          <wp:inline>
            <wp:extent cx="3733800" cy="847423"/>
            <wp:effectExtent b="0" l="0" r="0" t="0"/>
            <wp:docPr descr="Отправка отче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отчета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практический опыт по оформлению отчетов с помощью легковесного языка разметки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0">
        <w:r>
          <w:rPr>
            <w:rStyle w:val="Hyperlink"/>
          </w:rPr>
          <w:t xml:space="preserve">Архитектура компьютеров и ОС/Электронный ресурс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0" Target="https://esystem.rudn.ru/pluginfile.php/2288079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pluginfile.php/2288079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работа№3</dc:title>
  <dc:creator>Курилко-Рюмин Евгений Михайлович</dc:creator>
  <dc:language>ru-RU</dc:language>
  <cp:keywords/>
  <dcterms:created xsi:type="dcterms:W3CDTF">2024-03-02T01:33:40Z</dcterms:created>
  <dcterms:modified xsi:type="dcterms:W3CDTF">2024-03-02T01:33:40Z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