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Курилко-Рюмин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выполнение работ со своим сайтом. Редактировать его в соответствии с требованиями. Добавить данные о себе, несколько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необхонимой технической частью.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Нugo — генератор статических страниц для интернета.</w:t>
      </w:r>
    </w:p>
    <w:p>
      <w:pPr>
        <w:pStyle w:val="BodyText"/>
      </w:pPr>
      <w:r>
        <w:t xml:space="preserve">Немного о статистических сайтах:</w:t>
      </w:r>
    </w:p>
    <w:p>
      <w:pPr>
        <w:pStyle w:val="SourceCode"/>
      </w:pPr>
      <w:r>
        <w:rPr>
          <w:rStyle w:val="VerbatimChar"/>
        </w:rPr>
        <w:t xml:space="preserve">1. Статические сайты состоят из уже готовых HTML-страниц.</w:t>
      </w:r>
      <w:r>
        <w:br/>
      </w:r>
      <w:r>
        <w:rPr>
          <w:rStyle w:val="VerbatimChar"/>
        </w:rP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br/>
      </w:r>
      <w:r>
        <w:rPr>
          <w:rStyle w:val="VerbatimChar"/>
        </w:rPr>
        <w:t xml:space="preserve">3. Так как это почти чистый HTML, то такие сайты быстрее загружаются и их проще переносить с сервера на сервер.</w:t>
      </w:r>
      <w:r>
        <w:br/>
      </w:r>
      <w:r>
        <w:rPr>
          <w:rStyle w:val="VerbatimChar"/>
        </w:rP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br/>
      </w:r>
      <w:r>
        <w:rPr>
          <w:rStyle w:val="VerbatimChar"/>
        </w:rP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Добавляю свою фотографию в папку blog/content/authors/admin, удаляю фотографию шаблона (рис.1).</w:t>
      </w:r>
    </w:p>
    <w:p>
      <w:pPr>
        <w:pStyle w:val="CaptionedFigure"/>
      </w:pPr>
      <w:r>
        <w:drawing>
          <wp:inline>
            <wp:extent cx="3733800" cy="1443457"/>
            <wp:effectExtent b="0" l="0" r="0" t="0"/>
            <wp:docPr descr="Добавление фотограф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фотографии</w:t>
      </w:r>
    </w:p>
    <w:p>
      <w:pPr>
        <w:pStyle w:val="BodyText"/>
      </w:pPr>
      <w:r>
        <w:t xml:space="preserve">В файле index.md в той же папке изменяю необходимую информацию, редактируя под себя. Указываю свои интересы, образование, личные данные. (рис.2).</w:t>
      </w:r>
    </w:p>
    <w:p>
      <w:pPr>
        <w:pStyle w:val="CaptionedFigure"/>
      </w:pPr>
      <w:r>
        <w:drawing>
          <wp:inline>
            <wp:extent cx="3733800" cy="807215"/>
            <wp:effectExtent b="0" l="0" r="0" t="0"/>
            <wp:docPr descr="Запись биограф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биографии</w:t>
      </w:r>
    </w:p>
    <w:p>
      <w:pPr>
        <w:pStyle w:val="BodyText"/>
      </w:pPr>
      <w:r>
        <w:t xml:space="preserve">Проверяю, что на локальном сайте все есть. Локальный сайт запускается все также с помощью hugo server (рис.3).</w:t>
      </w:r>
    </w:p>
    <w:p>
      <w:pPr>
        <w:pStyle w:val="CaptionedFigure"/>
      </w:pPr>
      <w:r>
        <w:drawing>
          <wp:inline>
            <wp:extent cx="3733800" cy="1733228"/>
            <wp:effectExtent b="0" l="0" r="0" t="0"/>
            <wp:docPr descr="Локальный сай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Локальный сайт</w:t>
      </w:r>
    </w:p>
    <w:p>
      <w:pPr>
        <w:pStyle w:val="BodyText"/>
      </w:pPr>
      <w:r>
        <w:t xml:space="preserve">Заполняю файл index.md в post2, это пост про управление версиями Git (рис.4).</w:t>
      </w:r>
    </w:p>
    <w:p>
      <w:pPr>
        <w:pStyle w:val="CaptionedFigure"/>
      </w:pPr>
      <w:r>
        <w:drawing>
          <wp:inline>
            <wp:extent cx="3733800" cy="2104365"/>
            <wp:effectExtent b="0" l="0" r="0" t="0"/>
            <wp:docPr descr="Пост на конкретную тему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на конкретную тему</w:t>
      </w:r>
    </w:p>
    <w:p>
      <w:pPr>
        <w:pStyle w:val="BodyText"/>
      </w:pPr>
      <w:r>
        <w:t xml:space="preserve">Проверяю посты на локальном сервере (рис.5).</w:t>
      </w:r>
    </w:p>
    <w:p>
      <w:pPr>
        <w:pStyle w:val="CaptionedFigure"/>
      </w:pPr>
      <w:r>
        <w:drawing>
          <wp:inline>
            <wp:extent cx="3733800" cy="728145"/>
            <wp:effectExtent b="0" l="0" r="0" t="0"/>
            <wp:docPr descr="Посты на сайте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Посты на сайте</w:t>
      </w:r>
    </w:p>
    <w:p>
      <w:pPr>
        <w:pStyle w:val="BodyText"/>
      </w:pPr>
      <w:r>
        <w:t xml:space="preserve">Закрываю локальный сервер. Генерирую сайт с изменениями (рис.6).</w:t>
      </w:r>
    </w:p>
    <w:p>
      <w:pPr>
        <w:pStyle w:val="CaptionedFigure"/>
      </w:pPr>
      <w:r>
        <w:drawing>
          <wp:inline>
            <wp:extent cx="3733800" cy="3134051"/>
            <wp:effectExtent b="0" l="0" r="0" t="0"/>
            <wp:docPr descr="Генерация сай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4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сайта</w:t>
      </w:r>
    </w:p>
    <w:p>
      <w:pPr>
        <w:pStyle w:val="BodyText"/>
      </w:pPr>
      <w:r>
        <w:t xml:space="preserve">Отправляю данные в гитхаб (рис.7).</w:t>
      </w:r>
    </w:p>
    <w:p>
      <w:pPr>
        <w:pStyle w:val="CaptionedFigure"/>
      </w:pPr>
      <w:r>
        <w:drawing>
          <wp:inline>
            <wp:extent cx="3733800" cy="2995125"/>
            <wp:effectExtent b="0" l="0" r="0" t="0"/>
            <wp:docPr descr="Сохранение в blog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Сохранение в blog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приобрел практические навыки редактирования данных о себе, написания постов и добавлениях их на сайт.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№2</dc:title>
  <dc:creator>Курилко-Рюмин Евгений Михайлович</dc:creator>
  <dc:language>ru-RU</dc:language>
  <cp:keywords/>
  <dcterms:created xsi:type="dcterms:W3CDTF">2024-03-16T19:53:27Z</dcterms:created>
  <dcterms:modified xsi:type="dcterms:W3CDTF">2024-03-16T19:53:27Z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