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4ED7765B" w:rsidR="00E64A05" w:rsidRPr="00B7204A" w:rsidRDefault="00B7204A" w:rsidP="002357A3">
      <w:pPr>
        <w:rPr>
          <w:rFonts w:ascii="Helvetica" w:eastAsia="Times New Roman" w:hAnsi="Helvetica" w:cs="Arial"/>
          <w:sz w:val="20"/>
          <w:szCs w:val="20"/>
        </w:rPr>
      </w:pPr>
      <w:r w:rsidRPr="00B7204A">
        <w:rPr>
          <w:rFonts w:ascii="Helvetica" w:eastAsia="Times New Roman" w:hAnsi="Helvetica" w:cs="Arial"/>
          <w:sz w:val="20"/>
          <w:szCs w:val="20"/>
        </w:rPr>
        <w:t xml:space="preserve">Marine seafood is uniquely poised to contribute to nutrition security since, in addition to protein, it is also an important source of fatty acids and micronutrients such as iron, iodine, vitamin D, and calcium that are not easily found in land-based foods. In 2016, marine fisheries and mariculture provided an estimated </w:t>
      </w:r>
      <w:r>
        <w:rPr>
          <w:rFonts w:ascii="Helvetica" w:eastAsia="Times New Roman" w:hAnsi="Helvetica" w:cs="Arial"/>
          <w:sz w:val="20"/>
          <w:szCs w:val="20"/>
        </w:rPr>
        <w:t>[</w:t>
      </w:r>
      <w:r w:rsidRPr="00B7204A">
        <w:rPr>
          <w:rFonts w:ascii="Helvetica" w:eastAsia="Times New Roman" w:hAnsi="Helvetica" w:cs="Arial"/>
          <w:sz w:val="20"/>
          <w:szCs w:val="20"/>
        </w:rPr>
        <w:t xml:space="preserve">XX </w:t>
      </w:r>
      <w:proofErr w:type="spellStart"/>
      <w:r w:rsidRPr="00B7204A">
        <w:rPr>
          <w:rFonts w:ascii="Helvetica" w:eastAsia="Times New Roman" w:hAnsi="Helvetica" w:cs="Arial"/>
          <w:sz w:val="20"/>
          <w:szCs w:val="20"/>
        </w:rPr>
        <w:t>mt</w:t>
      </w:r>
      <w:proofErr w:type="spellEnd"/>
      <w:r>
        <w:rPr>
          <w:rFonts w:ascii="Helvetica" w:eastAsia="Times New Roman" w:hAnsi="Helvetica" w:cs="Arial"/>
          <w:sz w:val="20"/>
          <w:szCs w:val="20"/>
        </w:rPr>
        <w:t>]</w:t>
      </w:r>
      <w:r w:rsidRPr="00B7204A">
        <w:rPr>
          <w:rFonts w:ascii="Helvetica" w:eastAsia="Times New Roman" w:hAnsi="Helvetica" w:cs="Arial"/>
          <w:sz w:val="20"/>
          <w:szCs w:val="20"/>
        </w:rPr>
        <w:t xml:space="preserve"> of edible meat (</w:t>
      </w:r>
      <w:r>
        <w:rPr>
          <w:rFonts w:ascii="Helvetica" w:eastAsia="Times New Roman" w:hAnsi="Helvetica" w:cs="Arial"/>
          <w:sz w:val="20"/>
          <w:szCs w:val="20"/>
        </w:rPr>
        <w:t>[</w:t>
      </w:r>
      <w:r w:rsidRPr="00B7204A">
        <w:rPr>
          <w:rFonts w:ascii="Helvetica" w:eastAsia="Times New Roman" w:hAnsi="Helvetica" w:cs="Arial"/>
          <w:sz w:val="20"/>
          <w:szCs w:val="20"/>
        </w:rPr>
        <w:t xml:space="preserve">XX </w:t>
      </w:r>
      <w:proofErr w:type="spellStart"/>
      <w:r w:rsidRPr="00B7204A">
        <w:rPr>
          <w:rFonts w:ascii="Helvetica" w:eastAsia="Times New Roman" w:hAnsi="Helvetica" w:cs="Arial"/>
          <w:sz w:val="20"/>
          <w:szCs w:val="20"/>
        </w:rPr>
        <w:t>mt</w:t>
      </w:r>
      <w:proofErr w:type="spellEnd"/>
      <w:r>
        <w:rPr>
          <w:rFonts w:ascii="Helvetica" w:eastAsia="Times New Roman" w:hAnsi="Helvetica" w:cs="Arial"/>
          <w:sz w:val="20"/>
          <w:szCs w:val="20"/>
        </w:rPr>
        <w:t>]</w:t>
      </w:r>
      <w:r w:rsidRPr="00B7204A">
        <w:rPr>
          <w:rFonts w:ascii="Helvetica" w:eastAsia="Times New Roman" w:hAnsi="Helvetica" w:cs="Arial"/>
          <w:sz w:val="20"/>
          <w:szCs w:val="20"/>
        </w:rPr>
        <w:t xml:space="preserve"> of live-weight production).</w:t>
      </w:r>
      <w:bookmarkStart w:id="0" w:name="_GoBack"/>
      <w:bookmarkEnd w:id="0"/>
    </w:p>
    <w:sectPr w:rsidR="00E64A05" w:rsidRPr="00B7204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360B9"/>
    <w:rsid w:val="0023124B"/>
    <w:rsid w:val="002357A3"/>
    <w:rsid w:val="00251D65"/>
    <w:rsid w:val="002D3B34"/>
    <w:rsid w:val="0037316E"/>
    <w:rsid w:val="003B64D8"/>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7204A"/>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33660971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26622372">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2020-09-28T21:17:00Z</dcterms:created>
  <dcterms:modified xsi:type="dcterms:W3CDTF">2020-09-28T21:17:00Z</dcterms:modified>
</cp:coreProperties>
</file>