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AA457" w14:textId="40C9D930" w:rsidR="00E64A05" w:rsidRPr="00E416B8" w:rsidRDefault="007F6835" w:rsidP="00E416B8">
      <w:pPr>
        <w:rPr>
          <w:rFonts w:ascii="Helvetica" w:eastAsia="Times New Roman" w:hAnsi="Helvetica" w:cs="Arial"/>
          <w:sz w:val="20"/>
          <w:szCs w:val="20"/>
        </w:rPr>
      </w:pPr>
      <w:r>
        <w:rPr>
          <w:rFonts w:ascii="Helvetica" w:eastAsia="Times New Roman" w:hAnsi="Helvetica" w:cs="Arial"/>
          <w:sz w:val="20"/>
          <w:szCs w:val="20"/>
        </w:rPr>
        <w:t xml:space="preserve">For the selected country, this figure shows species </w:t>
      </w:r>
      <w:r w:rsidR="00614A74">
        <w:rPr>
          <w:rFonts w:ascii="Helvetica" w:eastAsia="Times New Roman" w:hAnsi="Helvetica" w:cs="Arial"/>
          <w:sz w:val="20"/>
          <w:szCs w:val="20"/>
        </w:rPr>
        <w:t xml:space="preserve">projected to be profitable </w:t>
      </w:r>
      <w:r>
        <w:rPr>
          <w:rFonts w:ascii="Helvetica" w:eastAsia="Times New Roman" w:hAnsi="Helvetica" w:cs="Arial"/>
          <w:sz w:val="20"/>
          <w:szCs w:val="20"/>
        </w:rPr>
        <w:t xml:space="preserve">for </w:t>
      </w:r>
      <w:proofErr w:type="spellStart"/>
      <w:r>
        <w:rPr>
          <w:rFonts w:ascii="Helvetica" w:eastAsia="Times New Roman" w:hAnsi="Helvetica" w:cs="Arial"/>
          <w:sz w:val="20"/>
          <w:szCs w:val="20"/>
        </w:rPr>
        <w:t>mariculture</w:t>
      </w:r>
      <w:proofErr w:type="spellEnd"/>
      <w:r>
        <w:rPr>
          <w:rFonts w:ascii="Helvetica" w:eastAsia="Times New Roman" w:hAnsi="Helvetica" w:cs="Arial"/>
          <w:sz w:val="20"/>
          <w:szCs w:val="20"/>
        </w:rPr>
        <w:t xml:space="preserve"> under the selected climate scenario. </w:t>
      </w:r>
      <w:r w:rsidR="00614A74">
        <w:rPr>
          <w:rFonts w:ascii="Helvetica" w:eastAsia="Times New Roman" w:hAnsi="Helvetica" w:cs="Arial"/>
          <w:sz w:val="20"/>
          <w:szCs w:val="20"/>
        </w:rPr>
        <w:t xml:space="preserve">The top </w:t>
      </w:r>
      <w:r w:rsidR="00614A74">
        <w:rPr>
          <w:rFonts w:ascii="Helvetica" w:eastAsia="Times New Roman" w:hAnsi="Helvetica" w:cs="Arial"/>
          <w:sz w:val="20"/>
          <w:szCs w:val="20"/>
        </w:rPr>
        <w:t>1</w:t>
      </w:r>
      <w:r w:rsidR="00614A74">
        <w:rPr>
          <w:rFonts w:ascii="Helvetica" w:eastAsia="Times New Roman" w:hAnsi="Helvetica" w:cs="Arial"/>
          <w:sz w:val="20"/>
          <w:szCs w:val="20"/>
        </w:rPr>
        <w:t>0</w:t>
      </w:r>
      <w:r w:rsidR="00614A74">
        <w:rPr>
          <w:rFonts w:ascii="Helvetica" w:eastAsia="Times New Roman" w:hAnsi="Helvetica" w:cs="Arial"/>
          <w:sz w:val="20"/>
          <w:szCs w:val="20"/>
        </w:rPr>
        <w:t xml:space="preserve"> (if applicable)</w:t>
      </w:r>
      <w:r w:rsidR="00614A74">
        <w:rPr>
          <w:rFonts w:ascii="Helvetica" w:eastAsia="Times New Roman" w:hAnsi="Helvetica" w:cs="Arial"/>
          <w:sz w:val="20"/>
          <w:szCs w:val="20"/>
        </w:rPr>
        <w:t xml:space="preserve"> b</w:t>
      </w:r>
      <w:r>
        <w:rPr>
          <w:rFonts w:ascii="Helvetica" w:eastAsia="Times New Roman" w:hAnsi="Helvetica" w:cs="Arial"/>
          <w:sz w:val="20"/>
          <w:szCs w:val="20"/>
        </w:rPr>
        <w:t>ivalve (</w:t>
      </w:r>
      <w:r w:rsidR="00F46867">
        <w:rPr>
          <w:rFonts w:ascii="Helvetica" w:eastAsia="Times New Roman" w:hAnsi="Helvetica" w:cs="Arial"/>
          <w:sz w:val="20"/>
          <w:szCs w:val="20"/>
        </w:rPr>
        <w:t>pink</w:t>
      </w:r>
      <w:r>
        <w:rPr>
          <w:rFonts w:ascii="Helvetica" w:eastAsia="Times New Roman" w:hAnsi="Helvetica" w:cs="Arial"/>
          <w:sz w:val="20"/>
          <w:szCs w:val="20"/>
        </w:rPr>
        <w:t>) and finfish (</w:t>
      </w:r>
      <w:r w:rsidR="00F46867">
        <w:rPr>
          <w:rFonts w:ascii="Helvetica" w:eastAsia="Times New Roman" w:hAnsi="Helvetica" w:cs="Arial"/>
          <w:sz w:val="20"/>
          <w:szCs w:val="20"/>
        </w:rPr>
        <w:t>blue</w:t>
      </w:r>
      <w:r>
        <w:rPr>
          <w:rFonts w:ascii="Helvetica" w:eastAsia="Times New Roman" w:hAnsi="Helvetica" w:cs="Arial"/>
          <w:sz w:val="20"/>
          <w:szCs w:val="20"/>
        </w:rPr>
        <w:t>) species are</w:t>
      </w:r>
      <w:r w:rsidR="00614A74">
        <w:rPr>
          <w:rFonts w:ascii="Helvetica" w:eastAsia="Times New Roman" w:hAnsi="Helvetica" w:cs="Arial"/>
          <w:sz w:val="20"/>
          <w:szCs w:val="20"/>
        </w:rPr>
        <w:t xml:space="preserve"> shown, </w:t>
      </w:r>
      <w:r>
        <w:rPr>
          <w:rFonts w:ascii="Helvetica" w:eastAsia="Times New Roman" w:hAnsi="Helvetica" w:cs="Arial"/>
          <w:sz w:val="20"/>
          <w:szCs w:val="20"/>
        </w:rPr>
        <w:t xml:space="preserve">ranked in terms of total profitable area </w:t>
      </w:r>
      <w:r w:rsidR="00614A74">
        <w:rPr>
          <w:rFonts w:ascii="Helvetica" w:eastAsia="Times New Roman" w:hAnsi="Helvetica" w:cs="Arial"/>
          <w:sz w:val="20"/>
          <w:szCs w:val="20"/>
        </w:rPr>
        <w:t xml:space="preserve">available </w:t>
      </w:r>
      <w:r>
        <w:rPr>
          <w:rFonts w:ascii="Helvetica" w:eastAsia="Times New Roman" w:hAnsi="Helvetica" w:cs="Arial"/>
          <w:sz w:val="20"/>
          <w:szCs w:val="20"/>
        </w:rPr>
        <w:t>for cultivation.</w:t>
      </w:r>
      <w:bookmarkStart w:id="0" w:name="_GoBack"/>
      <w:bookmarkEnd w:id="0"/>
    </w:p>
    <w:sectPr w:rsidR="00E64A05" w:rsidRPr="00E416B8" w:rsidSect="00D6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ECA72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30A0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36C55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7869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8207B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F81B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28ED5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6A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6DE71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947E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46"/>
    <w:rsid w:val="00044A61"/>
    <w:rsid w:val="000E2DC2"/>
    <w:rsid w:val="000F1149"/>
    <w:rsid w:val="001360B9"/>
    <w:rsid w:val="001901AE"/>
    <w:rsid w:val="001C706E"/>
    <w:rsid w:val="0023124B"/>
    <w:rsid w:val="0023477D"/>
    <w:rsid w:val="002357A3"/>
    <w:rsid w:val="00251D65"/>
    <w:rsid w:val="002D3B34"/>
    <w:rsid w:val="0037316E"/>
    <w:rsid w:val="003D135C"/>
    <w:rsid w:val="003E1C70"/>
    <w:rsid w:val="00474DD8"/>
    <w:rsid w:val="00494AAF"/>
    <w:rsid w:val="0051694E"/>
    <w:rsid w:val="0054757C"/>
    <w:rsid w:val="00557051"/>
    <w:rsid w:val="005D4F00"/>
    <w:rsid w:val="005D7046"/>
    <w:rsid w:val="00614A74"/>
    <w:rsid w:val="00646E1B"/>
    <w:rsid w:val="00661F6B"/>
    <w:rsid w:val="00676C1A"/>
    <w:rsid w:val="006F587F"/>
    <w:rsid w:val="007615E2"/>
    <w:rsid w:val="007767CB"/>
    <w:rsid w:val="007A730F"/>
    <w:rsid w:val="007F6835"/>
    <w:rsid w:val="00886014"/>
    <w:rsid w:val="008E51DE"/>
    <w:rsid w:val="009430F1"/>
    <w:rsid w:val="00947ED8"/>
    <w:rsid w:val="009C0295"/>
    <w:rsid w:val="00A96954"/>
    <w:rsid w:val="00BC5871"/>
    <w:rsid w:val="00C15D88"/>
    <w:rsid w:val="00C320B2"/>
    <w:rsid w:val="00C53B21"/>
    <w:rsid w:val="00D23B6D"/>
    <w:rsid w:val="00D321F0"/>
    <w:rsid w:val="00D60543"/>
    <w:rsid w:val="00D769DB"/>
    <w:rsid w:val="00DC5DFE"/>
    <w:rsid w:val="00E14965"/>
    <w:rsid w:val="00E416B8"/>
    <w:rsid w:val="00E604D7"/>
    <w:rsid w:val="00E61A8F"/>
    <w:rsid w:val="00E64A05"/>
    <w:rsid w:val="00E77AD3"/>
    <w:rsid w:val="00F46867"/>
    <w:rsid w:val="00FC4385"/>
    <w:rsid w:val="00FF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E5C3"/>
  <w15:chartTrackingRefBased/>
  <w15:docId w15:val="{1E54540B-8699-9F43-A81F-A7DC41EF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E61A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E77AD3"/>
    <w:pPr>
      <w:keepNext/>
      <w:keepLines/>
      <w:spacing w:before="40"/>
      <w:outlineLvl w:val="1"/>
    </w:pPr>
    <w:rPr>
      <w:rFonts w:ascii="Helvetica" w:eastAsiaTheme="majorEastAsia" w:hAnsi="Helvetica" w:cstheme="majorBidi"/>
      <w:b/>
      <w:color w:val="000000" w:themeColor="text1"/>
      <w:sz w:val="4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77AD3"/>
    <w:rPr>
      <w:rFonts w:ascii="Helvetica" w:eastAsiaTheme="majorEastAsia" w:hAnsi="Helvetica" w:cstheme="majorBidi"/>
      <w:b/>
      <w:color w:val="000000" w:themeColor="text1"/>
      <w:sz w:val="48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A96954"/>
    <w:rPr>
      <w:color w:val="27658C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61A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2357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Millage</dc:creator>
  <cp:keywords/>
  <dc:description/>
  <cp:lastModifiedBy>Kat Millage</cp:lastModifiedBy>
  <cp:revision>6</cp:revision>
  <dcterms:created xsi:type="dcterms:W3CDTF">2020-09-29T23:30:00Z</dcterms:created>
  <dcterms:modified xsi:type="dcterms:W3CDTF">2020-11-10T18:54:00Z</dcterms:modified>
</cp:coreProperties>
</file>