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1284" w14:textId="77777777" w:rsidR="004A7702" w:rsidRDefault="004A7702" w:rsidP="005C30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 xml:space="preserve">LCST-type Phase Separation of </w:t>
      </w:r>
    </w:p>
    <w:p w14:paraId="76020038" w14:textId="714B5558" w:rsidR="00455BDA" w:rsidRPr="00414C25" w:rsidRDefault="004A7702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Phosphonium-based Ionic Liquid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sym w:font="Symbol" w:char="F02D"/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Water Mixed Solutions</w:t>
      </w:r>
    </w:p>
    <w:p w14:paraId="45CF61C6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0BB0CE9E" w14:textId="15420E9E" w:rsidR="00455BDA" w:rsidRPr="004A7702" w:rsidRDefault="004A7702" w:rsidP="004A7702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 w:hint="eastAsia"/>
          <w:b/>
          <w:bCs/>
          <w:lang w:val="en-GB"/>
        </w:rPr>
        <w:t>M. Kawano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 w:hint="eastAsia"/>
          <w:b/>
          <w:bCs/>
          <w:lang w:val="en-GB"/>
        </w:rPr>
        <w:t>K. Sadakane</w:t>
      </w:r>
      <w:r w:rsidRPr="004A7702">
        <w:rPr>
          <w:rFonts w:ascii="Times New Roman" w:hAnsi="Times New Roman" w:cs="Times New Roman" w:hint="eastAsia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 w:hint="eastAsia"/>
          <w:b/>
          <w:bCs/>
          <w:lang w:val="en-GB"/>
        </w:rPr>
        <w:t>, H. Iwase</w:t>
      </w:r>
      <w:r w:rsidRPr="004A7702">
        <w:rPr>
          <w:rFonts w:ascii="Times New Roman" w:hAnsi="Times New Roman" w:cs="Times New Roman" w:hint="eastAsia"/>
          <w:b/>
          <w:bCs/>
          <w:vertAlign w:val="superscript"/>
          <w:lang w:val="en-GB"/>
        </w:rPr>
        <w:t>3</w:t>
      </w:r>
      <w:r>
        <w:rPr>
          <w:rFonts w:ascii="Times New Roman" w:hAnsi="Times New Roman" w:cs="Times New Roman" w:hint="eastAsia"/>
          <w:b/>
          <w:bCs/>
          <w:lang w:val="en-GB"/>
        </w:rPr>
        <w:t>, M. Matsugami</w:t>
      </w:r>
      <w:r>
        <w:rPr>
          <w:rFonts w:ascii="Times New Roman" w:hAnsi="Times New Roman" w:cs="Times New Roman" w:hint="eastAsia"/>
          <w:b/>
          <w:bCs/>
          <w:vertAlign w:val="superscript"/>
          <w:lang w:val="en-GB"/>
        </w:rPr>
        <w:t>4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 w:hint="eastAsia"/>
          <w:b/>
          <w:bCs/>
          <w:u w:val="single"/>
          <w:lang w:val="en-GB"/>
        </w:rPr>
        <w:t>T</w:t>
      </w:r>
      <w:r w:rsidR="00455BDA" w:rsidRPr="006A41DD">
        <w:rPr>
          <w:rFonts w:ascii="Times New Roman" w:hAnsi="Times New Roman" w:cs="Times New Roman"/>
          <w:b/>
          <w:bCs/>
          <w:u w:val="single"/>
          <w:lang w:val="en-GB"/>
        </w:rPr>
        <w:t xml:space="preserve">. </w:t>
      </w:r>
      <w:r>
        <w:rPr>
          <w:rFonts w:ascii="Times New Roman" w:hAnsi="Times New Roman" w:cs="Times New Roman" w:hint="eastAsia"/>
          <w:b/>
          <w:bCs/>
          <w:u w:val="single"/>
          <w:lang w:val="en-GB"/>
        </w:rPr>
        <w:t>Takamuku</w:t>
      </w:r>
      <w:r>
        <w:rPr>
          <w:rFonts w:ascii="Times New Roman" w:hAnsi="Times New Roman" w:cs="Times New Roman" w:hint="eastAsia"/>
          <w:b/>
          <w:bCs/>
          <w:u w:val="single"/>
          <w:vertAlign w:val="superscript"/>
          <w:lang w:val="en-GB"/>
        </w:rPr>
        <w:t>5</w:t>
      </w:r>
    </w:p>
    <w:p w14:paraId="4576B6B9" w14:textId="05E1CEA6" w:rsidR="004A7702" w:rsidRPr="004A7702" w:rsidRDefault="004A7702" w:rsidP="004A7702">
      <w:pPr>
        <w:jc w:val="center"/>
        <w:rPr>
          <w:rFonts w:ascii="Times New Roman" w:hAnsi="Times New Roman" w:cs="Times New Roman"/>
          <w:sz w:val="22"/>
          <w:szCs w:val="22"/>
        </w:rPr>
      </w:pPr>
      <w:r w:rsidRPr="004A7702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4A7702">
        <w:rPr>
          <w:rFonts w:ascii="Times New Roman" w:hAnsi="Times New Roman" w:cs="Times New Roman"/>
          <w:sz w:val="22"/>
          <w:szCs w:val="22"/>
        </w:rPr>
        <w:t>Graduate School of Science and Engineering, Saga University, Honjo-machi, Saga 840-8502</w:t>
      </w:r>
      <w:r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5157CA99" w14:textId="77777777" w:rsidR="00100B80" w:rsidRDefault="004A7702" w:rsidP="004A7702">
      <w:pPr>
        <w:jc w:val="center"/>
        <w:rPr>
          <w:rFonts w:ascii="Times New Roman" w:hAnsi="Times New Roman" w:cs="Times New Roman"/>
          <w:sz w:val="22"/>
          <w:szCs w:val="22"/>
        </w:rPr>
      </w:pPr>
      <w:r w:rsidRPr="004A7702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4A7702">
        <w:rPr>
          <w:rFonts w:ascii="Times New Roman" w:hAnsi="Times New Roman" w:cs="Times New Roman"/>
          <w:sz w:val="22"/>
          <w:szCs w:val="22"/>
          <w:lang w:val="en"/>
        </w:rPr>
        <w:t xml:space="preserve">Faculty of Life and Medical Sciences, </w:t>
      </w:r>
      <w:r w:rsidRPr="004A7702">
        <w:rPr>
          <w:rFonts w:ascii="Times New Roman" w:hAnsi="Times New Roman" w:cs="Times New Roman"/>
          <w:sz w:val="22"/>
          <w:szCs w:val="22"/>
        </w:rPr>
        <w:t xml:space="preserve">Doshisha University, 1-3 Tatara </w:t>
      </w:r>
      <w:proofErr w:type="spellStart"/>
      <w:r w:rsidRPr="004A7702">
        <w:rPr>
          <w:rFonts w:ascii="Times New Roman" w:hAnsi="Times New Roman" w:cs="Times New Roman"/>
          <w:sz w:val="22"/>
          <w:szCs w:val="22"/>
        </w:rPr>
        <w:t>Miyakodani</w:t>
      </w:r>
      <w:proofErr w:type="spellEnd"/>
      <w:r w:rsidRPr="004A7702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764CBC5B" w14:textId="30041EC8" w:rsidR="004A7702" w:rsidRPr="004A7702" w:rsidRDefault="004A7702" w:rsidP="00100B80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4A7702">
        <w:rPr>
          <w:rFonts w:ascii="Times New Roman" w:hAnsi="Times New Roman" w:cs="Times New Roman"/>
          <w:sz w:val="22"/>
          <w:szCs w:val="22"/>
        </w:rPr>
        <w:t>Kyotanabe</w:t>
      </w:r>
      <w:proofErr w:type="spellEnd"/>
      <w:r w:rsidRPr="004A7702">
        <w:rPr>
          <w:rFonts w:ascii="Times New Roman" w:hAnsi="Times New Roman" w:cs="Times New Roman"/>
          <w:sz w:val="22"/>
          <w:szCs w:val="22"/>
        </w:rPr>
        <w:t>, Kyoto 610-0394</w:t>
      </w:r>
      <w:r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74331232" w14:textId="77777777" w:rsidR="00100B80" w:rsidRDefault="004A7702" w:rsidP="004A7702">
      <w:pPr>
        <w:jc w:val="center"/>
        <w:rPr>
          <w:rFonts w:ascii="Times New Roman" w:hAnsi="Times New Roman" w:cs="Times New Roman"/>
          <w:sz w:val="22"/>
          <w:szCs w:val="22"/>
        </w:rPr>
      </w:pPr>
      <w:r w:rsidRPr="004A770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Pr="004A7702">
        <w:rPr>
          <w:rFonts w:ascii="Times New Roman" w:hAnsi="Times New Roman" w:cs="Times New Roman"/>
          <w:sz w:val="22"/>
          <w:szCs w:val="22"/>
        </w:rPr>
        <w:t xml:space="preserve">Comprehensive Research Organization for Science and Society (CROSS), 162-1 </w:t>
      </w:r>
      <w:proofErr w:type="spellStart"/>
      <w:r w:rsidRPr="004A7702">
        <w:rPr>
          <w:rFonts w:ascii="Times New Roman" w:hAnsi="Times New Roman" w:cs="Times New Roman"/>
          <w:sz w:val="22"/>
          <w:szCs w:val="22"/>
        </w:rPr>
        <w:t>Shirakata</w:t>
      </w:r>
      <w:proofErr w:type="spellEnd"/>
      <w:r w:rsidRPr="004A7702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78E2F780" w14:textId="291DB846" w:rsidR="004A7702" w:rsidRPr="004A7702" w:rsidRDefault="004A7702" w:rsidP="004A7702">
      <w:pPr>
        <w:jc w:val="center"/>
        <w:rPr>
          <w:rFonts w:ascii="Times New Roman" w:hAnsi="Times New Roman" w:cs="Times New Roman"/>
          <w:sz w:val="22"/>
          <w:szCs w:val="22"/>
          <w:vertAlign w:val="superscript"/>
        </w:rPr>
      </w:pPr>
      <w:r w:rsidRPr="004A7702">
        <w:rPr>
          <w:rFonts w:ascii="Times New Roman" w:hAnsi="Times New Roman" w:cs="Times New Roman"/>
          <w:sz w:val="22"/>
          <w:szCs w:val="22"/>
        </w:rPr>
        <w:t>Tokai, Ibaraki 319-1106</w:t>
      </w:r>
      <w:r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363DE0DD" w14:textId="300D756D" w:rsidR="004A7702" w:rsidRPr="00EC7935" w:rsidRDefault="004A7702" w:rsidP="004A7702">
      <w:pPr>
        <w:jc w:val="center"/>
        <w:rPr>
          <w:rFonts w:ascii="Times New Roman" w:hAnsi="Times New Roman" w:cs="Times New Roman"/>
          <w:sz w:val="22"/>
          <w:szCs w:val="22"/>
        </w:rPr>
      </w:pPr>
      <w:r w:rsidRPr="004A7702">
        <w:rPr>
          <w:rFonts w:ascii="Times New Roman" w:hAnsi="Times New Roman" w:cs="Times New Roman"/>
          <w:sz w:val="22"/>
          <w:szCs w:val="22"/>
          <w:vertAlign w:val="superscript"/>
        </w:rPr>
        <w:t>4</w:t>
      </w:r>
      <w:r w:rsidRPr="004A7702">
        <w:rPr>
          <w:rFonts w:ascii="Times New Roman" w:hAnsi="Times New Roman" w:cs="Times New Roman"/>
          <w:sz w:val="22"/>
          <w:szCs w:val="22"/>
        </w:rPr>
        <w:t>Faculty of Liberal Arts, National Institute of Technology (KOSEN), Kumamoto College, 2659-2 Suya, Koshi, Kumamoto 861-1102</w:t>
      </w:r>
      <w:r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7EE83F65" w14:textId="2241591F" w:rsidR="004A7702" w:rsidRPr="004A7702" w:rsidRDefault="004A7702" w:rsidP="004A7702">
      <w:pPr>
        <w:jc w:val="center"/>
        <w:rPr>
          <w:rFonts w:ascii="Times New Roman" w:hAnsi="Times New Roman" w:cs="Times New Roman"/>
          <w:sz w:val="22"/>
          <w:szCs w:val="22"/>
        </w:rPr>
      </w:pPr>
      <w:r w:rsidRPr="004A7702">
        <w:rPr>
          <w:rFonts w:ascii="Times New Roman" w:hAnsi="Times New Roman" w:cs="Times New Roman"/>
          <w:sz w:val="22"/>
          <w:szCs w:val="22"/>
          <w:vertAlign w:val="superscript"/>
        </w:rPr>
        <w:t>5</w:t>
      </w:r>
      <w:r w:rsidRPr="004A7702">
        <w:rPr>
          <w:rFonts w:ascii="Times New Roman" w:hAnsi="Times New Roman" w:cs="Times New Roman"/>
          <w:sz w:val="22"/>
          <w:szCs w:val="22"/>
        </w:rPr>
        <w:t>Faculty of Science and Engineering, Saga University, Honjo-machi, Saga 840-8502</w:t>
      </w:r>
      <w:r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18F338C0" w14:textId="2ED4FFFA" w:rsidR="00455BDA" w:rsidRPr="004A7702" w:rsidRDefault="00455BD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5D4DDD0" w14:textId="09CF5F92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4A7702">
        <w:rPr>
          <w:rFonts w:ascii="Times New Roman" w:hAnsi="Times New Roman" w:cs="Times New Roman" w:hint="eastAsia"/>
          <w:sz w:val="22"/>
          <w:szCs w:val="22"/>
          <w:lang w:val="en-GB"/>
        </w:rPr>
        <w:t>takamut@cc.saga-u.ac.jp</w:t>
      </w:r>
    </w:p>
    <w:p w14:paraId="124E5A05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234111EE" w14:textId="29A3121D" w:rsidR="00BC77CA" w:rsidRDefault="00BC77CA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 xml:space="preserve">Various ionic liquids (ILs) are miscible with not only polar molecular liquids (MLs) like </w:t>
      </w:r>
      <w:r w:rsidR="001C7A73">
        <w:rPr>
          <w:rFonts w:ascii="Times New Roman" w:hAnsi="Times New Roman" w:cs="Times New Roman" w:hint="eastAsia"/>
          <w:lang w:val="en-GB"/>
        </w:rPr>
        <w:t>ethan</w:t>
      </w:r>
      <w:r>
        <w:rPr>
          <w:rFonts w:ascii="Times New Roman" w:hAnsi="Times New Roman" w:cs="Times New Roman" w:hint="eastAsia"/>
          <w:lang w:val="en-GB"/>
        </w:rPr>
        <w:t xml:space="preserve">ol, but also nonpolar MLs such as benzene, </w:t>
      </w:r>
      <w:r w:rsidR="00AC51E5">
        <w:rPr>
          <w:rFonts w:ascii="Times New Roman" w:hAnsi="Times New Roman" w:cs="Times New Roman" w:hint="eastAsia"/>
          <w:lang w:val="en-GB"/>
        </w:rPr>
        <w:t xml:space="preserve">despite </w:t>
      </w:r>
      <w:r>
        <w:rPr>
          <w:rFonts w:ascii="Times New Roman" w:hAnsi="Times New Roman" w:cs="Times New Roman" w:hint="eastAsia"/>
          <w:lang w:val="en-GB"/>
        </w:rPr>
        <w:t>electrolytes. However, IL</w:t>
      </w:r>
      <w:r>
        <w:rPr>
          <w:rFonts w:ascii="Times New Roman" w:hAnsi="Times New Roman" w:cs="Times New Roman"/>
          <w:lang w:val="en-GB"/>
        </w:rPr>
        <w:sym w:font="Symbol" w:char="F02D"/>
      </w:r>
      <w:r>
        <w:rPr>
          <w:rFonts w:ascii="Times New Roman" w:hAnsi="Times New Roman" w:cs="Times New Roman" w:hint="eastAsia"/>
          <w:lang w:val="en-GB"/>
        </w:rPr>
        <w:t>ML mixed solutions often separate into IL-rich and ML-rich phases with varying temperature. Such phase separation of IL</w:t>
      </w:r>
      <w:r>
        <w:rPr>
          <w:rFonts w:ascii="Times New Roman" w:hAnsi="Times New Roman" w:cs="Times New Roman"/>
          <w:lang w:val="en-GB"/>
        </w:rPr>
        <w:sym w:font="Symbol" w:char="F02D"/>
      </w:r>
      <w:r>
        <w:rPr>
          <w:rFonts w:ascii="Times New Roman" w:hAnsi="Times New Roman" w:cs="Times New Roman" w:hint="eastAsia"/>
          <w:lang w:val="en-GB"/>
        </w:rPr>
        <w:t xml:space="preserve">ML mixed solutions has been applied to a </w:t>
      </w:r>
      <w:r>
        <w:rPr>
          <w:rFonts w:ascii="Times New Roman" w:hAnsi="Times New Roman" w:cs="Times New Roman"/>
          <w:lang w:val="en-GB"/>
        </w:rPr>
        <w:t>homogeneous</w:t>
      </w:r>
      <w:r>
        <w:rPr>
          <w:rFonts w:ascii="Times New Roman" w:hAnsi="Times New Roman" w:cs="Times New Roman" w:hint="eastAsia"/>
          <w:lang w:val="en-GB"/>
        </w:rPr>
        <w:t xml:space="preserve"> liquid</w:t>
      </w:r>
      <w:r w:rsidR="00E060A9">
        <w:rPr>
          <w:rFonts w:ascii="Times New Roman" w:hAnsi="Times New Roman" w:cs="Times New Roman"/>
          <w:lang w:val="en-GB"/>
        </w:rPr>
        <w:sym w:font="Symbol" w:char="F02D"/>
      </w:r>
      <w:proofErr w:type="spellStart"/>
      <w:r>
        <w:rPr>
          <w:rFonts w:ascii="Times New Roman" w:hAnsi="Times New Roman" w:cs="Times New Roman" w:hint="eastAsia"/>
          <w:lang w:val="en-GB"/>
        </w:rPr>
        <w:t>liquid</w:t>
      </w:r>
      <w:proofErr w:type="spellEnd"/>
      <w:r>
        <w:rPr>
          <w:rFonts w:ascii="Times New Roman" w:hAnsi="Times New Roman" w:cs="Times New Roman" w:hint="eastAsia"/>
          <w:lang w:val="en-GB"/>
        </w:rPr>
        <w:t xml:space="preserve"> extraction for proteins</w:t>
      </w:r>
      <w:r w:rsidR="002F0134">
        <w:rPr>
          <w:rFonts w:ascii="Times New Roman" w:hAnsi="Times New Roman" w:cs="Times New Roman" w:hint="eastAsia"/>
          <w:lang w:val="en-GB"/>
        </w:rPr>
        <w:t xml:space="preserve"> [1]</w:t>
      </w:r>
      <w:r>
        <w:rPr>
          <w:rFonts w:ascii="Times New Roman" w:hAnsi="Times New Roman" w:cs="Times New Roman" w:hint="eastAsia"/>
          <w:lang w:val="en-GB"/>
        </w:rPr>
        <w:t xml:space="preserve">. </w:t>
      </w:r>
      <w:r w:rsidR="002F0134">
        <w:rPr>
          <w:rFonts w:ascii="Times New Roman" w:hAnsi="Times New Roman" w:cs="Times New Roman" w:hint="eastAsia"/>
          <w:lang w:val="en-GB"/>
        </w:rPr>
        <w:t>For imidazolium-based ILs mixed solutions</w:t>
      </w:r>
      <w:r w:rsidR="002F0134" w:rsidRPr="002F0134">
        <w:rPr>
          <w:rFonts w:ascii="Times New Roman" w:hAnsi="Times New Roman" w:cs="Times New Roman" w:hint="eastAsia"/>
          <w:lang w:val="en-GB"/>
        </w:rPr>
        <w:t xml:space="preserve"> </w:t>
      </w:r>
      <w:r w:rsidR="002F0134">
        <w:rPr>
          <w:rFonts w:ascii="Times New Roman" w:hAnsi="Times New Roman" w:cs="Times New Roman" w:hint="eastAsia"/>
          <w:lang w:val="en-GB"/>
        </w:rPr>
        <w:t>with several MLs, u</w:t>
      </w:r>
      <w:r>
        <w:rPr>
          <w:rFonts w:ascii="Times New Roman" w:hAnsi="Times New Roman" w:cs="Times New Roman" w:hint="eastAsia"/>
          <w:lang w:val="en-GB"/>
        </w:rPr>
        <w:t xml:space="preserve">pper critical solution temperature (UCST)-type phase separation occurs with </w:t>
      </w:r>
      <w:r w:rsidR="00D70A5F">
        <w:rPr>
          <w:rFonts w:ascii="Times New Roman" w:hAnsi="Times New Roman" w:cs="Times New Roman" w:hint="eastAsia"/>
          <w:lang w:val="en-GB"/>
        </w:rPr>
        <w:t>loweri</w:t>
      </w:r>
      <w:r>
        <w:rPr>
          <w:rFonts w:ascii="Times New Roman" w:hAnsi="Times New Roman" w:cs="Times New Roman" w:hint="eastAsia"/>
          <w:lang w:val="en-GB"/>
        </w:rPr>
        <w:t xml:space="preserve">ng temperature. </w:t>
      </w:r>
      <w:r w:rsidR="002F0134">
        <w:rPr>
          <w:rFonts w:ascii="Times New Roman" w:hAnsi="Times New Roman" w:cs="Times New Roman" w:hint="eastAsia"/>
          <w:lang w:val="en-GB"/>
        </w:rPr>
        <w:t>In contrast, lower critical solution temperature</w:t>
      </w:r>
      <w:r w:rsidR="00D70A5F">
        <w:rPr>
          <w:rFonts w:ascii="Times New Roman" w:hAnsi="Times New Roman" w:cs="Times New Roman" w:hint="eastAsia"/>
          <w:lang w:val="en-GB"/>
        </w:rPr>
        <w:t xml:space="preserve"> (LCST)</w:t>
      </w:r>
      <w:r w:rsidR="002F0134">
        <w:rPr>
          <w:rFonts w:ascii="Times New Roman" w:hAnsi="Times New Roman" w:cs="Times New Roman" w:hint="eastAsia"/>
          <w:lang w:val="en-GB"/>
        </w:rPr>
        <w:t>-type phase separation of phosphonium-based IL</w:t>
      </w:r>
      <w:r w:rsidR="002F0134">
        <w:rPr>
          <w:rFonts w:ascii="Times New Roman" w:hAnsi="Times New Roman" w:cs="Times New Roman"/>
          <w:lang w:val="en-GB"/>
        </w:rPr>
        <w:sym w:font="Symbol" w:char="F02D"/>
      </w:r>
      <w:r w:rsidR="002F0134">
        <w:rPr>
          <w:rFonts w:ascii="Times New Roman" w:hAnsi="Times New Roman" w:cs="Times New Roman" w:hint="eastAsia"/>
          <w:lang w:val="en-GB"/>
        </w:rPr>
        <w:t xml:space="preserve">water mixed solutions </w:t>
      </w:r>
      <w:proofErr w:type="gramStart"/>
      <w:r w:rsidR="002F0134">
        <w:rPr>
          <w:rFonts w:ascii="Times New Roman" w:hAnsi="Times New Roman" w:cs="Times New Roman" w:hint="eastAsia"/>
          <w:lang w:val="en-GB"/>
        </w:rPr>
        <w:t>takes</w:t>
      </w:r>
      <w:proofErr w:type="gramEnd"/>
      <w:r w:rsidR="002F0134">
        <w:rPr>
          <w:rFonts w:ascii="Times New Roman" w:hAnsi="Times New Roman" w:cs="Times New Roman" w:hint="eastAsia"/>
          <w:lang w:val="en-GB"/>
        </w:rPr>
        <w:t xml:space="preserve"> place with </w:t>
      </w:r>
      <w:r w:rsidR="00D70A5F">
        <w:rPr>
          <w:rFonts w:ascii="Times New Roman" w:hAnsi="Times New Roman" w:cs="Times New Roman" w:hint="eastAsia"/>
          <w:lang w:val="en-GB"/>
        </w:rPr>
        <w:t>ris</w:t>
      </w:r>
      <w:r w:rsidR="002F0134">
        <w:rPr>
          <w:rFonts w:ascii="Times New Roman" w:hAnsi="Times New Roman" w:cs="Times New Roman" w:hint="eastAsia"/>
          <w:lang w:val="en-GB"/>
        </w:rPr>
        <w:t xml:space="preserve">ing temperature. </w:t>
      </w:r>
      <w:r w:rsidR="00EC7935">
        <w:rPr>
          <w:rFonts w:ascii="Times New Roman" w:hAnsi="Times New Roman" w:cs="Times New Roman" w:hint="eastAsia"/>
          <w:lang w:val="en-GB"/>
        </w:rPr>
        <w:t>M</w:t>
      </w:r>
      <w:r w:rsidR="002F0134">
        <w:rPr>
          <w:rFonts w:ascii="Times New Roman" w:hAnsi="Times New Roman" w:cs="Times New Roman" w:hint="eastAsia"/>
          <w:lang w:val="en-GB"/>
        </w:rPr>
        <w:t>icroscopic interactions among IL</w:t>
      </w:r>
      <w:r w:rsidR="002F0134">
        <w:rPr>
          <w:rFonts w:ascii="Times New Roman" w:hAnsi="Times New Roman" w:cs="Times New Roman"/>
          <w:lang w:val="en-GB"/>
        </w:rPr>
        <w:t>’</w:t>
      </w:r>
      <w:r w:rsidR="002F0134">
        <w:rPr>
          <w:rFonts w:ascii="Times New Roman" w:hAnsi="Times New Roman" w:cs="Times New Roman" w:hint="eastAsia"/>
          <w:lang w:val="en-GB"/>
        </w:rPr>
        <w:t xml:space="preserve">s cation and anion and ML </w:t>
      </w:r>
      <w:r w:rsidR="00EC7935">
        <w:rPr>
          <w:rFonts w:ascii="Times New Roman" w:hAnsi="Times New Roman" w:cs="Times New Roman" w:hint="eastAsia"/>
          <w:lang w:val="en-GB"/>
        </w:rPr>
        <w:t>decide</w:t>
      </w:r>
      <w:r w:rsidR="002F0134">
        <w:rPr>
          <w:rFonts w:ascii="Times New Roman" w:hAnsi="Times New Roman" w:cs="Times New Roman" w:hint="eastAsia"/>
          <w:lang w:val="en-GB"/>
        </w:rPr>
        <w:t xml:space="preserve"> the types of phase separation. </w:t>
      </w:r>
      <w:r w:rsidR="004151FC">
        <w:rPr>
          <w:rFonts w:ascii="Times New Roman" w:hAnsi="Times New Roman" w:cs="Times New Roman" w:hint="eastAsia"/>
          <w:lang w:val="en-GB"/>
        </w:rPr>
        <w:t>For a</w:t>
      </w:r>
      <w:r w:rsidR="002F0134">
        <w:rPr>
          <w:rFonts w:ascii="Times New Roman" w:hAnsi="Times New Roman" w:cs="Times New Roman" w:hint="eastAsia"/>
          <w:lang w:val="en-GB"/>
        </w:rPr>
        <w:t>pplication of phase separation of IL</w:t>
      </w:r>
      <w:r w:rsidR="002F0134">
        <w:rPr>
          <w:rFonts w:ascii="Times New Roman" w:hAnsi="Times New Roman" w:cs="Times New Roman"/>
          <w:lang w:val="en-GB"/>
        </w:rPr>
        <w:sym w:font="Symbol" w:char="F02D"/>
      </w:r>
      <w:r w:rsidR="002F0134">
        <w:rPr>
          <w:rFonts w:ascii="Times New Roman" w:hAnsi="Times New Roman" w:cs="Times New Roman" w:hint="eastAsia"/>
          <w:lang w:val="en-GB"/>
        </w:rPr>
        <w:t xml:space="preserve">ML mixed solutions with changing temperature to extraction, the mechanism of phase separation </w:t>
      </w:r>
      <w:r w:rsidR="002F0134">
        <w:rPr>
          <w:rFonts w:ascii="Times New Roman" w:hAnsi="Times New Roman" w:cs="Times New Roman"/>
          <w:lang w:val="en-GB"/>
        </w:rPr>
        <w:t>should</w:t>
      </w:r>
      <w:r w:rsidR="002F0134">
        <w:rPr>
          <w:rFonts w:ascii="Times New Roman" w:hAnsi="Times New Roman" w:cs="Times New Roman" w:hint="eastAsia"/>
          <w:lang w:val="en-GB"/>
        </w:rPr>
        <w:t xml:space="preserve"> be </w:t>
      </w:r>
      <w:r w:rsidR="00D4495D">
        <w:rPr>
          <w:rFonts w:ascii="Times New Roman" w:hAnsi="Times New Roman" w:cs="Times New Roman" w:hint="eastAsia"/>
          <w:lang w:val="en-GB"/>
        </w:rPr>
        <w:t>understood</w:t>
      </w:r>
      <w:r w:rsidR="002F0134">
        <w:rPr>
          <w:rFonts w:ascii="Times New Roman" w:hAnsi="Times New Roman" w:cs="Times New Roman" w:hint="eastAsia"/>
          <w:lang w:val="en-GB"/>
        </w:rPr>
        <w:t xml:space="preserve"> at a molecular </w:t>
      </w:r>
      <w:r w:rsidR="00BD09D4">
        <w:rPr>
          <w:rFonts w:ascii="Times New Roman" w:hAnsi="Times New Roman" w:cs="Times New Roman" w:hint="eastAsia"/>
          <w:lang w:val="en-GB"/>
        </w:rPr>
        <w:t>level</w:t>
      </w:r>
      <w:r w:rsidR="002F0134">
        <w:rPr>
          <w:rFonts w:ascii="Times New Roman" w:hAnsi="Times New Roman" w:cs="Times New Roman" w:hint="eastAsia"/>
          <w:lang w:val="en-GB"/>
        </w:rPr>
        <w:t xml:space="preserve">. </w:t>
      </w:r>
    </w:p>
    <w:p w14:paraId="26512988" w14:textId="1D238AC5" w:rsidR="002F0134" w:rsidRPr="00BD09D4" w:rsidRDefault="002F0134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03B44AAE" w14:textId="6FFAB04F" w:rsidR="00BC77CA" w:rsidRPr="00C84E87" w:rsidRDefault="00872556" w:rsidP="006A41DD">
      <w:pPr>
        <w:autoSpaceDE/>
        <w:autoSpaceDN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77E22" wp14:editId="58927D79">
                <wp:simplePos x="0" y="0"/>
                <wp:positionH relativeFrom="margin">
                  <wp:posOffset>3632835</wp:posOffset>
                </wp:positionH>
                <wp:positionV relativeFrom="paragraph">
                  <wp:posOffset>890633</wp:posOffset>
                </wp:positionV>
                <wp:extent cx="2503170" cy="2252980"/>
                <wp:effectExtent l="0" t="0" r="0" b="0"/>
                <wp:wrapSquare wrapText="bothSides"/>
                <wp:docPr id="207761046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170" cy="2252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71AF8" w14:textId="5E89758B" w:rsidR="00207739" w:rsidRDefault="002077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6F4DC1" wp14:editId="2BD52B91">
                                  <wp:extent cx="2154600" cy="1601640"/>
                                  <wp:effectExtent l="0" t="0" r="0" b="0"/>
                                  <wp:docPr id="1847922724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7922724" name="図 184792272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705" b="137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4600" cy="1601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87CD8E" w14:textId="4743BD88" w:rsidR="00207739" w:rsidRPr="00207739" w:rsidRDefault="00207739" w:rsidP="008F58A2">
                            <w:pPr>
                              <w:jc w:val="left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 w:rsidRPr="0020773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Figure 1</w:t>
                            </w:r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Pr="0020773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Phase diagrams of </w:t>
                            </w:r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[P</w:t>
                            </w:r>
                            <w:proofErr w:type="gramStart"/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vertAlign w:val="subscript"/>
                              </w:rPr>
                              <w:t>4444</w:t>
                            </w:r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][</w:t>
                            </w:r>
                            <w:proofErr w:type="gramEnd"/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CF</w:t>
                            </w:r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COO]</w:t>
                            </w:r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sym w:font="Symbol" w:char="F02D"/>
                            </w:r>
                            <w:r w:rsidRPr="0020773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H</w:t>
                            </w:r>
                            <w:r w:rsidRPr="0020773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20773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 xml:space="preserve">O and </w:t>
                            </w:r>
                            <w:r w:rsidRPr="00207739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sym w:font="Symbol" w:char="F02D"/>
                            </w:r>
                            <w:r w:rsidRPr="0020773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20773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20773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O.</w:t>
                            </w:r>
                            <w:r w:rsidR="00DA01E0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 xml:space="preserve"> The d</w:t>
                            </w:r>
                            <w:r w:rsidR="003C7261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 xml:space="preserve">ashed </w:t>
                            </w:r>
                            <w:r w:rsidR="00DA01E0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 xml:space="preserve">line gives </w:t>
                            </w:r>
                            <w:r w:rsidR="003C7261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  <w:t>298 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77E2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286.05pt;margin-top:70.15pt;width:197.1pt;height:177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fN9LgIAAFUEAAAOAAAAZHJzL2Uyb0RvYy54bWysVEtv2zAMvg/YfxB0X+y4SR9GnCJLkWFA&#10;0RZIh54VWYoNyKImKbGzXz9Kdh7tdhp2kUmR4uP7SM/uu0aRvbCuBl3Q8SilRGgOZa23Bf3xuvpy&#10;S4nzTJdMgRYFPQhH7+efP81ak4sMKlClsASDaJe3pqCV9yZPEscr0TA3AiM0GiXYhnlU7TYpLWsx&#10;eqOSLE2vkxZsaSxw4RzePvRGOo/xpRTcP0vphCeqoFibj6eN5yacyXzG8q1lpqr5UAb7hyoaVmtM&#10;egr1wDwjO1v/EaqpuQUH0o84NAlIWXMRe8BuxumHbtYVMyL2guA4c4LJ/b+w/Gm/Ni+W+O4rdEhg&#10;AKQ1Lnd4GfrppG3CFyslaEcIDyfYROcJx8tsml6Nb9DE0ZZl0+zuNgKbnJ8b6/w3AQ0JQkEt8hLh&#10;YvtH5zEluh5dQjYHqi5XtVJRCbMglsqSPUMWlY9F4ot3XkqTtqDXV9M0BtYQnveRlcYE56aC5LtN&#10;N3S6gfKAAFjoZ8MZvqqxyEfm/AuzOAzYGA64f8ZDKsAkMEiUVGB//e0++CNHaKWkxeEqqPu5Y1ZQ&#10;or5rZO9uPJmEaYzKZHqToWIvLZtLi941S8DOx7hKhkcx+Ht1FKWF5g33YBGyoolpjrkL6o/i0vcj&#10;j3vExWIRnXD+DPOPem14CB2QDhS8dm/MmoEnjxQ/wXEMWf6Brt43vNSw2HmQdeQyANyjOuCOsxsp&#10;HvYsLMelHr3Of4P5bwAAAP//AwBQSwMEFAAGAAgAAAAhAHRqpw/jAAAACwEAAA8AAABkcnMvZG93&#10;bnJldi54bWxMj01Pg0AQhu8m/ofNmHgxdqGU1iJLY4wfiTeLH/G2ZUcgsrOE3QL+e8eT3mbyPnnn&#10;mXw3206MOPjWkYJ4EYFAqpxpqVbwUt5fXoHwQZPRnSNU8I0edsXpSa4z4yZ6xnEfasEl5DOtoAmh&#10;z6T0VYNW+4XrkTj7dIPVgdehlmbQE5fbTi6jaC2tbokvNLrH2warr/3RKvi4qN+f/PzwOiVp0t89&#10;juXmzZRKnZ/NN9cgAs7hD4ZffVaHgp0O7kjGi05BulnGjHKwihIQTGzXax4OClbbNAZZ5PL/D8UP&#10;AAAA//8DAFBLAQItABQABgAIAAAAIQC2gziS/gAAAOEBAAATAAAAAAAAAAAAAAAAAAAAAABbQ29u&#10;dGVudF9UeXBlc10ueG1sUEsBAi0AFAAGAAgAAAAhADj9If/WAAAAlAEAAAsAAAAAAAAAAAAAAAAA&#10;LwEAAF9yZWxzLy5yZWxzUEsBAi0AFAAGAAgAAAAhALzd830uAgAAVQQAAA4AAAAAAAAAAAAAAAAA&#10;LgIAAGRycy9lMm9Eb2MueG1sUEsBAi0AFAAGAAgAAAAhAHRqpw/jAAAACwEAAA8AAAAAAAAAAAAA&#10;AAAAiAQAAGRycy9kb3ducmV2LnhtbFBLBQYAAAAABAAEAPMAAACYBQAAAAA=&#10;" fillcolor="white [3201]" stroked="f" strokeweight=".5pt">
                <v:textbox>
                  <w:txbxContent>
                    <w:p w14:paraId="71471AF8" w14:textId="5E89758B" w:rsidR="00207739" w:rsidRDefault="00207739">
                      <w:r>
                        <w:rPr>
                          <w:noProof/>
                        </w:rPr>
                        <w:drawing>
                          <wp:inline distT="0" distB="0" distL="0" distR="0" wp14:anchorId="5A6F4DC1" wp14:editId="2BD52B91">
                            <wp:extent cx="2154600" cy="1601640"/>
                            <wp:effectExtent l="0" t="0" r="0" b="0"/>
                            <wp:docPr id="1847922724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7922724" name="図 184792272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705" b="137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4600" cy="1601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87CD8E" w14:textId="4743BD88" w:rsidR="00207739" w:rsidRPr="00207739" w:rsidRDefault="00207739" w:rsidP="008F58A2">
                      <w:pPr>
                        <w:jc w:val="left"/>
                        <w:rPr>
                          <w:rFonts w:hint="eastAsia"/>
                          <w:sz w:val="22"/>
                          <w:szCs w:val="22"/>
                        </w:rPr>
                      </w:pPr>
                      <w:r w:rsidRPr="00207739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Figure 1</w:t>
                      </w:r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Pr="00207739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Phase diagrams of </w:t>
                      </w:r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</w:rPr>
                        <w:t>[P</w:t>
                      </w:r>
                      <w:proofErr w:type="gramStart"/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vertAlign w:val="subscript"/>
                        </w:rPr>
                        <w:t>4444</w:t>
                      </w:r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</w:rPr>
                        <w:t>][</w:t>
                      </w:r>
                      <w:proofErr w:type="gramEnd"/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</w:rPr>
                        <w:t>CF</w:t>
                      </w:r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vertAlign w:val="subscript"/>
                        </w:rPr>
                        <w:t>3</w:t>
                      </w:r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</w:rPr>
                        <w:t>COO]</w:t>
                      </w:r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</w:rPr>
                        <w:sym w:font="Symbol" w:char="F02D"/>
                      </w:r>
                      <w:r w:rsidRPr="00207739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>H</w:t>
                      </w:r>
                      <w:r w:rsidRPr="00207739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207739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 xml:space="preserve">O and </w:t>
                      </w:r>
                      <w:r w:rsidRPr="00207739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</w:rPr>
                        <w:sym w:font="Symbol" w:char="F02D"/>
                      </w:r>
                      <w:r w:rsidRPr="00207739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207739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207739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>O.</w:t>
                      </w:r>
                      <w:r w:rsidR="00DA01E0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 xml:space="preserve"> The d</w:t>
                      </w:r>
                      <w:r w:rsidR="003C7261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 xml:space="preserve">ashed </w:t>
                      </w:r>
                      <w:r w:rsidR="00DA01E0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 xml:space="preserve">line gives </w:t>
                      </w:r>
                      <w:r w:rsidR="003C7261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</w:rPr>
                        <w:t>298 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0134">
        <w:rPr>
          <w:rFonts w:ascii="Times New Roman" w:hAnsi="Times New Roman" w:cs="Times New Roman" w:hint="eastAsia"/>
          <w:lang w:val="en-GB"/>
        </w:rPr>
        <w:t>In this investigation, we aimed at</w:t>
      </w:r>
      <w:r w:rsidR="00D4495D">
        <w:rPr>
          <w:rFonts w:ascii="Times New Roman" w:hAnsi="Times New Roman" w:cs="Times New Roman" w:hint="eastAsia"/>
          <w:lang w:val="en-GB"/>
        </w:rPr>
        <w:t xml:space="preserve"> </w:t>
      </w:r>
      <w:r w:rsidR="001B4A97">
        <w:rPr>
          <w:rFonts w:ascii="Times New Roman" w:hAnsi="Times New Roman" w:cs="Times New Roman" w:hint="eastAsia"/>
          <w:lang w:val="en-GB"/>
        </w:rPr>
        <w:t xml:space="preserve">clarifying the mechanism of LCST-type phase separation for </w:t>
      </w:r>
      <w:proofErr w:type="spellStart"/>
      <w:r w:rsidR="001B4A97">
        <w:rPr>
          <w:rFonts w:ascii="Times New Roman" w:hAnsi="Times New Roman" w:cs="Times New Roman" w:hint="eastAsia"/>
        </w:rPr>
        <w:t>t</w:t>
      </w:r>
      <w:r w:rsidR="001B4A97" w:rsidRPr="001B4A97">
        <w:rPr>
          <w:rFonts w:ascii="Times New Roman" w:hAnsi="Times New Roman" w:cs="Times New Roman"/>
        </w:rPr>
        <w:t>etrabutylphosphonium</w:t>
      </w:r>
      <w:proofErr w:type="spellEnd"/>
      <w:r w:rsidR="001B4A97" w:rsidRPr="001B4A97">
        <w:rPr>
          <w:rFonts w:ascii="Times New Roman" w:hAnsi="Times New Roman" w:cs="Times New Roman"/>
        </w:rPr>
        <w:t xml:space="preserve"> trifluoroacetate ([P</w:t>
      </w:r>
      <w:proofErr w:type="gramStart"/>
      <w:r w:rsidR="001B4A97" w:rsidRPr="001B4A97">
        <w:rPr>
          <w:rFonts w:ascii="Times New Roman" w:hAnsi="Times New Roman" w:cs="Times New Roman"/>
          <w:vertAlign w:val="subscript"/>
        </w:rPr>
        <w:t>4444</w:t>
      </w:r>
      <w:r w:rsidR="001B4A97" w:rsidRPr="001B4A97">
        <w:rPr>
          <w:rFonts w:ascii="Times New Roman" w:hAnsi="Times New Roman" w:cs="Times New Roman"/>
        </w:rPr>
        <w:t>][</w:t>
      </w:r>
      <w:proofErr w:type="gramEnd"/>
      <w:r w:rsidR="001B4A97" w:rsidRPr="001B4A97">
        <w:rPr>
          <w:rFonts w:ascii="Times New Roman" w:hAnsi="Times New Roman" w:cs="Times New Roman"/>
        </w:rPr>
        <w:t>CF</w:t>
      </w:r>
      <w:r w:rsidR="001B4A97" w:rsidRPr="001B4A97">
        <w:rPr>
          <w:rFonts w:ascii="Times New Roman" w:hAnsi="Times New Roman" w:cs="Times New Roman"/>
          <w:vertAlign w:val="subscript"/>
        </w:rPr>
        <w:t>3</w:t>
      </w:r>
      <w:r w:rsidR="001B4A97" w:rsidRPr="001B4A97">
        <w:rPr>
          <w:rFonts w:ascii="Times New Roman" w:hAnsi="Times New Roman" w:cs="Times New Roman"/>
        </w:rPr>
        <w:t>COO])</w:t>
      </w:r>
      <w:r w:rsidR="001B4A97">
        <w:rPr>
          <w:rFonts w:ascii="Times New Roman" w:hAnsi="Times New Roman" w:cs="Times New Roman"/>
        </w:rPr>
        <w:sym w:font="Symbol" w:char="F02D"/>
      </w:r>
      <w:r w:rsidR="001B4A97">
        <w:rPr>
          <w:rFonts w:ascii="Times New Roman" w:hAnsi="Times New Roman" w:cs="Times New Roman" w:hint="eastAsia"/>
        </w:rPr>
        <w:t>water mixed solutions</w:t>
      </w:r>
      <w:r w:rsidR="00BD09D4">
        <w:rPr>
          <w:rFonts w:ascii="Times New Roman" w:hAnsi="Times New Roman" w:cs="Times New Roman" w:hint="eastAsia"/>
        </w:rPr>
        <w:t xml:space="preserve"> </w:t>
      </w:r>
      <w:r w:rsidR="00221FC4">
        <w:rPr>
          <w:rFonts w:ascii="Times New Roman" w:hAnsi="Times New Roman" w:cs="Times New Roman" w:hint="eastAsia"/>
        </w:rPr>
        <w:t>at</w:t>
      </w:r>
      <w:r w:rsidR="00BD09D4">
        <w:rPr>
          <w:rFonts w:ascii="Times New Roman" w:hAnsi="Times New Roman" w:cs="Times New Roman" w:hint="eastAsia"/>
        </w:rPr>
        <w:t xml:space="preserve"> both </w:t>
      </w:r>
      <w:r w:rsidR="00BD09D4">
        <w:rPr>
          <w:rFonts w:ascii="Times New Roman" w:hAnsi="Times New Roman" w:cs="Times New Roman"/>
        </w:rPr>
        <w:t>microscopic</w:t>
      </w:r>
      <w:r w:rsidR="00BD09D4">
        <w:rPr>
          <w:rFonts w:ascii="Times New Roman" w:hAnsi="Times New Roman" w:cs="Times New Roman" w:hint="eastAsia"/>
        </w:rPr>
        <w:t xml:space="preserve"> and mesoscopic scale</w:t>
      </w:r>
      <w:r w:rsidR="00C17BBC">
        <w:rPr>
          <w:rFonts w:ascii="Times New Roman" w:hAnsi="Times New Roman" w:cs="Times New Roman" w:hint="eastAsia"/>
        </w:rPr>
        <w:t>s</w:t>
      </w:r>
      <w:r w:rsidR="001B4A97">
        <w:rPr>
          <w:rFonts w:ascii="Times New Roman" w:hAnsi="Times New Roman" w:cs="Times New Roman" w:hint="eastAsia"/>
        </w:rPr>
        <w:t xml:space="preserve">. </w:t>
      </w:r>
      <w:r w:rsidR="00207739">
        <w:rPr>
          <w:rFonts w:ascii="Times New Roman" w:hAnsi="Times New Roman" w:cs="Times New Roman" w:hint="eastAsia"/>
        </w:rPr>
        <w:t xml:space="preserve">Figure 1 shows phase diagram for the solutions. </w:t>
      </w:r>
      <w:r w:rsidR="00BD09D4">
        <w:rPr>
          <w:rFonts w:ascii="Times New Roman" w:hAnsi="Times New Roman" w:cs="Times New Roman" w:hint="eastAsia"/>
        </w:rPr>
        <w:t xml:space="preserve">NMR and IR spectroscopic techniques were used to observe the change in </w:t>
      </w:r>
      <w:r w:rsidR="00BD09D4">
        <w:rPr>
          <w:rFonts w:ascii="Times New Roman" w:hAnsi="Times New Roman" w:cs="Times New Roman"/>
        </w:rPr>
        <w:t>microscopic</w:t>
      </w:r>
      <w:r w:rsidR="00BD09D4">
        <w:rPr>
          <w:rFonts w:ascii="Times New Roman" w:hAnsi="Times New Roman" w:cs="Times New Roman" w:hint="eastAsia"/>
        </w:rPr>
        <w:t xml:space="preserve"> interactions with </w:t>
      </w:r>
      <w:r w:rsidR="00B627A1">
        <w:rPr>
          <w:rFonts w:ascii="Times New Roman" w:hAnsi="Times New Roman" w:cs="Times New Roman" w:hint="eastAsia"/>
        </w:rPr>
        <w:t>increasing</w:t>
      </w:r>
      <w:r w:rsidR="00BD09D4">
        <w:rPr>
          <w:rFonts w:ascii="Times New Roman" w:hAnsi="Times New Roman" w:cs="Times New Roman" w:hint="eastAsia"/>
        </w:rPr>
        <w:t xml:space="preserve"> temperature. Furthermore, the microscopic interactions were simulated by molecular dynamics (MD) calculations. Small-angle neutron scattering (SANS) method was applied to </w:t>
      </w:r>
      <w:r w:rsidR="00BD09D4">
        <w:rPr>
          <w:rFonts w:ascii="Times New Roman" w:hAnsi="Times New Roman" w:cs="Times New Roman"/>
        </w:rPr>
        <w:t>observe</w:t>
      </w:r>
      <w:r w:rsidR="00BD09D4">
        <w:rPr>
          <w:rFonts w:ascii="Times New Roman" w:hAnsi="Times New Roman" w:cs="Times New Roman" w:hint="eastAsia"/>
        </w:rPr>
        <w:t xml:space="preserve"> the enhancement of </w:t>
      </w:r>
      <w:r w:rsidR="00100B80">
        <w:rPr>
          <w:rFonts w:ascii="Times New Roman" w:hAnsi="Times New Roman" w:cs="Times New Roman" w:hint="eastAsia"/>
        </w:rPr>
        <w:t xml:space="preserve">concentration fluctuation in the mixed </w:t>
      </w:r>
      <w:r w:rsidR="00100B80">
        <w:rPr>
          <w:rFonts w:ascii="Times New Roman" w:hAnsi="Times New Roman" w:cs="Times New Roman"/>
        </w:rPr>
        <w:t>solutions</w:t>
      </w:r>
      <w:r w:rsidR="00100B80">
        <w:rPr>
          <w:rFonts w:ascii="Times New Roman" w:hAnsi="Times New Roman" w:cs="Times New Roman" w:hint="eastAsia"/>
        </w:rPr>
        <w:t xml:space="preserve"> with </w:t>
      </w:r>
      <w:r w:rsidR="00595705">
        <w:rPr>
          <w:rFonts w:ascii="Times New Roman" w:hAnsi="Times New Roman" w:cs="Times New Roman" w:hint="eastAsia"/>
        </w:rPr>
        <w:t>increasing</w:t>
      </w:r>
      <w:r w:rsidR="00100B80">
        <w:rPr>
          <w:rFonts w:ascii="Times New Roman" w:hAnsi="Times New Roman" w:cs="Times New Roman" w:hint="eastAsia"/>
        </w:rPr>
        <w:t xml:space="preserve"> temperature at the mesoscopic scale. </w:t>
      </w:r>
      <w:r w:rsidR="00C84E87">
        <w:rPr>
          <w:rFonts w:ascii="Times New Roman" w:hAnsi="Times New Roman" w:cs="Times New Roman" w:hint="eastAsia"/>
          <w:lang w:val="en-GB"/>
        </w:rPr>
        <w:t xml:space="preserve">The present results on </w:t>
      </w:r>
      <w:r w:rsidR="00B627A1">
        <w:rPr>
          <w:rFonts w:ascii="Times New Roman" w:hAnsi="Times New Roman" w:cs="Times New Roman" w:hint="eastAsia"/>
          <w:lang w:val="en-GB"/>
        </w:rPr>
        <w:t xml:space="preserve">LCST-type phase separation of </w:t>
      </w:r>
      <w:r w:rsidR="00C84E87" w:rsidRPr="001B4A97">
        <w:rPr>
          <w:rFonts w:ascii="Times New Roman" w:hAnsi="Times New Roman" w:cs="Times New Roman"/>
        </w:rPr>
        <w:t>[P</w:t>
      </w:r>
      <w:proofErr w:type="gramStart"/>
      <w:r w:rsidR="00C84E87" w:rsidRPr="001B4A97">
        <w:rPr>
          <w:rFonts w:ascii="Times New Roman" w:hAnsi="Times New Roman" w:cs="Times New Roman"/>
          <w:vertAlign w:val="subscript"/>
        </w:rPr>
        <w:t>4444</w:t>
      </w:r>
      <w:r w:rsidR="00C84E87" w:rsidRPr="001B4A97">
        <w:rPr>
          <w:rFonts w:ascii="Times New Roman" w:hAnsi="Times New Roman" w:cs="Times New Roman"/>
        </w:rPr>
        <w:t>][</w:t>
      </w:r>
      <w:proofErr w:type="gramEnd"/>
      <w:r w:rsidR="00C84E87" w:rsidRPr="001B4A97">
        <w:rPr>
          <w:rFonts w:ascii="Times New Roman" w:hAnsi="Times New Roman" w:cs="Times New Roman"/>
        </w:rPr>
        <w:t>CF</w:t>
      </w:r>
      <w:r w:rsidR="00C84E87" w:rsidRPr="001B4A97">
        <w:rPr>
          <w:rFonts w:ascii="Times New Roman" w:hAnsi="Times New Roman" w:cs="Times New Roman"/>
          <w:vertAlign w:val="subscript"/>
        </w:rPr>
        <w:t>3</w:t>
      </w:r>
      <w:r w:rsidR="00C84E87" w:rsidRPr="001B4A97">
        <w:rPr>
          <w:rFonts w:ascii="Times New Roman" w:hAnsi="Times New Roman" w:cs="Times New Roman"/>
        </w:rPr>
        <w:t>COO]</w:t>
      </w:r>
      <w:r w:rsidR="00C84E87">
        <w:rPr>
          <w:rFonts w:ascii="Times New Roman" w:hAnsi="Times New Roman" w:cs="Times New Roman"/>
        </w:rPr>
        <w:sym w:font="Symbol" w:char="F02D"/>
      </w:r>
      <w:r w:rsidR="00C84E87">
        <w:rPr>
          <w:rFonts w:ascii="Times New Roman" w:hAnsi="Times New Roman" w:cs="Times New Roman" w:hint="eastAsia"/>
        </w:rPr>
        <w:t xml:space="preserve">water solutions were compared </w:t>
      </w:r>
      <w:r w:rsidR="00C84E87">
        <w:rPr>
          <w:rFonts w:ascii="Times New Roman" w:hAnsi="Times New Roman" w:cs="Times New Roman"/>
        </w:rPr>
        <w:t>with</w:t>
      </w:r>
      <w:r w:rsidR="00C84E87">
        <w:rPr>
          <w:rFonts w:ascii="Times New Roman" w:hAnsi="Times New Roman" w:cs="Times New Roman" w:hint="eastAsia"/>
        </w:rPr>
        <w:t xml:space="preserve"> those on UCST-type phase </w:t>
      </w:r>
      <w:r w:rsidR="00C84E87">
        <w:rPr>
          <w:rFonts w:ascii="Times New Roman" w:hAnsi="Times New Roman" w:cs="Times New Roman"/>
        </w:rPr>
        <w:t>se</w:t>
      </w:r>
      <w:r w:rsidR="00C84E87">
        <w:rPr>
          <w:rFonts w:ascii="Times New Roman" w:hAnsi="Times New Roman" w:cs="Times New Roman" w:hint="eastAsia"/>
        </w:rPr>
        <w:t xml:space="preserve">paration of </w:t>
      </w:r>
      <w:r w:rsidR="00FB0DBA">
        <w:rPr>
          <w:rFonts w:ascii="Times New Roman" w:hAnsi="Times New Roman" w:cs="Times New Roman" w:hint="eastAsia"/>
        </w:rPr>
        <w:t>1-alkyl-3-methylimidazolium bis(</w:t>
      </w:r>
      <w:proofErr w:type="spellStart"/>
      <w:r w:rsidR="00FB0DBA">
        <w:rPr>
          <w:rFonts w:ascii="Times New Roman" w:hAnsi="Times New Roman" w:cs="Times New Roman" w:hint="eastAsia"/>
        </w:rPr>
        <w:t>trifluoromethylsulfonyl</w:t>
      </w:r>
      <w:proofErr w:type="spellEnd"/>
      <w:r w:rsidR="00FB0DBA">
        <w:rPr>
          <w:rFonts w:ascii="Times New Roman" w:hAnsi="Times New Roman" w:cs="Times New Roman" w:hint="eastAsia"/>
        </w:rPr>
        <w:t>)amide (</w:t>
      </w:r>
      <w:r w:rsidR="00C84E87">
        <w:rPr>
          <w:rFonts w:ascii="Times New Roman" w:hAnsi="Times New Roman" w:cs="Times New Roman" w:hint="eastAsia"/>
        </w:rPr>
        <w:t>[</w:t>
      </w:r>
      <w:proofErr w:type="spellStart"/>
      <w:r w:rsidR="00C84E87">
        <w:rPr>
          <w:rFonts w:ascii="Times New Roman" w:hAnsi="Times New Roman" w:cs="Times New Roman" w:hint="eastAsia"/>
        </w:rPr>
        <w:t>C</w:t>
      </w:r>
      <w:r w:rsidR="00C84E87" w:rsidRPr="00C84E87">
        <w:rPr>
          <w:rFonts w:ascii="Times New Roman" w:hAnsi="Times New Roman" w:cs="Times New Roman" w:hint="eastAsia"/>
          <w:i/>
          <w:iCs/>
          <w:vertAlign w:val="subscript"/>
        </w:rPr>
        <w:t>N</w:t>
      </w:r>
      <w:r w:rsidR="00C84E87">
        <w:rPr>
          <w:rFonts w:ascii="Times New Roman" w:hAnsi="Times New Roman" w:cs="Times New Roman" w:hint="eastAsia"/>
        </w:rPr>
        <w:t>m</w:t>
      </w:r>
      <w:r w:rsidR="00B76723">
        <w:rPr>
          <w:rFonts w:ascii="Times New Roman" w:hAnsi="Times New Roman" w:cs="Times New Roman" w:hint="eastAsia"/>
        </w:rPr>
        <w:t>i</w:t>
      </w:r>
      <w:r w:rsidR="00C84E87">
        <w:rPr>
          <w:rFonts w:ascii="Times New Roman" w:hAnsi="Times New Roman" w:cs="Times New Roman" w:hint="eastAsia"/>
        </w:rPr>
        <w:t>m</w:t>
      </w:r>
      <w:proofErr w:type="spellEnd"/>
      <w:r w:rsidR="00C84E87">
        <w:rPr>
          <w:rFonts w:ascii="Times New Roman" w:hAnsi="Times New Roman" w:cs="Times New Roman" w:hint="eastAsia"/>
        </w:rPr>
        <w:t>][TFSA]</w:t>
      </w:r>
      <w:r w:rsidR="00FB0DBA">
        <w:rPr>
          <w:rFonts w:ascii="Times New Roman" w:hAnsi="Times New Roman" w:cs="Times New Roman" w:hint="eastAsia"/>
        </w:rPr>
        <w:t xml:space="preserve">, </w:t>
      </w:r>
      <w:r w:rsidR="00FB0DBA" w:rsidRPr="00207739">
        <w:rPr>
          <w:rFonts w:ascii="Times New Roman" w:hAnsi="Times New Roman" w:cs="Times New Roman" w:hint="eastAsia"/>
          <w:i/>
          <w:iCs/>
        </w:rPr>
        <w:t>N</w:t>
      </w:r>
      <w:r w:rsidR="00FB0DBA">
        <w:rPr>
          <w:rFonts w:ascii="Times New Roman" w:hAnsi="Times New Roman" w:cs="Times New Roman" w:hint="eastAsia"/>
        </w:rPr>
        <w:t xml:space="preserve"> represents the alkyl chain length)</w:t>
      </w:r>
      <w:r w:rsidR="00C84E87">
        <w:rPr>
          <w:rFonts w:ascii="Times New Roman" w:hAnsi="Times New Roman" w:cs="Times New Roman" w:hint="eastAsia"/>
        </w:rPr>
        <w:t xml:space="preserve"> </w:t>
      </w:r>
      <w:r w:rsidR="004151FC">
        <w:rPr>
          <w:rFonts w:ascii="Times New Roman" w:hAnsi="Times New Roman" w:cs="Times New Roman" w:hint="eastAsia"/>
        </w:rPr>
        <w:t xml:space="preserve">mixed </w:t>
      </w:r>
      <w:r w:rsidR="00C84E87">
        <w:rPr>
          <w:rFonts w:ascii="Times New Roman" w:hAnsi="Times New Roman" w:cs="Times New Roman" w:hint="eastAsia"/>
        </w:rPr>
        <w:t>solutions with 1,4-dioxane and formamide previously investigated</w:t>
      </w:r>
      <w:r w:rsidR="009C10B4">
        <w:rPr>
          <w:rFonts w:ascii="Times New Roman" w:hAnsi="Times New Roman" w:cs="Times New Roman" w:hint="eastAsia"/>
        </w:rPr>
        <w:t xml:space="preserve"> [2-</w:t>
      </w:r>
      <w:r w:rsidR="00B02942">
        <w:rPr>
          <w:rFonts w:ascii="Times New Roman" w:hAnsi="Times New Roman" w:cs="Times New Roman" w:hint="eastAsia"/>
        </w:rPr>
        <w:t>4</w:t>
      </w:r>
      <w:r w:rsidR="009C10B4">
        <w:rPr>
          <w:rFonts w:ascii="Times New Roman" w:hAnsi="Times New Roman" w:cs="Times New Roman" w:hint="eastAsia"/>
        </w:rPr>
        <w:t>]</w:t>
      </w:r>
      <w:r w:rsidR="00C84E87">
        <w:rPr>
          <w:rFonts w:ascii="Times New Roman" w:hAnsi="Times New Roman" w:cs="Times New Roman" w:hint="eastAsia"/>
        </w:rPr>
        <w:t xml:space="preserve">. </w:t>
      </w:r>
    </w:p>
    <w:p w14:paraId="0F423044" w14:textId="77777777" w:rsidR="002D2CBB" w:rsidRPr="00414C25" w:rsidRDefault="002D2CBB" w:rsidP="00AC34E4">
      <w:pPr>
        <w:pStyle w:val="2"/>
        <w:ind w:firstLine="0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79424F4E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7FE962C9" w14:textId="7C407D99" w:rsidR="00AD0CB5" w:rsidRPr="00CC4DD2" w:rsidRDefault="00AD0CB5" w:rsidP="00CC4DD2">
      <w:pPr>
        <w:ind w:left="426" w:right="-2" w:hanging="426"/>
        <w:rPr>
          <w:rFonts w:ascii="Times New Roman" w:hAnsi="Times New Roman" w:cs="Times New Roman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9C10B4" w:rsidRPr="009C10B4">
        <w:rPr>
          <w:rFonts w:ascii="Times New Roman" w:hAnsi="Times New Roman" w:cs="Times New Roman"/>
        </w:rPr>
        <w:t>Y. Deguchi, N. Nakamura</w:t>
      </w:r>
      <w:r w:rsidR="009C10B4">
        <w:rPr>
          <w:rFonts w:ascii="Times New Roman" w:hAnsi="Times New Roman" w:cs="Times New Roman" w:hint="eastAsia"/>
        </w:rPr>
        <w:t>,</w:t>
      </w:r>
      <w:r w:rsidR="009C10B4" w:rsidRPr="009C10B4">
        <w:rPr>
          <w:rFonts w:ascii="Times New Roman" w:hAnsi="Times New Roman" w:cs="Times New Roman"/>
        </w:rPr>
        <w:t xml:space="preserve"> and H. Ohno, </w:t>
      </w:r>
      <w:r w:rsidR="009C10B4" w:rsidRPr="009C10B4">
        <w:rPr>
          <w:rFonts w:ascii="Times New Roman" w:hAnsi="Times New Roman" w:cs="Times New Roman"/>
          <w:i/>
          <w:iCs/>
        </w:rPr>
        <w:t xml:space="preserve">Sep. </w:t>
      </w:r>
      <w:proofErr w:type="spellStart"/>
      <w:r w:rsidR="009C10B4" w:rsidRPr="009C10B4">
        <w:rPr>
          <w:rFonts w:ascii="Times New Roman" w:hAnsi="Times New Roman" w:cs="Times New Roman"/>
          <w:i/>
          <w:iCs/>
        </w:rPr>
        <w:t>Purif</w:t>
      </w:r>
      <w:proofErr w:type="spellEnd"/>
      <w:r w:rsidR="009C10B4" w:rsidRPr="009C10B4">
        <w:rPr>
          <w:rFonts w:ascii="Times New Roman" w:hAnsi="Times New Roman" w:cs="Times New Roman"/>
          <w:i/>
          <w:iCs/>
        </w:rPr>
        <w:t>. Technol.</w:t>
      </w:r>
      <w:r w:rsidR="009C10B4" w:rsidRPr="009C10B4">
        <w:rPr>
          <w:rFonts w:ascii="Times New Roman" w:hAnsi="Times New Roman" w:cs="Times New Roman"/>
        </w:rPr>
        <w:t>,</w:t>
      </w:r>
      <w:r w:rsidR="009C10B4" w:rsidRPr="009C10B4">
        <w:rPr>
          <w:rFonts w:ascii="Times New Roman" w:hAnsi="Times New Roman" w:cs="Times New Roman"/>
          <w:i/>
          <w:iCs/>
        </w:rPr>
        <w:t xml:space="preserve"> </w:t>
      </w:r>
      <w:r w:rsidR="009C10B4" w:rsidRPr="009C10B4">
        <w:rPr>
          <w:rFonts w:ascii="Times New Roman" w:hAnsi="Times New Roman" w:cs="Times New Roman"/>
          <w:b/>
          <w:bCs/>
        </w:rPr>
        <w:t>251</w:t>
      </w:r>
      <w:r w:rsidR="009C10B4" w:rsidRPr="009C10B4">
        <w:rPr>
          <w:rFonts w:ascii="Times New Roman" w:hAnsi="Times New Roman" w:cs="Times New Roman"/>
        </w:rPr>
        <w:t>, 117286</w:t>
      </w:r>
      <w:r w:rsidR="009C10B4">
        <w:rPr>
          <w:rFonts w:ascii="Times New Roman" w:hAnsi="Times New Roman" w:cs="Times New Roman" w:hint="eastAsia"/>
        </w:rPr>
        <w:t xml:space="preserve"> (</w:t>
      </w:r>
      <w:r w:rsidR="009C10B4" w:rsidRPr="009C10B4">
        <w:rPr>
          <w:rFonts w:ascii="Times New Roman" w:hAnsi="Times New Roman" w:cs="Times New Roman"/>
        </w:rPr>
        <w:t>2020</w:t>
      </w:r>
      <w:r w:rsidR="009C10B4">
        <w:rPr>
          <w:rFonts w:ascii="Times New Roman" w:hAnsi="Times New Roman" w:cs="Times New Roman" w:hint="eastAsia"/>
        </w:rPr>
        <w:t>)</w:t>
      </w:r>
      <w:r w:rsidR="009C10B4" w:rsidRPr="009C10B4">
        <w:rPr>
          <w:rFonts w:ascii="Times New Roman" w:hAnsi="Times New Roman" w:cs="Times New Roman"/>
        </w:rPr>
        <w:t>.</w:t>
      </w:r>
    </w:p>
    <w:p w14:paraId="594FE2B9" w14:textId="3C420631" w:rsidR="009C10B4" w:rsidRPr="001C65B9" w:rsidRDefault="009C10B4" w:rsidP="001C65B9">
      <w:pPr>
        <w:ind w:left="426" w:right="-2" w:hanging="426"/>
        <w:jc w:val="left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 w:hint="eastAsia"/>
          <w:lang w:val="en-GB"/>
        </w:rPr>
        <w:t>[2]</w:t>
      </w:r>
      <w:r>
        <w:rPr>
          <w:rFonts w:ascii="Times New Roman" w:hAnsi="Times New Roman" w:cs="Times New Roman"/>
          <w:lang w:val="en-GB"/>
        </w:rPr>
        <w:tab/>
      </w:r>
      <w:r w:rsidRPr="009C10B4">
        <w:rPr>
          <w:rFonts w:ascii="Times New Roman" w:hAnsi="Times New Roman" w:cs="Times New Roman"/>
          <w:lang w:val="en-GB"/>
        </w:rPr>
        <w:t xml:space="preserve">M. Kawano, K. </w:t>
      </w:r>
      <w:proofErr w:type="spellStart"/>
      <w:r w:rsidRPr="009C10B4">
        <w:rPr>
          <w:rFonts w:ascii="Times New Roman" w:hAnsi="Times New Roman" w:cs="Times New Roman"/>
          <w:lang w:val="en-GB"/>
        </w:rPr>
        <w:t>Sadakane</w:t>
      </w:r>
      <w:proofErr w:type="spellEnd"/>
      <w:r w:rsidRPr="009C10B4">
        <w:rPr>
          <w:rFonts w:ascii="Times New Roman" w:hAnsi="Times New Roman" w:cs="Times New Roman"/>
          <w:lang w:val="en-GB"/>
        </w:rPr>
        <w:t xml:space="preserve">, H. Iwase, M. </w:t>
      </w:r>
      <w:proofErr w:type="spellStart"/>
      <w:r w:rsidRPr="009C10B4">
        <w:rPr>
          <w:rFonts w:ascii="Times New Roman" w:hAnsi="Times New Roman" w:cs="Times New Roman"/>
          <w:lang w:val="en-GB"/>
        </w:rPr>
        <w:t>Matsugami</w:t>
      </w:r>
      <w:proofErr w:type="spellEnd"/>
      <w:r w:rsidRPr="009C10B4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 w:hint="eastAsia"/>
          <w:lang w:val="en-GB"/>
        </w:rPr>
        <w:t xml:space="preserve">B. A. </w:t>
      </w:r>
      <w:proofErr w:type="spellStart"/>
      <w:r>
        <w:rPr>
          <w:rFonts w:ascii="Times New Roman" w:hAnsi="Times New Roman" w:cs="Times New Roman" w:hint="eastAsia"/>
          <w:lang w:val="en-GB"/>
        </w:rPr>
        <w:t>Marekha</w:t>
      </w:r>
      <w:proofErr w:type="spellEnd"/>
      <w:r>
        <w:rPr>
          <w:rFonts w:ascii="Times New Roman" w:hAnsi="Times New Roman" w:cs="Times New Roman" w:hint="eastAsia"/>
          <w:lang w:val="en-GB"/>
        </w:rPr>
        <w:t xml:space="preserve">, A. </w:t>
      </w:r>
      <w:proofErr w:type="spellStart"/>
      <w:r>
        <w:rPr>
          <w:rFonts w:ascii="Times New Roman" w:hAnsi="Times New Roman" w:cs="Times New Roman" w:hint="eastAsia"/>
          <w:lang w:val="en-GB"/>
        </w:rPr>
        <w:t>Iddrissi</w:t>
      </w:r>
      <w:proofErr w:type="spellEnd"/>
      <w:r>
        <w:rPr>
          <w:rFonts w:ascii="Times New Roman" w:hAnsi="Times New Roman" w:cs="Times New Roman" w:hint="eastAsia"/>
          <w:lang w:val="en-GB"/>
        </w:rPr>
        <w:t xml:space="preserve">, and </w:t>
      </w:r>
      <w:r w:rsidRPr="009C10B4">
        <w:rPr>
          <w:rFonts w:ascii="Times New Roman" w:hAnsi="Times New Roman" w:cs="Times New Roman"/>
          <w:lang w:val="en-GB"/>
        </w:rPr>
        <w:t>T. Takamuku</w:t>
      </w:r>
      <w:r w:rsidR="001C65B9">
        <w:rPr>
          <w:rFonts w:ascii="Times New Roman" w:hAnsi="Times New Roman" w:cs="Times New Roman" w:hint="eastAsia"/>
          <w:lang w:val="en-GB"/>
        </w:rPr>
        <w:t xml:space="preserve">, </w:t>
      </w:r>
      <w:r w:rsidRPr="009C10B4">
        <w:rPr>
          <w:rFonts w:ascii="Times New Roman" w:hAnsi="Times New Roman" w:cs="Times New Roman"/>
          <w:i/>
          <w:iCs/>
          <w:lang w:val="en-GB"/>
        </w:rPr>
        <w:t>Phys. Chem. Chem. Phys.</w:t>
      </w:r>
      <w:r w:rsidRPr="009C10B4">
        <w:rPr>
          <w:rFonts w:ascii="Times New Roman" w:hAnsi="Times New Roman" w:cs="Times New Roman"/>
          <w:lang w:val="en-GB"/>
        </w:rPr>
        <w:t xml:space="preserve">, </w:t>
      </w:r>
      <w:r w:rsidRPr="009C10B4">
        <w:rPr>
          <w:rFonts w:ascii="Times New Roman" w:hAnsi="Times New Roman" w:cs="Times New Roman"/>
          <w:b/>
          <w:bCs/>
          <w:lang w:val="en-GB"/>
        </w:rPr>
        <w:t>22,</w:t>
      </w:r>
      <w:r w:rsidRPr="009C10B4">
        <w:rPr>
          <w:rFonts w:ascii="Times New Roman" w:hAnsi="Times New Roman" w:cs="Times New Roman"/>
          <w:lang w:val="en-GB"/>
        </w:rPr>
        <w:t xml:space="preserve"> 5332</w:t>
      </w:r>
      <w:r>
        <w:rPr>
          <w:rFonts w:ascii="Times New Roman" w:hAnsi="Times New Roman" w:cs="Times New Roman" w:hint="eastAsia"/>
          <w:lang w:val="en-GB"/>
        </w:rPr>
        <w:t xml:space="preserve"> (</w:t>
      </w:r>
      <w:r w:rsidRPr="009C10B4">
        <w:rPr>
          <w:rFonts w:ascii="Times New Roman" w:hAnsi="Times New Roman" w:cs="Times New Roman"/>
          <w:lang w:val="en-GB"/>
        </w:rPr>
        <w:t>2020</w:t>
      </w:r>
      <w:r>
        <w:rPr>
          <w:rFonts w:ascii="Times New Roman" w:hAnsi="Times New Roman" w:cs="Times New Roman" w:hint="eastAsia"/>
          <w:lang w:val="en-GB"/>
        </w:rPr>
        <w:t>)</w:t>
      </w:r>
      <w:r w:rsidR="001C65B9">
        <w:rPr>
          <w:rFonts w:ascii="Times New Roman" w:hAnsi="Times New Roman" w:cs="Times New Roman" w:hint="eastAsia"/>
          <w:lang w:val="en-GB"/>
        </w:rPr>
        <w:t>.</w:t>
      </w:r>
    </w:p>
    <w:p w14:paraId="58F06BE3" w14:textId="791B1378" w:rsidR="001C65B9" w:rsidRPr="001C65B9" w:rsidRDefault="001C65B9" w:rsidP="001C65B9">
      <w:pPr>
        <w:ind w:left="426" w:right="-2" w:hanging="426"/>
        <w:jc w:val="left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 w:hint="eastAsia"/>
          <w:lang w:val="en-GB"/>
        </w:rPr>
        <w:t>[3]</w:t>
      </w:r>
      <w:r>
        <w:rPr>
          <w:rFonts w:ascii="Times New Roman" w:hAnsi="Times New Roman" w:cs="Times New Roman"/>
          <w:lang w:val="en-GB"/>
        </w:rPr>
        <w:tab/>
      </w:r>
      <w:r w:rsidRPr="009C10B4">
        <w:rPr>
          <w:rFonts w:ascii="Times New Roman" w:hAnsi="Times New Roman" w:cs="Times New Roman"/>
          <w:lang w:val="en-GB"/>
        </w:rPr>
        <w:t xml:space="preserve">M. Kawano, K. </w:t>
      </w:r>
      <w:proofErr w:type="spellStart"/>
      <w:r w:rsidRPr="009C10B4">
        <w:rPr>
          <w:rFonts w:ascii="Times New Roman" w:hAnsi="Times New Roman" w:cs="Times New Roman"/>
          <w:lang w:val="en-GB"/>
        </w:rPr>
        <w:t>Sadakane</w:t>
      </w:r>
      <w:proofErr w:type="spellEnd"/>
      <w:r w:rsidRPr="009C10B4">
        <w:rPr>
          <w:rFonts w:ascii="Times New Roman" w:hAnsi="Times New Roman" w:cs="Times New Roman"/>
          <w:lang w:val="en-GB"/>
        </w:rPr>
        <w:t xml:space="preserve">, H. Iwase, M. </w:t>
      </w:r>
      <w:proofErr w:type="spellStart"/>
      <w:r w:rsidRPr="009C10B4">
        <w:rPr>
          <w:rFonts w:ascii="Times New Roman" w:hAnsi="Times New Roman" w:cs="Times New Roman"/>
          <w:lang w:val="en-GB"/>
        </w:rPr>
        <w:t>Matsugami</w:t>
      </w:r>
      <w:proofErr w:type="spellEnd"/>
      <w:r w:rsidRPr="009C10B4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 w:hint="eastAsia"/>
          <w:lang w:val="en-GB"/>
        </w:rPr>
        <w:t xml:space="preserve">B. A. </w:t>
      </w:r>
      <w:proofErr w:type="spellStart"/>
      <w:r>
        <w:rPr>
          <w:rFonts w:ascii="Times New Roman" w:hAnsi="Times New Roman" w:cs="Times New Roman" w:hint="eastAsia"/>
          <w:lang w:val="en-GB"/>
        </w:rPr>
        <w:t>Marekha</w:t>
      </w:r>
      <w:proofErr w:type="spellEnd"/>
      <w:r>
        <w:rPr>
          <w:rFonts w:ascii="Times New Roman" w:hAnsi="Times New Roman" w:cs="Times New Roman" w:hint="eastAsia"/>
          <w:lang w:val="en-GB"/>
        </w:rPr>
        <w:t xml:space="preserve">, A. </w:t>
      </w:r>
      <w:proofErr w:type="spellStart"/>
      <w:r>
        <w:rPr>
          <w:rFonts w:ascii="Times New Roman" w:hAnsi="Times New Roman" w:cs="Times New Roman" w:hint="eastAsia"/>
          <w:lang w:val="en-GB"/>
        </w:rPr>
        <w:t>Iddrissi</w:t>
      </w:r>
      <w:proofErr w:type="spellEnd"/>
      <w:r>
        <w:rPr>
          <w:rFonts w:ascii="Times New Roman" w:hAnsi="Times New Roman" w:cs="Times New Roman" w:hint="eastAsia"/>
          <w:lang w:val="en-GB"/>
        </w:rPr>
        <w:t xml:space="preserve">, and </w:t>
      </w:r>
      <w:r w:rsidRPr="009C10B4">
        <w:rPr>
          <w:rFonts w:ascii="Times New Roman" w:hAnsi="Times New Roman" w:cs="Times New Roman"/>
          <w:lang w:val="en-GB"/>
        </w:rPr>
        <w:t>T. Takamuku</w:t>
      </w:r>
      <w:r>
        <w:rPr>
          <w:rFonts w:ascii="Times New Roman" w:hAnsi="Times New Roman" w:cs="Times New Roman" w:hint="eastAsia"/>
          <w:lang w:val="en-GB"/>
        </w:rPr>
        <w:t xml:space="preserve">, </w:t>
      </w:r>
      <w:r w:rsidRPr="009C10B4">
        <w:rPr>
          <w:rFonts w:ascii="Times New Roman" w:hAnsi="Times New Roman" w:cs="Times New Roman"/>
          <w:i/>
          <w:iCs/>
          <w:lang w:val="en-GB"/>
        </w:rPr>
        <w:t>Phys. Chem. Chem. Phys.</w:t>
      </w:r>
      <w:r w:rsidRPr="009C10B4">
        <w:rPr>
          <w:rFonts w:ascii="Times New Roman" w:hAnsi="Times New Roman" w:cs="Times New Roman"/>
          <w:lang w:val="en-GB"/>
        </w:rPr>
        <w:t xml:space="preserve">, </w:t>
      </w:r>
      <w:r w:rsidRPr="009C10B4">
        <w:rPr>
          <w:rFonts w:ascii="Times New Roman" w:hAnsi="Times New Roman" w:cs="Times New Roman"/>
          <w:b/>
          <w:bCs/>
          <w:lang w:val="en-GB"/>
        </w:rPr>
        <w:t>23,</w:t>
      </w:r>
      <w:r w:rsidRPr="009C10B4">
        <w:rPr>
          <w:rFonts w:ascii="Times New Roman" w:hAnsi="Times New Roman" w:cs="Times New Roman"/>
          <w:lang w:val="en-GB"/>
        </w:rPr>
        <w:t xml:space="preserve"> 24449</w:t>
      </w:r>
      <w:r>
        <w:rPr>
          <w:rFonts w:ascii="Times New Roman" w:hAnsi="Times New Roman" w:cs="Times New Roman" w:hint="eastAsia"/>
          <w:lang w:val="en-GB"/>
        </w:rPr>
        <w:t xml:space="preserve"> (</w:t>
      </w:r>
      <w:r w:rsidRPr="009C10B4">
        <w:rPr>
          <w:rFonts w:ascii="Times New Roman" w:hAnsi="Times New Roman" w:cs="Times New Roman"/>
          <w:lang w:val="en-GB"/>
        </w:rPr>
        <w:t>2021</w:t>
      </w:r>
      <w:r>
        <w:rPr>
          <w:rFonts w:ascii="Times New Roman" w:hAnsi="Times New Roman" w:cs="Times New Roman" w:hint="eastAsia"/>
          <w:lang w:val="en-GB"/>
        </w:rPr>
        <w:t>).</w:t>
      </w:r>
    </w:p>
    <w:p w14:paraId="7B8C2507" w14:textId="4556876C" w:rsidR="009B7FE3" w:rsidRPr="001C65B9" w:rsidRDefault="009C10B4" w:rsidP="001C65B9">
      <w:pPr>
        <w:ind w:left="426" w:right="-2" w:hanging="426"/>
        <w:jc w:val="left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 w:hint="eastAsia"/>
          <w:lang w:val="en-GB"/>
        </w:rPr>
        <w:t>[</w:t>
      </w:r>
      <w:r w:rsidR="001C65B9">
        <w:rPr>
          <w:rFonts w:ascii="Times New Roman" w:hAnsi="Times New Roman" w:cs="Times New Roman" w:hint="eastAsia"/>
          <w:lang w:val="en-GB"/>
        </w:rPr>
        <w:t>4</w:t>
      </w:r>
      <w:r>
        <w:rPr>
          <w:rFonts w:ascii="Times New Roman" w:hAnsi="Times New Roman" w:cs="Times New Roman" w:hint="eastAsia"/>
          <w:lang w:val="en-GB"/>
        </w:rPr>
        <w:t>]</w:t>
      </w:r>
      <w:r>
        <w:rPr>
          <w:rFonts w:ascii="Times New Roman" w:hAnsi="Times New Roman" w:cs="Times New Roman"/>
          <w:lang w:val="en-GB"/>
        </w:rPr>
        <w:tab/>
      </w:r>
      <w:r w:rsidRPr="009C10B4">
        <w:rPr>
          <w:rFonts w:ascii="Times New Roman" w:hAnsi="Times New Roman" w:cs="Times New Roman"/>
          <w:lang w:val="en-GB"/>
        </w:rPr>
        <w:t xml:space="preserve">M. Kawano, </w:t>
      </w:r>
      <w:r w:rsidR="001C65B9">
        <w:rPr>
          <w:rFonts w:ascii="Times New Roman" w:hAnsi="Times New Roman" w:cs="Times New Roman" w:hint="eastAsia"/>
          <w:lang w:val="en-GB"/>
        </w:rPr>
        <w:t xml:space="preserve">A. Tashiro, Y. Imamura, M. Yamada, </w:t>
      </w:r>
      <w:r w:rsidRPr="009C10B4">
        <w:rPr>
          <w:rFonts w:ascii="Times New Roman" w:hAnsi="Times New Roman" w:cs="Times New Roman"/>
          <w:lang w:val="en-GB"/>
        </w:rPr>
        <w:t xml:space="preserve">K. </w:t>
      </w:r>
      <w:proofErr w:type="spellStart"/>
      <w:r w:rsidRPr="009C10B4">
        <w:rPr>
          <w:rFonts w:ascii="Times New Roman" w:hAnsi="Times New Roman" w:cs="Times New Roman"/>
          <w:lang w:val="en-GB"/>
        </w:rPr>
        <w:t>Sadakane</w:t>
      </w:r>
      <w:proofErr w:type="spellEnd"/>
      <w:r w:rsidRPr="009C10B4">
        <w:rPr>
          <w:rFonts w:ascii="Times New Roman" w:hAnsi="Times New Roman" w:cs="Times New Roman"/>
          <w:lang w:val="en-GB"/>
        </w:rPr>
        <w:t xml:space="preserve">, H. Iwase, M. </w:t>
      </w:r>
      <w:proofErr w:type="spellStart"/>
      <w:r w:rsidRPr="009C10B4">
        <w:rPr>
          <w:rFonts w:ascii="Times New Roman" w:hAnsi="Times New Roman" w:cs="Times New Roman"/>
          <w:lang w:val="en-GB"/>
        </w:rPr>
        <w:t>Matsugami</w:t>
      </w:r>
      <w:proofErr w:type="spellEnd"/>
      <w:r w:rsidRPr="009C10B4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 w:hint="eastAsia"/>
          <w:lang w:val="en-GB"/>
        </w:rPr>
        <w:t xml:space="preserve">B. A. </w:t>
      </w:r>
      <w:proofErr w:type="spellStart"/>
      <w:r>
        <w:rPr>
          <w:rFonts w:ascii="Times New Roman" w:hAnsi="Times New Roman" w:cs="Times New Roman" w:hint="eastAsia"/>
          <w:lang w:val="en-GB"/>
        </w:rPr>
        <w:t>Marekha</w:t>
      </w:r>
      <w:proofErr w:type="spellEnd"/>
      <w:r>
        <w:rPr>
          <w:rFonts w:ascii="Times New Roman" w:hAnsi="Times New Roman" w:cs="Times New Roman" w:hint="eastAsia"/>
          <w:lang w:val="en-GB"/>
        </w:rPr>
        <w:t xml:space="preserve">, A. </w:t>
      </w:r>
      <w:proofErr w:type="spellStart"/>
      <w:r>
        <w:rPr>
          <w:rFonts w:ascii="Times New Roman" w:hAnsi="Times New Roman" w:cs="Times New Roman" w:hint="eastAsia"/>
          <w:lang w:val="en-GB"/>
        </w:rPr>
        <w:t>Iddrissi</w:t>
      </w:r>
      <w:proofErr w:type="spellEnd"/>
      <w:r>
        <w:rPr>
          <w:rFonts w:ascii="Times New Roman" w:hAnsi="Times New Roman" w:cs="Times New Roman" w:hint="eastAsia"/>
          <w:lang w:val="en-GB"/>
        </w:rPr>
        <w:t xml:space="preserve">, and </w:t>
      </w:r>
      <w:r w:rsidRPr="009C10B4">
        <w:rPr>
          <w:rFonts w:ascii="Times New Roman" w:hAnsi="Times New Roman" w:cs="Times New Roman"/>
          <w:lang w:val="en-GB"/>
        </w:rPr>
        <w:t>T. Takamuku</w:t>
      </w:r>
      <w:r w:rsidR="001C65B9">
        <w:rPr>
          <w:rFonts w:ascii="Times New Roman" w:hAnsi="Times New Roman" w:cs="Times New Roman" w:hint="eastAsia"/>
          <w:lang w:val="en-GB"/>
        </w:rPr>
        <w:t xml:space="preserve">, </w:t>
      </w:r>
      <w:r w:rsidRPr="001C65B9">
        <w:rPr>
          <w:rFonts w:ascii="Times New Roman" w:hAnsi="Times New Roman" w:cs="Times New Roman"/>
          <w:i/>
          <w:iCs/>
          <w:lang w:val="en-GB"/>
        </w:rPr>
        <w:t>Phys. Chem. Chem. Phys.</w:t>
      </w:r>
      <w:r w:rsidRPr="009C10B4">
        <w:rPr>
          <w:rFonts w:ascii="Times New Roman" w:hAnsi="Times New Roman" w:cs="Times New Roman"/>
          <w:lang w:val="en-GB"/>
        </w:rPr>
        <w:t xml:space="preserve">, </w:t>
      </w:r>
      <w:r w:rsidRPr="001C65B9">
        <w:rPr>
          <w:rFonts w:ascii="Times New Roman" w:hAnsi="Times New Roman" w:cs="Times New Roman"/>
          <w:b/>
          <w:bCs/>
          <w:lang w:val="en-GB"/>
        </w:rPr>
        <w:t>24,</w:t>
      </w:r>
      <w:r w:rsidRPr="009C10B4">
        <w:rPr>
          <w:rFonts w:ascii="Times New Roman" w:hAnsi="Times New Roman" w:cs="Times New Roman"/>
          <w:lang w:val="en-GB"/>
        </w:rPr>
        <w:t xml:space="preserve"> 13698</w:t>
      </w:r>
      <w:r w:rsidR="001C65B9">
        <w:rPr>
          <w:rFonts w:ascii="Times New Roman" w:hAnsi="Times New Roman" w:cs="Times New Roman" w:hint="eastAsia"/>
          <w:lang w:val="en-GB"/>
        </w:rPr>
        <w:t xml:space="preserve"> (</w:t>
      </w:r>
      <w:r w:rsidR="001C65B9" w:rsidRPr="009C10B4">
        <w:rPr>
          <w:rFonts w:ascii="Times New Roman" w:hAnsi="Times New Roman" w:cs="Times New Roman"/>
          <w:lang w:val="en-GB"/>
        </w:rPr>
        <w:t>2022</w:t>
      </w:r>
      <w:r w:rsidR="001C65B9">
        <w:rPr>
          <w:rFonts w:ascii="Times New Roman" w:hAnsi="Times New Roman" w:cs="Times New Roman" w:hint="eastAsia"/>
          <w:lang w:val="en-GB"/>
        </w:rPr>
        <w:t>).</w:t>
      </w:r>
    </w:p>
    <w:sectPr w:rsidR="009B7FE3" w:rsidRPr="001C65B9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50B4D" w14:textId="77777777" w:rsidR="00421452" w:rsidRDefault="00421452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95A1AF9" w14:textId="77777777" w:rsidR="00421452" w:rsidRDefault="00421452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88B36" w14:textId="77777777" w:rsidR="00421452" w:rsidRDefault="00421452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40586556" w14:textId="77777777" w:rsidR="00421452" w:rsidRDefault="00421452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CE1A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2D6683D4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45891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747DF"/>
    <w:rsid w:val="000908E8"/>
    <w:rsid w:val="000D2FA6"/>
    <w:rsid w:val="000E068C"/>
    <w:rsid w:val="000E2212"/>
    <w:rsid w:val="00100B80"/>
    <w:rsid w:val="001074BF"/>
    <w:rsid w:val="00121503"/>
    <w:rsid w:val="00193928"/>
    <w:rsid w:val="00197ECB"/>
    <w:rsid w:val="001B4A97"/>
    <w:rsid w:val="001C65B9"/>
    <w:rsid w:val="001C7A73"/>
    <w:rsid w:val="001D52FB"/>
    <w:rsid w:val="00207739"/>
    <w:rsid w:val="00221FC4"/>
    <w:rsid w:val="00231302"/>
    <w:rsid w:val="00253636"/>
    <w:rsid w:val="00263205"/>
    <w:rsid w:val="00274257"/>
    <w:rsid w:val="002A2BE3"/>
    <w:rsid w:val="002D2CBB"/>
    <w:rsid w:val="002E2D20"/>
    <w:rsid w:val="002F0134"/>
    <w:rsid w:val="00347A46"/>
    <w:rsid w:val="00347EA9"/>
    <w:rsid w:val="00353EAC"/>
    <w:rsid w:val="00365F82"/>
    <w:rsid w:val="00382B21"/>
    <w:rsid w:val="003C7261"/>
    <w:rsid w:val="00413866"/>
    <w:rsid w:val="00414C25"/>
    <w:rsid w:val="004151FC"/>
    <w:rsid w:val="00421452"/>
    <w:rsid w:val="00455BDA"/>
    <w:rsid w:val="00462610"/>
    <w:rsid w:val="00464BEB"/>
    <w:rsid w:val="0046589E"/>
    <w:rsid w:val="004931DE"/>
    <w:rsid w:val="004A7702"/>
    <w:rsid w:val="004B6472"/>
    <w:rsid w:val="004C64EB"/>
    <w:rsid w:val="004E30A4"/>
    <w:rsid w:val="00501487"/>
    <w:rsid w:val="005469D9"/>
    <w:rsid w:val="005545FA"/>
    <w:rsid w:val="00565F3F"/>
    <w:rsid w:val="00586A94"/>
    <w:rsid w:val="00595705"/>
    <w:rsid w:val="005A089E"/>
    <w:rsid w:val="005B2556"/>
    <w:rsid w:val="005C305C"/>
    <w:rsid w:val="005C41E1"/>
    <w:rsid w:val="005F7FCC"/>
    <w:rsid w:val="0061348E"/>
    <w:rsid w:val="00617CBC"/>
    <w:rsid w:val="00641F63"/>
    <w:rsid w:val="0066218E"/>
    <w:rsid w:val="006A41DD"/>
    <w:rsid w:val="006B6FA2"/>
    <w:rsid w:val="006C3A1F"/>
    <w:rsid w:val="006D29C2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645A7"/>
    <w:rsid w:val="00872556"/>
    <w:rsid w:val="008A5395"/>
    <w:rsid w:val="008B09B5"/>
    <w:rsid w:val="008F58A2"/>
    <w:rsid w:val="00954D17"/>
    <w:rsid w:val="0099331B"/>
    <w:rsid w:val="009B4373"/>
    <w:rsid w:val="009B7FE3"/>
    <w:rsid w:val="009C10B4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C34E4"/>
    <w:rsid w:val="00AC51E5"/>
    <w:rsid w:val="00AD0CB5"/>
    <w:rsid w:val="00AF4C78"/>
    <w:rsid w:val="00B02942"/>
    <w:rsid w:val="00B627A1"/>
    <w:rsid w:val="00B70E27"/>
    <w:rsid w:val="00B76723"/>
    <w:rsid w:val="00BC77CA"/>
    <w:rsid w:val="00BD09D4"/>
    <w:rsid w:val="00C17BBC"/>
    <w:rsid w:val="00C503AB"/>
    <w:rsid w:val="00C75D52"/>
    <w:rsid w:val="00C84E87"/>
    <w:rsid w:val="00CB1F1E"/>
    <w:rsid w:val="00CB6020"/>
    <w:rsid w:val="00CC4DD2"/>
    <w:rsid w:val="00CD29C8"/>
    <w:rsid w:val="00CF7596"/>
    <w:rsid w:val="00D334E6"/>
    <w:rsid w:val="00D412F4"/>
    <w:rsid w:val="00D4495D"/>
    <w:rsid w:val="00D656A7"/>
    <w:rsid w:val="00D70A5F"/>
    <w:rsid w:val="00D808D2"/>
    <w:rsid w:val="00D8300D"/>
    <w:rsid w:val="00D90AA2"/>
    <w:rsid w:val="00DA01E0"/>
    <w:rsid w:val="00E060A9"/>
    <w:rsid w:val="00E2472A"/>
    <w:rsid w:val="00E4528E"/>
    <w:rsid w:val="00E519B2"/>
    <w:rsid w:val="00E80C4B"/>
    <w:rsid w:val="00E931EB"/>
    <w:rsid w:val="00EC7935"/>
    <w:rsid w:val="00EC7BEE"/>
    <w:rsid w:val="00ED3DD1"/>
    <w:rsid w:val="00EE08EF"/>
    <w:rsid w:val="00EE2182"/>
    <w:rsid w:val="00EE79AA"/>
    <w:rsid w:val="00EF2E31"/>
    <w:rsid w:val="00F0375E"/>
    <w:rsid w:val="00F172A6"/>
    <w:rsid w:val="00F778AE"/>
    <w:rsid w:val="00F83434"/>
    <w:rsid w:val="00F932FB"/>
    <w:rsid w:val="00FB0DBA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608953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10B4"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9C10B4"/>
    <w:pPr>
      <w:autoSpaceDE/>
      <w:autoSpaceDN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Toshiyuki Takamuku</cp:lastModifiedBy>
  <cp:revision>29</cp:revision>
  <cp:lastPrinted>2016-01-14T19:34:00Z</cp:lastPrinted>
  <dcterms:created xsi:type="dcterms:W3CDTF">2026-04-29T02:59:00Z</dcterms:created>
  <dcterms:modified xsi:type="dcterms:W3CDTF">2026-05-06T07:52:00Z</dcterms:modified>
</cp:coreProperties>
</file>