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260"/>
        <w:gridCol w:w="3975"/>
        <w:gridCol w:w="1125"/>
        <w:tblGridChange w:id="0">
          <w:tblGrid>
            <w:gridCol w:w="4260"/>
            <w:gridCol w:w="3975"/>
            <w:gridCol w:w="112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mpact" w:cs="Impact" w:eastAsia="Impact" w:hAnsi="Impact"/>
                <w:color w:val="999999"/>
                <w:sz w:val="48"/>
                <w:szCs w:val="4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48"/>
                <w:szCs w:val="48"/>
                <w:rtl w:val="0"/>
              </w:rPr>
              <w:t xml:space="preserve">Elizabeth Mary Lowry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4"/>
                <w:szCs w:val="14"/>
              </w:rPr>
            </w:pPr>
            <w:hyperlink r:id="rId6">
              <w:r w:rsidDel="00000000" w:rsidR="00000000" w:rsidRPr="00000000">
                <w:rPr>
                  <w:b w:val="1"/>
                  <w:sz w:val="16"/>
                  <w:szCs w:val="16"/>
                  <w:rtl w:val="0"/>
                </w:rPr>
                <w:t xml:space="preserve">emlowry.github.io/portfolio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960"/>
              </w:tabs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hyperlink r:id="rId7">
              <w:r w:rsidDel="00000000" w:rsidR="00000000" w:rsidRPr="00000000">
                <w:rPr>
                  <w:sz w:val="12"/>
                  <w:szCs w:val="12"/>
                  <w:rtl w:val="0"/>
                </w:rPr>
                <w:t xml:space="preserve">LinkedIn.com/in/elizabeth.lowry</w:t>
              </w:r>
            </w:hyperlink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G</w:t>
            </w:r>
            <w:hyperlink r:id="rId8">
              <w:r w:rsidDel="00000000" w:rsidR="00000000" w:rsidRPr="00000000">
                <w:rPr>
                  <w:sz w:val="12"/>
                  <w:szCs w:val="12"/>
                  <w:rtl w:val="0"/>
                </w:rPr>
                <w:t xml:space="preserve">itHub.com/emlowry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960"/>
              </w:tabs>
              <w:spacing w:after="0" w:before="0" w:line="240" w:lineRule="auto"/>
              <w:ind w:left="0" w:right="0" w:firstLine="0"/>
              <w:rPr>
                <w:sz w:val="12"/>
                <w:szCs w:val="12"/>
              </w:rPr>
            </w:pPr>
            <w:hyperlink r:id="rId9">
              <w:r w:rsidDel="00000000" w:rsidR="00000000" w:rsidRPr="00000000">
                <w:rPr>
                  <w:sz w:val="12"/>
                  <w:szCs w:val="12"/>
                  <w:rtl w:val="0"/>
                </w:rPr>
                <w:t xml:space="preserve">elizabeth.mary.lowry@gmail.com</w:t>
              </w:r>
            </w:hyperlink>
            <w:r w:rsidDel="00000000" w:rsidR="00000000" w:rsidRPr="00000000">
              <w:rPr>
                <w:sz w:val="12"/>
                <w:szCs w:val="12"/>
                <w:rtl w:val="0"/>
              </w:rPr>
              <w:tab/>
              <w:t xml:space="preserve">757-349-6392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638175" cy="654050"/>
                    <wp:effectExtent b="0" l="0" r="0" t="0"/>
                    <wp:docPr descr="qr_code_without_logo.jpg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qr_code_without_logo.jpg"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1213" r="1213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8175" cy="6540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 am a strong programmer and hard worker seeking a full-time position starting as soon as possible.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 like to work on computer or video games or on tool development, but I’m happy to work on anything where I can write interesting and useful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4"/>
                <w:szCs w:val="24"/>
                <w:rtl w:val="0"/>
              </w:rPr>
              <w:t xml:space="preserve">Strongest Skills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C++, C#, WPF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Microsoft Visual Studio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rPr>
                <w:rFonts w:ascii="Impact" w:cs="Impact" w:eastAsia="Impact" w:hAnsi="Impact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4"/>
                <w:szCs w:val="24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HTML, CSS, Unreal Engine, Java, JavaScript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Microsoft Word, PowerPoint, and Excel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Adobe Photoshop, Illustrator, and InDesign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rPr>
          <w:rFonts w:ascii="Impact" w:cs="Impact" w:eastAsia="Impact" w:hAnsi="Impact"/>
          <w:color w:val="999999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color w:val="999999"/>
          <w:sz w:val="24"/>
          <w:szCs w:val="24"/>
          <w:rtl w:val="0"/>
        </w:rPr>
        <w:t xml:space="preserve">Education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1050"/>
        <w:gridCol w:w="8310"/>
        <w:tblGridChange w:id="0">
          <w:tblGrid>
            <w:gridCol w:w="1050"/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2013 - 2015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Advanced Diploma of Professional Game Development specializing in Game Programming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Academy of Interactive Entertainment, Seattle, WA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1 final group project: ZombieRoids (</w:t>
            </w:r>
            <w:hyperlink r:id="rId12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github.com/terrehbyte/ZombieRoids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Year 2 final group project: FaeTal (</w:t>
            </w:r>
            <w:hyperlink r:id="rId13">
              <w:r w:rsidDel="00000000" w:rsidR="00000000" w:rsidRPr="00000000">
                <w:rPr>
                  <w:i w:val="1"/>
                  <w:sz w:val="16"/>
                  <w:szCs w:val="16"/>
                  <w:rtl w:val="0"/>
                </w:rPr>
                <w:t xml:space="preserve">emlowry.github.io/portfolio#faetal</w:t>
              </w:r>
            </w:hyperlink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2009 - 2010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Hoping to finish thesis someday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color w:val="999999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M.S. Computer Science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4"/>
                <w:szCs w:val="14"/>
                <w:rtl w:val="0"/>
              </w:rPr>
              <w:t xml:space="preserve">(incomplete - I’ve done the coursework, but was told my thesis needed a bit more added to it)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GPA: 3.93, Virginia Polytechnic Institute and State University, Blacksburg, VA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Entered graduate school while still an undergraduate as part of the simultaneous B.S./M.S. degree 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Graduate-level classes included (though were not limited to) classes specifically covering Video Games and Interactive Media, Computer Graphics, and Virtual Environments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2004 - 2009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B.S.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(In Honors, Summa Cum Laude) 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(Honors Scholar, Summa Cum Laude) with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Minor in Math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GPA: 3.93, Virginia Polytechnic Institute and State University, Blacksburg, VA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rPr>
          <w:rFonts w:ascii="Impact" w:cs="Impact" w:eastAsia="Impact" w:hAnsi="Impact"/>
          <w:color w:val="999999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color w:val="999999"/>
          <w:sz w:val="24"/>
          <w:szCs w:val="24"/>
          <w:rtl w:val="0"/>
        </w:rPr>
        <w:t xml:space="preserve">Work Experience</w:t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2021 - 2022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3, 2021 -</w:t>
            </w:r>
          </w:p>
          <w:p w:rsidR="00000000" w:rsidDel="00000000" w:rsidP="00000000" w:rsidRDefault="00000000" w:rsidRPr="00000000" w14:paraId="00000029">
            <w:pPr>
              <w:pageBreakBefore w:val="0"/>
              <w:spacing w:before="0"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3,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(contractor)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Insight Global,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Glove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Meta Reality Labs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develop software for VR and haptics user studies using in-house software and some Unreal Engine 4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Studio, Unreal Engine 4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2019 - 2021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21, 2019 -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February 18,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Game Editor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(contractor)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Insight Global,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Editor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343 Industries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Halo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2017 - 2018</w:t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2017 -</w:t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November 14,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(contractor)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Populus Group,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Tools &amp; Automation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Turn 10 Studios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maintain and improve the in-house application used to build the Forza games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WPF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March 14, 2016 -</w:t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September 30,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(contractor)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, Aditi Technologies,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Bellevue, WA</w:t>
            </w:r>
          </w:p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Contracted to the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Minecraft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Microsoft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to help revamp the UI for Minecraft Pocket Edition, especially the Settings screen (both in-game and pre-game) and the Create/Edit World screen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21, 2015 -</w:t>
            </w:r>
          </w:p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21,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C#/Unity Developer, Kaio Interactive,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Puyallup, WA</w:t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augmented reality games and applications for PC, Android, and Microsoft Surface using Unity and a number of third-party plugins, including OpenCV, Vuforia, and Intel RealSense; performed GPU/CPU optimizations for a PC app (Magic and Magnums Torch Edition) made using 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Unity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Augmented Reality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2011 - 2013</w:t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April 11, 2011 -</w:t>
            </w:r>
          </w:p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Full-time Software Developer, Amazon,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Seattle, WA</w:t>
            </w:r>
          </w:p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backend systems accepting data from other backend systems and reformatting it for access by or transmission to more backend systems, mostly in JSON with a bit of XML and 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2010 - 2011</w:t>
            </w:r>
          </w:p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17, 2010 -</w:t>
            </w:r>
          </w:p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Full-time Software Developer, Zynga,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San Francisco, CA</w:t>
            </w:r>
          </w:p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Cafe World team developing new features and helping release new content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ActionScript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PHP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SQL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June 1, 2009 -</w:t>
            </w:r>
          </w:p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14,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Development Engineer in Testing Intern, Google,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Mountain View, CA</w:t>
            </w:r>
          </w:p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on the Storage Infrastructure Testing team developing a component of an internally-used testing tool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Java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Eclipse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0" w:line="240" w:lineRule="auto"/>
              <w:rPr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666666"/>
                <w:sz w:val="26"/>
                <w:szCs w:val="26"/>
                <w:rtl w:val="0"/>
              </w:rPr>
              <w:t xml:space="preserve">2007</w:t>
            </w:r>
          </w:p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2007 -</w:t>
            </w:r>
          </w:p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2, 2007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Development Engineer Intern, Microsoft,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Worked mostly by myself developing a feature called the Workflow Property Grid for the SharePoint Designer team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C++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Visual Studio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Impact" w:cs="Impact" w:eastAsia="Impact" w:hAnsi="Impact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emlowry.github.io/portfolio" TargetMode="External"/><Relationship Id="rId13" Type="http://schemas.openxmlformats.org/officeDocument/2006/relationships/hyperlink" Target="http://emlowry.github.io/portfolio#faetal" TargetMode="External"/><Relationship Id="rId12" Type="http://schemas.openxmlformats.org/officeDocument/2006/relationships/hyperlink" Target="http://github.com/terrehbyte/ZombieRoi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izabeth.mary.lowry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emlowry.github.io/portfolio" TargetMode="External"/><Relationship Id="rId7" Type="http://schemas.openxmlformats.org/officeDocument/2006/relationships/hyperlink" Target="http://linkedin.com/in/elizabeth.lowry" TargetMode="External"/><Relationship Id="rId8" Type="http://schemas.openxmlformats.org/officeDocument/2006/relationships/hyperlink" Target="http://github.com/emlow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