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34C2" w14:textId="1AE9BCAD" w:rsidR="005973D9" w:rsidRPr="005973D9" w:rsidRDefault="005973D9" w:rsidP="005973D9">
      <w:pPr>
        <w:rPr>
          <w:rStyle w:val="IntenseEmphasis"/>
        </w:rPr>
      </w:pPr>
      <w:r>
        <w:rPr>
          <w:rStyle w:val="IntenseEmphasis"/>
        </w:rPr>
        <w:t xml:space="preserve">development log </w:t>
      </w:r>
    </w:p>
    <w:p w14:paraId="34F5B8B2" w14:textId="45E17AB0" w:rsidR="000E7FAB" w:rsidRPr="00B142B0" w:rsidRDefault="00365606" w:rsidP="001C386C">
      <w:pPr>
        <w:pStyle w:val="Heading2"/>
        <w:rPr>
          <w:lang w:val="en-US"/>
        </w:rPr>
      </w:pPr>
      <w:r>
        <w:rPr>
          <w:lang w:val="en-US"/>
        </w:rPr>
        <w:t>c</w:t>
      </w:r>
      <w:r w:rsidR="00B142B0" w:rsidRPr="00B142B0">
        <w:rPr>
          <w:lang w:val="en-US"/>
        </w:rPr>
        <w:t xml:space="preserve">hecking user answers </w:t>
      </w:r>
      <w:r w:rsidR="007A5A6F">
        <w:rPr>
          <w:lang w:val="en-US"/>
        </w:rPr>
        <w:t xml:space="preserve">– 20/12/22 </w:t>
      </w:r>
    </w:p>
    <w:p w14:paraId="448A2A9C" w14:textId="65A42328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142B0">
        <w:rPr>
          <w:lang w:val="en-US"/>
        </w:rPr>
        <w:t>Mainactivity</w:t>
      </w:r>
      <w:proofErr w:type="spellEnd"/>
      <w:r w:rsidRPr="00B142B0">
        <w:rPr>
          <w:lang w:val="en-US"/>
        </w:rPr>
        <w:t xml:space="preserve"> passes a map &lt;String, Int&gt; to </w:t>
      </w:r>
      <w:proofErr w:type="spellStart"/>
      <w:r w:rsidRPr="00B142B0">
        <w:rPr>
          <w:lang w:val="en-US"/>
        </w:rPr>
        <w:t>rvadapte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, where the string is pizza topping; int is 0-3, where the </w:t>
      </w: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represent the following: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42B0" w14:paraId="650D36E2" w14:textId="77777777" w:rsidTr="00B142B0">
        <w:tc>
          <w:tcPr>
            <w:tcW w:w="2074" w:type="dxa"/>
          </w:tcPr>
          <w:p w14:paraId="15C39E29" w14:textId="411A29D2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4" w:type="dxa"/>
          </w:tcPr>
          <w:p w14:paraId="0C975A3F" w14:textId="1337FDE3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4" w:type="dxa"/>
          </w:tcPr>
          <w:p w14:paraId="256DE414" w14:textId="6613AE20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4" w:type="dxa"/>
          </w:tcPr>
          <w:p w14:paraId="03D387CB" w14:textId="1C0BF877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42B0" w14:paraId="0CCE12F7" w14:textId="77777777" w:rsidTr="00B142B0">
        <w:tc>
          <w:tcPr>
            <w:tcW w:w="2074" w:type="dxa"/>
          </w:tcPr>
          <w:p w14:paraId="46FF6886" w14:textId="2E4B0C61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hasn’t selected (color remains unchanged)</w:t>
            </w:r>
          </w:p>
        </w:tc>
        <w:tc>
          <w:tcPr>
            <w:tcW w:w="2074" w:type="dxa"/>
          </w:tcPr>
          <w:p w14:paraId="4F59B026" w14:textId="2E7574EE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hasn’t selected (yellow)</w:t>
            </w:r>
          </w:p>
        </w:tc>
        <w:tc>
          <w:tcPr>
            <w:tcW w:w="2074" w:type="dxa"/>
          </w:tcPr>
          <w:p w14:paraId="3EC788FB" w14:textId="7FFA1E04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selected (red)</w:t>
            </w:r>
          </w:p>
        </w:tc>
        <w:tc>
          <w:tcPr>
            <w:tcW w:w="2074" w:type="dxa"/>
          </w:tcPr>
          <w:p w14:paraId="07DEE399" w14:textId="03AEBD8C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selected (green)</w:t>
            </w:r>
          </w:p>
        </w:tc>
      </w:tr>
    </w:tbl>
    <w:p w14:paraId="679D84B5" w14:textId="2C831147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new pizza is requested,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passes a map </w:t>
      </w:r>
      <w:r w:rsidR="00C15468">
        <w:rPr>
          <w:lang w:val="en-US"/>
        </w:rPr>
        <w:t xml:space="preserve">to </w:t>
      </w:r>
      <w:proofErr w:type="spellStart"/>
      <w:r w:rsidR="00C15468">
        <w:rPr>
          <w:lang w:val="en-US"/>
        </w:rPr>
        <w:t>rvadapter</w:t>
      </w:r>
      <w:proofErr w:type="spellEnd"/>
      <w:r w:rsidR="00C15468">
        <w:rPr>
          <w:lang w:val="en-US"/>
        </w:rPr>
        <w:t xml:space="preserve"> </w:t>
      </w:r>
      <w:r>
        <w:rPr>
          <w:lang w:val="en-US"/>
        </w:rPr>
        <w:t>which has all Int = 0</w:t>
      </w:r>
      <w:r w:rsidR="00C15468">
        <w:rPr>
          <w:lang w:val="en-US"/>
        </w:rPr>
        <w:t xml:space="preserve"> so the background colors of all the topping items displayed in the </w:t>
      </w:r>
      <w:proofErr w:type="spellStart"/>
      <w:r w:rsidR="00C15468">
        <w:rPr>
          <w:lang w:val="en-US"/>
        </w:rPr>
        <w:t>rv</w:t>
      </w:r>
      <w:proofErr w:type="spellEnd"/>
      <w:r w:rsidR="00C15468">
        <w:rPr>
          <w:lang w:val="en-US"/>
        </w:rPr>
        <w:t xml:space="preserve"> is neutral. </w:t>
      </w:r>
    </w:p>
    <w:p w14:paraId="3C42900C" w14:textId="6E827010" w:rsidR="00C15468" w:rsidRDefault="00C15468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user clicks on toppings to select / deselect them,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keeps track of a map of &lt;String, Boolean&gt;, where String is a topping; Boolean is whether user has selected it. </w:t>
      </w:r>
    </w:p>
    <w:p w14:paraId="097ED5FA" w14:textId="41F0A309" w:rsidR="00C15468" w:rsidRDefault="00C15468" w:rsidP="00DE48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user clicks “check answers”, </w:t>
      </w:r>
      <w:proofErr w:type="spellStart"/>
      <w:r w:rsidR="00DE48A6">
        <w:rPr>
          <w:lang w:val="en-US"/>
        </w:rPr>
        <w:t>mainactivity</w:t>
      </w:r>
      <w:proofErr w:type="spellEnd"/>
      <w:r w:rsidR="00DE48A6">
        <w:rPr>
          <w:lang w:val="en-US"/>
        </w:rPr>
        <w:t xml:space="preserve"> checks above map against a map of correct answers </w:t>
      </w:r>
      <w:r w:rsidR="002C1D99">
        <w:rPr>
          <w:lang w:val="en-US"/>
        </w:rPr>
        <w:t xml:space="preserve">and produces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&lt;String, Int&gt; which is passed into </w:t>
      </w:r>
      <w:proofErr w:type="spellStart"/>
      <w:r w:rsidR="00DE48A6">
        <w:rPr>
          <w:lang w:val="en-US"/>
        </w:rPr>
        <w:t>rvadapter</w:t>
      </w:r>
      <w:proofErr w:type="spellEnd"/>
      <w:r w:rsidR="00DE48A6">
        <w:rPr>
          <w:lang w:val="en-US"/>
        </w:rPr>
        <w:t xml:space="preserve">.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 has Int from 0-3 as defined in </w:t>
      </w:r>
      <w:r w:rsidR="005B59B2">
        <w:rPr>
          <w:lang w:val="en-US"/>
        </w:rPr>
        <w:t xml:space="preserve">the </w:t>
      </w:r>
      <w:r w:rsidR="00DE48A6">
        <w:rPr>
          <w:lang w:val="en-US"/>
        </w:rPr>
        <w:t xml:space="preserve">above table. </w:t>
      </w:r>
    </w:p>
    <w:p w14:paraId="47AB55CE" w14:textId="0541BC4D" w:rsidR="00F80097" w:rsidRDefault="00F80097" w:rsidP="00F80097">
      <w:pPr>
        <w:pStyle w:val="Heading2"/>
        <w:rPr>
          <w:lang w:val="en-US"/>
        </w:rPr>
      </w:pPr>
      <w:r>
        <w:rPr>
          <w:lang w:val="en-US"/>
        </w:rPr>
        <w:t>user scores</w:t>
      </w:r>
      <w:r w:rsidR="007A5A6F">
        <w:rPr>
          <w:lang w:val="en-US"/>
        </w:rPr>
        <w:t xml:space="preserve"> – 24/12/22 </w:t>
      </w:r>
    </w:p>
    <w:p w14:paraId="08249016" w14:textId="77777777" w:rsidR="009F7D13" w:rsidRPr="009F7D13" w:rsidRDefault="009F7D13" w:rsidP="009F7D13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7454"/>
      </w:tblGrid>
      <w:tr w:rsidR="008B1DFE" w14:paraId="79F83761" w14:textId="77777777" w:rsidTr="00D12391">
        <w:tc>
          <w:tcPr>
            <w:tcW w:w="1562" w:type="dxa"/>
          </w:tcPr>
          <w:p w14:paraId="29B18BB8" w14:textId="2D93D512" w:rsidR="008B1DFE" w:rsidRPr="00F80097" w:rsidRDefault="008B1DFE" w:rsidP="008B1DFE">
            <w:pPr>
              <w:rPr>
                <w:b/>
                <w:bCs/>
                <w:lang w:val="en-US"/>
              </w:rPr>
            </w:pPr>
            <w:r w:rsidRPr="00F80097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454" w:type="dxa"/>
          </w:tcPr>
          <w:p w14:paraId="1521C7D4" w14:textId="77777777" w:rsidR="008B1DFE" w:rsidRDefault="008B1DFE" w:rsidP="00ED30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When user starts quiz, the app arranges all the pizzas in a random order. When user clicks “next pizza”, the app doesn’t generate a “random” pizza but rather gives the next pizza in the pre-</w:t>
            </w:r>
            <w:proofErr w:type="spellStart"/>
            <w:r>
              <w:rPr>
                <w:lang w:val="en-US"/>
              </w:rPr>
              <w:t>randomised</w:t>
            </w:r>
            <w:proofErr w:type="spellEnd"/>
            <w:r>
              <w:rPr>
                <w:lang w:val="en-US"/>
              </w:rPr>
              <w:t xml:space="preserve"> list. There’ll be a score at the top right of the screen which shows how many pizzas the user has gotten right. </w:t>
            </w:r>
          </w:p>
          <w:p w14:paraId="1B49D189" w14:textId="4BFBD7DF" w:rsidR="008B1DFE" w:rsidRDefault="008B1DFE" w:rsidP="00ED30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 feature could be added in future. </w:t>
            </w:r>
          </w:p>
        </w:tc>
      </w:tr>
    </w:tbl>
    <w:p w14:paraId="2A93E56D" w14:textId="38C554D5" w:rsidR="00F80097" w:rsidRDefault="00D12391" w:rsidP="00D12391">
      <w:pPr>
        <w:pStyle w:val="Heading2"/>
        <w:rPr>
          <w:lang w:val="en-US"/>
        </w:rPr>
      </w:pPr>
      <w:r>
        <w:rPr>
          <w:lang w:val="en-US"/>
        </w:rPr>
        <w:t xml:space="preserve">solutions fragment – 25/12/22 </w:t>
      </w:r>
    </w:p>
    <w:p w14:paraId="0554531D" w14:textId="77777777" w:rsidR="00B85F33" w:rsidRPr="00B85F33" w:rsidRDefault="00B85F33" w:rsidP="00B85F33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8B1DFE" w14:paraId="40F3B766" w14:textId="77777777" w:rsidTr="00B85F33">
        <w:tc>
          <w:tcPr>
            <w:tcW w:w="1696" w:type="dxa"/>
          </w:tcPr>
          <w:p w14:paraId="4250EEF6" w14:textId="1D24F7A7" w:rsidR="008B1DFE" w:rsidRPr="008B1DFE" w:rsidRDefault="008B1DFE" w:rsidP="00D12391">
            <w:pPr>
              <w:rPr>
                <w:b/>
                <w:bCs/>
                <w:lang w:val="en-US"/>
              </w:rPr>
            </w:pPr>
            <w:r w:rsidRPr="008B1DFE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320" w:type="dxa"/>
          </w:tcPr>
          <w:p w14:paraId="35EC2FD4" w14:textId="434EB431" w:rsidR="008B1DFE" w:rsidRPr="007D235F" w:rsidRDefault="00ED3087" w:rsidP="00C13A0D">
            <w:pPr>
              <w:jc w:val="both"/>
            </w:pP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all 18 standard pizzas. User can click on a pizza to reveal its toppings, which will be shown </w:t>
            </w:r>
            <w:r w:rsidR="007D235F">
              <w:rPr>
                <w:lang w:val="en-US"/>
              </w:rPr>
              <w:t xml:space="preserve">in a </w:t>
            </w:r>
            <w:proofErr w:type="spellStart"/>
            <w:r w:rsidR="007D235F">
              <w:rPr>
                <w:lang w:val="en-US"/>
              </w:rPr>
              <w:t>LinearLayout</w:t>
            </w:r>
            <w:proofErr w:type="spellEnd"/>
            <w:r w:rsidR="007D235F">
              <w:rPr>
                <w:lang w:val="en-US"/>
              </w:rPr>
              <w:t xml:space="preserve"> </w:t>
            </w:r>
            <w:r w:rsidR="00C13A0D">
              <w:rPr>
                <w:lang w:val="en-US"/>
              </w:rPr>
              <w:t xml:space="preserve">within the </w:t>
            </w:r>
            <w:proofErr w:type="spellStart"/>
            <w:r w:rsidR="00C13A0D">
              <w:rPr>
                <w:lang w:val="en-US"/>
              </w:rPr>
              <w:t>rv_item</w:t>
            </w:r>
            <w:proofErr w:type="spellEnd"/>
            <w:r w:rsidR="00C13A0D">
              <w:rPr>
                <w:lang w:val="en-US"/>
              </w:rPr>
              <w:t xml:space="preserve">. </w:t>
            </w:r>
            <w:r w:rsidR="007D235F">
              <w:rPr>
                <w:lang w:val="en-US"/>
              </w:rPr>
              <w:t xml:space="preserve">This </w:t>
            </w:r>
            <w:proofErr w:type="spellStart"/>
            <w:r w:rsidR="007D235F">
              <w:rPr>
                <w:lang w:val="en-US"/>
              </w:rPr>
              <w:t>LinearLayout</w:t>
            </w:r>
            <w:proofErr w:type="spellEnd"/>
            <w:r w:rsidR="007D235F">
              <w:rPr>
                <w:lang w:val="en-US"/>
              </w:rPr>
              <w:t xml:space="preserve"> will be split into 3 columns – “Meats”, “Veg”, “Others” (</w:t>
            </w:r>
            <w:r w:rsidR="007D235F">
              <w:rPr>
                <w:i/>
                <w:iCs/>
                <w:lang w:val="en-US"/>
              </w:rPr>
              <w:t xml:space="preserve">Others </w:t>
            </w:r>
            <w:r w:rsidR="007D235F">
              <w:rPr>
                <w:lang w:val="en-US"/>
              </w:rPr>
              <w:t>will include herbs, garlic, sauces etc.)</w:t>
            </w:r>
          </w:p>
        </w:tc>
      </w:tr>
      <w:tr w:rsidR="008B1DFE" w14:paraId="4D72FBE2" w14:textId="77777777" w:rsidTr="00B85F33">
        <w:tc>
          <w:tcPr>
            <w:tcW w:w="1696" w:type="dxa"/>
          </w:tcPr>
          <w:p w14:paraId="60CFA6A9" w14:textId="6F539A94" w:rsidR="008B1DFE" w:rsidRPr="008B1DFE" w:rsidRDefault="008B1DFE" w:rsidP="00D12391">
            <w:pPr>
              <w:rPr>
                <w:b/>
                <w:bCs/>
                <w:lang w:val="en-US"/>
              </w:rPr>
            </w:pPr>
            <w:r w:rsidRPr="008B1DFE">
              <w:rPr>
                <w:b/>
                <w:bCs/>
                <w:lang w:val="en-US"/>
              </w:rPr>
              <w:t xml:space="preserve">Issues / Solutions </w:t>
            </w:r>
          </w:p>
        </w:tc>
        <w:tc>
          <w:tcPr>
            <w:tcW w:w="7320" w:type="dxa"/>
          </w:tcPr>
          <w:p w14:paraId="19397CBC" w14:textId="7B20EA31" w:rsidR="008B1DFE" w:rsidRDefault="00B85F33" w:rsidP="00B85F3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Views get ‘recycled’ and toppings get mixed up and/or duplicated. To fix this, I implemented the stuff in my Notes which makes each view unique and non-recyclable. </w:t>
            </w:r>
          </w:p>
        </w:tc>
      </w:tr>
    </w:tbl>
    <w:p w14:paraId="15B15B54" w14:textId="74B0E80F" w:rsidR="00D12391" w:rsidRDefault="00B85F33" w:rsidP="00B85F33">
      <w:pPr>
        <w:pStyle w:val="Heading2"/>
        <w:rPr>
          <w:lang w:val="en-US"/>
        </w:rPr>
      </w:pPr>
      <w:r>
        <w:rPr>
          <w:lang w:val="en-US"/>
        </w:rPr>
        <w:t>issue: quiz rv items revert to normal color when user scrolls</w:t>
      </w:r>
      <w:r w:rsidR="00F70997">
        <w:rPr>
          <w:lang w:val="en-US"/>
        </w:rPr>
        <w:t xml:space="preserve"> – 25/12/22</w:t>
      </w:r>
    </w:p>
    <w:p w14:paraId="041F6D41" w14:textId="77777777" w:rsidR="00EE5651" w:rsidRPr="00EE5651" w:rsidRDefault="00EE5651" w:rsidP="00EE5651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8132"/>
      </w:tblGrid>
      <w:tr w:rsidR="00AC33AE" w14:paraId="44833412" w14:textId="77777777" w:rsidTr="00EE5651">
        <w:tc>
          <w:tcPr>
            <w:tcW w:w="846" w:type="dxa"/>
          </w:tcPr>
          <w:p w14:paraId="25DF7CA4" w14:textId="6AEBD569" w:rsidR="00AC33AE" w:rsidRPr="00AC33AE" w:rsidRDefault="00AC33AE" w:rsidP="00AD103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Planned solution</w:t>
            </w:r>
          </w:p>
        </w:tc>
        <w:tc>
          <w:tcPr>
            <w:tcW w:w="8170" w:type="dxa"/>
          </w:tcPr>
          <w:p w14:paraId="09BD76CC" w14:textId="2B1358F1" w:rsidR="00AC33AE" w:rsidRDefault="00AC33AE" w:rsidP="00AC3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plan to add another variable to the list that Fragment passes to Adapter. This variable (probably a Boolean) tells the adapter </w:t>
            </w:r>
            <w:proofErr w:type="gramStart"/>
            <w:r>
              <w:rPr>
                <w:lang w:val="en-US"/>
              </w:rPr>
              <w:t>whether or not</w:t>
            </w:r>
            <w:proofErr w:type="gramEnd"/>
            <w:r>
              <w:rPr>
                <w:lang w:val="en-US"/>
              </w:rPr>
              <w:t xml:space="preserve"> that item has been selected by the user. If it is selected, </w:t>
            </w:r>
            <w:proofErr w:type="spellStart"/>
            <w:r>
              <w:rPr>
                <w:lang w:val="en-US"/>
              </w:rPr>
              <w:t>bg</w:t>
            </w:r>
            <w:proofErr w:type="spellEnd"/>
            <w:r>
              <w:rPr>
                <w:lang w:val="en-US"/>
              </w:rPr>
              <w:t xml:space="preserve"> color is changed to light blue, otherwise </w:t>
            </w:r>
            <w:proofErr w:type="spellStart"/>
            <w:r>
              <w:rPr>
                <w:lang w:val="en-US"/>
              </w:rPr>
              <w:t>bg</w:t>
            </w:r>
            <w:proofErr w:type="spellEnd"/>
            <w:r>
              <w:rPr>
                <w:lang w:val="en-US"/>
              </w:rPr>
              <w:t xml:space="preserve"> color remains the standard </w:t>
            </w:r>
            <w:proofErr w:type="spellStart"/>
            <w:r>
              <w:rPr>
                <w:lang w:val="en-US"/>
              </w:rPr>
              <w:t>cardview</w:t>
            </w:r>
            <w:proofErr w:type="spellEnd"/>
            <w:r>
              <w:rPr>
                <w:lang w:val="en-US"/>
              </w:rPr>
              <w:t xml:space="preserve"> color. </w:t>
            </w:r>
          </w:p>
        </w:tc>
      </w:tr>
      <w:tr w:rsidR="00AC33AE" w14:paraId="52C10A36" w14:textId="77777777" w:rsidTr="00EE5651">
        <w:tc>
          <w:tcPr>
            <w:tcW w:w="846" w:type="dxa"/>
          </w:tcPr>
          <w:p w14:paraId="787166B6" w14:textId="0095B5BB" w:rsidR="00AC33AE" w:rsidRPr="00AC33AE" w:rsidRDefault="00AC33AE" w:rsidP="00AD103B">
            <w:pPr>
              <w:rPr>
                <w:b/>
                <w:bCs/>
                <w:lang w:val="en-US"/>
              </w:rPr>
            </w:pPr>
            <w:r w:rsidRPr="00AC33AE">
              <w:rPr>
                <w:b/>
                <w:bCs/>
                <w:lang w:val="en-US"/>
              </w:rPr>
              <w:t>Actual solution</w:t>
            </w:r>
          </w:p>
        </w:tc>
        <w:tc>
          <w:tcPr>
            <w:tcW w:w="8170" w:type="dxa"/>
          </w:tcPr>
          <w:p w14:paraId="65701CA4" w14:textId="77777777" w:rsidR="00AC33AE" w:rsidRDefault="00956DB4" w:rsidP="00956DB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used </w:t>
            </w:r>
            <w:proofErr w:type="spellStart"/>
            <w:r>
              <w:rPr>
                <w:lang w:val="en-US"/>
              </w:rPr>
              <w:t>rvMapOfToppings</w:t>
            </w:r>
            <w:proofErr w:type="spellEnd"/>
            <w:r>
              <w:rPr>
                <w:lang w:val="en-US"/>
              </w:rPr>
              <w:t xml:space="preserve"> to update </w:t>
            </w:r>
            <w:proofErr w:type="spellStart"/>
            <w:r>
              <w:rPr>
                <w:lang w:val="en-US"/>
              </w:rPr>
              <w:t>rvAdapter</w:t>
            </w:r>
            <w:proofErr w:type="spellEnd"/>
            <w:r>
              <w:rPr>
                <w:lang w:val="en-US"/>
              </w:rPr>
              <w:t xml:space="preserve"> on the status of each item – </w:t>
            </w:r>
            <w:proofErr w:type="spellStart"/>
            <w:proofErr w:type="gramStart"/>
            <w:r>
              <w:rPr>
                <w:lang w:val="en-US"/>
              </w:rPr>
              <w:t>ie</w:t>
            </w:r>
            <w:proofErr w:type="spellEnd"/>
            <w:proofErr w:type="gramEnd"/>
            <w:r>
              <w:rPr>
                <w:lang w:val="en-US"/>
              </w:rPr>
              <w:t xml:space="preserve"> selected or unselected by the user as shown below: </w:t>
            </w:r>
          </w:p>
          <w:p w14:paraId="0A214526" w14:textId="77777777" w:rsidR="00956DB4" w:rsidRPr="00956DB4" w:rsidRDefault="00956DB4" w:rsidP="00956DB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lang w:val="en-AU"/>
              </w:rPr>
            </w:pP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rvAdapter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.setOnItemClickListener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object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: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RVAdapterQuiz.onItemClickListener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 {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override fun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FFC66D"/>
                <w:lang w:val="en-AU"/>
              </w:rPr>
              <w:t>onItemClick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(position: Int) {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>val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topping =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listOfToppings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[position]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if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>true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) {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if currently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false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set to unselected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t>0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}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else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{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if currently not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true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set to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t>4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}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lastRenderedPageBreak/>
              <w:t xml:space="preserve">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rvAdapter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.notifyDataSetChanged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()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}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>})</w:t>
            </w:r>
          </w:p>
          <w:p w14:paraId="317E3B98" w14:textId="73E64EF6" w:rsidR="00956DB4" w:rsidRPr="00956DB4" w:rsidRDefault="00956DB4" w:rsidP="00AD103B">
            <w:pPr>
              <w:rPr>
                <w:lang w:val="en-AU"/>
              </w:rPr>
            </w:pPr>
          </w:p>
        </w:tc>
      </w:tr>
    </w:tbl>
    <w:p w14:paraId="4CE89D84" w14:textId="0F4BEE40" w:rsidR="00B85F33" w:rsidRDefault="0042511A" w:rsidP="0042511A">
      <w:pPr>
        <w:pStyle w:val="Heading2"/>
      </w:pPr>
      <w:r>
        <w:lastRenderedPageBreak/>
        <w:t>highscore feature – 26/12/22</w:t>
      </w:r>
    </w:p>
    <w:p w14:paraId="6EFFCBAA" w14:textId="77777777" w:rsidR="0042511A" w:rsidRPr="0042511A" w:rsidRDefault="0042511A" w:rsidP="0042511A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511A" w14:paraId="476C9E68" w14:textId="77777777" w:rsidTr="0042511A">
        <w:tc>
          <w:tcPr>
            <w:tcW w:w="1696" w:type="dxa"/>
          </w:tcPr>
          <w:p w14:paraId="54929533" w14:textId="2D6A4340" w:rsidR="0042511A" w:rsidRPr="0042511A" w:rsidRDefault="0042511A" w:rsidP="0042511A">
            <w:pPr>
              <w:rPr>
                <w:b/>
                <w:bCs/>
              </w:rPr>
            </w:pPr>
            <w:r w:rsidRPr="0042511A">
              <w:rPr>
                <w:b/>
                <w:bCs/>
              </w:rPr>
              <w:t xml:space="preserve">The idea </w:t>
            </w:r>
          </w:p>
        </w:tc>
        <w:tc>
          <w:tcPr>
            <w:tcW w:w="7320" w:type="dxa"/>
          </w:tcPr>
          <w:p w14:paraId="1672A690" w14:textId="102C3E91" w:rsidR="0042511A" w:rsidRDefault="00547326" w:rsidP="00590297">
            <w:pPr>
              <w:jc w:val="both"/>
            </w:pPr>
            <w:proofErr w:type="spellStart"/>
            <w:r>
              <w:t>ViewModel</w:t>
            </w:r>
            <w:proofErr w:type="spellEnd"/>
            <w:r>
              <w:t xml:space="preserve"> reads from </w:t>
            </w:r>
            <w:proofErr w:type="spellStart"/>
            <w:r>
              <w:t>json</w:t>
            </w:r>
            <w:proofErr w:type="spellEnd"/>
            <w:r>
              <w:t xml:space="preserve"> file a variable </w:t>
            </w:r>
            <w:proofErr w:type="spellStart"/>
            <w:r>
              <w:t>highScore</w:t>
            </w:r>
            <w:proofErr w:type="spellEnd"/>
            <w:r>
              <w:t xml:space="preserve">: Int. </w:t>
            </w:r>
            <w:proofErr w:type="spellStart"/>
            <w:r>
              <w:t>highScore</w:t>
            </w:r>
            <w:proofErr w:type="spellEnd"/>
            <w:r>
              <w:t xml:space="preserve"> is updated when the user plays the quiz and finishes all pizzas if their </w:t>
            </w:r>
            <w:proofErr w:type="spellStart"/>
            <w:r>
              <w:t>newScore</w:t>
            </w:r>
            <w:proofErr w:type="spellEnd"/>
            <w:r>
              <w:t xml:space="preserve"> &gt; </w:t>
            </w:r>
            <w:proofErr w:type="spellStart"/>
            <w:r>
              <w:t>highScore</w:t>
            </w:r>
            <w:proofErr w:type="spellEnd"/>
            <w:r>
              <w:t xml:space="preserve">. </w:t>
            </w:r>
          </w:p>
        </w:tc>
      </w:tr>
      <w:tr w:rsidR="0042511A" w14:paraId="7917FFDC" w14:textId="77777777" w:rsidTr="0042511A">
        <w:tc>
          <w:tcPr>
            <w:tcW w:w="1696" w:type="dxa"/>
          </w:tcPr>
          <w:p w14:paraId="2D05C92F" w14:textId="21A5D9C0" w:rsidR="0042511A" w:rsidRPr="0042511A" w:rsidRDefault="0042511A" w:rsidP="0042511A">
            <w:pPr>
              <w:rPr>
                <w:b/>
                <w:bCs/>
              </w:rPr>
            </w:pPr>
            <w:r w:rsidRPr="0042511A">
              <w:rPr>
                <w:b/>
                <w:bCs/>
              </w:rPr>
              <w:t xml:space="preserve">Issues / Solutions </w:t>
            </w:r>
          </w:p>
        </w:tc>
        <w:tc>
          <w:tcPr>
            <w:tcW w:w="7320" w:type="dxa"/>
          </w:tcPr>
          <w:p w14:paraId="5203DBE7" w14:textId="0A918580" w:rsidR="0042511A" w:rsidRDefault="00590297" w:rsidP="00590297">
            <w:pPr>
              <w:jc w:val="both"/>
            </w:pPr>
            <w:r>
              <w:t xml:space="preserve">Seems like I’m having issues reading a </w:t>
            </w:r>
            <w:proofErr w:type="spellStart"/>
            <w:r>
              <w:t>json</w:t>
            </w:r>
            <w:proofErr w:type="spellEnd"/>
            <w:r>
              <w:t xml:space="preserve"> file that contains just an Int. I’ll try to save a list of Data&lt;String, Int&gt; objects instead, where &lt;String&gt; is the data name, and &lt;Int&gt; is the corresponding value,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proofErr w:type="gramStart"/>
            <w:r w:rsidR="009C67BF">
              <w:t>Data(</w:t>
            </w:r>
            <w:proofErr w:type="gramEnd"/>
            <w:r w:rsidR="009C67BF">
              <w:t>“</w:t>
            </w:r>
            <w:proofErr w:type="spellStart"/>
            <w:r w:rsidR="009C67BF">
              <w:t>highScore</w:t>
            </w:r>
            <w:proofErr w:type="spellEnd"/>
            <w:r w:rsidR="009C67BF">
              <w:t>”, 12).</w:t>
            </w:r>
            <w:r>
              <w:t xml:space="preserve"> This Data class could also be used for future saved objects. </w:t>
            </w:r>
          </w:p>
        </w:tc>
      </w:tr>
    </w:tbl>
    <w:p w14:paraId="01EC6FEA" w14:textId="77777777" w:rsidR="0042511A" w:rsidRPr="0042511A" w:rsidRDefault="0042511A" w:rsidP="0042511A"/>
    <w:sectPr w:rsidR="0042511A" w:rsidRPr="0042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993"/>
    <w:multiLevelType w:val="hybridMultilevel"/>
    <w:tmpl w:val="B43C0394"/>
    <w:lvl w:ilvl="0" w:tplc="DAD81F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3423"/>
    <w:multiLevelType w:val="hybridMultilevel"/>
    <w:tmpl w:val="896C758E"/>
    <w:lvl w:ilvl="0" w:tplc="B7605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875766">
    <w:abstractNumId w:val="1"/>
  </w:num>
  <w:num w:numId="2" w16cid:durableId="59417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B0"/>
    <w:rsid w:val="000E7FAB"/>
    <w:rsid w:val="001C386C"/>
    <w:rsid w:val="002C1D99"/>
    <w:rsid w:val="003034F3"/>
    <w:rsid w:val="003055C3"/>
    <w:rsid w:val="00347A52"/>
    <w:rsid w:val="0036142F"/>
    <w:rsid w:val="00365606"/>
    <w:rsid w:val="0042511A"/>
    <w:rsid w:val="004C7544"/>
    <w:rsid w:val="00547326"/>
    <w:rsid w:val="00590297"/>
    <w:rsid w:val="005973D9"/>
    <w:rsid w:val="005B59B2"/>
    <w:rsid w:val="005F109D"/>
    <w:rsid w:val="007A5A6F"/>
    <w:rsid w:val="007D235F"/>
    <w:rsid w:val="008B1DFE"/>
    <w:rsid w:val="00935F6D"/>
    <w:rsid w:val="00956DB4"/>
    <w:rsid w:val="009C67BF"/>
    <w:rsid w:val="009F7D13"/>
    <w:rsid w:val="00AC33AE"/>
    <w:rsid w:val="00AD103B"/>
    <w:rsid w:val="00B142B0"/>
    <w:rsid w:val="00B40F0B"/>
    <w:rsid w:val="00B85F33"/>
    <w:rsid w:val="00C13A0D"/>
    <w:rsid w:val="00C15468"/>
    <w:rsid w:val="00C15C55"/>
    <w:rsid w:val="00D12391"/>
    <w:rsid w:val="00D85709"/>
    <w:rsid w:val="00DE48A6"/>
    <w:rsid w:val="00E30470"/>
    <w:rsid w:val="00ED3087"/>
    <w:rsid w:val="00EE5651"/>
    <w:rsid w:val="00F70997"/>
    <w:rsid w:val="00F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9936"/>
  <w15:chartTrackingRefBased/>
  <w15:docId w15:val="{E8FBD987-42F4-442A-B7AD-E154EC89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paragraph" w:styleId="ListParagraph">
    <w:name w:val="List Paragraph"/>
    <w:basedOn w:val="Normal"/>
    <w:uiPriority w:val="34"/>
    <w:qFormat/>
    <w:rsid w:val="00B142B0"/>
    <w:pPr>
      <w:ind w:left="720"/>
      <w:contextualSpacing/>
    </w:pPr>
  </w:style>
  <w:style w:type="table" w:styleId="TableGrid">
    <w:name w:val="Table Grid"/>
    <w:basedOn w:val="TableNormal"/>
    <w:uiPriority w:val="39"/>
    <w:rsid w:val="00B142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DB4"/>
    <w:rPr>
      <w:rFonts w:ascii="Courier New" w:eastAsia="Times New Roman" w:hAnsi="Courier New" w:cs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34</cp:revision>
  <dcterms:created xsi:type="dcterms:W3CDTF">2022-12-20T22:24:00Z</dcterms:created>
  <dcterms:modified xsi:type="dcterms:W3CDTF">2022-12-25T21:51:00Z</dcterms:modified>
</cp:coreProperties>
</file>