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34C2" w14:textId="1AE9BCAD" w:rsidR="005973D9" w:rsidRPr="005973D9" w:rsidRDefault="005973D9" w:rsidP="005973D9">
      <w:pPr>
        <w:rPr>
          <w:rStyle w:val="IntenseEmphasis"/>
        </w:rPr>
      </w:pPr>
      <w:r>
        <w:rPr>
          <w:rStyle w:val="IntenseEmphasis"/>
        </w:rPr>
        <w:t xml:space="preserve">development log </w:t>
      </w:r>
    </w:p>
    <w:p w14:paraId="34F5B8B2" w14:textId="45E17AB0" w:rsidR="000E7FAB" w:rsidRPr="00B142B0" w:rsidRDefault="00365606" w:rsidP="001C386C">
      <w:pPr>
        <w:pStyle w:val="Heading2"/>
        <w:rPr>
          <w:lang w:val="en-US"/>
        </w:rPr>
      </w:pPr>
      <w:r>
        <w:rPr>
          <w:lang w:val="en-US"/>
        </w:rPr>
        <w:t>c</w:t>
      </w:r>
      <w:r w:rsidR="00B142B0" w:rsidRPr="00B142B0">
        <w:rPr>
          <w:lang w:val="en-US"/>
        </w:rPr>
        <w:t xml:space="preserve">hecking user answers </w:t>
      </w:r>
      <w:r w:rsidR="007A5A6F">
        <w:rPr>
          <w:lang w:val="en-US"/>
        </w:rPr>
        <w:t xml:space="preserve">– 20/12/22 </w:t>
      </w:r>
    </w:p>
    <w:p w14:paraId="448A2A9C" w14:textId="65A42328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142B0">
        <w:rPr>
          <w:lang w:val="en-US"/>
        </w:rPr>
        <w:t>Mainactivity</w:t>
      </w:r>
      <w:proofErr w:type="spellEnd"/>
      <w:r w:rsidRPr="00B142B0">
        <w:rPr>
          <w:lang w:val="en-US"/>
        </w:rPr>
        <w:t xml:space="preserve"> passes a map &lt;String, Int&gt; to </w:t>
      </w:r>
      <w:proofErr w:type="spellStart"/>
      <w:r w:rsidRPr="00B142B0">
        <w:rPr>
          <w:lang w:val="en-US"/>
        </w:rPr>
        <w:t>rvadapte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, where the string is pizza topping; int is 0-3, where the </w:t>
      </w: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represent the following: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42B0" w14:paraId="650D36E2" w14:textId="77777777" w:rsidTr="00B142B0">
        <w:tc>
          <w:tcPr>
            <w:tcW w:w="2074" w:type="dxa"/>
          </w:tcPr>
          <w:p w14:paraId="15C39E29" w14:textId="411A29D2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4" w:type="dxa"/>
          </w:tcPr>
          <w:p w14:paraId="0C975A3F" w14:textId="1337FDE3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4" w:type="dxa"/>
          </w:tcPr>
          <w:p w14:paraId="256DE414" w14:textId="6613AE20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4" w:type="dxa"/>
          </w:tcPr>
          <w:p w14:paraId="03D387CB" w14:textId="1C0BF877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42B0" w14:paraId="0CCE12F7" w14:textId="77777777" w:rsidTr="00B142B0">
        <w:tc>
          <w:tcPr>
            <w:tcW w:w="2074" w:type="dxa"/>
          </w:tcPr>
          <w:p w14:paraId="46FF6886" w14:textId="2E4B0C61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hasn’t selected (color remains unchanged)</w:t>
            </w:r>
          </w:p>
        </w:tc>
        <w:tc>
          <w:tcPr>
            <w:tcW w:w="2074" w:type="dxa"/>
          </w:tcPr>
          <w:p w14:paraId="4F59B026" w14:textId="2E7574EE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hasn’t selected (yellow)</w:t>
            </w:r>
          </w:p>
        </w:tc>
        <w:tc>
          <w:tcPr>
            <w:tcW w:w="2074" w:type="dxa"/>
          </w:tcPr>
          <w:p w14:paraId="3EC788FB" w14:textId="7FFA1E04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selected (red)</w:t>
            </w:r>
          </w:p>
        </w:tc>
        <w:tc>
          <w:tcPr>
            <w:tcW w:w="2074" w:type="dxa"/>
          </w:tcPr>
          <w:p w14:paraId="07DEE399" w14:textId="03AEBD8C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selected (green)</w:t>
            </w:r>
          </w:p>
        </w:tc>
      </w:tr>
    </w:tbl>
    <w:p w14:paraId="679D84B5" w14:textId="2C831147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new pizza is requested,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passes a map </w:t>
      </w:r>
      <w:r w:rsidR="00C15468">
        <w:rPr>
          <w:lang w:val="en-US"/>
        </w:rPr>
        <w:t xml:space="preserve">to </w:t>
      </w:r>
      <w:proofErr w:type="spellStart"/>
      <w:r w:rsidR="00C15468">
        <w:rPr>
          <w:lang w:val="en-US"/>
        </w:rPr>
        <w:t>rvadapter</w:t>
      </w:r>
      <w:proofErr w:type="spellEnd"/>
      <w:r w:rsidR="00C15468">
        <w:rPr>
          <w:lang w:val="en-US"/>
        </w:rPr>
        <w:t xml:space="preserve"> </w:t>
      </w:r>
      <w:r>
        <w:rPr>
          <w:lang w:val="en-US"/>
        </w:rPr>
        <w:t>which has all Int = 0</w:t>
      </w:r>
      <w:r w:rsidR="00C15468">
        <w:rPr>
          <w:lang w:val="en-US"/>
        </w:rPr>
        <w:t xml:space="preserve"> so the background colors of all the topping items displayed in the </w:t>
      </w:r>
      <w:proofErr w:type="spellStart"/>
      <w:r w:rsidR="00C15468">
        <w:rPr>
          <w:lang w:val="en-US"/>
        </w:rPr>
        <w:t>rv</w:t>
      </w:r>
      <w:proofErr w:type="spellEnd"/>
      <w:r w:rsidR="00C15468">
        <w:rPr>
          <w:lang w:val="en-US"/>
        </w:rPr>
        <w:t xml:space="preserve"> is neutral. </w:t>
      </w:r>
    </w:p>
    <w:p w14:paraId="3C42900C" w14:textId="6E827010" w:rsidR="00C15468" w:rsidRDefault="00C15468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user clicks on toppings to select / deselect them,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keeps track of a map of &lt;String, Boolean&gt;, where String is a topping; Boolean is whether user has selected it. </w:t>
      </w:r>
    </w:p>
    <w:p w14:paraId="097ED5FA" w14:textId="41F0A309" w:rsidR="00C15468" w:rsidRDefault="00C15468" w:rsidP="00DE4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user clicks “check answers”, </w:t>
      </w:r>
      <w:proofErr w:type="spellStart"/>
      <w:r w:rsidR="00DE48A6">
        <w:rPr>
          <w:lang w:val="en-US"/>
        </w:rPr>
        <w:t>mainactivity</w:t>
      </w:r>
      <w:proofErr w:type="spellEnd"/>
      <w:r w:rsidR="00DE48A6">
        <w:rPr>
          <w:lang w:val="en-US"/>
        </w:rPr>
        <w:t xml:space="preserve"> checks above map against a map of correct answers </w:t>
      </w:r>
      <w:r w:rsidR="002C1D99">
        <w:rPr>
          <w:lang w:val="en-US"/>
        </w:rPr>
        <w:t xml:space="preserve">and produces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&lt;String, Int&gt; which is passed into </w:t>
      </w:r>
      <w:proofErr w:type="spellStart"/>
      <w:r w:rsidR="00DE48A6">
        <w:rPr>
          <w:lang w:val="en-US"/>
        </w:rPr>
        <w:t>rvadapter</w:t>
      </w:r>
      <w:proofErr w:type="spellEnd"/>
      <w:r w:rsidR="00DE48A6">
        <w:rPr>
          <w:lang w:val="en-US"/>
        </w:rPr>
        <w:t xml:space="preserve">.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 has Int from 0-3 as defined in </w:t>
      </w:r>
      <w:r w:rsidR="005B59B2">
        <w:rPr>
          <w:lang w:val="en-US"/>
        </w:rPr>
        <w:t xml:space="preserve">the </w:t>
      </w:r>
      <w:r w:rsidR="00DE48A6">
        <w:rPr>
          <w:lang w:val="en-US"/>
        </w:rPr>
        <w:t xml:space="preserve">above table. </w:t>
      </w:r>
    </w:p>
    <w:p w14:paraId="47AB55CE" w14:textId="0541BC4D" w:rsidR="00F80097" w:rsidRDefault="00F80097" w:rsidP="00F80097">
      <w:pPr>
        <w:pStyle w:val="Heading2"/>
        <w:rPr>
          <w:lang w:val="en-US"/>
        </w:rPr>
      </w:pPr>
      <w:r>
        <w:rPr>
          <w:lang w:val="en-US"/>
        </w:rPr>
        <w:t>user scores</w:t>
      </w:r>
      <w:r w:rsidR="007A5A6F">
        <w:rPr>
          <w:lang w:val="en-US"/>
        </w:rPr>
        <w:t xml:space="preserve"> – 24/12/22 </w:t>
      </w:r>
    </w:p>
    <w:p w14:paraId="08249016" w14:textId="77777777" w:rsidR="009F7D13" w:rsidRPr="009F7D13" w:rsidRDefault="009F7D13" w:rsidP="009F7D13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7454"/>
      </w:tblGrid>
      <w:tr w:rsidR="008B1DFE" w14:paraId="79F83761" w14:textId="77777777" w:rsidTr="00D12391">
        <w:tc>
          <w:tcPr>
            <w:tcW w:w="1562" w:type="dxa"/>
          </w:tcPr>
          <w:p w14:paraId="29B18BB8" w14:textId="2D93D512" w:rsidR="008B1DFE" w:rsidRPr="00F80097" w:rsidRDefault="008B1DFE" w:rsidP="008B1DFE">
            <w:pPr>
              <w:rPr>
                <w:b/>
                <w:bCs/>
                <w:lang w:val="en-US"/>
              </w:rPr>
            </w:pPr>
            <w:r w:rsidRPr="00F80097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454" w:type="dxa"/>
          </w:tcPr>
          <w:p w14:paraId="1521C7D4" w14:textId="77777777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When user starts quiz, the app arranges all the pizzas in a random order. When user clicks “next pizza”, the app doesn’t generate a “random” pizza but rather gives the next pizza in the pre-</w:t>
            </w:r>
            <w:proofErr w:type="spellStart"/>
            <w:r>
              <w:rPr>
                <w:lang w:val="en-US"/>
              </w:rPr>
              <w:t>randomised</w:t>
            </w:r>
            <w:proofErr w:type="spellEnd"/>
            <w:r>
              <w:rPr>
                <w:lang w:val="en-US"/>
              </w:rPr>
              <w:t xml:space="preserve"> list. There’ll be a score at the top right of the screen which shows how many pizzas the user has gotten right. </w:t>
            </w:r>
          </w:p>
          <w:p w14:paraId="1B49D189" w14:textId="4BFBD7DF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feature could be added in future. </w:t>
            </w:r>
          </w:p>
        </w:tc>
      </w:tr>
    </w:tbl>
    <w:p w14:paraId="2A93E56D" w14:textId="7166F426" w:rsidR="00F80097" w:rsidRDefault="00D12391" w:rsidP="00D12391">
      <w:pPr>
        <w:pStyle w:val="Heading2"/>
        <w:rPr>
          <w:lang w:val="en-US"/>
        </w:rPr>
      </w:pPr>
      <w:r>
        <w:rPr>
          <w:lang w:val="en-US"/>
        </w:rPr>
        <w:t xml:space="preserve">solutions fragment – 25/12/22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1DFE" w14:paraId="40F3B766" w14:textId="77777777" w:rsidTr="008B1DFE">
        <w:tc>
          <w:tcPr>
            <w:tcW w:w="1696" w:type="dxa"/>
          </w:tcPr>
          <w:p w14:paraId="4250EEF6" w14:textId="1D24F7A7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320" w:type="dxa"/>
          </w:tcPr>
          <w:p w14:paraId="35EC2FD4" w14:textId="434EB431" w:rsidR="008B1DFE" w:rsidRPr="007D235F" w:rsidRDefault="00ED3087" w:rsidP="00C13A0D">
            <w:pPr>
              <w:jc w:val="both"/>
            </w:pP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all 18 standard pizzas. User can click on a pizza to reveal its toppings, which will be shown </w:t>
            </w:r>
            <w:r w:rsidR="007D235F">
              <w:rPr>
                <w:lang w:val="en-US"/>
              </w:rPr>
              <w:t xml:space="preserve">in a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</w:t>
            </w:r>
            <w:r w:rsidR="00C13A0D">
              <w:rPr>
                <w:lang w:val="en-US"/>
              </w:rPr>
              <w:t xml:space="preserve">within the </w:t>
            </w:r>
            <w:proofErr w:type="spellStart"/>
            <w:r w:rsidR="00C13A0D">
              <w:rPr>
                <w:lang w:val="en-US"/>
              </w:rPr>
              <w:t>rv_item</w:t>
            </w:r>
            <w:proofErr w:type="spellEnd"/>
            <w:r w:rsidR="00C13A0D">
              <w:rPr>
                <w:lang w:val="en-US"/>
              </w:rPr>
              <w:t xml:space="preserve">. </w:t>
            </w:r>
            <w:r w:rsidR="007D235F">
              <w:rPr>
                <w:lang w:val="en-US"/>
              </w:rPr>
              <w:t xml:space="preserve">This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will be split into 3 columns – “Meats”, “Veg”, “Others” (</w:t>
            </w:r>
            <w:r w:rsidR="007D235F">
              <w:rPr>
                <w:i/>
                <w:iCs/>
                <w:lang w:val="en-US"/>
              </w:rPr>
              <w:t xml:space="preserve">Others </w:t>
            </w:r>
            <w:r w:rsidR="007D235F">
              <w:rPr>
                <w:lang w:val="en-US"/>
              </w:rPr>
              <w:t>will include herbs, garlic, sauces etc.)</w:t>
            </w:r>
          </w:p>
        </w:tc>
      </w:tr>
      <w:tr w:rsidR="008B1DFE" w14:paraId="4D72FBE2" w14:textId="77777777" w:rsidTr="008B1DFE">
        <w:tc>
          <w:tcPr>
            <w:tcW w:w="1696" w:type="dxa"/>
          </w:tcPr>
          <w:p w14:paraId="60CFA6A9" w14:textId="6F539A94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 xml:space="preserve">Issues / Solutions </w:t>
            </w:r>
          </w:p>
        </w:tc>
        <w:tc>
          <w:tcPr>
            <w:tcW w:w="7320" w:type="dxa"/>
          </w:tcPr>
          <w:p w14:paraId="19397CBC" w14:textId="77777777" w:rsidR="008B1DFE" w:rsidRDefault="008B1DFE" w:rsidP="00D12391">
            <w:pPr>
              <w:rPr>
                <w:lang w:val="en-US"/>
              </w:rPr>
            </w:pPr>
          </w:p>
        </w:tc>
      </w:tr>
    </w:tbl>
    <w:p w14:paraId="15B15B54" w14:textId="77777777" w:rsidR="00D12391" w:rsidRPr="00D12391" w:rsidRDefault="00D12391" w:rsidP="00D12391">
      <w:pPr>
        <w:rPr>
          <w:lang w:val="en-US"/>
        </w:rPr>
      </w:pPr>
    </w:p>
    <w:sectPr w:rsidR="00D12391" w:rsidRPr="00D1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993"/>
    <w:multiLevelType w:val="hybridMultilevel"/>
    <w:tmpl w:val="B43C0394"/>
    <w:lvl w:ilvl="0" w:tplc="DAD81F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3423"/>
    <w:multiLevelType w:val="hybridMultilevel"/>
    <w:tmpl w:val="896C758E"/>
    <w:lvl w:ilvl="0" w:tplc="B7605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75766">
    <w:abstractNumId w:val="1"/>
  </w:num>
  <w:num w:numId="2" w16cid:durableId="59417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B0"/>
    <w:rsid w:val="000E7FAB"/>
    <w:rsid w:val="001C386C"/>
    <w:rsid w:val="002C1D99"/>
    <w:rsid w:val="003055C3"/>
    <w:rsid w:val="0036142F"/>
    <w:rsid w:val="00365606"/>
    <w:rsid w:val="004C7544"/>
    <w:rsid w:val="005973D9"/>
    <w:rsid w:val="005B59B2"/>
    <w:rsid w:val="005F109D"/>
    <w:rsid w:val="007A5A6F"/>
    <w:rsid w:val="007D235F"/>
    <w:rsid w:val="008B1DFE"/>
    <w:rsid w:val="00935F6D"/>
    <w:rsid w:val="009F7D13"/>
    <w:rsid w:val="00B142B0"/>
    <w:rsid w:val="00C13A0D"/>
    <w:rsid w:val="00C15468"/>
    <w:rsid w:val="00C15C55"/>
    <w:rsid w:val="00D12391"/>
    <w:rsid w:val="00DE48A6"/>
    <w:rsid w:val="00E30470"/>
    <w:rsid w:val="00ED3087"/>
    <w:rsid w:val="00F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9936"/>
  <w15:chartTrackingRefBased/>
  <w15:docId w15:val="{E8FBD987-42F4-442A-B7AD-E154EC89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paragraph" w:styleId="ListParagraph">
    <w:name w:val="List Paragraph"/>
    <w:basedOn w:val="Normal"/>
    <w:uiPriority w:val="34"/>
    <w:qFormat/>
    <w:rsid w:val="00B142B0"/>
    <w:pPr>
      <w:ind w:left="720"/>
      <w:contextualSpacing/>
    </w:pPr>
  </w:style>
  <w:style w:type="table" w:styleId="TableGrid">
    <w:name w:val="Table Grid"/>
    <w:basedOn w:val="TableNormal"/>
    <w:uiPriority w:val="39"/>
    <w:rsid w:val="00B142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22</cp:revision>
  <dcterms:created xsi:type="dcterms:W3CDTF">2022-12-20T22:24:00Z</dcterms:created>
  <dcterms:modified xsi:type="dcterms:W3CDTF">2022-12-25T00:42:00Z</dcterms:modified>
</cp:coreProperties>
</file>