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1DC" w:rsidRDefault="006841C7" w:rsidP="006841C7">
      <w:pPr>
        <w:pStyle w:val="Titel"/>
      </w:pPr>
      <w:r>
        <w:t xml:space="preserve">Abfragen </w:t>
      </w:r>
    </w:p>
    <w:p w:rsidR="006841C7" w:rsidRDefault="006841C7" w:rsidP="006841C7">
      <w:pPr>
        <w:pStyle w:val="berschrift1"/>
      </w:pPr>
      <w:bookmarkStart w:id="0" w:name="_GoBack"/>
      <w:r>
        <w:t>Gerichte unter 5€</w:t>
      </w:r>
    </w:p>
    <w:p w:rsidR="006841C7" w:rsidRDefault="006841C7" w:rsidP="006841C7">
      <w:pPr>
        <w:pStyle w:val="berschrift1"/>
      </w:pPr>
      <w:r>
        <w:t>Gerichte unter 10€</w:t>
      </w:r>
    </w:p>
    <w:p w:rsidR="006841C7" w:rsidRDefault="006841C7" w:rsidP="006841C7">
      <w:pPr>
        <w:pStyle w:val="berschrift1"/>
      </w:pPr>
      <w:r>
        <w:t>Alle italienischen Lokale</w:t>
      </w:r>
    </w:p>
    <w:p w:rsidR="006841C7" w:rsidRDefault="006841C7" w:rsidP="006841C7">
      <w:pPr>
        <w:pStyle w:val="berschrift1"/>
      </w:pPr>
      <w:r>
        <w:t>Alle asiatischen Lokale</w:t>
      </w:r>
    </w:p>
    <w:p w:rsidR="006841C7" w:rsidRDefault="006841C7" w:rsidP="006841C7">
      <w:pPr>
        <w:pStyle w:val="berschrift1"/>
      </w:pPr>
      <w:r>
        <w:t>Alle Fastfood-Lokale</w:t>
      </w:r>
    </w:p>
    <w:p w:rsidR="006841C7" w:rsidRDefault="006841C7" w:rsidP="006841C7">
      <w:pPr>
        <w:pStyle w:val="berschrift1"/>
      </w:pPr>
      <w:r>
        <w:t xml:space="preserve">Alle </w:t>
      </w:r>
      <w:proofErr w:type="spellStart"/>
      <w:r>
        <w:t>to</w:t>
      </w:r>
      <w:proofErr w:type="spellEnd"/>
      <w:r>
        <w:t>-</w:t>
      </w:r>
      <w:proofErr w:type="spellStart"/>
      <w:r>
        <w:t>go</w:t>
      </w:r>
      <w:proofErr w:type="spellEnd"/>
      <w:r>
        <w:t>-Läden</w:t>
      </w:r>
    </w:p>
    <w:p w:rsidR="006841C7" w:rsidRDefault="006841C7" w:rsidP="006841C7">
      <w:pPr>
        <w:pStyle w:val="berschrift1"/>
      </w:pPr>
      <w:r>
        <w:t>Wo kann man vegan essen?</w:t>
      </w:r>
    </w:p>
    <w:p w:rsidR="006841C7" w:rsidRDefault="006841C7" w:rsidP="006841C7">
      <w:pPr>
        <w:pStyle w:val="berschrift1"/>
      </w:pPr>
      <w:r>
        <w:t>Wo kann man vegetarisch essen?</w:t>
      </w:r>
      <w:bookmarkEnd w:id="0"/>
    </w:p>
    <w:sectPr w:rsidR="006841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C7"/>
    <w:rsid w:val="00207559"/>
    <w:rsid w:val="006841C7"/>
    <w:rsid w:val="00D9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1CDF"/>
  <w15:chartTrackingRefBased/>
  <w15:docId w15:val="{17B3680D-3878-4938-8E46-A818B7A4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4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84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4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41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Gül</dc:creator>
  <cp:keywords/>
  <dc:description/>
  <cp:lastModifiedBy>Yasin Gül</cp:lastModifiedBy>
  <cp:revision>1</cp:revision>
  <dcterms:created xsi:type="dcterms:W3CDTF">2019-07-15T10:03:00Z</dcterms:created>
  <dcterms:modified xsi:type="dcterms:W3CDTF">2019-07-15T10:05:00Z</dcterms:modified>
</cp:coreProperties>
</file>