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C5" w:rsidRDefault="00B072C5" w:rsidP="00B072C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8.2 Lenguajes y Herramientas</w:t>
      </w:r>
    </w:p>
    <w:p w:rsidR="00B072C5" w:rsidRDefault="00B072C5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tabla 8.2.1 se presenta</w:t>
      </w:r>
      <w:r w:rsidRPr="00FE31E1">
        <w:rPr>
          <w:rFonts w:ascii="Arial" w:hAnsi="Arial" w:cs="Arial"/>
          <w:sz w:val="24"/>
          <w:szCs w:val="24"/>
        </w:rPr>
        <w:t xml:space="preserve">n los distintos lenguajes y herramientas que Atlantis Software utilizará en el transcurso del </w:t>
      </w:r>
      <w:r>
        <w:rPr>
          <w:rFonts w:ascii="Arial" w:hAnsi="Arial" w:cs="Arial"/>
          <w:sz w:val="24"/>
          <w:szCs w:val="24"/>
        </w:rPr>
        <w:t xml:space="preserve">proyecto: </w:t>
      </w:r>
    </w:p>
    <w:p w:rsidR="00D250F1" w:rsidRDefault="00D250F1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PLANES DEL PROYECTO GESTION BLABLALBABA</w:t>
      </w:r>
    </w:p>
    <w:p w:rsidR="00B072C5" w:rsidRPr="00FE31E1" w:rsidRDefault="00B072C5" w:rsidP="00B072C5">
      <w:pPr>
        <w:rPr>
          <w:rFonts w:ascii="Arial" w:hAnsi="Arial" w:cs="Arial"/>
          <w:sz w:val="24"/>
          <w:szCs w:val="24"/>
        </w:rPr>
      </w:pPr>
      <w:bookmarkStart w:id="0" w:name="_GoBack"/>
      <w:r w:rsidRPr="008F793B">
        <w:rPr>
          <w:noProof/>
          <w:lang w:val="en-US"/>
        </w:rPr>
        <w:drawing>
          <wp:inline distT="0" distB="0" distL="0" distR="0" wp14:anchorId="2496BA23" wp14:editId="456F877D">
            <wp:extent cx="6553200" cy="662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72C5" w:rsidRPr="00FE31E1" w:rsidRDefault="00B072C5" w:rsidP="00B072C5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Tabla</w:t>
      </w:r>
      <w:r w:rsidRPr="00FE31E1">
        <w:rPr>
          <w:rFonts w:ascii="Arial" w:hAnsi="Arial" w:cs="Arial"/>
        </w:rPr>
        <w:t xml:space="preserve"> 8.2.1 Herramientas y Lenguajes</w:t>
      </w:r>
    </w:p>
    <w:p w:rsidR="00835A92" w:rsidRDefault="00B072C5" w:rsidP="00B072C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8.2.1 Análisis y Justificación</w:t>
      </w:r>
    </w:p>
    <w:p w:rsidR="00EA3383" w:rsidRDefault="00EA3383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 las herramientas anteriormente mencionadas, se realizó una investigación sobre distintas herramientas o también las ventajas que tenían </w:t>
      </w:r>
      <w:r w:rsidR="001A1A5D">
        <w:rPr>
          <w:rFonts w:ascii="Arial" w:hAnsi="Arial" w:cs="Arial"/>
          <w:sz w:val="24"/>
          <w:szCs w:val="24"/>
        </w:rPr>
        <w:t>las herramientas elegidas descritas a continuación:</w:t>
      </w:r>
    </w:p>
    <w:p w:rsidR="00B072C5" w:rsidRDefault="001A1A5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Almacenamiento de Archivos:</w:t>
      </w:r>
    </w:p>
    <w:p w:rsidR="001A1A5D" w:rsidRDefault="001A1A5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Dropbox: es un servidor gratuito que permite el alojamiento de archivos multiplataforma en la nube [15]. Este programa permite compartir los datos con distintas personas y tener una estructura organizada de carpetas. Atlantis Software no opto por esta opción ya que el manejo de versiones de Dropbox no es tan fuerte y cualquier persona puede modificar los archivos del proyecto sin necesidad de autorización previa.</w:t>
      </w:r>
    </w:p>
    <w:p w:rsidR="001A1A5D" w:rsidRDefault="001A1A5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Comunicación:</w:t>
      </w:r>
    </w:p>
    <w:p w:rsidR="001A1A5D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 y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fueron las herramientas elegidas ya que todos los integrantes del grupo utilizaban estas herramientas con anterioridad, y dentro de estas dos herramientas se pudo establecer un grupo en donde se podía facilitar la comunicación del grupo.</w:t>
      </w:r>
    </w:p>
    <w:p w:rsidR="00AB1E4B" w:rsidRDefault="00AB1E4B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Diseño:</w:t>
      </w:r>
    </w:p>
    <w:p w:rsidR="00AB1E4B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UModel: Es una herramienta UML (</w:t>
      </w:r>
      <w:proofErr w:type="spellStart"/>
      <w:r>
        <w:rPr>
          <w:rFonts w:ascii="Arial" w:hAnsi="Arial" w:cs="Arial"/>
          <w:sz w:val="24"/>
          <w:szCs w:val="24"/>
        </w:rPr>
        <w:t>Unified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) en donde se puede representar los procesos bajo notación BPMN, también permite hacer distintos diagramas según lo requiera el usuario [16]. Atlantis Software no opto por esta herramienta porque esta herramienta es paga y la ventaja que tiene  Bizagi y Enterprise Architect es que son herramientas que el grupo  de trabajo ha utilizado anteriormente.</w:t>
      </w:r>
    </w:p>
    <w:p w:rsidR="00AB1E4B" w:rsidRDefault="00AB1E4B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Enterprise Architect como es una herramienta paga, las licencias son proporcionadas por la Pontificia Universidad Javeriana o también se puede acceder al programa dentro de las salas de computo de la universidad.</w:t>
      </w:r>
    </w:p>
    <w:p w:rsidR="00AB1E4B" w:rsidRDefault="0066608A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Desarrollo:</w:t>
      </w:r>
    </w:p>
    <w:p w:rsidR="0066608A" w:rsidRDefault="0066608A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Office</w:t>
      </w:r>
      <w:r w:rsidRPr="0066608A">
        <w:rPr>
          <w:rFonts w:ascii="Arial" w:hAnsi="Arial" w:cs="Arial"/>
          <w:sz w:val="24"/>
          <w:szCs w:val="24"/>
        </w:rPr>
        <w:t xml:space="preserve">: “es una </w:t>
      </w:r>
      <w:hyperlink r:id="rId6" w:tooltip="Suite ofimática" w:history="1">
        <w:r w:rsidRPr="0066608A">
          <w:rPr>
            <w:rStyle w:val="Hipervnculo"/>
            <w:rFonts w:ascii="Arial" w:hAnsi="Arial" w:cs="Arial"/>
            <w:i/>
            <w:iCs/>
            <w:color w:val="auto"/>
            <w:sz w:val="24"/>
            <w:szCs w:val="24"/>
            <w:u w:val="none"/>
          </w:rPr>
          <w:t>suite</w:t>
        </w:r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 ofimática</w:t>
        </w:r>
      </w:hyperlink>
      <w:r w:rsidRPr="0066608A">
        <w:rPr>
          <w:rFonts w:ascii="Arial" w:hAnsi="Arial" w:cs="Arial"/>
          <w:sz w:val="24"/>
          <w:szCs w:val="24"/>
        </w:rPr>
        <w:t xml:space="preserve"> </w:t>
      </w:r>
      <w:hyperlink r:id="rId7" w:tooltip="Software libre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libre</w:t>
        </w:r>
      </w:hyperlink>
      <w:r w:rsidRPr="0066608A">
        <w:rPr>
          <w:rFonts w:ascii="Arial" w:hAnsi="Arial" w:cs="Arial"/>
          <w:sz w:val="24"/>
          <w:szCs w:val="24"/>
        </w:rPr>
        <w:t xml:space="preserve"> (</w:t>
      </w:r>
      <w:hyperlink r:id="rId8" w:tooltip="Código abierto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66608A">
        <w:rPr>
          <w:rFonts w:ascii="Arial" w:hAnsi="Arial" w:cs="Arial"/>
          <w:sz w:val="24"/>
          <w:szCs w:val="24"/>
        </w:rPr>
        <w:t xml:space="preserve"> y distribución gratuita) que incluye herramientas como </w:t>
      </w:r>
      <w:hyperlink r:id="rId9" w:tooltip="Procesador de textos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procesador de textos</w:t>
        </w:r>
      </w:hyperlink>
      <w:r w:rsidRPr="0066608A">
        <w:rPr>
          <w:rFonts w:ascii="Arial" w:hAnsi="Arial" w:cs="Arial"/>
          <w:sz w:val="24"/>
          <w:szCs w:val="24"/>
        </w:rPr>
        <w:t xml:space="preserve">, </w:t>
      </w:r>
      <w:hyperlink r:id="rId10" w:tooltip="Hoja de cálculo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hoja de cálculo</w:t>
        </w:r>
      </w:hyperlink>
      <w:r w:rsidRPr="0066608A">
        <w:rPr>
          <w:rFonts w:ascii="Arial" w:hAnsi="Arial" w:cs="Arial"/>
          <w:sz w:val="24"/>
          <w:szCs w:val="24"/>
        </w:rPr>
        <w:t xml:space="preserve">, </w:t>
      </w:r>
      <w:hyperlink r:id="rId11" w:tooltip="Programa de presentación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presentaciones</w:t>
        </w:r>
      </w:hyperlink>
      <w:r w:rsidRPr="0066608A">
        <w:rPr>
          <w:rFonts w:ascii="Arial" w:hAnsi="Arial" w:cs="Arial"/>
          <w:sz w:val="24"/>
          <w:szCs w:val="24"/>
        </w:rPr>
        <w:t xml:space="preserve">, herramientas para el dibujo vectorial y </w:t>
      </w:r>
      <w:hyperlink r:id="rId12" w:tooltip="Base de datos" w:history="1">
        <w:r w:rsidRPr="0066608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base de datos</w:t>
        </w:r>
      </w:hyperlink>
      <w:r w:rsidRPr="0066608A">
        <w:t>”</w:t>
      </w:r>
      <w:r w:rsidRPr="0066608A">
        <w:rPr>
          <w:rFonts w:ascii="Arial" w:hAnsi="Arial" w:cs="Arial"/>
          <w:sz w:val="24"/>
          <w:szCs w:val="24"/>
        </w:rPr>
        <w:t>[17]</w:t>
      </w:r>
      <w:r>
        <w:rPr>
          <w:rFonts w:ascii="Arial" w:hAnsi="Arial" w:cs="Arial"/>
          <w:sz w:val="24"/>
          <w:szCs w:val="24"/>
        </w:rPr>
        <w:t>. Atlantis Software no eligió esta herramienta ya que a pesar de ser una herramienta gratuita, Microsoft Office es una herramienta que el grupo de trabajo ya conoce y las licencias son proporcionadas por la Pontificia Universidad Javeriana o se encuentra instalado la suite de office en las salas de cómputo de la universidad.</w:t>
      </w:r>
    </w:p>
    <w:p w:rsidR="005A564D" w:rsidRDefault="005A564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FileZilla: “</w:t>
      </w:r>
      <w:r w:rsidRPr="005A564D">
        <w:rPr>
          <w:rFonts w:ascii="Arial" w:hAnsi="Arial" w:cs="Arial"/>
          <w:sz w:val="24"/>
          <w:szCs w:val="24"/>
        </w:rPr>
        <w:t xml:space="preserve">Es un </w:t>
      </w:r>
      <w:hyperlink r:id="rId13" w:tooltip="Cliente FTP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cliente FTP</w:t>
        </w:r>
      </w:hyperlink>
      <w:r w:rsidRPr="005A564D">
        <w:rPr>
          <w:rFonts w:ascii="Arial" w:hAnsi="Arial" w:cs="Arial"/>
          <w:sz w:val="24"/>
          <w:szCs w:val="24"/>
        </w:rPr>
        <w:t xml:space="preserve"> </w:t>
      </w:r>
      <w:hyperlink r:id="rId14" w:tooltip="Multiplataforma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multiplataforma</w:t>
        </w:r>
      </w:hyperlink>
      <w:r w:rsidRPr="005A564D">
        <w:rPr>
          <w:rFonts w:ascii="Arial" w:hAnsi="Arial" w:cs="Arial"/>
          <w:sz w:val="24"/>
          <w:szCs w:val="24"/>
        </w:rPr>
        <w:t xml:space="preserve"> de </w:t>
      </w:r>
      <w:hyperlink r:id="rId15" w:tooltip="Código abierto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código abierto</w:t>
        </w:r>
      </w:hyperlink>
      <w:r w:rsidRPr="005A564D">
        <w:rPr>
          <w:rFonts w:ascii="Arial" w:hAnsi="Arial" w:cs="Arial"/>
          <w:sz w:val="24"/>
          <w:szCs w:val="24"/>
        </w:rPr>
        <w:t xml:space="preserve"> y </w:t>
      </w:r>
      <w:hyperlink r:id="rId16" w:tooltip="Software libre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software libre</w:t>
        </w:r>
      </w:hyperlink>
      <w:r w:rsidRPr="005A564D">
        <w:rPr>
          <w:rFonts w:ascii="Arial" w:hAnsi="Arial" w:cs="Arial"/>
          <w:sz w:val="24"/>
          <w:szCs w:val="24"/>
        </w:rPr>
        <w:t xml:space="preserve">, licenciado bajo la </w:t>
      </w:r>
      <w:hyperlink r:id="rId17" w:tooltip="GNU General Public License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Licencia Pública General de GNU</w:t>
        </w:r>
      </w:hyperlink>
      <w:r w:rsidRPr="005A564D">
        <w:rPr>
          <w:rFonts w:ascii="Arial" w:hAnsi="Arial" w:cs="Arial"/>
          <w:sz w:val="24"/>
          <w:szCs w:val="24"/>
        </w:rPr>
        <w:t xml:space="preserve">. Soporta los protocolos </w:t>
      </w:r>
      <w:hyperlink r:id="rId18" w:tooltip="File Transfer Protocol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FTP</w:t>
        </w:r>
      </w:hyperlink>
      <w:r w:rsidRPr="005A564D">
        <w:rPr>
          <w:rFonts w:ascii="Arial" w:hAnsi="Arial" w:cs="Arial"/>
          <w:sz w:val="24"/>
          <w:szCs w:val="24"/>
        </w:rPr>
        <w:t xml:space="preserve">, </w:t>
      </w:r>
      <w:hyperlink r:id="rId19" w:tooltip="SSH File Transfer Protocol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SFTP</w:t>
        </w:r>
      </w:hyperlink>
      <w:r w:rsidRPr="005A564D">
        <w:rPr>
          <w:rFonts w:ascii="Arial" w:hAnsi="Arial" w:cs="Arial"/>
          <w:sz w:val="24"/>
          <w:szCs w:val="24"/>
        </w:rPr>
        <w:t xml:space="preserve"> y FTP sobre </w:t>
      </w:r>
      <w:hyperlink r:id="rId20" w:tooltip="Transport Layer Security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SSL/TLS</w:t>
        </w:r>
      </w:hyperlink>
      <w:r w:rsidRPr="005A564D">
        <w:rPr>
          <w:rFonts w:ascii="Arial" w:hAnsi="Arial" w:cs="Arial"/>
          <w:sz w:val="24"/>
          <w:szCs w:val="24"/>
        </w:rPr>
        <w:t xml:space="preserve"> (</w:t>
      </w:r>
      <w:hyperlink r:id="rId21" w:tooltip="FTPS" w:history="1">
        <w:r w:rsidRPr="005A564D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FTPS</w:t>
        </w:r>
      </w:hyperlink>
      <w:r w:rsidRPr="005A564D">
        <w:rPr>
          <w:rFonts w:ascii="Arial" w:hAnsi="Arial" w:cs="Arial"/>
          <w:sz w:val="24"/>
          <w:szCs w:val="24"/>
        </w:rPr>
        <w:t>) [18].”</w:t>
      </w:r>
      <w:r>
        <w:rPr>
          <w:rFonts w:ascii="Arial" w:hAnsi="Arial" w:cs="Arial"/>
          <w:sz w:val="24"/>
          <w:szCs w:val="24"/>
        </w:rPr>
        <w:t xml:space="preserve"> El grupo de trabajo descarto FileZilla ya que se tenía conocimiento previo sobre la utilización de la herramienta WinSCP.</w:t>
      </w:r>
    </w:p>
    <w:p w:rsidR="0066608A" w:rsidRDefault="005A564D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Atlantis Software escogió las herramientas de Google Chrome y Sublime Text 3 porque se tenía experiencia previa en la mayoría de los integrantes del grupo sobre la utilización de estas herramientas.</w:t>
      </w:r>
    </w:p>
    <w:p w:rsidR="005A564D" w:rsidRDefault="005A564D" w:rsidP="00B072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Programación:</w:t>
      </w:r>
    </w:p>
    <w:p w:rsidR="005A564D" w:rsidRDefault="00BB186F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Atlantis Software eligió HTML, PHP, JavaScript y CSS ya que estos lenguajes de programación han sido utilizados por algunos integrantes del grupo de trabajo y para el </w:t>
      </w:r>
      <w:r>
        <w:rPr>
          <w:rFonts w:ascii="Arial" w:hAnsi="Arial" w:cs="Arial"/>
          <w:sz w:val="24"/>
          <w:szCs w:val="24"/>
        </w:rPr>
        <w:lastRenderedPageBreak/>
        <w:t>desarrollo de videojuegos se tiene experiencia en integrantes del grupo bajo estos lenguajes.</w:t>
      </w:r>
    </w:p>
    <w:p w:rsidR="00BB186F" w:rsidRDefault="00BB186F" w:rsidP="00B07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  <w:r w:rsidR="00CE5B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WorkBench es una herramienta gratuita que permite la programación de bases de datos en lenguaje SQL, lenguaje que es conocido por todos los integrantes del grupo.</w:t>
      </w:r>
    </w:p>
    <w:sdt>
      <w:sdtPr>
        <w:rPr>
          <w:rFonts w:ascii="Calibri" w:eastAsia="DejaVu Sans" w:hAnsi="Calibri" w:cs="Calibri"/>
          <w:b w:val="0"/>
          <w:bCs w:val="0"/>
          <w:color w:val="auto"/>
          <w:sz w:val="22"/>
          <w:szCs w:val="22"/>
          <w:lang w:val="es-ES"/>
        </w:rPr>
        <w:id w:val="792877549"/>
        <w:docPartObj>
          <w:docPartGallery w:val="Bibliographies"/>
          <w:docPartUnique/>
        </w:docPartObj>
      </w:sdtPr>
      <w:sdtEndPr/>
      <w:sdtContent>
        <w:p w:rsidR="00CE5B16" w:rsidRDefault="00CE5B16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CE5B16" w:rsidRDefault="00CE5B16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«Github,» [En línea]. Available: http://es.wikipedia.org/wiki/GitHub.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«Facebook,» [En línea]. Available: http://es.wikipedia.org/wiki/Facebook.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«WhatsApp,» [En línea]. Available: http://es.wikipedia.org/wiki/WhatsApp.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«Microsoft Office,» [En línea]. Available: http://es.wikipedia.org/wiki/Microsoft_Office.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«Sublime Text,»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http://es.wikipedia.org/wiki/Sublime_Text.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«HTML,» [En línea]. Available: http://es.wikipedia.org/wiki/HTML5.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«PHP,» [En línea]. Available: http://es.wikipedia.org/wiki/PHP.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«WinSCP,» [En línea]. Available: http://es.wikipedia.org/wiki/WinSCP.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«Bizagi,» [En línea]. Available: http://es.wikipedia.org/wiki/Bizagi.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«Google Chrome,»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http://es.wikipedia.org/wiki/Google_Chrome.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MySql, «Mysql,» [En línea]. Available: http://www.mysql.com/.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«JavaScript,» [En línea]. Available: http://es.wikipedia.org/wiki/JavaScript.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Wikipedia, «Hoja de estilos en cascada,» [En línea]. </w:t>
                    </w:r>
                    <w:r w:rsidRPr="00CE5B16">
                      <w:rPr>
                        <w:noProof/>
                        <w:lang w:val="en-US"/>
                      </w:rPr>
                      <w:t xml:space="preserve">Available: http://es.wikipedia.org/wiki/Hoja_de_estilos_en_cascada. </w:t>
                    </w:r>
                    <w:r>
                      <w:rPr>
                        <w:noProof/>
                      </w:rPr>
                      <w:t>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 w:rsidRPr="00CE5B16">
                      <w:rPr>
                        <w:noProof/>
                        <w:lang w:val="en-US"/>
                      </w:rPr>
                      <w:t xml:space="preserve">S. Systems, «Enterprise Architect,» [En línea]. </w:t>
                    </w:r>
                    <w:r>
                      <w:rPr>
                        <w:noProof/>
                      </w:rPr>
                      <w:t>Available: http://www.sparxsystems.com.ar/products/ea.html.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«Dropbox,» [En línea]. Available: http://es.wikipedia.org/wiki/Dropbox.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Altova, «UModel,» [En línea]. Available: http://www.altova.com/es/umodel.html.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«Apache Open Office,» [En línea]. Available: http://es.wikipedia.org/wiki/Apache_OpenOffice. [Último acceso: 5 9 2014].</w:t>
                    </w:r>
                  </w:p>
                </w:tc>
              </w:tr>
              <w:tr w:rsidR="00CE5B16">
                <w:trPr>
                  <w:divId w:val="48177990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E5B16" w:rsidRDefault="00CE5B16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«FileZilla,» [En línea]. Available: http://es.wikipedia.org/wiki/FileZilla. [Último acceso: 5 9 2014].</w:t>
                    </w:r>
                  </w:p>
                </w:tc>
              </w:tr>
            </w:tbl>
            <w:p w:rsidR="00CE5B16" w:rsidRDefault="00CE5B16">
              <w:pPr>
                <w:divId w:val="481779906"/>
                <w:rPr>
                  <w:rFonts w:eastAsia="Times New Roman"/>
                  <w:noProof/>
                </w:rPr>
              </w:pPr>
            </w:p>
            <w:p w:rsidR="00CE5B16" w:rsidRDefault="00CE5B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E5B16" w:rsidRPr="00BB186F" w:rsidRDefault="00CE5B16" w:rsidP="00B072C5">
      <w:pPr>
        <w:rPr>
          <w:rFonts w:ascii="Arial" w:hAnsi="Arial" w:cs="Arial"/>
          <w:sz w:val="24"/>
          <w:szCs w:val="24"/>
        </w:rPr>
      </w:pPr>
    </w:p>
    <w:p w:rsidR="0066608A" w:rsidRPr="0066608A" w:rsidRDefault="0066608A" w:rsidP="00B072C5">
      <w:pPr>
        <w:rPr>
          <w:rFonts w:ascii="Arial" w:hAnsi="Arial" w:cs="Arial"/>
          <w:b/>
          <w:sz w:val="24"/>
          <w:szCs w:val="24"/>
        </w:rPr>
      </w:pPr>
    </w:p>
    <w:sectPr w:rsidR="0066608A" w:rsidRPr="0066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7C"/>
    <w:rsid w:val="001A1A5D"/>
    <w:rsid w:val="00510F5D"/>
    <w:rsid w:val="005A564D"/>
    <w:rsid w:val="0066608A"/>
    <w:rsid w:val="006A0D09"/>
    <w:rsid w:val="00835A92"/>
    <w:rsid w:val="008C1E87"/>
    <w:rsid w:val="00AB1E4B"/>
    <w:rsid w:val="00B072C5"/>
    <w:rsid w:val="00BB186F"/>
    <w:rsid w:val="00BE761F"/>
    <w:rsid w:val="00C16F7C"/>
    <w:rsid w:val="00CE5B16"/>
    <w:rsid w:val="00D250F1"/>
    <w:rsid w:val="00EA3383"/>
    <w:rsid w:val="00F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38F10-1321-4592-86B8-BE0F8E57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6F7C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35A92"/>
    <w:pPr>
      <w:keepLines/>
      <w:suppressAutoHyphens w:val="0"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FE31E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35A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835A92"/>
  </w:style>
  <w:style w:type="paragraph" w:styleId="Textodeglobo">
    <w:name w:val="Balloon Text"/>
    <w:basedOn w:val="Normal"/>
    <w:link w:val="TextodegloboCar"/>
    <w:uiPriority w:val="99"/>
    <w:semiHidden/>
    <w:unhideWhenUsed/>
    <w:rsid w:val="00B07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2C5"/>
    <w:rPr>
      <w:rFonts w:ascii="Segoe UI" w:eastAsia="DejaVu Sans" w:hAnsi="Segoe UI" w:cs="Segoe UI"/>
      <w:sz w:val="18"/>
      <w:szCs w:val="18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666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%C3%B3digo_abierto" TargetMode="External"/><Relationship Id="rId13" Type="http://schemas.openxmlformats.org/officeDocument/2006/relationships/hyperlink" Target="http://es.wikipedia.org/wiki/Cliente_FTP" TargetMode="External"/><Relationship Id="rId18" Type="http://schemas.openxmlformats.org/officeDocument/2006/relationships/hyperlink" Target="http://es.wikipedia.org/wiki/File_Transfer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FTPS" TargetMode="External"/><Relationship Id="rId7" Type="http://schemas.openxmlformats.org/officeDocument/2006/relationships/hyperlink" Target="http://es.wikipedia.org/wiki/Software_libre" TargetMode="External"/><Relationship Id="rId12" Type="http://schemas.openxmlformats.org/officeDocument/2006/relationships/hyperlink" Target="http://es.wikipedia.org/wiki/Base_de_datos" TargetMode="External"/><Relationship Id="rId17" Type="http://schemas.openxmlformats.org/officeDocument/2006/relationships/hyperlink" Target="http://es.wikipedia.org/wiki/GNU_General_Public_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Software_libre" TargetMode="External"/><Relationship Id="rId20" Type="http://schemas.openxmlformats.org/officeDocument/2006/relationships/hyperlink" Target="http://es.wikipedia.org/wiki/Transport_Layer_Securi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s.wikipedia.org/wiki/Suite_ofim%C3%A1tica" TargetMode="External"/><Relationship Id="rId11" Type="http://schemas.openxmlformats.org/officeDocument/2006/relationships/hyperlink" Target="http://es.wikipedia.org/wiki/Programa_de_presentaci%C3%B3n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es.wikipedia.org/wiki/C%C3%B3digo_abier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s.wikipedia.org/wiki/Hoja_de_c%C3%A1lculo" TargetMode="External"/><Relationship Id="rId19" Type="http://schemas.openxmlformats.org/officeDocument/2006/relationships/hyperlink" Target="http://es.wikipedia.org/wiki/SSH_File_Transfer_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rocesador_de_textos" TargetMode="External"/><Relationship Id="rId14" Type="http://schemas.openxmlformats.org/officeDocument/2006/relationships/hyperlink" Target="http://es.wikipedia.org/wiki/Multiplataform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Wik14</b:Tag>
    <b:SourceType>InternetSite</b:SourceType>
    <b:Guid>{0F3409BF-F720-459E-8DA0-1486483C16C8}</b:Guid>
    <b:Author>
      <b:Author>
        <b:NameList>
          <b:Person>
            <b:Last>Wikipedia</b:Last>
          </b:Person>
        </b:NameList>
      </b:Author>
    </b:Author>
    <b:Title>Github</b:Title>
    <b:YearAccessed>2014</b:YearAccessed>
    <b:MonthAccessed>9</b:MonthAccessed>
    <b:DayAccessed>5</b:DayAccessed>
    <b:URL>http://es.wikipedia.org/wiki/GitHub</b:URL>
    <b:RefOrder>1</b:RefOrder>
  </b:Source>
  <b:Source>
    <b:Tag>Wik141</b:Tag>
    <b:SourceType>InternetSite</b:SourceType>
    <b:Guid>{A058B847-553A-4D55-B0A3-DBF50C1F2CFD}</b:Guid>
    <b:Author>
      <b:Author>
        <b:NameList>
          <b:Person>
            <b:Last>Wikipedia</b:Last>
          </b:Person>
        </b:NameList>
      </b:Author>
    </b:Author>
    <b:Title>Facebook</b:Title>
    <b:YearAccessed>2014</b:YearAccessed>
    <b:MonthAccessed>9</b:MonthAccessed>
    <b:DayAccessed>5</b:DayAccessed>
    <b:URL>http://es.wikipedia.org/wiki/Facebook</b:URL>
    <b:RefOrder>2</b:RefOrder>
  </b:Source>
  <b:Source>
    <b:Tag>Wik142</b:Tag>
    <b:SourceType>InternetSite</b:SourceType>
    <b:Guid>{F30B7263-DFCE-43E0-9619-036D1198AF75}</b:Guid>
    <b:Author>
      <b:Author>
        <b:NameList>
          <b:Person>
            <b:Last>Wikipedia</b:Last>
          </b:Person>
        </b:NameList>
      </b:Author>
    </b:Author>
    <b:Title>WhatsApp</b:Title>
    <b:YearAccessed>2014</b:YearAccessed>
    <b:MonthAccessed>9</b:MonthAccessed>
    <b:DayAccessed>5</b:DayAccessed>
    <b:URL>http://es.wikipedia.org/wiki/WhatsApp</b:URL>
    <b:RefOrder>3</b:RefOrder>
  </b:Source>
  <b:Source>
    <b:Tag>Wik143</b:Tag>
    <b:SourceType>InternetSite</b:SourceType>
    <b:Guid>{5234C1E5-7557-48ED-AD5C-54277F4430F8}</b:Guid>
    <b:Author>
      <b:Author>
        <b:NameList>
          <b:Person>
            <b:Last>Wikipedia</b:Last>
          </b:Person>
        </b:NameList>
      </b:Author>
    </b:Author>
    <b:Title>Microsoft Office</b:Title>
    <b:YearAccessed>2014</b:YearAccessed>
    <b:MonthAccessed>9</b:MonthAccessed>
    <b:DayAccessed>5</b:DayAccessed>
    <b:URL>http://es.wikipedia.org/wiki/Microsoft_Office</b:URL>
    <b:RefOrder>4</b:RefOrder>
  </b:Source>
  <b:Source>
    <b:Tag>Wik144</b:Tag>
    <b:SourceType>InternetSite</b:SourceType>
    <b:Guid>{9E29482F-1331-4C1C-B8F1-57C25BCE473E}</b:Guid>
    <b:Author>
      <b:Author>
        <b:NameList>
          <b:Person>
            <b:Last>Wikipedia</b:Last>
          </b:Person>
        </b:NameList>
      </b:Author>
    </b:Author>
    <b:Title>Sublime Text </b:Title>
    <b:YearAccessed>2014</b:YearAccessed>
    <b:MonthAccessed>9</b:MonthAccessed>
    <b:DayAccessed>5</b:DayAccessed>
    <b:URL>http://es.wikipedia.org/wiki/Sublime_Text</b:URL>
    <b:RefOrder>5</b:RefOrder>
  </b:Source>
  <b:Source>
    <b:Tag>Wik145</b:Tag>
    <b:SourceType>InternetSite</b:SourceType>
    <b:Guid>{F6C02304-FD84-499E-A723-234014EC1C2D}</b:Guid>
    <b:Author>
      <b:Author>
        <b:NameList>
          <b:Person>
            <b:Last>Wikipedia</b:Last>
          </b:Person>
        </b:NameList>
      </b:Author>
    </b:Author>
    <b:Title>HTML</b:Title>
    <b:YearAccessed>2014</b:YearAccessed>
    <b:MonthAccessed>9</b:MonthAccessed>
    <b:DayAccessed>5</b:DayAccessed>
    <b:URL>http://es.wikipedia.org/wiki/HTML5</b:URL>
    <b:RefOrder>6</b:RefOrder>
  </b:Source>
  <b:Source>
    <b:Tag>Wik146</b:Tag>
    <b:SourceType>InternetSite</b:SourceType>
    <b:Guid>{EBBCB5D9-C8A0-4A5E-A474-952DC74FD19C}</b:Guid>
    <b:Author>
      <b:Author>
        <b:NameList>
          <b:Person>
            <b:Last>Wikipedia</b:Last>
          </b:Person>
        </b:NameList>
      </b:Author>
    </b:Author>
    <b:Title>PHP</b:Title>
    <b:YearAccessed>2014</b:YearAccessed>
    <b:MonthAccessed>9</b:MonthAccessed>
    <b:DayAccessed>5</b:DayAccessed>
    <b:URL>http://es.wikipedia.org/wiki/PHP</b:URL>
    <b:RefOrder>7</b:RefOrder>
  </b:Source>
  <b:Source>
    <b:Tag>Wik147</b:Tag>
    <b:SourceType>InternetSite</b:SourceType>
    <b:Guid>{CA5DC884-19E7-47B8-BA41-F0939E162677}</b:Guid>
    <b:Author>
      <b:Author>
        <b:NameList>
          <b:Person>
            <b:Last>Wikipedia</b:Last>
          </b:Person>
        </b:NameList>
      </b:Author>
    </b:Author>
    <b:Title>WinSCP</b:Title>
    <b:YearAccessed>2014</b:YearAccessed>
    <b:MonthAccessed>9</b:MonthAccessed>
    <b:DayAccessed>5</b:DayAccessed>
    <b:URL>http://es.wikipedia.org/wiki/WinSCP</b:URL>
    <b:RefOrder>8</b:RefOrder>
  </b:Source>
  <b:Source>
    <b:Tag>Wik148</b:Tag>
    <b:SourceType>InternetSite</b:SourceType>
    <b:Guid>{2F80C643-D83D-440F-95EB-A2B9DDC47264}</b:Guid>
    <b:Author>
      <b:Author>
        <b:NameList>
          <b:Person>
            <b:Last>Wikipedia</b:Last>
          </b:Person>
        </b:NameList>
      </b:Author>
    </b:Author>
    <b:Title>Bizagi</b:Title>
    <b:YearAccessed>2014</b:YearAccessed>
    <b:MonthAccessed>9</b:MonthAccessed>
    <b:DayAccessed>5</b:DayAccessed>
    <b:URL>http://es.wikipedia.org/wiki/Bizagi</b:URL>
    <b:RefOrder>9</b:RefOrder>
  </b:Source>
  <b:Source>
    <b:Tag>Wik149</b:Tag>
    <b:SourceType>InternetSite</b:SourceType>
    <b:Guid>{BE8CC3D3-DF2B-4ACD-B0B5-62869F63C70B}</b:Guid>
    <b:Author>
      <b:Author>
        <b:NameList>
          <b:Person>
            <b:Last>Wikipedia</b:Last>
          </b:Person>
        </b:NameList>
      </b:Author>
    </b:Author>
    <b:Title>Google Chrome</b:Title>
    <b:YearAccessed>2014</b:YearAccessed>
    <b:MonthAccessed>9</b:MonthAccessed>
    <b:DayAccessed>5</b:DayAccessed>
    <b:URL>http://es.wikipedia.org/wiki/Google_Chrome</b:URL>
    <b:RefOrder>10</b:RefOrder>
  </b:Source>
  <b:Source>
    <b:Tag>MyS14</b:Tag>
    <b:SourceType>InternetSite</b:SourceType>
    <b:Guid>{BED3126A-E31E-4FF7-971E-1CD246F25FEF}</b:Guid>
    <b:Author>
      <b:Author>
        <b:NameList>
          <b:Person>
            <b:Last>MySql</b:Last>
          </b:Person>
        </b:NameList>
      </b:Author>
    </b:Author>
    <b:Title>Mysql</b:Title>
    <b:YearAccessed>2014</b:YearAccessed>
    <b:MonthAccessed>9</b:MonthAccessed>
    <b:DayAccessed>5</b:DayAccessed>
    <b:URL>http://www.mysql.com/</b:URL>
    <b:RefOrder>11</b:RefOrder>
  </b:Source>
  <b:Source>
    <b:Tag>Wik1410</b:Tag>
    <b:SourceType>InternetSite</b:SourceType>
    <b:Guid>{E3FA59DE-57A5-4001-92D8-1D3E7285EFB5}</b:Guid>
    <b:Author>
      <b:Author>
        <b:NameList>
          <b:Person>
            <b:Last>Wikipedia</b:Last>
          </b:Person>
        </b:NameList>
      </b:Author>
    </b:Author>
    <b:Title>JavaScript</b:Title>
    <b:YearAccessed>2014</b:YearAccessed>
    <b:MonthAccessed>9</b:MonthAccessed>
    <b:DayAccessed>5</b:DayAccessed>
    <b:URL>http://es.wikipedia.org/wiki/JavaScript</b:URL>
    <b:RefOrder>12</b:RefOrder>
  </b:Source>
  <b:Source>
    <b:Tag>Wik1411</b:Tag>
    <b:SourceType>InternetSite</b:SourceType>
    <b:Guid>{11683B3F-0D46-4003-95DE-A6D19F7E05DB}</b:Guid>
    <b:Author>
      <b:Author>
        <b:NameList>
          <b:Person>
            <b:Last>Wikipedia</b:Last>
          </b:Person>
        </b:NameList>
      </b:Author>
    </b:Author>
    <b:Title>Hoja de estilos en cascada</b:Title>
    <b:YearAccessed>2014</b:YearAccessed>
    <b:MonthAccessed>9</b:MonthAccessed>
    <b:DayAccessed>5</b:DayAccessed>
    <b:URL>http://es.wikipedia.org/wiki/Hoja_de_estilos_en_cascada</b:URL>
    <b:RefOrder>13</b:RefOrder>
  </b:Source>
  <b:Source>
    <b:Tag>Spa14</b:Tag>
    <b:SourceType>InternetSite</b:SourceType>
    <b:Guid>{F0B18AFF-A3A5-4007-A553-6680CB5E47D2}</b:Guid>
    <b:Author>
      <b:Author>
        <b:NameList>
          <b:Person>
            <b:Last>Systems</b:Last>
            <b:First>Spark</b:First>
          </b:Person>
        </b:NameList>
      </b:Author>
    </b:Author>
    <b:Title>Enterprise Architect</b:Title>
    <b:YearAccessed>2014</b:YearAccessed>
    <b:MonthAccessed>9</b:MonthAccessed>
    <b:DayAccessed>5</b:DayAccessed>
    <b:URL>http://www.sparxsystems.com.ar/products/ea.html</b:URL>
    <b:RefOrder>14</b:RefOrder>
  </b:Source>
  <b:Source>
    <b:Tag>Wik1412</b:Tag>
    <b:SourceType>InternetSite</b:SourceType>
    <b:Guid>{3214AC92-8E3C-4F7F-B0C7-8D893AA8F7C3}</b:Guid>
    <b:Author>
      <b:Author>
        <b:NameList>
          <b:Person>
            <b:Last>Wikipedia</b:Last>
          </b:Person>
        </b:NameList>
      </b:Author>
    </b:Author>
    <b:Title>Dropbox</b:Title>
    <b:YearAccessed>2014</b:YearAccessed>
    <b:MonthAccessed>9</b:MonthAccessed>
    <b:DayAccessed>5</b:DayAccessed>
    <b:URL>http://es.wikipedia.org/wiki/Dropbox</b:URL>
    <b:RefOrder>15</b:RefOrder>
  </b:Source>
  <b:Source>
    <b:Tag>Alt14</b:Tag>
    <b:SourceType>InternetSite</b:SourceType>
    <b:Guid>{C8F4E9B4-F310-46DB-B6C6-0672ADDB4581}</b:Guid>
    <b:Author>
      <b:Author>
        <b:NameList>
          <b:Person>
            <b:Last>Altova</b:Last>
          </b:Person>
        </b:NameList>
      </b:Author>
    </b:Author>
    <b:Title>UModel</b:Title>
    <b:YearAccessed>2014</b:YearAccessed>
    <b:MonthAccessed>9</b:MonthAccessed>
    <b:DayAccessed>5</b:DayAccessed>
    <b:URL>http://www.altova.com/es/umodel.html</b:URL>
    <b:RefOrder>16</b:RefOrder>
  </b:Source>
  <b:Source>
    <b:Tag>Wik1413</b:Tag>
    <b:SourceType>InternetSite</b:SourceType>
    <b:Guid>{B5B6D464-6982-405F-B632-CFEA680C11EB}</b:Guid>
    <b:Author>
      <b:Author>
        <b:NameList>
          <b:Person>
            <b:Last>Wikipedia</b:Last>
          </b:Person>
        </b:NameList>
      </b:Author>
    </b:Author>
    <b:Title>Apache Open Office</b:Title>
    <b:YearAccessed>2014</b:YearAccessed>
    <b:MonthAccessed>9</b:MonthAccessed>
    <b:DayAccessed>5</b:DayAccessed>
    <b:URL>http://es.wikipedia.org/wiki/Apache_OpenOffice</b:URL>
    <b:RefOrder>17</b:RefOrder>
  </b:Source>
  <b:Source>
    <b:Tag>Wik1414</b:Tag>
    <b:SourceType>InternetSite</b:SourceType>
    <b:Guid>{830FC506-8CC2-4262-8798-AAFB838AC911}</b:Guid>
    <b:Author>
      <b:Author>
        <b:NameList>
          <b:Person>
            <b:Last>Wikipedia</b:Last>
          </b:Person>
        </b:NameList>
      </b:Author>
    </b:Author>
    <b:Title>FileZilla</b:Title>
    <b:YearAccessed>2014</b:YearAccessed>
    <b:MonthAccessed>9</b:MonthAccessed>
    <b:DayAccessed>5</b:DayAccessed>
    <b:URL>http://es.wikipedia.org/wiki/FileZilla</b:URL>
    <b:RefOrder>18</b:RefOrder>
  </b:Source>
</b:Sources>
</file>

<file path=customXml/itemProps1.xml><?xml version="1.0" encoding="utf-8"?>
<ds:datastoreItem xmlns:ds="http://schemas.openxmlformats.org/officeDocument/2006/customXml" ds:itemID="{8A1DE783-0F2F-4CE3-9EE3-2604AA44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7</cp:revision>
  <dcterms:created xsi:type="dcterms:W3CDTF">2014-09-06T00:40:00Z</dcterms:created>
  <dcterms:modified xsi:type="dcterms:W3CDTF">2014-09-13T21:58:00Z</dcterms:modified>
</cp:coreProperties>
</file>