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A1" w:rsidRDefault="00E415A8" w:rsidP="00E41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统计每月不重复订单数</w:t>
      </w:r>
    </w:p>
    <w:p w:rsidR="00E415A8" w:rsidRDefault="00E415A8" w:rsidP="00E41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</w:t>
      </w:r>
      <w:r>
        <w:t xml:space="preserve">rder date </w:t>
      </w:r>
      <w:r>
        <w:rPr>
          <w:rFonts w:hint="eastAsia"/>
        </w:rPr>
        <w:t>拖到列，将</w:t>
      </w:r>
      <w:r>
        <w:rPr>
          <w:rFonts w:hint="eastAsia"/>
        </w:rPr>
        <w:t>o</w:t>
      </w:r>
      <w:r>
        <w:t xml:space="preserve">rder date </w:t>
      </w:r>
      <w:r>
        <w:rPr>
          <w:rFonts w:hint="eastAsia"/>
        </w:rPr>
        <w:t>从年变成连续月</w:t>
      </w:r>
    </w:p>
    <w:p w:rsidR="00011AC1" w:rsidRDefault="00011AC1" w:rsidP="00E41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创建计算字段订单数量</w:t>
      </w:r>
      <w:proofErr w:type="spellStart"/>
      <w:r>
        <w:rPr>
          <w:rFonts w:hint="eastAsia"/>
        </w:rPr>
        <w:t>c</w:t>
      </w:r>
      <w:r>
        <w:t>ountd</w:t>
      </w:r>
      <w:proofErr w:type="spellEnd"/>
      <w:r>
        <w:t xml:space="preserve">(order id) </w:t>
      </w:r>
      <w:r>
        <w:rPr>
          <w:rFonts w:hint="eastAsia"/>
        </w:rPr>
        <w:t>记录不同</w:t>
      </w:r>
      <w:r>
        <w:rPr>
          <w:rFonts w:hint="eastAsia"/>
        </w:rPr>
        <w:t>o</w:t>
      </w:r>
      <w:r>
        <w:t xml:space="preserve">rder id </w:t>
      </w:r>
      <w:r>
        <w:rPr>
          <w:rFonts w:hint="eastAsia"/>
        </w:rPr>
        <w:t>的数量，将订单数量拖到行，点击</w:t>
      </w:r>
      <w:r>
        <w:t>ctrl+</w:t>
      </w:r>
      <w:r>
        <w:rPr>
          <w:rFonts w:hint="eastAsia"/>
        </w:rPr>
        <w:t>订单数量创建第二个订单数量的图，在第二个</w:t>
      </w:r>
      <w:r>
        <w:rPr>
          <w:rFonts w:hint="eastAsia"/>
        </w:rPr>
        <w:t>y</w:t>
      </w:r>
      <w:r>
        <w:rPr>
          <w:rFonts w:hint="eastAsia"/>
        </w:rPr>
        <w:t>轴点击右键，创建双轴，将第二个订单数量的形状改成圆，</w:t>
      </w:r>
      <w:r>
        <w:rPr>
          <w:rFonts w:hint="eastAsia"/>
        </w:rPr>
        <w:t xml:space="preserve"> </w:t>
      </w:r>
      <w:r>
        <w:rPr>
          <w:rFonts w:hint="eastAsia"/>
        </w:rPr>
        <w:t>第一个保持折线图不变</w:t>
      </w:r>
    </w:p>
    <w:p w:rsidR="00011AC1" w:rsidRDefault="00011AC1" w:rsidP="00011AC1">
      <w:pPr>
        <w:pStyle w:val="a3"/>
        <w:numPr>
          <w:ilvl w:val="0"/>
          <w:numId w:val="1"/>
        </w:numPr>
        <w:ind w:firstLineChars="0"/>
      </w:pPr>
      <w:r w:rsidRPr="00011AC1">
        <w:rPr>
          <w:rFonts w:hint="eastAsia"/>
        </w:rPr>
        <w:t>按照地区进行不重复订单数统计</w:t>
      </w:r>
    </w:p>
    <w:p w:rsidR="00011AC1" w:rsidRDefault="00DD01F3" w:rsidP="00011A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t>ountry, state</w:t>
      </w:r>
      <w:r>
        <w:rPr>
          <w:rFonts w:hint="eastAsia"/>
        </w:rPr>
        <w:t>拖到工作表，将之前创建的字段订单数量拖到颜色部分，将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和订单数量拖到标签部分，从颜色的深浅可以看出订单数量的多少</w:t>
      </w:r>
      <w:r w:rsidR="00A67788">
        <w:rPr>
          <w:rFonts w:hint="eastAsia"/>
        </w:rPr>
        <w:t>，从标签可以看出</w:t>
      </w:r>
      <w:proofErr w:type="spellStart"/>
      <w:r w:rsidR="00A67788">
        <w:rPr>
          <w:rFonts w:hint="eastAsia"/>
        </w:rPr>
        <w:t>c</w:t>
      </w:r>
      <w:r w:rsidR="00A67788">
        <w:t>alifornia</w:t>
      </w:r>
      <w:proofErr w:type="spellEnd"/>
      <w:r w:rsidR="00A67788">
        <w:rPr>
          <w:rFonts w:hint="eastAsia"/>
        </w:rPr>
        <w:t>州销售量最</w:t>
      </w:r>
      <w:r>
        <w:rPr>
          <w:rFonts w:hint="eastAsia"/>
        </w:rPr>
        <w:t>多</w:t>
      </w:r>
    </w:p>
    <w:p w:rsidR="00DD01F3" w:rsidRDefault="00DD01F3" w:rsidP="00DD01F3">
      <w:pPr>
        <w:pStyle w:val="a3"/>
        <w:numPr>
          <w:ilvl w:val="0"/>
          <w:numId w:val="1"/>
        </w:numPr>
        <w:ind w:firstLineChars="0"/>
      </w:pPr>
      <w:r w:rsidRPr="00DD01F3">
        <w:rPr>
          <w:rFonts w:hint="eastAsia"/>
        </w:rPr>
        <w:t>快递发货状态统计图</w:t>
      </w:r>
    </w:p>
    <w:p w:rsidR="00A67788" w:rsidRDefault="00A67788" w:rsidP="00A677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创建发货状态字段：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Date])&lt;0 THEN 'Shipped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proofErr w:type="gramStart"/>
      <w:r w:rsidRPr="00A67788">
        <w:rPr>
          <w:sz w:val="16"/>
          <w:szCs w:val="16"/>
        </w:rPr>
        <w:t>ELSEIF  DATE</w:t>
      </w:r>
      <w:proofErr w:type="gramEnd"/>
      <w:r w:rsidRPr="00A67788">
        <w:rPr>
          <w:sz w:val="16"/>
          <w:szCs w:val="16"/>
        </w:rPr>
        <w:t>([Ship Date])-DATE([Order Date])=0 AND [Ship Mode]='Same Day' THEN 'Shipped On Time'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proofErr w:type="gramStart"/>
      <w:r w:rsidRPr="00A67788">
        <w:rPr>
          <w:sz w:val="16"/>
          <w:szCs w:val="16"/>
        </w:rPr>
        <w:t>ELSEIF  DATE</w:t>
      </w:r>
      <w:proofErr w:type="gramEnd"/>
      <w:r w:rsidRPr="00A67788">
        <w:rPr>
          <w:sz w:val="16"/>
          <w:szCs w:val="16"/>
        </w:rPr>
        <w:t>([Ship Date])-DATE([Order Date])=0 AND [Ship Mode]='First Class' THEN 'Sipped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proofErr w:type="gramStart"/>
      <w:r w:rsidRPr="00A67788">
        <w:rPr>
          <w:sz w:val="16"/>
          <w:szCs w:val="16"/>
        </w:rPr>
        <w:t>ELSEIF  DATE</w:t>
      </w:r>
      <w:proofErr w:type="gramEnd"/>
      <w:r w:rsidRPr="00A67788">
        <w:rPr>
          <w:sz w:val="16"/>
          <w:szCs w:val="16"/>
        </w:rPr>
        <w:t>([Ship Date])-DATE([Order Date])=0 AND [Ship Mode]='Second Class' THEN 'Shipped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proofErr w:type="gramStart"/>
      <w:r w:rsidRPr="00A67788">
        <w:rPr>
          <w:sz w:val="16"/>
          <w:szCs w:val="16"/>
        </w:rPr>
        <w:t>ELSEIF  DATE</w:t>
      </w:r>
      <w:proofErr w:type="gramEnd"/>
      <w:r w:rsidRPr="00A67788">
        <w:rPr>
          <w:sz w:val="16"/>
          <w:szCs w:val="16"/>
        </w:rPr>
        <w:t>([Ship Date])-DATE([Order Date])=0 AND [Ship Mode]='Standard Class' THEN 'Sipped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Date])=1 AND [Ship Mode]='Same Day'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Date])=1 AND [Ship Mode]='First Class' THEN 'Shipped On Time'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Date])=1 AND [Ship Mode]='Second Class' THEN 'Shipped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Date])=1 AND [Ship Mode]='Standard Class' THEN 'Shipped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Date])&lt;=3 AND [Ship Mode]='Same Day'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Date])&lt;=3 AND [Ship Mode]='First Class'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Date])&lt;=3 AND [Ship Mode]='Second Class' THEN 'Shipped On Time'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Date])&lt;=3 AND [Ship Mode]='Standard Class' THEN 'Shipped Early'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Date])&lt;=6 AND [Ship Mode]='Same Day'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Date])&lt;=6 AND [Ship Mode]='First Class'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Date])&lt;=6 AND [Ship Mode]='Second Class' THEN 'Shipped Late'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 xml:space="preserve">ELSEIF </w:t>
      </w:r>
      <w:proofErr w:type="gramStart"/>
      <w:r w:rsidRPr="00A67788">
        <w:rPr>
          <w:sz w:val="16"/>
          <w:szCs w:val="16"/>
        </w:rPr>
        <w:t>DATE(</w:t>
      </w:r>
      <w:proofErr w:type="gramEnd"/>
      <w:r w:rsidRPr="00A67788">
        <w:rPr>
          <w:sz w:val="16"/>
          <w:szCs w:val="16"/>
        </w:rPr>
        <w:t>[Ship Date])-DATE([Order Date])&lt;=6 AND [Ship Mode]='Standard Class' THEN 'Shipped On Time'</w:t>
      </w:r>
    </w:p>
    <w:p w:rsidR="00A67788" w:rsidRPr="00A67788" w:rsidRDefault="00A67788" w:rsidP="00A67788">
      <w:pPr>
        <w:pStyle w:val="a3"/>
        <w:spacing w:line="240" w:lineRule="auto"/>
        <w:ind w:left="780" w:firstLine="320"/>
        <w:rPr>
          <w:sz w:val="16"/>
          <w:szCs w:val="16"/>
        </w:rPr>
      </w:pPr>
      <w:r w:rsidRPr="00A67788">
        <w:rPr>
          <w:sz w:val="16"/>
          <w:szCs w:val="16"/>
        </w:rPr>
        <w:t>ELSE 'Shipped Late'</w:t>
      </w:r>
    </w:p>
    <w:p w:rsidR="00A67788" w:rsidRDefault="00A67788" w:rsidP="00A67788">
      <w:pPr>
        <w:pStyle w:val="a3"/>
        <w:spacing w:line="240" w:lineRule="auto"/>
        <w:ind w:left="780" w:firstLineChars="0" w:firstLine="0"/>
        <w:rPr>
          <w:sz w:val="16"/>
          <w:szCs w:val="16"/>
        </w:rPr>
      </w:pPr>
      <w:r w:rsidRPr="00A67788">
        <w:rPr>
          <w:sz w:val="16"/>
          <w:szCs w:val="16"/>
        </w:rPr>
        <w:t>END</w:t>
      </w:r>
    </w:p>
    <w:p w:rsidR="00A67788" w:rsidRPr="00A67788" w:rsidRDefault="00A67788" w:rsidP="00A67788">
      <w:pPr>
        <w:pStyle w:val="a3"/>
        <w:numPr>
          <w:ilvl w:val="0"/>
          <w:numId w:val="3"/>
        </w:numPr>
        <w:spacing w:line="240" w:lineRule="auto"/>
        <w:ind w:firstLineChars="0"/>
      </w:pPr>
      <w:r w:rsidRPr="00A67788">
        <w:rPr>
          <w:rFonts w:hint="eastAsia"/>
        </w:rPr>
        <w:lastRenderedPageBreak/>
        <w:t>将发货状态拖到列，</w:t>
      </w:r>
      <w:r w:rsidRPr="00A67788">
        <w:rPr>
          <w:rFonts w:hint="eastAsia"/>
        </w:rPr>
        <w:t>s</w:t>
      </w:r>
      <w:r w:rsidRPr="00A67788">
        <w:t>hip mode</w:t>
      </w:r>
      <w:r w:rsidRPr="00A67788">
        <w:rPr>
          <w:rFonts w:hint="eastAsia"/>
        </w:rPr>
        <w:t>拖到行</w:t>
      </w:r>
      <w:r w:rsidR="009A3E37">
        <w:rPr>
          <w:rFonts w:hint="eastAsia"/>
        </w:rPr>
        <w:t>，将发货状态拖到颜色部分，</w:t>
      </w:r>
      <w:r w:rsidR="00B97476">
        <w:rPr>
          <w:rFonts w:hint="eastAsia"/>
        </w:rPr>
        <w:t>再将颜色部分的发货状态改成度量，方式为计数，</w:t>
      </w:r>
      <w:r w:rsidR="009A3E37">
        <w:rPr>
          <w:rFonts w:hint="eastAsia"/>
        </w:rPr>
        <w:t>然后形状改成方形，</w:t>
      </w:r>
      <w:r w:rsidR="00B97476">
        <w:rPr>
          <w:rFonts w:hint="eastAsia"/>
        </w:rPr>
        <w:t>最后将</w:t>
      </w:r>
      <w:r w:rsidR="009A3E37">
        <w:rPr>
          <w:rFonts w:hint="eastAsia"/>
        </w:rPr>
        <w:t>订单数量拖到标签部分，可以看出</w:t>
      </w:r>
      <w:r w:rsidR="009A3E37">
        <w:rPr>
          <w:rFonts w:hint="eastAsia"/>
        </w:rPr>
        <w:t>ship</w:t>
      </w:r>
      <w:r w:rsidR="009A3E37">
        <w:rPr>
          <w:rFonts w:hint="eastAsia"/>
        </w:rPr>
        <w:t>方式为</w:t>
      </w:r>
      <w:r w:rsidR="009A3E37">
        <w:rPr>
          <w:rFonts w:hint="eastAsia"/>
        </w:rPr>
        <w:t>s</w:t>
      </w:r>
      <w:r w:rsidR="009A3E37">
        <w:t>tandard class</w:t>
      </w:r>
      <w:r w:rsidR="009A3E37">
        <w:rPr>
          <w:rFonts w:hint="eastAsia"/>
        </w:rPr>
        <w:t>总是</w:t>
      </w:r>
      <w:r w:rsidR="009A3E37">
        <w:rPr>
          <w:rFonts w:hint="eastAsia"/>
        </w:rPr>
        <w:t>s</w:t>
      </w:r>
      <w:r w:rsidR="009A3E37">
        <w:t>hip on time,</w:t>
      </w:r>
      <w:r w:rsidR="00313398">
        <w:t xml:space="preserve"> </w:t>
      </w:r>
      <w:r w:rsidR="00313398">
        <w:rPr>
          <w:rFonts w:hint="eastAsia"/>
        </w:rPr>
        <w:t>然而</w:t>
      </w:r>
      <w:r w:rsidR="00313398">
        <w:rPr>
          <w:rFonts w:hint="eastAsia"/>
        </w:rPr>
        <w:t>s</w:t>
      </w:r>
      <w:r w:rsidR="00313398">
        <w:t>hip</w:t>
      </w:r>
      <w:r w:rsidR="00313398">
        <w:rPr>
          <w:rFonts w:hint="eastAsia"/>
        </w:rPr>
        <w:t>方式为</w:t>
      </w:r>
      <w:r w:rsidR="009A3E37">
        <w:t xml:space="preserve"> first class </w:t>
      </w:r>
      <w:r w:rsidR="00313398">
        <w:rPr>
          <w:rFonts w:hint="eastAsia"/>
        </w:rPr>
        <w:t>大多数都</w:t>
      </w:r>
      <w:r w:rsidR="009A3E37">
        <w:rPr>
          <w:rFonts w:hint="eastAsia"/>
        </w:rPr>
        <w:t>ship</w:t>
      </w:r>
      <w:r w:rsidR="009A3E37">
        <w:t xml:space="preserve"> late </w:t>
      </w:r>
      <w:r w:rsidR="00313398">
        <w:rPr>
          <w:rFonts w:hint="eastAsia"/>
        </w:rPr>
        <w:t>，这两种方式的发货情况特征最为明显</w:t>
      </w:r>
      <w:r w:rsidR="009A3E37">
        <w:rPr>
          <w:rFonts w:hint="eastAsia"/>
        </w:rPr>
        <w:t>。</w:t>
      </w:r>
    </w:p>
    <w:p w:rsidR="00DD01F3" w:rsidRDefault="00DD01F3" w:rsidP="00DD01F3">
      <w:pPr>
        <w:pStyle w:val="a3"/>
        <w:numPr>
          <w:ilvl w:val="0"/>
          <w:numId w:val="1"/>
        </w:numPr>
        <w:ind w:firstLineChars="0"/>
      </w:pPr>
      <w:proofErr w:type="gramStart"/>
      <w:r w:rsidRPr="00DD01F3">
        <w:rPr>
          <w:rFonts w:hint="eastAsia"/>
        </w:rPr>
        <w:t>不同大</w:t>
      </w:r>
      <w:proofErr w:type="gramEnd"/>
      <w:r w:rsidRPr="00DD01F3">
        <w:rPr>
          <w:rFonts w:hint="eastAsia"/>
        </w:rPr>
        <w:t>类别的不重复订单数</w:t>
      </w:r>
    </w:p>
    <w:p w:rsidR="00DD01F3" w:rsidRDefault="00A67788" w:rsidP="00DD0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拖到行，订单数量拖到列</w:t>
      </w:r>
    </w:p>
    <w:p w:rsidR="00A67788" w:rsidRDefault="00A67788" w:rsidP="00DD01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将订单数量拖到颜色部分，可以看出</w:t>
      </w:r>
      <w:r>
        <w:rPr>
          <w:rFonts w:hint="eastAsia"/>
        </w:rPr>
        <w:t>o</w:t>
      </w:r>
      <w:r>
        <w:t>ffice supplies</w:t>
      </w:r>
      <w:r>
        <w:rPr>
          <w:rFonts w:hint="eastAsia"/>
        </w:rPr>
        <w:t>的订单数量最多</w:t>
      </w:r>
    </w:p>
    <w:p w:rsidR="00313398" w:rsidRDefault="00313398" w:rsidP="00313398">
      <w:bookmarkStart w:id="0" w:name="_GoBack"/>
      <w:bookmarkEnd w:id="0"/>
    </w:p>
    <w:p w:rsidR="00313398" w:rsidRDefault="00313398" w:rsidP="00313398">
      <w:r>
        <w:rPr>
          <w:rFonts w:hint="eastAsia"/>
        </w:rPr>
        <w:t>结果展示图为下图</w:t>
      </w:r>
      <w:r>
        <w:rPr>
          <w:rFonts w:hint="eastAsia"/>
        </w:rPr>
        <w:t xml:space="preserve"> </w:t>
      </w:r>
      <w:r w:rsidR="004161F8">
        <w:rPr>
          <w:noProof/>
          <w:lang w:val="en-US"/>
        </w:rPr>
        <w:drawing>
          <wp:inline distT="0" distB="0" distL="0" distR="0" wp14:anchorId="761D0E92" wp14:editId="53C4FC7C">
            <wp:extent cx="6540500" cy="333174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可视化作业3效果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61" cy="33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F8" w:rsidRDefault="004161F8" w:rsidP="00DD01F3">
      <w:pPr>
        <w:pStyle w:val="a3"/>
        <w:ind w:left="360" w:firstLineChars="0" w:firstLine="0"/>
        <w:rPr>
          <w:noProof/>
          <w:lang w:val="en-US"/>
        </w:rPr>
      </w:pPr>
    </w:p>
    <w:p w:rsidR="00DD01F3" w:rsidRDefault="00DD01F3" w:rsidP="00DD01F3">
      <w:pPr>
        <w:pStyle w:val="a3"/>
        <w:ind w:left="360" w:firstLineChars="0" w:firstLine="0"/>
      </w:pPr>
    </w:p>
    <w:sectPr w:rsidR="00DD0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70A"/>
    <w:multiLevelType w:val="hybridMultilevel"/>
    <w:tmpl w:val="4CE6A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9D907C5"/>
    <w:multiLevelType w:val="hybridMultilevel"/>
    <w:tmpl w:val="47B68E82"/>
    <w:lvl w:ilvl="0" w:tplc="DFDC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60BC9"/>
    <w:multiLevelType w:val="hybridMultilevel"/>
    <w:tmpl w:val="A7A02E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A8"/>
    <w:rsid w:val="00011AC1"/>
    <w:rsid w:val="000132A8"/>
    <w:rsid w:val="0006145D"/>
    <w:rsid w:val="00313398"/>
    <w:rsid w:val="004161F8"/>
    <w:rsid w:val="00641B3A"/>
    <w:rsid w:val="006912E0"/>
    <w:rsid w:val="009A3E37"/>
    <w:rsid w:val="00A67788"/>
    <w:rsid w:val="00B97476"/>
    <w:rsid w:val="00DD01F3"/>
    <w:rsid w:val="00E415A8"/>
    <w:rsid w:val="00F8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248"/>
  <w15:chartTrackingRefBased/>
  <w15:docId w15:val="{CC92917E-6B9D-4E97-B3F7-843324C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5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</dc:creator>
  <cp:keywords/>
  <dc:description/>
  <cp:lastModifiedBy>emmal</cp:lastModifiedBy>
  <cp:revision>5</cp:revision>
  <dcterms:created xsi:type="dcterms:W3CDTF">2021-03-07T00:38:00Z</dcterms:created>
  <dcterms:modified xsi:type="dcterms:W3CDTF">2021-03-14T03:19:00Z</dcterms:modified>
</cp:coreProperties>
</file>