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B6F" w:rsidRDefault="004B5DBC">
      <w:pPr>
        <w:pStyle w:val="Odsekzoznamu"/>
        <w:numPr>
          <w:ilvl w:val="0"/>
          <w:numId w:val="1"/>
        </w:numPr>
        <w:jc w:val="both"/>
      </w:pPr>
      <w:r>
        <w:t xml:space="preserve">Kosovo, Z. Sahara – vznikli </w:t>
      </w:r>
      <w:r>
        <w:rPr>
          <w:b/>
        </w:rPr>
        <w:t>secesiou</w:t>
      </w:r>
      <w:r>
        <w:t xml:space="preserve"> (odlúčením)</w:t>
      </w:r>
    </w:p>
    <w:p w:rsidR="00374B6F" w:rsidRDefault="004B5DBC">
      <w:pPr>
        <w:pStyle w:val="Odsekzoznamu"/>
        <w:numPr>
          <w:ilvl w:val="0"/>
          <w:numId w:val="1"/>
        </w:numPr>
        <w:jc w:val="both"/>
      </w:pPr>
      <w:r>
        <w:t>ČSFR – z pohľadu MP je jedno či bolo ČS federácia, vždy to bolo len ČS ako subjekt práva (samostatná Č a S R nemali subjektivitu vstupovať do nových štátov)</w:t>
      </w:r>
    </w:p>
    <w:p w:rsidR="00374B6F" w:rsidRDefault="004B5DBC">
      <w:pPr>
        <w:pStyle w:val="Odsekzoznamu"/>
        <w:numPr>
          <w:ilvl w:val="0"/>
          <w:numId w:val="1"/>
        </w:numPr>
        <w:jc w:val="both"/>
      </w:pPr>
      <w:r>
        <w:t xml:space="preserve">Zánik štátu – sukcesia (= nástupníctvo) </w:t>
      </w:r>
    </w:p>
    <w:p w:rsidR="00374B6F" w:rsidRDefault="004B5DBC">
      <w:pPr>
        <w:pStyle w:val="Odsekzoznamu"/>
        <w:numPr>
          <w:ilvl w:val="1"/>
          <w:numId w:val="1"/>
        </w:numPr>
        <w:jc w:val="both"/>
      </w:pPr>
      <w:r>
        <w:t> zánik – dohovor platný publikáciou v Zbierke zákonov</w:t>
      </w:r>
    </w:p>
    <w:p w:rsidR="00374B6F" w:rsidRDefault="004B5DBC">
      <w:pPr>
        <w:pStyle w:val="Odsekzoznamu"/>
        <w:numPr>
          <w:ilvl w:val="1"/>
          <w:numId w:val="1"/>
        </w:numPr>
        <w:jc w:val="both"/>
      </w:pPr>
      <w:r>
        <w:t> Viedenský dohovor – podpísalo ešte ČSSR -&gt; sukcesia Viedenského dohovoru aj keď bol pred rokom 1993 ako vyhlášky</w:t>
      </w:r>
    </w:p>
    <w:p w:rsidR="00374B6F" w:rsidRDefault="004B5DBC">
      <w:pPr>
        <w:pStyle w:val="Odsekzoznamu"/>
        <w:numPr>
          <w:ilvl w:val="1"/>
          <w:numId w:val="1"/>
        </w:numPr>
        <w:jc w:val="both"/>
      </w:pPr>
      <w:r>
        <w:t> čl. 34 ods. 1a – zmluvy o ochrane investícií a nástupnícke štáty -&gt; konkrétne zmluvy, ktoré uzavrel štát predchodca sú naďalej platné pre nástupnícke štáty, štát druhej strany je oprávnený vymáhať záväzky ktoré boli uzavreté</w:t>
      </w:r>
    </w:p>
    <w:p w:rsidR="00374B6F" w:rsidRDefault="00374B6F">
      <w:pPr>
        <w:jc w:val="both"/>
      </w:pPr>
    </w:p>
    <w:p w:rsidR="00374B6F" w:rsidRDefault="004B5DBC">
      <w:pPr>
        <w:jc w:val="both"/>
      </w:pPr>
      <w:r>
        <w:t>Prípad</w:t>
      </w:r>
    </w:p>
    <w:p w:rsidR="00374B6F" w:rsidRDefault="004B5DBC">
      <w:pPr>
        <w:jc w:val="both"/>
      </w:pPr>
      <w:r>
        <w:t>FOTO</w:t>
      </w:r>
    </w:p>
    <w:p w:rsidR="00374B6F" w:rsidRDefault="004B5DBC">
      <w:pPr>
        <w:pStyle w:val="Odsekzoznamu"/>
        <w:numPr>
          <w:ilvl w:val="0"/>
          <w:numId w:val="2"/>
        </w:numPr>
        <w:jc w:val="both"/>
      </w:pPr>
      <w:r>
        <w:t>Zodpovedajú nástupnícke štáty... FOTO</w:t>
      </w:r>
    </w:p>
    <w:p w:rsidR="00374B6F" w:rsidRDefault="004B5DBC">
      <w:pPr>
        <w:pStyle w:val="Odsekzoznamu"/>
        <w:numPr>
          <w:ilvl w:val="0"/>
          <w:numId w:val="2"/>
        </w:numPr>
        <w:jc w:val="both"/>
      </w:pPr>
      <w:r>
        <w:t xml:space="preserve">Od koho môže </w:t>
      </w:r>
      <w:proofErr w:type="spellStart"/>
      <w:r>
        <w:t>Agirola</w:t>
      </w:r>
      <w:proofErr w:type="spellEnd"/>
      <w:r>
        <w:t xml:space="preserve"> požadovať plnenie záväzkov zo zmluvy o výstavbe hraničnej jadrovej elektrárne? </w:t>
      </w:r>
    </w:p>
    <w:p w:rsidR="00374B6F" w:rsidRDefault="004B5DBC">
      <w:pPr>
        <w:pStyle w:val="Odsekzoznamu"/>
        <w:numPr>
          <w:ilvl w:val="1"/>
          <w:numId w:val="1"/>
        </w:numPr>
        <w:jc w:val="both"/>
      </w:pPr>
      <w:r>
        <w:t> ČSL malo s Maďarskom uzavretú zmluvu o Gabčíkove</w:t>
      </w:r>
    </w:p>
    <w:p w:rsidR="00374B6F" w:rsidRDefault="004B5DBC">
      <w:pPr>
        <w:pStyle w:val="Odsekzoznamu"/>
        <w:numPr>
          <w:ilvl w:val="2"/>
          <w:numId w:val="1"/>
        </w:numPr>
        <w:jc w:val="both"/>
      </w:pPr>
      <w:r>
        <w:t xml:space="preserve">Do zmluvy </w:t>
      </w:r>
      <w:proofErr w:type="spellStart"/>
      <w:r>
        <w:t>sukcedovalo</w:t>
      </w:r>
      <w:proofErr w:type="spellEnd"/>
      <w:r>
        <w:t xml:space="preserve"> len Slovensko, lebo Gabčíkovo sa nachádza na území nástupníckeho štátu – Slovenska</w:t>
      </w:r>
    </w:p>
    <w:p w:rsidR="00374B6F" w:rsidRDefault="004B5DBC">
      <w:pPr>
        <w:pStyle w:val="Odsekzoznamu"/>
        <w:numPr>
          <w:ilvl w:val="0"/>
          <w:numId w:val="2"/>
        </w:numPr>
        <w:jc w:val="both"/>
      </w:pPr>
      <w:r>
        <w:t xml:space="preserve">Keďže </w:t>
      </w:r>
      <w:proofErr w:type="spellStart"/>
      <w:r>
        <w:t>Bwandurania</w:t>
      </w:r>
      <w:proofErr w:type="spellEnd"/>
      <w:r>
        <w:t xml:space="preserve"> bola členský štát Organizácie spojených národov, stávajú sa oba štáty automaticky k 1.1.2014 novými členskými štátmi OSN? -&gt; členstvo nástupníckych štátov musí odobriť Valné zhromaždenie OSN (upravené v Charte OSN)</w:t>
      </w:r>
    </w:p>
    <w:p w:rsidR="00374B6F" w:rsidRDefault="00374B6F">
      <w:pPr>
        <w:jc w:val="both"/>
      </w:pPr>
    </w:p>
    <w:p w:rsidR="00374B6F" w:rsidRDefault="004B5DBC">
      <w:pPr>
        <w:jc w:val="both"/>
      </w:pPr>
      <w:r>
        <w:t>Čo keď mám územie, ktoré vznikne okupáciou? – Zakázaný stav medzinárodným právom</w:t>
      </w:r>
    </w:p>
    <w:p w:rsidR="00374B6F" w:rsidRDefault="004B5DBC">
      <w:pPr>
        <w:pStyle w:val="Odsekzoznamu"/>
        <w:numPr>
          <w:ilvl w:val="0"/>
          <w:numId w:val="1"/>
        </w:numPr>
        <w:jc w:val="both"/>
      </w:pPr>
      <w:r>
        <w:t>Ak dôjde k porušeniu takejto normy, aj okupácia má svoju právnu úpravu (Haagske, Ženevské právo/konvencie)</w:t>
      </w:r>
    </w:p>
    <w:p w:rsidR="00374B6F" w:rsidRDefault="004B5DBC">
      <w:pPr>
        <w:pStyle w:val="Odsekzoznamu"/>
        <w:numPr>
          <w:ilvl w:val="0"/>
          <w:numId w:val="1"/>
        </w:numPr>
        <w:jc w:val="both"/>
      </w:pPr>
      <w:r>
        <w:t>Je možné nadobudnúť k okupovanému územiu právny titul? -&gt; NIE! (ani anexiou – je to zakázané!!)</w:t>
      </w:r>
    </w:p>
    <w:p w:rsidR="00374B6F" w:rsidRDefault="004B5DBC">
      <w:pPr>
        <w:pStyle w:val="Odsekzoznamu"/>
        <w:numPr>
          <w:ilvl w:val="0"/>
          <w:numId w:val="1"/>
        </w:numPr>
        <w:jc w:val="both"/>
      </w:pPr>
      <w:r>
        <w:t xml:space="preserve">Anexia Krymu – ani SR neuznáva Krym ako územie Ruskej federácie, vníma ho ako územie Ukrajiny -&gt; keď niekto silou pripojí časť územia je to nelegálne a neplatné! – medzinárodné spoločenstvo nemá inú možnosť ako </w:t>
      </w:r>
      <w:proofErr w:type="spellStart"/>
      <w:r>
        <w:t>NEuznať</w:t>
      </w:r>
      <w:proofErr w:type="spellEnd"/>
      <w:r>
        <w:t xml:space="preserve"> tento stav</w:t>
      </w:r>
    </w:p>
    <w:p w:rsidR="00374B6F" w:rsidRDefault="00374B6F">
      <w:pPr>
        <w:jc w:val="both"/>
      </w:pPr>
    </w:p>
    <w:p w:rsidR="00374B6F" w:rsidRDefault="004B5DBC">
      <w:pPr>
        <w:jc w:val="both"/>
      </w:pPr>
      <w:r>
        <w:t>Kosovo</w:t>
      </w:r>
    </w:p>
    <w:p w:rsidR="00374B6F" w:rsidRDefault="004B5DBC">
      <w:pPr>
        <w:pStyle w:val="Odsekzoznamu"/>
        <w:numPr>
          <w:ilvl w:val="0"/>
          <w:numId w:val="1"/>
        </w:numPr>
        <w:jc w:val="both"/>
      </w:pPr>
      <w:r>
        <w:t>medzinárodný súd posudzoval -&gt; Poradný posudok (nie sporové konanie)</w:t>
      </w:r>
    </w:p>
    <w:p w:rsidR="00374B6F" w:rsidRDefault="004B5DBC">
      <w:pPr>
        <w:pStyle w:val="Odsekzoznamu"/>
        <w:numPr>
          <w:ilvl w:val="0"/>
          <w:numId w:val="1"/>
        </w:numPr>
        <w:jc w:val="both"/>
      </w:pPr>
      <w:r>
        <w:t xml:space="preserve">otázka či je jednostranné vyhlásenie nezávislosti v súlade s MP </w:t>
      </w:r>
    </w:p>
    <w:p w:rsidR="00374B6F" w:rsidRDefault="004B5DBC">
      <w:pPr>
        <w:pStyle w:val="Odsekzoznamu"/>
        <w:numPr>
          <w:ilvl w:val="0"/>
          <w:numId w:val="1"/>
        </w:numPr>
        <w:jc w:val="both"/>
      </w:pPr>
      <w:r>
        <w:t xml:space="preserve">odpoveď -&gt; prax z minulosti to nevylučuje, MP právo to nezakazuje -&gt; neodporuje to MP </w:t>
      </w:r>
      <w:r>
        <w:rPr>
          <w:rFonts w:ascii="Segoe UI Emoji" w:eastAsia="Segoe UI Emoji" w:hAnsi="Segoe UI Emoji" w:cs="Segoe UI Emoji"/>
        </w:rPr>
        <w:t>😊</w:t>
      </w:r>
      <w:r>
        <w:t xml:space="preserve"> </w:t>
      </w:r>
    </w:p>
    <w:p w:rsidR="00374B6F" w:rsidRDefault="00374B6F">
      <w:pPr>
        <w:pStyle w:val="Odsekzoznamu"/>
        <w:jc w:val="both"/>
      </w:pPr>
    </w:p>
    <w:p w:rsidR="00374B6F" w:rsidRDefault="00374B6F">
      <w:pPr>
        <w:pStyle w:val="Odsekzoznamu"/>
        <w:jc w:val="both"/>
      </w:pPr>
    </w:p>
    <w:p w:rsidR="00374B6F" w:rsidRDefault="004B5DBC">
      <w:pPr>
        <w:pStyle w:val="Odsekzoznamu"/>
        <w:ind w:left="0"/>
        <w:jc w:val="both"/>
      </w:pPr>
      <w:r>
        <w:t xml:space="preserve">Stela :) </w:t>
      </w:r>
    </w:p>
    <w:p w:rsidR="00374B6F" w:rsidRDefault="004B5DBC">
      <w:pPr>
        <w:pStyle w:val="Odsekzoznamu"/>
        <w:ind w:left="0"/>
        <w:jc w:val="both"/>
      </w:pPr>
      <w:r>
        <w:t xml:space="preserve">suverenita – </w:t>
      </w:r>
      <w:proofErr w:type="spellStart"/>
      <w:r>
        <w:t>nezavislost</w:t>
      </w:r>
      <w:proofErr w:type="spellEnd"/>
      <w:r>
        <w:t xml:space="preserve"> </w:t>
      </w:r>
      <w:proofErr w:type="spellStart"/>
      <w:r>
        <w:t>statu</w:t>
      </w:r>
      <w:proofErr w:type="spellEnd"/>
      <w:r>
        <w:t xml:space="preserve"> od </w:t>
      </w:r>
      <w:proofErr w:type="spellStart"/>
      <w:r>
        <w:t>akejkolvek</w:t>
      </w:r>
      <w:proofErr w:type="spellEnd"/>
      <w:r>
        <w:t xml:space="preserve"> inej moci </w:t>
      </w:r>
      <w:proofErr w:type="spellStart"/>
      <w:r>
        <w:t>vnutri</w:t>
      </w:r>
      <w:proofErr w:type="spellEnd"/>
      <w:r>
        <w:t xml:space="preserve"> aj navonok</w:t>
      </w:r>
    </w:p>
    <w:p w:rsidR="00374B6F" w:rsidRDefault="00374B6F">
      <w:pPr>
        <w:pStyle w:val="Odsekzoznamu"/>
        <w:ind w:left="0"/>
        <w:jc w:val="both"/>
      </w:pPr>
    </w:p>
    <w:p w:rsidR="00374B6F" w:rsidRDefault="004B5DBC">
      <w:pPr>
        <w:pStyle w:val="Odsekzoznamu"/>
        <w:ind w:left="0"/>
        <w:jc w:val="both"/>
      </w:pPr>
      <w:r>
        <w:t xml:space="preserve">právo na sebaurčenie  - prináleží národu, </w:t>
      </w:r>
      <w:proofErr w:type="spellStart"/>
      <w:r>
        <w:t>zacalo</w:t>
      </w:r>
      <w:proofErr w:type="spellEnd"/>
      <w:r>
        <w:t xml:space="preserve"> </w:t>
      </w:r>
      <w:proofErr w:type="spellStart"/>
      <w:r>
        <w:t>dekolonizaciou</w:t>
      </w:r>
      <w:proofErr w:type="spellEnd"/>
      <w:r>
        <w:t xml:space="preserve"> cca v 1945 kedy sa </w:t>
      </w:r>
      <w:proofErr w:type="spellStart"/>
      <w:r>
        <w:t>staty</w:t>
      </w:r>
      <w:proofErr w:type="spellEnd"/>
      <w:r>
        <w:t xml:space="preserve"> </w:t>
      </w:r>
      <w:proofErr w:type="spellStart"/>
      <w:r>
        <w:t>zacali</w:t>
      </w:r>
      <w:proofErr w:type="spellEnd"/>
      <w:r>
        <w:t xml:space="preserve"> </w:t>
      </w:r>
      <w:proofErr w:type="spellStart"/>
      <w:r>
        <w:t>osamostatnovat</w:t>
      </w:r>
      <w:proofErr w:type="spellEnd"/>
    </w:p>
    <w:p w:rsidR="00374B6F" w:rsidRDefault="004B5DBC">
      <w:pPr>
        <w:pStyle w:val="Odsekzoznamu"/>
        <w:ind w:left="0"/>
        <w:jc w:val="both"/>
      </w:pPr>
      <w:r>
        <w:t xml:space="preserve">Helsinsky </w:t>
      </w:r>
      <w:proofErr w:type="spellStart"/>
      <w:r>
        <w:t>zaverecny</w:t>
      </w:r>
      <w:proofErr w:type="spellEnd"/>
      <w:r>
        <w:t xml:space="preserve"> akt 1975 – </w:t>
      </w:r>
      <w:proofErr w:type="spellStart"/>
      <w:r>
        <w:t>snazil</w:t>
      </w:r>
      <w:proofErr w:type="spellEnd"/>
      <w:r>
        <w:t xml:space="preserve"> sa </w:t>
      </w:r>
      <w:proofErr w:type="spellStart"/>
      <w:r>
        <w:t>limitovat</w:t>
      </w:r>
      <w:proofErr w:type="spellEnd"/>
      <w:r>
        <w:t xml:space="preserve"> </w:t>
      </w:r>
      <w:proofErr w:type="spellStart"/>
      <w:r>
        <w:t>sparatne</w:t>
      </w:r>
      <w:proofErr w:type="spellEnd"/>
      <w:r>
        <w:t xml:space="preserve"> hnutia </w:t>
      </w:r>
      <w:proofErr w:type="spellStart"/>
      <w:r>
        <w:t>extremistickeho</w:t>
      </w:r>
      <w:proofErr w:type="spellEnd"/>
      <w:r>
        <w:t xml:space="preserve"> charakteru; </w:t>
      </w:r>
      <w:proofErr w:type="spellStart"/>
      <w:r>
        <w:t>uz</w:t>
      </w:r>
      <w:proofErr w:type="spellEnd"/>
      <w:r>
        <w:t xml:space="preserve"> to nebolo </w:t>
      </w:r>
      <w:proofErr w:type="spellStart"/>
      <w:r>
        <w:t>az</w:t>
      </w:r>
      <w:proofErr w:type="spellEnd"/>
      <w:r>
        <w:t xml:space="preserve"> </w:t>
      </w:r>
      <w:proofErr w:type="spellStart"/>
      <w:r>
        <w:t>take</w:t>
      </w:r>
      <w:proofErr w:type="spellEnd"/>
      <w:r>
        <w:t xml:space="preserve"> </w:t>
      </w:r>
      <w:proofErr w:type="spellStart"/>
      <w:r>
        <w:t>svojvolne</w:t>
      </w:r>
      <w:proofErr w:type="spellEnd"/>
    </w:p>
    <w:p w:rsidR="00374B6F" w:rsidRDefault="004B5DBC">
      <w:pPr>
        <w:pStyle w:val="Odsekzoznamu"/>
        <w:ind w:left="0"/>
        <w:jc w:val="both"/>
      </w:pPr>
      <w:proofErr w:type="spellStart"/>
      <w:r>
        <w:t>uzemie</w:t>
      </w:r>
      <w:proofErr w:type="spellEnd"/>
      <w:r>
        <w:t xml:space="preserve"> </w:t>
      </w:r>
      <w:proofErr w:type="spellStart"/>
      <w:r>
        <w:t>statu</w:t>
      </w:r>
      <w:proofErr w:type="spellEnd"/>
      <w:r>
        <w:t xml:space="preserve"> – dohovor z Monte videa -&gt; </w:t>
      </w:r>
      <w:proofErr w:type="spellStart"/>
      <w:r>
        <w:t>zakladne</w:t>
      </w:r>
      <w:proofErr w:type="spellEnd"/>
      <w:r>
        <w:t xml:space="preserve"> </w:t>
      </w:r>
      <w:proofErr w:type="spellStart"/>
      <w:r>
        <w:t>kriteria</w:t>
      </w:r>
      <w:proofErr w:type="spellEnd"/>
      <w:r>
        <w:t xml:space="preserve"> statnosti – </w:t>
      </w:r>
      <w:proofErr w:type="spellStart"/>
      <w:r>
        <w:t>uzemie</w:t>
      </w:r>
      <w:proofErr w:type="spellEnd"/>
      <w:r>
        <w:t xml:space="preserve">, </w:t>
      </w:r>
      <w:proofErr w:type="spellStart"/>
      <w:r>
        <w:t>obyvatelstvo</w:t>
      </w:r>
      <w:proofErr w:type="spellEnd"/>
      <w:r>
        <w:t xml:space="preserve">, </w:t>
      </w:r>
      <w:proofErr w:type="spellStart"/>
      <w:r>
        <w:t>statna</w:t>
      </w:r>
      <w:proofErr w:type="spellEnd"/>
      <w:r>
        <w:t xml:space="preserve"> moc, </w:t>
      </w:r>
      <w:proofErr w:type="spellStart"/>
      <w:r>
        <w:t>schopnost</w:t>
      </w:r>
      <w:proofErr w:type="spellEnd"/>
      <w:r>
        <w:t xml:space="preserve"> </w:t>
      </w:r>
      <w:proofErr w:type="spellStart"/>
      <w:r>
        <w:t>vstupovat</w:t>
      </w:r>
      <w:proofErr w:type="spellEnd"/>
      <w:r>
        <w:t xml:space="preserve"> do </w:t>
      </w:r>
      <w:proofErr w:type="spellStart"/>
      <w:r>
        <w:t>zaväzkov</w:t>
      </w:r>
      <w:proofErr w:type="spellEnd"/>
    </w:p>
    <w:p w:rsidR="00374B6F" w:rsidRDefault="00374B6F">
      <w:pPr>
        <w:pStyle w:val="Odsekzoznamu"/>
        <w:ind w:left="0"/>
        <w:jc w:val="both"/>
      </w:pPr>
    </w:p>
    <w:p w:rsidR="00374B6F" w:rsidRDefault="004B5DBC">
      <w:pPr>
        <w:pStyle w:val="Odsekzoznamu"/>
        <w:ind w:left="0"/>
        <w:jc w:val="both"/>
      </w:pPr>
      <w:proofErr w:type="spellStart"/>
      <w:r>
        <w:t>uzemie</w:t>
      </w:r>
      <w:proofErr w:type="spellEnd"/>
    </w:p>
    <w:p w:rsidR="00374B6F" w:rsidRDefault="004B5DBC">
      <w:pPr>
        <w:pStyle w:val="Odsekzoznamu"/>
        <w:ind w:left="0"/>
        <w:jc w:val="both"/>
      </w:pPr>
      <w:r>
        <w:t>- 3rozmerny priestor po kozmicky/astronomicky priestor</w:t>
      </w:r>
    </w:p>
    <w:p w:rsidR="00374B6F" w:rsidRDefault="004B5DBC">
      <w:pPr>
        <w:pStyle w:val="Odsekzoznamu"/>
        <w:ind w:left="0"/>
        <w:jc w:val="both"/>
      </w:pPr>
      <w:r>
        <w:t xml:space="preserve">- </w:t>
      </w:r>
      <w:proofErr w:type="spellStart"/>
      <w:r>
        <w:t>uzemna</w:t>
      </w:r>
      <w:proofErr w:type="spellEnd"/>
      <w:r>
        <w:t xml:space="preserve"> suverenita – </w:t>
      </w:r>
      <w:proofErr w:type="spellStart"/>
      <w:r>
        <w:t>pravo</w:t>
      </w:r>
      <w:proofErr w:type="spellEnd"/>
      <w:r>
        <w:t xml:space="preserve"> s </w:t>
      </w:r>
      <w:proofErr w:type="spellStart"/>
      <w:r>
        <w:t>uzemim</w:t>
      </w:r>
      <w:proofErr w:type="spellEnd"/>
      <w:r>
        <w:t xml:space="preserve"> </w:t>
      </w:r>
      <w:proofErr w:type="spellStart"/>
      <w:r>
        <w:t>disponovat</w:t>
      </w:r>
      <w:proofErr w:type="spellEnd"/>
    </w:p>
    <w:p w:rsidR="00374B6F" w:rsidRDefault="004B5DBC">
      <w:pPr>
        <w:pStyle w:val="Odsekzoznamu"/>
        <w:ind w:left="0"/>
        <w:jc w:val="both"/>
      </w:pPr>
      <w:r>
        <w:t>- územná výsosť – praktický výkon zákonodarnej/výkonnej/súdnej moci (</w:t>
      </w:r>
      <w:proofErr w:type="spellStart"/>
      <w:r>
        <w:t>pravo</w:t>
      </w:r>
      <w:proofErr w:type="spellEnd"/>
      <w:r>
        <w:t xml:space="preserve"> </w:t>
      </w:r>
      <w:proofErr w:type="spellStart"/>
      <w:r>
        <w:t>spravovat</w:t>
      </w:r>
      <w:proofErr w:type="spellEnd"/>
      <w:r>
        <w:t xml:space="preserve"> </w:t>
      </w:r>
      <w:proofErr w:type="spellStart"/>
      <w:r>
        <w:t>uzemie</w:t>
      </w:r>
      <w:proofErr w:type="spellEnd"/>
      <w:r>
        <w:t>)</w:t>
      </w:r>
    </w:p>
    <w:p w:rsidR="00374B6F" w:rsidRDefault="004B5DBC">
      <w:pPr>
        <w:pStyle w:val="Odsekzoznamu"/>
        <w:ind w:left="0"/>
        <w:jc w:val="both"/>
      </w:pPr>
      <w:r>
        <w:tab/>
        <w:t xml:space="preserve">- prenos </w:t>
      </w:r>
      <w:proofErr w:type="spellStart"/>
      <w:r>
        <w:t>uzemnej</w:t>
      </w:r>
      <w:proofErr w:type="spellEnd"/>
      <w:r>
        <w:t xml:space="preserve"> </w:t>
      </w:r>
      <w:proofErr w:type="spellStart"/>
      <w:r>
        <w:t>vysosti</w:t>
      </w:r>
      <w:proofErr w:type="spellEnd"/>
      <w:r>
        <w:t xml:space="preserve"> bez prenosu suverenity – dnes </w:t>
      </w:r>
      <w:proofErr w:type="spellStart"/>
      <w:r>
        <w:t>uz</w:t>
      </w:r>
      <w:proofErr w:type="spellEnd"/>
      <w:r>
        <w:t xml:space="preserve"> </w:t>
      </w:r>
      <w:proofErr w:type="spellStart"/>
      <w:r>
        <w:t>zakazane</w:t>
      </w:r>
      <w:proofErr w:type="spellEnd"/>
      <w:r>
        <w:t xml:space="preserve"> </w:t>
      </w:r>
      <w:r>
        <w:tab/>
      </w:r>
      <w:r>
        <w:tab/>
        <w:t xml:space="preserve">-&gt; </w:t>
      </w:r>
      <w:proofErr w:type="spellStart"/>
      <w:r>
        <w:t>okupacie</w:t>
      </w:r>
      <w:proofErr w:type="spellEnd"/>
      <w:r>
        <w:t>, koncesie…</w:t>
      </w:r>
    </w:p>
    <w:p w:rsidR="00374B6F" w:rsidRDefault="004B5DBC">
      <w:pPr>
        <w:pStyle w:val="Odsekzoznamu"/>
        <w:ind w:left="0"/>
        <w:jc w:val="both"/>
      </w:pPr>
      <w:r>
        <w:lastRenderedPageBreak/>
        <w:t xml:space="preserve">- </w:t>
      </w:r>
      <w:proofErr w:type="spellStart"/>
      <w:r>
        <w:t>moze</w:t>
      </w:r>
      <w:proofErr w:type="spellEnd"/>
      <w:r>
        <w:t xml:space="preserve"> byt </w:t>
      </w:r>
      <w:proofErr w:type="spellStart"/>
      <w:r>
        <w:t>uzemna</w:t>
      </w:r>
      <w:proofErr w:type="spellEnd"/>
      <w:r>
        <w:t xml:space="preserve"> </w:t>
      </w:r>
      <w:proofErr w:type="spellStart"/>
      <w:r>
        <w:t>vysost</w:t>
      </w:r>
      <w:proofErr w:type="spellEnd"/>
      <w:r>
        <w:t xml:space="preserve"> </w:t>
      </w:r>
      <w:proofErr w:type="spellStart"/>
      <w:r>
        <w:t>obmedzena</w:t>
      </w:r>
      <w:proofErr w:type="spellEnd"/>
      <w:r>
        <w:t xml:space="preserve">? -&gt; </w:t>
      </w:r>
      <w:proofErr w:type="spellStart"/>
      <w:r>
        <w:t>ambasady</w:t>
      </w:r>
      <w:proofErr w:type="spellEnd"/>
      <w:r>
        <w:t xml:space="preserve"> (</w:t>
      </w:r>
      <w:proofErr w:type="spellStart"/>
      <w:r>
        <w:t>diplomaticke</w:t>
      </w:r>
      <w:proofErr w:type="spellEnd"/>
      <w:r>
        <w:t xml:space="preserve"> a </w:t>
      </w:r>
      <w:proofErr w:type="spellStart"/>
      <w:r>
        <w:t>konzularne</w:t>
      </w:r>
      <w:proofErr w:type="spellEnd"/>
      <w:r>
        <w:t xml:space="preserve"> misie), </w:t>
      </w:r>
      <w:proofErr w:type="spellStart"/>
      <w:r>
        <w:t>vzdy</w:t>
      </w:r>
      <w:proofErr w:type="spellEnd"/>
      <w:r>
        <w:t xml:space="preserve"> ale </w:t>
      </w:r>
      <w:proofErr w:type="spellStart"/>
      <w:r>
        <w:t>musi</w:t>
      </w:r>
      <w:proofErr w:type="spellEnd"/>
      <w:r>
        <w:t xml:space="preserve"> byt podmienene </w:t>
      </w:r>
      <w:proofErr w:type="spellStart"/>
      <w:r>
        <w:t>suhlasom</w:t>
      </w:r>
      <w:proofErr w:type="spellEnd"/>
    </w:p>
    <w:p w:rsidR="00374B6F" w:rsidRDefault="004B5DBC">
      <w:pPr>
        <w:pStyle w:val="Odsekzoznamu"/>
        <w:ind w:left="0"/>
        <w:jc w:val="both"/>
      </w:pPr>
      <w:r>
        <w:t xml:space="preserve">- </w:t>
      </w:r>
      <w:proofErr w:type="spellStart"/>
      <w:r>
        <w:t>moze</w:t>
      </w:r>
      <w:proofErr w:type="spellEnd"/>
      <w:r>
        <w:t xml:space="preserve"> </w:t>
      </w:r>
      <w:proofErr w:type="spellStart"/>
      <w:r>
        <w:t>stat</w:t>
      </w:r>
      <w:proofErr w:type="spellEnd"/>
      <w:r>
        <w:t xml:space="preserve"> </w:t>
      </w:r>
      <w:proofErr w:type="spellStart"/>
      <w:r>
        <w:t>vykonavat</w:t>
      </w:r>
      <w:proofErr w:type="spellEnd"/>
      <w:r>
        <w:t xml:space="preserve"> </w:t>
      </w:r>
      <w:proofErr w:type="spellStart"/>
      <w:r>
        <w:t>uzemnu</w:t>
      </w:r>
      <w:proofErr w:type="spellEnd"/>
      <w:r>
        <w:t xml:space="preserve"> </w:t>
      </w:r>
      <w:proofErr w:type="spellStart"/>
      <w:r>
        <w:t>vysost</w:t>
      </w:r>
      <w:proofErr w:type="spellEnd"/>
      <w:r>
        <w:t xml:space="preserve"> aj na mieste/</w:t>
      </w:r>
      <w:proofErr w:type="spellStart"/>
      <w:r>
        <w:t>uzemi</w:t>
      </w:r>
      <w:proofErr w:type="spellEnd"/>
      <w:r>
        <w:t xml:space="preserve">, </w:t>
      </w:r>
      <w:proofErr w:type="spellStart"/>
      <w:r>
        <w:t>ktore</w:t>
      </w:r>
      <w:proofErr w:type="spellEnd"/>
      <w:r>
        <w:t xml:space="preserve"> nepatri pod jeho suverenitu? -&gt; lode, lietadlá (</w:t>
      </w:r>
      <w:proofErr w:type="spellStart"/>
      <w:r>
        <w:t>podla</w:t>
      </w:r>
      <w:proofErr w:type="spellEnd"/>
      <w:r>
        <w:t xml:space="preserve"> </w:t>
      </w:r>
      <w:proofErr w:type="spellStart"/>
      <w:r>
        <w:t>registracie</w:t>
      </w:r>
      <w:proofErr w:type="spellEnd"/>
      <w:r>
        <w:t xml:space="preserve">) – nejde </w:t>
      </w:r>
      <w:proofErr w:type="spellStart"/>
      <w:r>
        <w:t>vsak</w:t>
      </w:r>
      <w:proofErr w:type="spellEnd"/>
      <w:r>
        <w:t xml:space="preserve"> o prevod </w:t>
      </w:r>
      <w:proofErr w:type="spellStart"/>
      <w:r>
        <w:t>uzemnej</w:t>
      </w:r>
      <w:proofErr w:type="spellEnd"/>
      <w:r>
        <w:t xml:space="preserve"> </w:t>
      </w:r>
      <w:proofErr w:type="spellStart"/>
      <w:r>
        <w:t>vysosti</w:t>
      </w:r>
      <w:proofErr w:type="spellEnd"/>
    </w:p>
    <w:p w:rsidR="00374B6F" w:rsidRDefault="004B5DBC">
      <w:pPr>
        <w:pStyle w:val="Odsekzoznamu"/>
        <w:ind w:left="0"/>
        <w:jc w:val="both"/>
      </w:pPr>
      <w:r>
        <w:t xml:space="preserve">- je </w:t>
      </w:r>
      <w:proofErr w:type="spellStart"/>
      <w:r>
        <w:t>mozne</w:t>
      </w:r>
      <w:proofErr w:type="spellEnd"/>
      <w:r>
        <w:t xml:space="preserve">, aby </w:t>
      </w:r>
      <w:proofErr w:type="spellStart"/>
      <w:r>
        <w:t>uzemie</w:t>
      </w:r>
      <w:proofErr w:type="spellEnd"/>
      <w:r>
        <w:t xml:space="preserve"> </w:t>
      </w:r>
      <w:proofErr w:type="spellStart"/>
      <w:r>
        <w:t>statu</w:t>
      </w:r>
      <w:proofErr w:type="spellEnd"/>
      <w:r>
        <w:t xml:space="preserve"> malo 2 alebo </w:t>
      </w:r>
      <w:proofErr w:type="spellStart"/>
      <w:r>
        <w:t>viacerych</w:t>
      </w:r>
      <w:proofErr w:type="spellEnd"/>
      <w:r>
        <w:t xml:space="preserve"> </w:t>
      </w:r>
      <w:proofErr w:type="spellStart"/>
      <w:r>
        <w:t>suverenov</w:t>
      </w:r>
      <w:proofErr w:type="spellEnd"/>
      <w:r>
        <w:t xml:space="preserve">? - </w:t>
      </w:r>
      <w:proofErr w:type="spellStart"/>
      <w:r>
        <w:t>stracalo</w:t>
      </w:r>
      <w:proofErr w:type="spellEnd"/>
      <w:r>
        <w:t xml:space="preserve"> by to </w:t>
      </w:r>
      <w:proofErr w:type="spellStart"/>
      <w:r>
        <w:t>vyznam</w:t>
      </w:r>
      <w:proofErr w:type="spellEnd"/>
      <w:r>
        <w:t xml:space="preserve"> suverenity</w:t>
      </w:r>
    </w:p>
    <w:p w:rsidR="00374B6F" w:rsidRDefault="004B5DBC">
      <w:pPr>
        <w:pStyle w:val="Odsekzoznamu"/>
        <w:ind w:left="0"/>
        <w:jc w:val="both"/>
      </w:pPr>
      <w:r>
        <w:t xml:space="preserve">- statne </w:t>
      </w:r>
      <w:proofErr w:type="spellStart"/>
      <w:r>
        <w:t>uzemia</w:t>
      </w:r>
      <w:proofErr w:type="spellEnd"/>
      <w:r>
        <w:t xml:space="preserve"> + priestory </w:t>
      </w:r>
      <w:proofErr w:type="spellStart"/>
      <w:r>
        <w:t>medzinarodneho</w:t>
      </w:r>
      <w:proofErr w:type="spellEnd"/>
      <w:r>
        <w:t xml:space="preserve"> </w:t>
      </w:r>
      <w:proofErr w:type="spellStart"/>
      <w:r>
        <w:t>zaujmu</w:t>
      </w:r>
      <w:proofErr w:type="spellEnd"/>
      <w:r>
        <w:t xml:space="preserve"> + </w:t>
      </w:r>
      <w:proofErr w:type="spellStart"/>
      <w:r>
        <w:t>medzinarodne</w:t>
      </w:r>
      <w:proofErr w:type="spellEnd"/>
      <w:r>
        <w:t xml:space="preserve"> priestory + priestory </w:t>
      </w:r>
      <w:proofErr w:type="spellStart"/>
      <w:r>
        <w:t>terra</w:t>
      </w:r>
      <w:proofErr w:type="spellEnd"/>
      <w:r>
        <w:t xml:space="preserve"> </w:t>
      </w:r>
      <w:proofErr w:type="spellStart"/>
      <w:r>
        <w:t>nulum</w:t>
      </w:r>
      <w:proofErr w:type="spellEnd"/>
      <w:r>
        <w:t xml:space="preserve"> (priestory nikoho)</w:t>
      </w:r>
    </w:p>
    <w:p w:rsidR="00374B6F" w:rsidRDefault="004B5DBC">
      <w:pPr>
        <w:pStyle w:val="Odsekzoznamu"/>
        <w:ind w:left="0"/>
        <w:jc w:val="both"/>
      </w:pPr>
      <w:r>
        <w:tab/>
        <w:t xml:space="preserve">- </w:t>
      </w:r>
      <w:proofErr w:type="spellStart"/>
      <w:r>
        <w:t>sposoby</w:t>
      </w:r>
      <w:proofErr w:type="spellEnd"/>
      <w:r>
        <w:t xml:space="preserve"> nadobudnutia </w:t>
      </w:r>
      <w:proofErr w:type="spellStart"/>
      <w:r>
        <w:t>uzemia</w:t>
      </w:r>
      <w:proofErr w:type="spellEnd"/>
      <w:r>
        <w:t xml:space="preserve"> -&gt; </w:t>
      </w:r>
      <w:proofErr w:type="spellStart"/>
      <w:r>
        <w:t>prvotna</w:t>
      </w:r>
      <w:proofErr w:type="spellEnd"/>
      <w:r>
        <w:t xml:space="preserve"> </w:t>
      </w:r>
      <w:proofErr w:type="spellStart"/>
      <w:r>
        <w:t>okuacia</w:t>
      </w:r>
      <w:proofErr w:type="spellEnd"/>
      <w:r>
        <w:t xml:space="preserve"> </w:t>
      </w:r>
      <w:proofErr w:type="spellStart"/>
      <w:r>
        <w:t>vz</w:t>
      </w:r>
      <w:proofErr w:type="spellEnd"/>
      <w:r>
        <w:t xml:space="preserve">. objav (objav </w:t>
      </w:r>
    </w:p>
    <w:p w:rsidR="00374B6F" w:rsidRDefault="004B5DBC">
      <w:pPr>
        <w:pStyle w:val="Odsekzoznamu"/>
        <w:ind w:left="0"/>
        <w:jc w:val="both"/>
      </w:pPr>
      <w:r>
        <w:tab/>
      </w:r>
      <w:proofErr w:type="spellStart"/>
      <w:r>
        <w:t>nestaci</w:t>
      </w:r>
      <w:proofErr w:type="spellEnd"/>
      <w:r>
        <w:t xml:space="preserve"> -&gt; treba </w:t>
      </w:r>
      <w:proofErr w:type="spellStart"/>
      <w:r>
        <w:t>volu</w:t>
      </w:r>
      <w:proofErr w:type="spellEnd"/>
      <w:r>
        <w:t xml:space="preserve"> a prejav </w:t>
      </w:r>
      <w:proofErr w:type="spellStart"/>
      <w:r>
        <w:t>vole</w:t>
      </w:r>
      <w:proofErr w:type="spellEnd"/>
      <w:r>
        <w:t xml:space="preserve">, </w:t>
      </w:r>
      <w:proofErr w:type="spellStart"/>
      <w:r>
        <w:t>efektivny</w:t>
      </w:r>
      <w:proofErr w:type="spellEnd"/>
      <w:r>
        <w:t xml:space="preserve"> </w:t>
      </w:r>
      <w:proofErr w:type="spellStart"/>
      <w:r>
        <w:t>vykon</w:t>
      </w:r>
      <w:proofErr w:type="spellEnd"/>
      <w:r>
        <w:t xml:space="preserve"> statnej moci), </w:t>
      </w:r>
    </w:p>
    <w:p w:rsidR="00374B6F" w:rsidRDefault="004B5DBC">
      <w:pPr>
        <w:pStyle w:val="Odsekzoznamu"/>
        <w:ind w:left="0"/>
        <w:jc w:val="both"/>
      </w:pPr>
      <w:r>
        <w:tab/>
        <w:t xml:space="preserve">cesia (Rusko predalo Aljašku), anexia (nie je </w:t>
      </w:r>
      <w:proofErr w:type="spellStart"/>
      <w:r>
        <w:t>legitimny</w:t>
      </w:r>
      <w:proofErr w:type="spellEnd"/>
      <w:r>
        <w:t xml:space="preserve"> </w:t>
      </w:r>
      <w:proofErr w:type="spellStart"/>
      <w:r>
        <w:t>sposob</w:t>
      </w:r>
      <w:proofErr w:type="spellEnd"/>
      <w:r>
        <w:t xml:space="preserve"> </w:t>
      </w:r>
    </w:p>
    <w:p w:rsidR="00374B6F" w:rsidRDefault="004B5DBC">
      <w:pPr>
        <w:pStyle w:val="Odsekzoznamu"/>
        <w:ind w:left="0"/>
        <w:jc w:val="both"/>
      </w:pPr>
      <w:r>
        <w:tab/>
        <w:t xml:space="preserve">nadobudnutia </w:t>
      </w:r>
      <w:proofErr w:type="spellStart"/>
      <w:r>
        <w:t>uzemia</w:t>
      </w:r>
      <w:proofErr w:type="spellEnd"/>
      <w:r>
        <w:t xml:space="preserve">!), </w:t>
      </w:r>
      <w:proofErr w:type="spellStart"/>
      <w:r>
        <w:t>akcesia</w:t>
      </w:r>
      <w:proofErr w:type="spellEnd"/>
      <w:r>
        <w:t xml:space="preserve"> (</w:t>
      </w:r>
      <w:proofErr w:type="spellStart"/>
      <w:r>
        <w:t>naturalny</w:t>
      </w:r>
      <w:proofErr w:type="spellEnd"/>
      <w:r>
        <w:t xml:space="preserve"> </w:t>
      </w:r>
      <w:proofErr w:type="spellStart"/>
      <w:r>
        <w:t>prirastok</w:t>
      </w:r>
      <w:proofErr w:type="spellEnd"/>
      <w:r>
        <w:t xml:space="preserve">; v podstate </w:t>
      </w:r>
    </w:p>
    <w:p w:rsidR="00374B6F" w:rsidRDefault="004B5DBC">
      <w:pPr>
        <w:pStyle w:val="Odsekzoznamu"/>
        <w:ind w:left="0"/>
        <w:jc w:val="both"/>
      </w:pPr>
      <w:r>
        <w:tab/>
        <w:t xml:space="preserve">neexistuje), </w:t>
      </w:r>
      <w:proofErr w:type="spellStart"/>
      <w:r>
        <w:t>vydrzanie</w:t>
      </w:r>
      <w:proofErr w:type="spellEnd"/>
      <w:r>
        <w:t xml:space="preserve"> (</w:t>
      </w:r>
      <w:proofErr w:type="spellStart"/>
      <w:r>
        <w:t>vz</w:t>
      </w:r>
      <w:proofErr w:type="spellEnd"/>
      <w:r>
        <w:t xml:space="preserve">. </w:t>
      </w:r>
      <w:proofErr w:type="spellStart"/>
      <w:r>
        <w:t>okupacia</w:t>
      </w:r>
      <w:proofErr w:type="spellEnd"/>
      <w:r>
        <w:t xml:space="preserve"> -&gt; </w:t>
      </w:r>
      <w:proofErr w:type="spellStart"/>
      <w:r>
        <w:t>vydrzanie</w:t>
      </w:r>
      <w:proofErr w:type="spellEnd"/>
      <w:r>
        <w:t xml:space="preserve"> – </w:t>
      </w:r>
      <w:proofErr w:type="spellStart"/>
      <w:r>
        <w:t>uz</w:t>
      </w:r>
      <w:proofErr w:type="spellEnd"/>
      <w:r>
        <w:t xml:space="preserve"> tam </w:t>
      </w:r>
      <w:proofErr w:type="spellStart"/>
      <w:r>
        <w:t>boola</w:t>
      </w:r>
      <w:proofErr w:type="spellEnd"/>
      <w:r>
        <w:t xml:space="preserve"> </w:t>
      </w:r>
      <w:proofErr w:type="spellStart"/>
      <w:r>
        <w:t>nejaka</w:t>
      </w:r>
      <w:proofErr w:type="spellEnd"/>
      <w:r>
        <w:t xml:space="preserve"> </w:t>
      </w:r>
    </w:p>
    <w:p w:rsidR="00374B6F" w:rsidRDefault="004B5DBC">
      <w:pPr>
        <w:pStyle w:val="Odsekzoznamu"/>
        <w:ind w:left="0"/>
        <w:jc w:val="both"/>
      </w:pPr>
      <w:r>
        <w:tab/>
        <w:t xml:space="preserve">moc + treba </w:t>
      </w:r>
      <w:proofErr w:type="spellStart"/>
      <w:r>
        <w:t>suhlas</w:t>
      </w:r>
      <w:proofErr w:type="spellEnd"/>
      <w:r>
        <w:t xml:space="preserve"> </w:t>
      </w:r>
      <w:proofErr w:type="spellStart"/>
      <w:r>
        <w:t>predosleho</w:t>
      </w:r>
      <w:proofErr w:type="spellEnd"/>
      <w:r>
        <w:t xml:space="preserve"> </w:t>
      </w:r>
      <w:proofErr w:type="spellStart"/>
      <w:r>
        <w:t>vlastnika</w:t>
      </w:r>
      <w:proofErr w:type="spellEnd"/>
    </w:p>
    <w:p w:rsidR="00374B6F" w:rsidRDefault="004B5DBC">
      <w:pPr>
        <w:pStyle w:val="Odsekzoznamu"/>
        <w:ind w:left="0"/>
        <w:jc w:val="both"/>
      </w:pPr>
      <w:r>
        <w:tab/>
        <w:t xml:space="preserve">- </w:t>
      </w:r>
      <w:proofErr w:type="spellStart"/>
      <w:r>
        <w:t>pravne</w:t>
      </w:r>
      <w:proofErr w:type="spellEnd"/>
      <w:r>
        <w:t xml:space="preserve"> nadobudnutie </w:t>
      </w:r>
      <w:proofErr w:type="spellStart"/>
      <w:r>
        <w:t>uzemia</w:t>
      </w:r>
      <w:proofErr w:type="spellEnd"/>
      <w:r>
        <w:t xml:space="preserve"> ma </w:t>
      </w:r>
      <w:proofErr w:type="spellStart"/>
      <w:r>
        <w:t>ucinky</w:t>
      </w:r>
      <w:proofErr w:type="spellEnd"/>
      <w:r>
        <w:t xml:space="preserve"> </w:t>
      </w:r>
      <w:proofErr w:type="spellStart"/>
      <w:r>
        <w:t>erga</w:t>
      </w:r>
      <w:proofErr w:type="spellEnd"/>
      <w:r>
        <w:t xml:space="preserve"> </w:t>
      </w:r>
      <w:proofErr w:type="spellStart"/>
      <w:r>
        <w:t>omnes</w:t>
      </w:r>
      <w:proofErr w:type="spellEnd"/>
    </w:p>
    <w:p w:rsidR="00374B6F" w:rsidRDefault="004B5DBC">
      <w:pPr>
        <w:pStyle w:val="Odsekzoznamu"/>
        <w:ind w:left="0"/>
        <w:jc w:val="both"/>
      </w:pPr>
      <w:r>
        <w:tab/>
        <w:t xml:space="preserve">- </w:t>
      </w:r>
      <w:proofErr w:type="spellStart"/>
      <w:r>
        <w:t>moze</w:t>
      </w:r>
      <w:proofErr w:type="spellEnd"/>
      <w:r>
        <w:t xml:space="preserve"> </w:t>
      </w:r>
      <w:proofErr w:type="spellStart"/>
      <w:r>
        <w:t>treti</w:t>
      </w:r>
      <w:proofErr w:type="spellEnd"/>
      <w:r>
        <w:t xml:space="preserve"> </w:t>
      </w:r>
      <w:proofErr w:type="spellStart"/>
      <w:r>
        <w:t>stat</w:t>
      </w:r>
      <w:proofErr w:type="spellEnd"/>
      <w:r>
        <w:t xml:space="preserve"> </w:t>
      </w:r>
      <w:proofErr w:type="spellStart"/>
      <w:r>
        <w:t>vstupit</w:t>
      </w:r>
      <w:proofErr w:type="spellEnd"/>
      <w:r>
        <w:t xml:space="preserve"> do cesie? -&gt; v </w:t>
      </w:r>
      <w:proofErr w:type="spellStart"/>
      <w:r>
        <w:t>pripade</w:t>
      </w:r>
      <w:proofErr w:type="spellEnd"/>
      <w:r>
        <w:t xml:space="preserve"> </w:t>
      </w:r>
      <w:proofErr w:type="spellStart"/>
      <w:r>
        <w:t>okupacie</w:t>
      </w:r>
      <w:proofErr w:type="spellEnd"/>
      <w:r>
        <w:t xml:space="preserve"> to je </w:t>
      </w:r>
      <w:proofErr w:type="spellStart"/>
      <w:r>
        <w:t>mozne</w:t>
      </w:r>
      <w:proofErr w:type="spellEnd"/>
    </w:p>
    <w:p w:rsidR="00374B6F" w:rsidRDefault="004B5DBC">
      <w:pPr>
        <w:pStyle w:val="Odsekzoznamu"/>
        <w:ind w:left="0"/>
        <w:jc w:val="both"/>
      </w:pPr>
      <w:r>
        <w:tab/>
        <w:t xml:space="preserve">- Panama a </w:t>
      </w:r>
      <w:proofErr w:type="spellStart"/>
      <w:r>
        <w:t>Spanielsko</w:t>
      </w:r>
      <w:proofErr w:type="spellEnd"/>
      <w:r>
        <w:t xml:space="preserve"> - </w:t>
      </w:r>
      <w:proofErr w:type="spellStart"/>
      <w:r>
        <w:t>okupacia</w:t>
      </w:r>
      <w:proofErr w:type="spellEnd"/>
      <w:r>
        <w:t xml:space="preserve"> </w:t>
      </w:r>
    </w:p>
    <w:p w:rsidR="00374B6F" w:rsidRDefault="00374B6F">
      <w:pPr>
        <w:pStyle w:val="Odsekzoznamu"/>
        <w:ind w:left="0"/>
        <w:jc w:val="both"/>
      </w:pPr>
    </w:p>
    <w:p w:rsidR="00374B6F" w:rsidRDefault="004B5DBC">
      <w:pPr>
        <w:pStyle w:val="Odsekzoznamu"/>
        <w:ind w:left="0"/>
        <w:jc w:val="both"/>
      </w:pPr>
      <w:r>
        <w:t xml:space="preserve">Vymedzenie </w:t>
      </w:r>
      <w:proofErr w:type="spellStart"/>
      <w:r>
        <w:t>uzemia</w:t>
      </w:r>
      <w:proofErr w:type="spellEnd"/>
    </w:p>
    <w:p w:rsidR="00374B6F" w:rsidRDefault="004B5DBC">
      <w:pPr>
        <w:pStyle w:val="Odsekzoznamu"/>
        <w:ind w:left="0"/>
        <w:jc w:val="both"/>
      </w:pPr>
      <w:r>
        <w:t>-&gt; hranice</w:t>
      </w:r>
    </w:p>
    <w:p w:rsidR="00374B6F" w:rsidRDefault="004B5DBC">
      <w:pPr>
        <w:pStyle w:val="Odsekzoznamu"/>
        <w:ind w:left="0"/>
        <w:jc w:val="both"/>
      </w:pPr>
      <w:r>
        <w:t xml:space="preserve">- </w:t>
      </w:r>
      <w:proofErr w:type="spellStart"/>
      <w:r>
        <w:t>pomyslena</w:t>
      </w:r>
      <w:proofErr w:type="spellEnd"/>
      <w:r>
        <w:t xml:space="preserve"> </w:t>
      </w:r>
      <w:proofErr w:type="spellStart"/>
      <w:r>
        <w:t>ciara</w:t>
      </w:r>
      <w:proofErr w:type="spellEnd"/>
      <w:r>
        <w:t xml:space="preserve"> </w:t>
      </w:r>
      <w:proofErr w:type="spellStart"/>
      <w:r>
        <w:t>ohranicujuca</w:t>
      </w:r>
      <w:proofErr w:type="spellEnd"/>
    </w:p>
    <w:p w:rsidR="00374B6F" w:rsidRDefault="004B5DBC">
      <w:pPr>
        <w:pStyle w:val="Odsekzoznamu"/>
        <w:ind w:left="0"/>
        <w:jc w:val="both"/>
      </w:pPr>
      <w:r>
        <w:t xml:space="preserve">- </w:t>
      </w:r>
      <w:proofErr w:type="spellStart"/>
      <w:r>
        <w:t>demilitarizacia</w:t>
      </w:r>
      <w:proofErr w:type="spellEnd"/>
      <w:r>
        <w:t xml:space="preserve"> – </w:t>
      </w:r>
      <w:proofErr w:type="spellStart"/>
      <w:r>
        <w:t>pravne</w:t>
      </w:r>
      <w:proofErr w:type="spellEnd"/>
      <w:r>
        <w:t xml:space="preserve"> zakotvenie zmluvne</w:t>
      </w:r>
    </w:p>
    <w:p w:rsidR="00374B6F" w:rsidRDefault="004B5DBC">
      <w:pPr>
        <w:pStyle w:val="Odsekzoznamu"/>
        <w:ind w:left="0"/>
        <w:jc w:val="both"/>
      </w:pPr>
      <w:r>
        <w:t xml:space="preserve">- </w:t>
      </w:r>
      <w:proofErr w:type="spellStart"/>
      <w:r>
        <w:t>demarkacia</w:t>
      </w:r>
      <w:proofErr w:type="spellEnd"/>
      <w:r>
        <w:t xml:space="preserve"> – zmena v </w:t>
      </w:r>
      <w:proofErr w:type="spellStart"/>
      <w:r>
        <w:t>terene</w:t>
      </w:r>
      <w:proofErr w:type="spellEnd"/>
      <w:r>
        <w:t xml:space="preserve">; </w:t>
      </w:r>
      <w:proofErr w:type="spellStart"/>
      <w:r>
        <w:t>demarkacna</w:t>
      </w:r>
      <w:proofErr w:type="spellEnd"/>
      <w:r>
        <w:t xml:space="preserve"> komisia </w:t>
      </w:r>
      <w:proofErr w:type="spellStart"/>
      <w:r>
        <w:t>zlozena</w:t>
      </w:r>
      <w:proofErr w:type="spellEnd"/>
      <w:r>
        <w:t xml:space="preserve"> zo </w:t>
      </w:r>
      <w:proofErr w:type="spellStart"/>
      <w:r>
        <w:t>vsetkych</w:t>
      </w:r>
      <w:proofErr w:type="spellEnd"/>
      <w:r>
        <w:t xml:space="preserve"> </w:t>
      </w:r>
      <w:proofErr w:type="spellStart"/>
      <w:r>
        <w:t>dotknutych</w:t>
      </w:r>
      <w:proofErr w:type="spellEnd"/>
      <w:r>
        <w:t xml:space="preserve"> </w:t>
      </w:r>
      <w:proofErr w:type="spellStart"/>
      <w:r>
        <w:t>stran</w:t>
      </w:r>
      <w:proofErr w:type="spellEnd"/>
      <w:r>
        <w:t xml:space="preserve"> – stred </w:t>
      </w:r>
      <w:proofErr w:type="spellStart"/>
      <w:r>
        <w:t>splavneho</w:t>
      </w:r>
      <w:proofErr w:type="spellEnd"/>
      <w:r>
        <w:t xml:space="preserve"> </w:t>
      </w:r>
      <w:proofErr w:type="spellStart"/>
      <w:r>
        <w:t>kanala</w:t>
      </w:r>
      <w:proofErr w:type="spellEnd"/>
      <w:r>
        <w:t>/toku!</w:t>
      </w:r>
    </w:p>
    <w:p w:rsidR="00374B6F" w:rsidRDefault="004B5DBC">
      <w:pPr>
        <w:pStyle w:val="Odsekzoznamu"/>
        <w:ind w:left="0"/>
        <w:jc w:val="both"/>
      </w:pPr>
      <w:r>
        <w:t xml:space="preserve">- </w:t>
      </w:r>
      <w:proofErr w:type="spellStart"/>
      <w:r>
        <w:t>nase</w:t>
      </w:r>
      <w:proofErr w:type="spellEnd"/>
      <w:r>
        <w:t xml:space="preserve"> 4 zmluvy – </w:t>
      </w:r>
      <w:proofErr w:type="spellStart"/>
      <w:r>
        <w:t>Verseilleska</w:t>
      </w:r>
      <w:proofErr w:type="spellEnd"/>
      <w:r>
        <w:t xml:space="preserve">, </w:t>
      </w:r>
      <w:proofErr w:type="spellStart"/>
      <w:r>
        <w:t>Trianonska</w:t>
      </w:r>
      <w:proofErr w:type="spellEnd"/>
      <w:r>
        <w:t xml:space="preserve">, Saint </w:t>
      </w:r>
      <w:proofErr w:type="spellStart"/>
      <w:r>
        <w:t>germanska</w:t>
      </w:r>
      <w:proofErr w:type="spellEnd"/>
      <w:r>
        <w:t xml:space="preserve">, </w:t>
      </w:r>
      <w:proofErr w:type="spellStart"/>
      <w:r>
        <w:t>Serveska</w:t>
      </w:r>
      <w:proofErr w:type="spellEnd"/>
    </w:p>
    <w:p w:rsidR="00374B6F" w:rsidRDefault="004B5DBC">
      <w:pPr>
        <w:pStyle w:val="Odsekzoznamu"/>
        <w:ind w:left="0"/>
        <w:jc w:val="both"/>
      </w:pPr>
      <w:r>
        <w:t xml:space="preserve">- </w:t>
      </w:r>
    </w:p>
    <w:p w:rsidR="00374B6F" w:rsidRDefault="004B5DBC">
      <w:pPr>
        <w:pStyle w:val="Odsekzoznamu"/>
        <w:ind w:left="0"/>
        <w:jc w:val="both"/>
      </w:pPr>
      <w:r>
        <w:t xml:space="preserve"> </w:t>
      </w: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4B5DBC">
      <w:pPr>
        <w:pStyle w:val="Odsekzoznamu"/>
        <w:ind w:left="0"/>
        <w:jc w:val="both"/>
      </w:pPr>
      <w:r>
        <w:t>12.3.2019</w:t>
      </w:r>
    </w:p>
    <w:p w:rsidR="00374B6F" w:rsidRDefault="004B5DBC">
      <w:pPr>
        <w:pStyle w:val="Odsekzoznamu"/>
        <w:ind w:left="0"/>
        <w:jc w:val="both"/>
      </w:pPr>
      <w:r>
        <w:t>obyvateľstvo</w:t>
      </w:r>
    </w:p>
    <w:p w:rsidR="00374B6F" w:rsidRDefault="004B5DBC">
      <w:pPr>
        <w:pStyle w:val="Odsekzoznamu"/>
        <w:ind w:left="0"/>
        <w:jc w:val="both"/>
      </w:pPr>
      <w:r>
        <w:t xml:space="preserve">- ako 1 z </w:t>
      </w:r>
      <w:proofErr w:type="spellStart"/>
      <w:r>
        <w:t>konstitutivnych</w:t>
      </w:r>
      <w:proofErr w:type="spellEnd"/>
      <w:r>
        <w:t xml:space="preserve"> znakov </w:t>
      </w:r>
      <w:proofErr w:type="spellStart"/>
      <w:r>
        <w:t>statu</w:t>
      </w:r>
      <w:proofErr w:type="spellEnd"/>
    </w:p>
    <w:p w:rsidR="00374B6F" w:rsidRDefault="004B5DBC">
      <w:pPr>
        <w:pStyle w:val="Odsekzoznamu"/>
        <w:ind w:left="0"/>
        <w:jc w:val="both"/>
      </w:pPr>
      <w:r>
        <w:t xml:space="preserve">- občania, </w:t>
      </w:r>
      <w:proofErr w:type="spellStart"/>
      <w:r>
        <w:t>apoliti</w:t>
      </w:r>
      <w:proofErr w:type="spellEnd"/>
      <w:r>
        <w:t xml:space="preserve">, </w:t>
      </w:r>
      <w:proofErr w:type="spellStart"/>
      <w:r>
        <w:t>bipoliti</w:t>
      </w:r>
      <w:proofErr w:type="spellEnd"/>
      <w:r>
        <w:t xml:space="preserve">, </w:t>
      </w:r>
      <w:proofErr w:type="spellStart"/>
      <w:r>
        <w:t>multipoliti</w:t>
      </w:r>
      <w:proofErr w:type="spellEnd"/>
      <w:r>
        <w:t xml:space="preserve"> </w:t>
      </w:r>
      <w:proofErr w:type="spellStart"/>
      <w:r>
        <w:t>podliehajuci</w:t>
      </w:r>
      <w:proofErr w:type="spellEnd"/>
      <w:r>
        <w:t xml:space="preserve"> </w:t>
      </w:r>
      <w:proofErr w:type="spellStart"/>
      <w:r>
        <w:t>pravnemu</w:t>
      </w:r>
      <w:proofErr w:type="spellEnd"/>
      <w:r>
        <w:t xml:space="preserve"> poriadku </w:t>
      </w:r>
      <w:proofErr w:type="spellStart"/>
      <w:r>
        <w:t>daneho</w:t>
      </w:r>
      <w:proofErr w:type="spellEnd"/>
      <w:r>
        <w:t xml:space="preserve"> </w:t>
      </w:r>
      <w:proofErr w:type="spellStart"/>
      <w:r>
        <w:t>statu</w:t>
      </w:r>
      <w:proofErr w:type="spellEnd"/>
    </w:p>
    <w:p w:rsidR="00374B6F" w:rsidRDefault="004B5DBC">
      <w:pPr>
        <w:pStyle w:val="Odsekzoznamu"/>
        <w:ind w:left="0"/>
        <w:jc w:val="both"/>
      </w:pPr>
      <w:r>
        <w:t xml:space="preserve">- </w:t>
      </w:r>
      <w:proofErr w:type="spellStart"/>
      <w:r>
        <w:t>vynati</w:t>
      </w:r>
      <w:proofErr w:type="spellEnd"/>
      <w:r>
        <w:t xml:space="preserve"> spod tejto jurisdikcie – osoby </w:t>
      </w:r>
      <w:proofErr w:type="spellStart"/>
      <w:r>
        <w:t>pozivajuce</w:t>
      </w:r>
      <w:proofErr w:type="spellEnd"/>
      <w:r>
        <w:t xml:space="preserve"> </w:t>
      </w:r>
      <w:proofErr w:type="spellStart"/>
      <w:r>
        <w:t>diplomaticku</w:t>
      </w:r>
      <w:proofErr w:type="spellEnd"/>
      <w:r>
        <w:t xml:space="preserve"> imunitu, prezidenti, ministri… -&gt; </w:t>
      </w:r>
      <w:proofErr w:type="spellStart"/>
      <w:r>
        <w:t>pozivaju</w:t>
      </w:r>
      <w:proofErr w:type="spellEnd"/>
      <w:r>
        <w:t xml:space="preserve"> </w:t>
      </w:r>
      <w:proofErr w:type="spellStart"/>
      <w:r>
        <w:t>vysady</w:t>
      </w:r>
      <w:proofErr w:type="spellEnd"/>
      <w:r>
        <w:t xml:space="preserve"> a imunity</w:t>
      </w:r>
    </w:p>
    <w:p w:rsidR="00374B6F" w:rsidRDefault="004B5DBC">
      <w:pPr>
        <w:pStyle w:val="Odsekzoznamu"/>
        <w:ind w:left="0"/>
        <w:jc w:val="both"/>
      </w:pPr>
      <w:r>
        <w:t xml:space="preserve">- </w:t>
      </w:r>
      <w:proofErr w:type="spellStart"/>
      <w:r>
        <w:t>ked</w:t>
      </w:r>
      <w:proofErr w:type="spellEnd"/>
      <w:r>
        <w:t xml:space="preserve"> diplomat zabije – </w:t>
      </w:r>
      <w:proofErr w:type="spellStart"/>
      <w:r>
        <w:t>vrazda</w:t>
      </w:r>
      <w:proofErr w:type="spellEnd"/>
      <w:r>
        <w:t xml:space="preserve"> je </w:t>
      </w:r>
      <w:proofErr w:type="spellStart"/>
      <w:r>
        <w:t>vrazdou</w:t>
      </w:r>
      <w:proofErr w:type="spellEnd"/>
      <w:r>
        <w:t xml:space="preserve">, </w:t>
      </w:r>
      <w:proofErr w:type="spellStart"/>
      <w:r>
        <w:t>vynatie</w:t>
      </w:r>
      <w:proofErr w:type="spellEnd"/>
      <w:r>
        <w:t xml:space="preserve"> spod jurisdikcie je len </w:t>
      </w:r>
      <w:proofErr w:type="spellStart"/>
      <w:r>
        <w:t>procesnopravnej</w:t>
      </w:r>
      <w:proofErr w:type="spellEnd"/>
      <w:r>
        <w:t xml:space="preserve"> imunity – </w:t>
      </w:r>
      <w:proofErr w:type="spellStart"/>
      <w:r>
        <w:t>prekazka</w:t>
      </w:r>
      <w:proofErr w:type="spellEnd"/>
      <w:r>
        <w:t xml:space="preserve"> </w:t>
      </w:r>
      <w:proofErr w:type="spellStart"/>
      <w:r>
        <w:t>stihatelnosti</w:t>
      </w:r>
      <w:proofErr w:type="spellEnd"/>
      <w:r>
        <w:t>!</w:t>
      </w:r>
    </w:p>
    <w:p w:rsidR="00374B6F" w:rsidRDefault="00374B6F">
      <w:pPr>
        <w:pStyle w:val="Odsekzoznamu"/>
        <w:ind w:left="0"/>
        <w:jc w:val="both"/>
      </w:pPr>
    </w:p>
    <w:p w:rsidR="00374B6F" w:rsidRDefault="004B5DBC">
      <w:pPr>
        <w:pStyle w:val="Odsekzoznamu"/>
        <w:ind w:left="0"/>
        <w:jc w:val="both"/>
      </w:pPr>
      <w:r>
        <w:t>Cudzinecký režim</w:t>
      </w:r>
    </w:p>
    <w:p w:rsidR="00374B6F" w:rsidRDefault="004B5DBC">
      <w:pPr>
        <w:pStyle w:val="Odsekzoznamu"/>
        <w:ind w:left="0"/>
        <w:jc w:val="both"/>
      </w:pPr>
      <w:r>
        <w:t xml:space="preserve">- „minimálny </w:t>
      </w:r>
      <w:proofErr w:type="spellStart"/>
      <w:r>
        <w:t>standard</w:t>
      </w:r>
      <w:proofErr w:type="spellEnd"/>
      <w:r>
        <w:t xml:space="preserve">“ - </w:t>
      </w:r>
      <w:proofErr w:type="spellStart"/>
      <w:r>
        <w:t>minimalne</w:t>
      </w:r>
      <w:proofErr w:type="spellEnd"/>
      <w:r>
        <w:t xml:space="preserve"> aplikujem </w:t>
      </w:r>
      <w:proofErr w:type="spellStart"/>
      <w:r>
        <w:t>zakladne</w:t>
      </w:r>
      <w:proofErr w:type="spellEnd"/>
      <w:r>
        <w:t xml:space="preserve"> </w:t>
      </w:r>
      <w:proofErr w:type="spellStart"/>
      <w:r>
        <w:t>prava</w:t>
      </w:r>
      <w:proofErr w:type="spellEnd"/>
      <w:r>
        <w:t xml:space="preserve"> a slobody </w:t>
      </w:r>
      <w:proofErr w:type="spellStart"/>
      <w:r>
        <w:t>vyplyvajuce</w:t>
      </w:r>
      <w:proofErr w:type="spellEnd"/>
      <w:r>
        <w:t xml:space="preserve"> z </w:t>
      </w:r>
      <w:proofErr w:type="spellStart"/>
      <w:r>
        <w:t>vnutrostatnej</w:t>
      </w:r>
      <w:proofErr w:type="spellEnd"/>
      <w:r>
        <w:t xml:space="preserve"> aj </w:t>
      </w:r>
      <w:proofErr w:type="spellStart"/>
      <w:r>
        <w:t>medzinarodnej</w:t>
      </w:r>
      <w:proofErr w:type="spellEnd"/>
      <w:r>
        <w:t xml:space="preserve"> </w:t>
      </w:r>
      <w:proofErr w:type="spellStart"/>
      <w:r>
        <w:t>upravy</w:t>
      </w:r>
      <w:proofErr w:type="spellEnd"/>
    </w:p>
    <w:p w:rsidR="00374B6F" w:rsidRDefault="00374B6F">
      <w:pPr>
        <w:pStyle w:val="Odsekzoznamu"/>
        <w:ind w:left="0"/>
        <w:jc w:val="both"/>
      </w:pPr>
    </w:p>
    <w:p w:rsidR="00374B6F" w:rsidRDefault="004B5DBC">
      <w:pPr>
        <w:pStyle w:val="Odsekzoznamu"/>
        <w:ind w:left="0"/>
        <w:jc w:val="both"/>
      </w:pPr>
      <w:r>
        <w:t xml:space="preserve">Dvojaké št. </w:t>
      </w:r>
      <w:proofErr w:type="spellStart"/>
      <w:r>
        <w:t>obcianstvo</w:t>
      </w:r>
      <w:proofErr w:type="spellEnd"/>
      <w:r>
        <w:t>/</w:t>
      </w:r>
      <w:proofErr w:type="spellStart"/>
      <w:r>
        <w:t>multipolitizmus</w:t>
      </w:r>
      <w:proofErr w:type="spellEnd"/>
    </w:p>
    <w:p w:rsidR="00374B6F" w:rsidRDefault="004B5DBC">
      <w:pPr>
        <w:pStyle w:val="Odsekzoznamu"/>
        <w:ind w:left="0"/>
        <w:jc w:val="both"/>
      </w:pPr>
      <w:r>
        <w:t xml:space="preserve">- </w:t>
      </w:r>
      <w:proofErr w:type="spellStart"/>
      <w:r>
        <w:t>uprava</w:t>
      </w:r>
      <w:proofErr w:type="spellEnd"/>
      <w:r>
        <w:t xml:space="preserve"> </w:t>
      </w:r>
      <w:proofErr w:type="spellStart"/>
      <w:r>
        <w:t>prava</w:t>
      </w:r>
      <w:proofErr w:type="spellEnd"/>
      <w:r>
        <w:t xml:space="preserve"> najmä </w:t>
      </w:r>
      <w:proofErr w:type="spellStart"/>
      <w:r>
        <w:t>vnutrostatneho</w:t>
      </w:r>
      <w:proofErr w:type="spellEnd"/>
    </w:p>
    <w:p w:rsidR="00374B6F" w:rsidRDefault="004B5DBC">
      <w:pPr>
        <w:pStyle w:val="Odsekzoznamu"/>
        <w:ind w:left="0"/>
        <w:jc w:val="both"/>
      </w:pPr>
      <w:r>
        <w:t xml:space="preserve">- proces </w:t>
      </w:r>
      <w:proofErr w:type="spellStart"/>
      <w:r>
        <w:t>nadobudania</w:t>
      </w:r>
      <w:proofErr w:type="spellEnd"/>
      <w:r>
        <w:t xml:space="preserve"> a straty je </w:t>
      </w:r>
      <w:proofErr w:type="spellStart"/>
      <w:r>
        <w:t>upravena</w:t>
      </w:r>
      <w:proofErr w:type="spellEnd"/>
      <w:r>
        <w:t xml:space="preserve"> </w:t>
      </w:r>
      <w:proofErr w:type="spellStart"/>
      <w:r>
        <w:t>konkretnymi</w:t>
      </w:r>
      <w:proofErr w:type="spellEnd"/>
      <w:r>
        <w:t xml:space="preserve"> </w:t>
      </w:r>
      <w:proofErr w:type="spellStart"/>
      <w:r>
        <w:t>vnutrostatnymi</w:t>
      </w:r>
      <w:proofErr w:type="spellEnd"/>
      <w:r>
        <w:t xml:space="preserve"> poriadkami</w:t>
      </w:r>
    </w:p>
    <w:p w:rsidR="00374B6F" w:rsidRDefault="004B5DBC">
      <w:pPr>
        <w:pStyle w:val="Odsekzoznamu"/>
        <w:ind w:left="0"/>
        <w:jc w:val="both"/>
      </w:pPr>
      <w:r>
        <w:t xml:space="preserve">- nadobudnutie – </w:t>
      </w:r>
      <w:proofErr w:type="spellStart"/>
      <w:r>
        <w:t>iur</w:t>
      </w:r>
      <w:proofErr w:type="spellEnd"/>
      <w:r>
        <w:t xml:space="preserve"> </w:t>
      </w:r>
      <w:proofErr w:type="spellStart"/>
      <w:r>
        <w:t>sangvinis</w:t>
      </w:r>
      <w:proofErr w:type="spellEnd"/>
      <w:r>
        <w:t xml:space="preserve">, </w:t>
      </w:r>
      <w:proofErr w:type="spellStart"/>
      <w:r>
        <w:t>ius</w:t>
      </w:r>
      <w:proofErr w:type="spellEnd"/>
      <w:r>
        <w:t xml:space="preserve"> soli -&gt; </w:t>
      </w:r>
      <w:proofErr w:type="spellStart"/>
      <w:r>
        <w:t>originarny</w:t>
      </w:r>
      <w:proofErr w:type="spellEnd"/>
      <w:r>
        <w:t xml:space="preserve"> </w:t>
      </w:r>
      <w:proofErr w:type="spellStart"/>
      <w:r>
        <w:t>sposob</w:t>
      </w:r>
      <w:proofErr w:type="spellEnd"/>
      <w:r>
        <w:t xml:space="preserve"> nadobudnutia st. </w:t>
      </w:r>
      <w:proofErr w:type="spellStart"/>
      <w:r>
        <w:t>obcianstva</w:t>
      </w:r>
      <w:proofErr w:type="spellEnd"/>
    </w:p>
    <w:p w:rsidR="00374B6F" w:rsidRDefault="004B5DBC">
      <w:pPr>
        <w:pStyle w:val="Odsekzoznamu"/>
        <w:ind w:left="0"/>
        <w:jc w:val="both"/>
      </w:pPr>
      <w:r>
        <w:tab/>
      </w:r>
      <w:r>
        <w:tab/>
        <w:t xml:space="preserve">    - </w:t>
      </w:r>
      <w:proofErr w:type="spellStart"/>
      <w:r>
        <w:t>udelenim</w:t>
      </w:r>
      <w:proofErr w:type="spellEnd"/>
      <w:r>
        <w:t>/</w:t>
      </w:r>
      <w:proofErr w:type="spellStart"/>
      <w:r>
        <w:t>naturalizaciou</w:t>
      </w:r>
      <w:proofErr w:type="spellEnd"/>
      <w:r>
        <w:t xml:space="preserve"> – </w:t>
      </w:r>
      <w:proofErr w:type="spellStart"/>
      <w:r>
        <w:t>zakon</w:t>
      </w:r>
      <w:proofErr w:type="spellEnd"/>
      <w:r>
        <w:t xml:space="preserve"> </w:t>
      </w:r>
      <w:proofErr w:type="spellStart"/>
      <w:r>
        <w:t>umoznuje</w:t>
      </w:r>
      <w:proofErr w:type="spellEnd"/>
      <w:r>
        <w:t xml:space="preserve"> na </w:t>
      </w:r>
      <w:proofErr w:type="spellStart"/>
      <w:r>
        <w:t>zaklade</w:t>
      </w:r>
      <w:proofErr w:type="spellEnd"/>
      <w:r>
        <w:t xml:space="preserve"> </w:t>
      </w:r>
      <w:proofErr w:type="spellStart"/>
      <w:r>
        <w:t>ziadosti</w:t>
      </w:r>
      <w:proofErr w:type="spellEnd"/>
      <w:r>
        <w:t xml:space="preserve"> </w:t>
      </w:r>
      <w:proofErr w:type="spellStart"/>
      <w:r>
        <w:t>dotycneho</w:t>
      </w:r>
      <w:proofErr w:type="spellEnd"/>
      <w:r>
        <w:t xml:space="preserve"> po </w:t>
      </w:r>
      <w:proofErr w:type="spellStart"/>
      <w:r>
        <w:t>splneni</w:t>
      </w:r>
      <w:proofErr w:type="spellEnd"/>
      <w:r>
        <w:t xml:space="preserve"> podmienok </w:t>
      </w:r>
      <w:proofErr w:type="spellStart"/>
      <w:r>
        <w:t>udelit</w:t>
      </w:r>
      <w:proofErr w:type="spellEnd"/>
      <w:r>
        <w:t xml:space="preserve"> </w:t>
      </w:r>
      <w:proofErr w:type="spellStart"/>
      <w:r>
        <w:t>obcianstvo</w:t>
      </w:r>
      <w:proofErr w:type="spellEnd"/>
    </w:p>
    <w:p w:rsidR="00374B6F" w:rsidRDefault="00374B6F">
      <w:pPr>
        <w:pStyle w:val="Odsekzoznamu"/>
        <w:ind w:left="0"/>
        <w:jc w:val="both"/>
      </w:pPr>
    </w:p>
    <w:p w:rsidR="00374B6F" w:rsidRDefault="004B5DBC">
      <w:pPr>
        <w:pStyle w:val="Odsekzoznamu"/>
        <w:ind w:left="0"/>
        <w:jc w:val="both"/>
      </w:pPr>
      <w:proofErr w:type="spellStart"/>
      <w:r>
        <w:t>Apolitizmus</w:t>
      </w:r>
      <w:proofErr w:type="spellEnd"/>
    </w:p>
    <w:p w:rsidR="00374B6F" w:rsidRDefault="004B5DBC">
      <w:pPr>
        <w:pStyle w:val="Odsekzoznamu"/>
        <w:ind w:left="0"/>
        <w:jc w:val="both"/>
      </w:pPr>
      <w:r>
        <w:t xml:space="preserve">- </w:t>
      </w:r>
      <w:proofErr w:type="spellStart"/>
      <w:r>
        <w:t>situacia</w:t>
      </w:r>
      <w:proofErr w:type="spellEnd"/>
      <w:r>
        <w:t xml:space="preserve"> </w:t>
      </w:r>
      <w:proofErr w:type="spellStart"/>
      <w:r>
        <w:t>najma</w:t>
      </w:r>
      <w:proofErr w:type="spellEnd"/>
      <w:r>
        <w:t xml:space="preserve"> </w:t>
      </w:r>
      <w:proofErr w:type="spellStart"/>
      <w:r>
        <w:t>ked</w:t>
      </w:r>
      <w:proofErr w:type="spellEnd"/>
      <w:r>
        <w:t xml:space="preserve"> </w:t>
      </w:r>
      <w:proofErr w:type="spellStart"/>
      <w:r>
        <w:t>staty</w:t>
      </w:r>
      <w:proofErr w:type="spellEnd"/>
      <w:r>
        <w:t xml:space="preserve"> </w:t>
      </w:r>
      <w:proofErr w:type="spellStart"/>
      <w:r>
        <w:t>zanikaju</w:t>
      </w:r>
      <w:proofErr w:type="spellEnd"/>
      <w:r>
        <w:t xml:space="preserve"> nie </w:t>
      </w:r>
      <w:proofErr w:type="spellStart"/>
      <w:r>
        <w:t>riadenym</w:t>
      </w:r>
      <w:proofErr w:type="spellEnd"/>
      <w:r>
        <w:t>/</w:t>
      </w:r>
      <w:proofErr w:type="spellStart"/>
      <w:r>
        <w:t>predvidanym</w:t>
      </w:r>
      <w:proofErr w:type="spellEnd"/>
      <w:r>
        <w:t xml:space="preserve"> </w:t>
      </w:r>
      <w:proofErr w:type="spellStart"/>
      <w:r>
        <w:t>sposobom</w:t>
      </w:r>
      <w:proofErr w:type="spellEnd"/>
    </w:p>
    <w:p w:rsidR="00374B6F" w:rsidRDefault="004B5DBC">
      <w:pPr>
        <w:pStyle w:val="Odsekzoznamu"/>
        <w:ind w:left="0"/>
        <w:jc w:val="both"/>
      </w:pPr>
      <w:r>
        <w:t xml:space="preserve">- po rozpade ČSL to bolo upravene v </w:t>
      </w:r>
      <w:proofErr w:type="spellStart"/>
      <w:r>
        <w:t>zakone</w:t>
      </w:r>
      <w:proofErr w:type="spellEnd"/>
      <w:r>
        <w:t>!</w:t>
      </w:r>
    </w:p>
    <w:p w:rsidR="00374B6F" w:rsidRDefault="004B5DBC">
      <w:pPr>
        <w:pStyle w:val="Odsekzoznamu"/>
        <w:ind w:left="0"/>
        <w:jc w:val="both"/>
      </w:pPr>
      <w:r>
        <w:t xml:space="preserve">- </w:t>
      </w:r>
      <w:proofErr w:type="spellStart"/>
      <w:r>
        <w:t>obcan</w:t>
      </w:r>
      <w:proofErr w:type="spellEnd"/>
      <w:r>
        <w:t xml:space="preserve">, </w:t>
      </w:r>
      <w:proofErr w:type="spellStart"/>
      <w:r>
        <w:t>ktory</w:t>
      </w:r>
      <w:proofErr w:type="spellEnd"/>
      <w:r>
        <w:t xml:space="preserve"> nadobudne </w:t>
      </w:r>
      <w:proofErr w:type="spellStart"/>
      <w:r>
        <w:t>ine</w:t>
      </w:r>
      <w:proofErr w:type="spellEnd"/>
      <w:r>
        <w:t xml:space="preserve"> </w:t>
      </w:r>
      <w:proofErr w:type="spellStart"/>
      <w:r>
        <w:t>obcianstvo</w:t>
      </w:r>
      <w:proofErr w:type="spellEnd"/>
      <w:r>
        <w:t xml:space="preserve"> automaticky </w:t>
      </w:r>
      <w:proofErr w:type="spellStart"/>
      <w:r>
        <w:t>straca</w:t>
      </w:r>
      <w:proofErr w:type="spellEnd"/>
      <w:r>
        <w:t xml:space="preserve"> </w:t>
      </w:r>
      <w:proofErr w:type="spellStart"/>
      <w:r>
        <w:t>obcianstvo</w:t>
      </w:r>
      <w:proofErr w:type="spellEnd"/>
      <w:r>
        <w:t xml:space="preserve"> SR  -&gt; je to v </w:t>
      </w:r>
      <w:proofErr w:type="spellStart"/>
      <w:r>
        <w:t>sulade</w:t>
      </w:r>
      <w:proofErr w:type="spellEnd"/>
      <w:r>
        <w:t xml:space="preserve"> s MP pravom, lebo osoba neostane bez št. </w:t>
      </w:r>
      <w:proofErr w:type="spellStart"/>
      <w:r>
        <w:t>obcianstva</w:t>
      </w:r>
      <w:proofErr w:type="spellEnd"/>
    </w:p>
    <w:p w:rsidR="00374B6F" w:rsidRDefault="004B5DBC">
      <w:pPr>
        <w:pStyle w:val="Odsekzoznamu"/>
        <w:ind w:left="0"/>
        <w:jc w:val="both"/>
      </w:pPr>
      <w:r>
        <w:lastRenderedPageBreak/>
        <w:t xml:space="preserve">- spor -&gt; </w:t>
      </w:r>
      <w:proofErr w:type="spellStart"/>
      <w:r>
        <w:t>pripad</w:t>
      </w:r>
      <w:proofErr w:type="spellEnd"/>
      <w:r>
        <w:t xml:space="preserve"> </w:t>
      </w:r>
      <w:proofErr w:type="spellStart"/>
      <w:r>
        <w:t>Notebohm</w:t>
      </w:r>
      <w:proofErr w:type="spellEnd"/>
      <w:r>
        <w:t xml:space="preserve"> – je </w:t>
      </w:r>
      <w:proofErr w:type="spellStart"/>
      <w:r>
        <w:t>obcanom</w:t>
      </w:r>
      <w:proofErr w:type="spellEnd"/>
      <w:r>
        <w:t xml:space="preserve"> </w:t>
      </w:r>
      <w:proofErr w:type="spellStart"/>
      <w:r>
        <w:t>Lichtenstajnska</w:t>
      </w:r>
      <w:proofErr w:type="spellEnd"/>
      <w:r>
        <w:t xml:space="preserve">, neexistoval </w:t>
      </w:r>
      <w:proofErr w:type="spellStart"/>
      <w:r>
        <w:t>uzky</w:t>
      </w:r>
      <w:proofErr w:type="spellEnd"/>
      <w:r>
        <w:t xml:space="preserve"> </w:t>
      </w:r>
      <w:proofErr w:type="spellStart"/>
      <w:r>
        <w:t>vztah</w:t>
      </w:r>
      <w:proofErr w:type="spellEnd"/>
      <w:r>
        <w:t xml:space="preserve"> medzi nim a </w:t>
      </w:r>
      <w:proofErr w:type="spellStart"/>
      <w:r>
        <w:t>statom</w:t>
      </w:r>
      <w:proofErr w:type="spellEnd"/>
      <w:r>
        <w:t xml:space="preserve">, nikdy v </w:t>
      </w:r>
      <w:proofErr w:type="spellStart"/>
      <w:r>
        <w:t>Lichtenstajnsku</w:t>
      </w:r>
      <w:proofErr w:type="spellEnd"/>
      <w:r>
        <w:t xml:space="preserve"> </w:t>
      </w:r>
      <w:proofErr w:type="spellStart"/>
      <w:r>
        <w:t>nezil</w:t>
      </w:r>
      <w:proofErr w:type="spellEnd"/>
      <w:r>
        <w:t xml:space="preserve">, </w:t>
      </w:r>
      <w:proofErr w:type="spellStart"/>
      <w:r>
        <w:t>zil</w:t>
      </w:r>
      <w:proofErr w:type="spellEnd"/>
      <w:r>
        <w:t xml:space="preserve"> v Guatemale, </w:t>
      </w:r>
      <w:proofErr w:type="spellStart"/>
      <w:r>
        <w:t>preco</w:t>
      </w:r>
      <w:proofErr w:type="spellEnd"/>
      <w:r>
        <w:t xml:space="preserve"> </w:t>
      </w:r>
      <w:proofErr w:type="spellStart"/>
      <w:r>
        <w:t>Licht</w:t>
      </w:r>
      <w:proofErr w:type="spellEnd"/>
      <w:r>
        <w:t xml:space="preserve">. poskytovalo ochranu </w:t>
      </w:r>
      <w:proofErr w:type="spellStart"/>
      <w:r>
        <w:t>ked</w:t>
      </w:r>
      <w:proofErr w:type="spellEnd"/>
      <w:r>
        <w:t xml:space="preserve"> tam nebol </w:t>
      </w:r>
      <w:proofErr w:type="spellStart"/>
      <w:r>
        <w:t>ziadny</w:t>
      </w:r>
      <w:proofErr w:type="spellEnd"/>
      <w:r>
        <w:t xml:space="preserve"> </w:t>
      </w:r>
      <w:proofErr w:type="spellStart"/>
      <w:r>
        <w:t>vztah</w:t>
      </w:r>
      <w:proofErr w:type="spellEnd"/>
      <w:r>
        <w:t xml:space="preserve">?? </w:t>
      </w:r>
    </w:p>
    <w:p w:rsidR="00374B6F" w:rsidRDefault="004B5DBC">
      <w:pPr>
        <w:pStyle w:val="Odsekzoznamu"/>
        <w:ind w:left="0"/>
        <w:jc w:val="both"/>
      </w:pPr>
      <w:r>
        <w:t xml:space="preserve">- nikoho </w:t>
      </w:r>
      <w:proofErr w:type="spellStart"/>
      <w:r>
        <w:t>nemozno</w:t>
      </w:r>
      <w:proofErr w:type="spellEnd"/>
      <w:r>
        <w:t xml:space="preserve"> </w:t>
      </w:r>
      <w:proofErr w:type="spellStart"/>
      <w:r>
        <w:t>pozbavit</w:t>
      </w:r>
      <w:proofErr w:type="spellEnd"/>
      <w:r>
        <w:t xml:space="preserve"> št. občianstva</w:t>
      </w:r>
    </w:p>
    <w:p w:rsidR="00374B6F" w:rsidRDefault="004B5DBC">
      <w:pPr>
        <w:pStyle w:val="Odsekzoznamu"/>
        <w:ind w:left="0"/>
        <w:jc w:val="both"/>
      </w:pPr>
      <w:r>
        <w:t xml:space="preserve">- za </w:t>
      </w:r>
      <w:proofErr w:type="spellStart"/>
      <w:r>
        <w:t>cias</w:t>
      </w:r>
      <w:proofErr w:type="spellEnd"/>
      <w:r>
        <w:t xml:space="preserve"> </w:t>
      </w:r>
      <w:proofErr w:type="spellStart"/>
      <w:r>
        <w:t>zeleznej</w:t>
      </w:r>
      <w:proofErr w:type="spellEnd"/>
      <w:r>
        <w:t xml:space="preserve"> opony boli </w:t>
      </w:r>
      <w:proofErr w:type="spellStart"/>
      <w:r>
        <w:t>utecenci</w:t>
      </w:r>
      <w:proofErr w:type="spellEnd"/>
      <w:r>
        <w:t xml:space="preserve"> </w:t>
      </w:r>
      <w:proofErr w:type="spellStart"/>
      <w:r>
        <w:t>pozbaveni</w:t>
      </w:r>
      <w:proofErr w:type="spellEnd"/>
      <w:r>
        <w:t xml:space="preserve"> st. </w:t>
      </w:r>
      <w:proofErr w:type="spellStart"/>
      <w:r>
        <w:t>obcianstva</w:t>
      </w:r>
      <w:proofErr w:type="spellEnd"/>
      <w:r>
        <w:t xml:space="preserve"> (po </w:t>
      </w:r>
      <w:proofErr w:type="spellStart"/>
      <w:r>
        <w:t>pade</w:t>
      </w:r>
      <w:proofErr w:type="spellEnd"/>
      <w:r>
        <w:t xml:space="preserve"> im bolo </w:t>
      </w:r>
      <w:proofErr w:type="spellStart"/>
      <w:r>
        <w:t>vratene</w:t>
      </w:r>
      <w:proofErr w:type="spellEnd"/>
      <w:r>
        <w:t>)</w:t>
      </w:r>
    </w:p>
    <w:p w:rsidR="00374B6F" w:rsidRDefault="004B5DBC">
      <w:pPr>
        <w:pStyle w:val="Odsekzoznamu"/>
        <w:ind w:left="0"/>
        <w:jc w:val="both"/>
      </w:pPr>
      <w:r>
        <w:t xml:space="preserve">- </w:t>
      </w:r>
      <w:proofErr w:type="spellStart"/>
      <w:r>
        <w:t>ked</w:t>
      </w:r>
      <w:proofErr w:type="spellEnd"/>
      <w:r>
        <w:t xml:space="preserve"> sa </w:t>
      </w:r>
      <w:proofErr w:type="spellStart"/>
      <w:r>
        <w:t>obcan</w:t>
      </w:r>
      <w:proofErr w:type="spellEnd"/>
      <w:r>
        <w:t xml:space="preserve"> chce </w:t>
      </w:r>
      <w:proofErr w:type="spellStart"/>
      <w:r>
        <w:t>stat</w:t>
      </w:r>
      <w:proofErr w:type="spellEnd"/>
      <w:r>
        <w:t xml:space="preserve"> </w:t>
      </w:r>
      <w:proofErr w:type="spellStart"/>
      <w:r>
        <w:t>obcanom</w:t>
      </w:r>
      <w:proofErr w:type="spellEnd"/>
      <w:r>
        <w:t xml:space="preserve"> </w:t>
      </w:r>
      <w:proofErr w:type="spellStart"/>
      <w:r>
        <w:t>ineho</w:t>
      </w:r>
      <w:proofErr w:type="spellEnd"/>
      <w:r>
        <w:t xml:space="preserve"> </w:t>
      </w:r>
      <w:proofErr w:type="spellStart"/>
      <w:r>
        <w:t>statu</w:t>
      </w:r>
      <w:proofErr w:type="spellEnd"/>
      <w:r>
        <w:t xml:space="preserve">, </w:t>
      </w:r>
      <w:proofErr w:type="spellStart"/>
      <w:r>
        <w:t>poziada</w:t>
      </w:r>
      <w:proofErr w:type="spellEnd"/>
      <w:r>
        <w:t xml:space="preserve"> o prepustenie zo st. zväzku</w:t>
      </w:r>
    </w:p>
    <w:p w:rsidR="00374B6F" w:rsidRDefault="004B5DBC">
      <w:pPr>
        <w:pStyle w:val="Odsekzoznamu"/>
        <w:ind w:left="0"/>
        <w:jc w:val="both"/>
      </w:pPr>
      <w:r>
        <w:t xml:space="preserve">- </w:t>
      </w:r>
      <w:proofErr w:type="spellStart"/>
      <w:r>
        <w:t>branna</w:t>
      </w:r>
      <w:proofErr w:type="spellEnd"/>
      <w:r>
        <w:t xml:space="preserve"> </w:t>
      </w:r>
      <w:proofErr w:type="spellStart"/>
      <w:r>
        <w:t>povinnost</w:t>
      </w:r>
      <w:proofErr w:type="spellEnd"/>
      <w:r>
        <w:t xml:space="preserve"> pre chlapov – </w:t>
      </w:r>
      <w:proofErr w:type="spellStart"/>
      <w:r>
        <w:t>vznikaju</w:t>
      </w:r>
      <w:proofErr w:type="spellEnd"/>
      <w:r>
        <w:t xml:space="preserve"> </w:t>
      </w:r>
      <w:proofErr w:type="spellStart"/>
      <w:r>
        <w:t>otazky</w:t>
      </w:r>
      <w:proofErr w:type="spellEnd"/>
    </w:p>
    <w:p w:rsidR="00374B6F" w:rsidRDefault="00374B6F">
      <w:pPr>
        <w:pStyle w:val="Odsekzoznamu"/>
        <w:ind w:left="0"/>
        <w:jc w:val="both"/>
      </w:pPr>
    </w:p>
    <w:p w:rsidR="00374B6F" w:rsidRDefault="004B5DBC">
      <w:pPr>
        <w:pStyle w:val="Odsekzoznamu"/>
        <w:ind w:left="0"/>
        <w:jc w:val="both"/>
      </w:pPr>
      <w:r>
        <w:t xml:space="preserve">Znaky </w:t>
      </w:r>
      <w:proofErr w:type="spellStart"/>
      <w:r>
        <w:t>naroda</w:t>
      </w:r>
      <w:proofErr w:type="spellEnd"/>
    </w:p>
    <w:p w:rsidR="00374B6F" w:rsidRDefault="004B5DBC">
      <w:pPr>
        <w:pStyle w:val="Odsekzoznamu"/>
        <w:ind w:left="0"/>
        <w:jc w:val="both"/>
      </w:pPr>
      <w:r>
        <w:t xml:space="preserve">- </w:t>
      </w:r>
      <w:proofErr w:type="spellStart"/>
      <w:r>
        <w:t>kultura</w:t>
      </w:r>
      <w:proofErr w:type="spellEnd"/>
      <w:r>
        <w:t xml:space="preserve">, jazyk, </w:t>
      </w:r>
      <w:proofErr w:type="spellStart"/>
      <w:r>
        <w:t>historia</w:t>
      </w:r>
      <w:proofErr w:type="spellEnd"/>
      <w:r>
        <w:t xml:space="preserve">, vola spolu </w:t>
      </w:r>
      <w:proofErr w:type="spellStart"/>
      <w:r>
        <w:t>zit</w:t>
      </w:r>
      <w:proofErr w:type="spellEnd"/>
      <w:r>
        <w:t>/</w:t>
      </w:r>
      <w:proofErr w:type="spellStart"/>
      <w:r>
        <w:t>identifikovat</w:t>
      </w:r>
      <w:proofErr w:type="spellEnd"/>
      <w:r>
        <w:t xml:space="preserve"> sa ako </w:t>
      </w:r>
      <w:proofErr w:type="spellStart"/>
      <w:r>
        <w:t>narod</w:t>
      </w:r>
      <w:proofErr w:type="spellEnd"/>
    </w:p>
    <w:p w:rsidR="00374B6F" w:rsidRDefault="00374B6F">
      <w:pPr>
        <w:pStyle w:val="Odsekzoznamu"/>
        <w:ind w:left="0"/>
        <w:jc w:val="both"/>
      </w:pPr>
    </w:p>
    <w:p w:rsidR="00374B6F" w:rsidRDefault="004B5DBC">
      <w:pPr>
        <w:pStyle w:val="Odsekzoznamu"/>
        <w:ind w:left="0"/>
        <w:jc w:val="both"/>
      </w:pPr>
      <w:proofErr w:type="spellStart"/>
      <w:r>
        <w:t>Obcianstvo</w:t>
      </w:r>
      <w:proofErr w:type="spellEnd"/>
      <w:r>
        <w:t xml:space="preserve"> EU</w:t>
      </w:r>
    </w:p>
    <w:p w:rsidR="00374B6F" w:rsidRDefault="004B5DBC">
      <w:pPr>
        <w:pStyle w:val="Odsekzoznamu"/>
        <w:ind w:left="0"/>
        <w:jc w:val="both"/>
      </w:pPr>
      <w:r>
        <w:t xml:space="preserve">- vo </w:t>
      </w:r>
      <w:proofErr w:type="spellStart"/>
      <w:r>
        <w:t>vztahu</w:t>
      </w:r>
      <w:proofErr w:type="spellEnd"/>
      <w:r>
        <w:t xml:space="preserve"> k </w:t>
      </w:r>
      <w:proofErr w:type="spellStart"/>
      <w:r>
        <w:t>obcianstvu</w:t>
      </w:r>
      <w:proofErr w:type="spellEnd"/>
      <w:r>
        <w:t xml:space="preserve"> SR je </w:t>
      </w:r>
      <w:proofErr w:type="spellStart"/>
      <w:r>
        <w:t>subsidiarne</w:t>
      </w:r>
      <w:proofErr w:type="spellEnd"/>
      <w:r>
        <w:t xml:space="preserve">/ma </w:t>
      </w:r>
      <w:proofErr w:type="spellStart"/>
      <w:r>
        <w:t>doplnkovy</w:t>
      </w:r>
      <w:proofErr w:type="spellEnd"/>
      <w:r>
        <w:t xml:space="preserve"> charakter – </w:t>
      </w:r>
      <w:proofErr w:type="spellStart"/>
      <w:r>
        <w:t>nemozno</w:t>
      </w:r>
      <w:proofErr w:type="spellEnd"/>
      <w:r>
        <w:t xml:space="preserve"> </w:t>
      </w:r>
      <w:proofErr w:type="spellStart"/>
      <w:r>
        <w:t>nadobudnut</w:t>
      </w:r>
      <w:proofErr w:type="spellEnd"/>
      <w:r>
        <w:t xml:space="preserve"> </w:t>
      </w:r>
      <w:proofErr w:type="spellStart"/>
      <w:r>
        <w:t>obcianstvo</w:t>
      </w:r>
      <w:proofErr w:type="spellEnd"/>
      <w:r>
        <w:t xml:space="preserve"> EU bez toho, aby </w:t>
      </w:r>
      <w:proofErr w:type="spellStart"/>
      <w:r>
        <w:t>dotycny</w:t>
      </w:r>
      <w:proofErr w:type="spellEnd"/>
      <w:r>
        <w:t xml:space="preserve"> nebol </w:t>
      </w:r>
      <w:proofErr w:type="spellStart"/>
      <w:r>
        <w:t>obcanom</w:t>
      </w:r>
      <w:proofErr w:type="spellEnd"/>
      <w:r>
        <w:t xml:space="preserve"> </w:t>
      </w:r>
      <w:proofErr w:type="spellStart"/>
      <w:r>
        <w:t>clenskeho</w:t>
      </w:r>
      <w:proofErr w:type="spellEnd"/>
      <w:r>
        <w:t xml:space="preserve"> </w:t>
      </w:r>
      <w:proofErr w:type="spellStart"/>
      <w:r>
        <w:t>statu</w:t>
      </w:r>
      <w:proofErr w:type="spellEnd"/>
    </w:p>
    <w:p w:rsidR="00374B6F" w:rsidRDefault="004B5DBC">
      <w:pPr>
        <w:pStyle w:val="Odsekzoznamu"/>
        <w:ind w:left="0"/>
        <w:jc w:val="both"/>
      </w:pPr>
      <w:r>
        <w:t xml:space="preserve">- </w:t>
      </w:r>
      <w:proofErr w:type="spellStart"/>
      <w:r>
        <w:t>vyhody</w:t>
      </w:r>
      <w:proofErr w:type="spellEnd"/>
      <w:r>
        <w:t xml:space="preserve"> </w:t>
      </w:r>
      <w:proofErr w:type="spellStart"/>
      <w:r>
        <w:t>obcianstva</w:t>
      </w:r>
      <w:proofErr w:type="spellEnd"/>
      <w:r>
        <w:t xml:space="preserve"> EU – na </w:t>
      </w:r>
      <w:proofErr w:type="spellStart"/>
      <w:r>
        <w:t>uzemi</w:t>
      </w:r>
      <w:proofErr w:type="spellEnd"/>
      <w:r>
        <w:t xml:space="preserve"> 3. </w:t>
      </w:r>
      <w:proofErr w:type="spellStart"/>
      <w:r>
        <w:t>statu</w:t>
      </w:r>
      <w:proofErr w:type="spellEnd"/>
      <w:r>
        <w:t xml:space="preserve"> kde SR </w:t>
      </w:r>
      <w:proofErr w:type="spellStart"/>
      <w:r>
        <w:t>nema</w:t>
      </w:r>
      <w:proofErr w:type="spellEnd"/>
      <w:r>
        <w:t xml:space="preserve"> svoje </w:t>
      </w:r>
      <w:proofErr w:type="spellStart"/>
      <w:r>
        <w:t>diplomaticke</w:t>
      </w:r>
      <w:proofErr w:type="spellEnd"/>
      <w:r>
        <w:t xml:space="preserve"> </w:t>
      </w:r>
      <w:proofErr w:type="spellStart"/>
      <w:r>
        <w:t>zastupenie</w:t>
      </w:r>
      <w:proofErr w:type="spellEnd"/>
      <w:r>
        <w:t xml:space="preserve"> sa mi </w:t>
      </w:r>
      <w:proofErr w:type="spellStart"/>
      <w:r>
        <w:t>nieco</w:t>
      </w:r>
      <w:proofErr w:type="spellEnd"/>
      <w:r>
        <w:t xml:space="preserve"> stane -&gt; </w:t>
      </w:r>
      <w:proofErr w:type="spellStart"/>
      <w:r>
        <w:t>mozem</w:t>
      </w:r>
      <w:proofErr w:type="spellEnd"/>
      <w:r>
        <w:t xml:space="preserve"> </w:t>
      </w:r>
      <w:proofErr w:type="spellStart"/>
      <w:r>
        <w:t>navstivit</w:t>
      </w:r>
      <w:proofErr w:type="spellEnd"/>
      <w:r>
        <w:t xml:space="preserve"> </w:t>
      </w:r>
      <w:proofErr w:type="spellStart"/>
      <w:r>
        <w:t>akekolvek</w:t>
      </w:r>
      <w:proofErr w:type="spellEnd"/>
      <w:r>
        <w:t xml:space="preserve"> </w:t>
      </w:r>
      <w:proofErr w:type="spellStart"/>
      <w:r>
        <w:t>ine</w:t>
      </w:r>
      <w:proofErr w:type="spellEnd"/>
      <w:r>
        <w:t xml:space="preserve"> </w:t>
      </w:r>
      <w:proofErr w:type="spellStart"/>
      <w:r>
        <w:t>zastupitelstvo</w:t>
      </w:r>
      <w:proofErr w:type="spellEnd"/>
      <w:r>
        <w:t xml:space="preserve"> </w:t>
      </w:r>
      <w:proofErr w:type="spellStart"/>
      <w:r>
        <w:t>statu</w:t>
      </w:r>
      <w:proofErr w:type="spellEnd"/>
      <w:r>
        <w:t xml:space="preserve"> EU a </w:t>
      </w:r>
      <w:proofErr w:type="spellStart"/>
      <w:r>
        <w:t>poziadat</w:t>
      </w:r>
      <w:proofErr w:type="spellEnd"/>
      <w:r>
        <w:t xml:space="preserve"> o </w:t>
      </w:r>
      <w:proofErr w:type="spellStart"/>
      <w:r>
        <w:t>konzularnu</w:t>
      </w:r>
      <w:proofErr w:type="spellEnd"/>
      <w:r>
        <w:t xml:space="preserve"> pomoc</w:t>
      </w: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4B5DBC">
      <w:pPr>
        <w:pStyle w:val="Odsekzoznamu"/>
        <w:ind w:left="0"/>
        <w:jc w:val="both"/>
      </w:pPr>
      <w:proofErr w:type="spellStart"/>
      <w:r>
        <w:t>Pripad</w:t>
      </w:r>
      <w:proofErr w:type="spellEnd"/>
    </w:p>
    <w:p w:rsidR="00374B6F" w:rsidRDefault="004B5DBC">
      <w:pPr>
        <w:pStyle w:val="Odsekzoznamu"/>
        <w:ind w:left="0"/>
        <w:jc w:val="both"/>
      </w:pPr>
      <w:r>
        <w:t>Pri kontrole pohostinského zariadenia v obci XY bolo zistené, že výtržnosti vyvoláva osoba, ktorá je v systéme policajných zložiek vedená ako osoba, ktorá nie je podľa zákonov žiadneho štátu považovaná za občana takéhoto štátu. Navyše ide o osobu, ktorá je dôvodne podozrivá z účasti v nemenovanej teroristickej skupine. Osoba však predložila doklady preukazujúce jej zákonný pobyt v tomto štáte. Následne bola táto osoba po uvedenej kontrole s ohľadom na bezpečnosť štátu príslušným rozhodnutím vyhostená z tohto územia.</w:t>
      </w:r>
    </w:p>
    <w:p w:rsidR="00374B6F" w:rsidRDefault="004B5DBC">
      <w:pPr>
        <w:pStyle w:val="Odsekzoznamu"/>
        <w:ind w:left="0"/>
        <w:jc w:val="both"/>
      </w:pPr>
      <w:r>
        <w:t xml:space="preserve">a) o aký typ osoby ide a je táto </w:t>
      </w:r>
      <w:proofErr w:type="spellStart"/>
      <w:r>
        <w:t>oosba</w:t>
      </w:r>
      <w:proofErr w:type="spellEnd"/>
      <w:r>
        <w:t xml:space="preserve"> súčasťou obyvateľstva daného štátu? Aký medzinárodnoprávny dokument upravuje jej postavenie? Názor odôvodnite relevantným ustanovením predpisu</w:t>
      </w:r>
    </w:p>
    <w:p w:rsidR="00374B6F" w:rsidRDefault="004B5DBC">
      <w:pPr>
        <w:pStyle w:val="Odsekzoznamu"/>
        <w:ind w:left="0"/>
        <w:jc w:val="both"/>
      </w:pPr>
      <w:r>
        <w:t>b) posúďte legalitu vyhostenia (povolená/nepovolená) tejto osoby a názor odôvodnite</w:t>
      </w:r>
    </w:p>
    <w:p w:rsidR="00374B6F" w:rsidRDefault="004B5DBC">
      <w:pPr>
        <w:pStyle w:val="Odsekzoznamu"/>
        <w:ind w:left="0"/>
        <w:jc w:val="both"/>
      </w:pPr>
      <w:r>
        <w:t>c) v minulosti požiadali osoby dlhodobo žijúce v spoločnej domácnosti s touto osobou</w:t>
      </w:r>
      <w:r w:rsidR="00C76A0B">
        <w:t xml:space="preserve"> </w:t>
      </w:r>
      <w:r>
        <w:t>o vystavenie osobných dokladov, nakoľko nemali platné cestovné doklady. Táto žiadosť im však bola zamietnutá. Bol tento postup v súlade s medzinárodnoprávnym záväzkom zmluvného štátu ktorý bol zároveň štátom na území ktorého sa zdržiavali? - záver odôvodnite relevantnými ustanoveniami</w:t>
      </w:r>
    </w:p>
    <w:p w:rsidR="00374B6F" w:rsidRDefault="004B5DBC">
      <w:pPr>
        <w:pStyle w:val="Odsekzoznamu"/>
        <w:ind w:left="0"/>
        <w:jc w:val="both"/>
      </w:pPr>
      <w:r>
        <w:t xml:space="preserve">- 206/2001 – pozor! </w:t>
      </w:r>
      <w:proofErr w:type="spellStart"/>
      <w:r>
        <w:t>Ci</w:t>
      </w:r>
      <w:proofErr w:type="spellEnd"/>
      <w:r>
        <w:t xml:space="preserve"> sa pre SR dane </w:t>
      </w:r>
      <w:proofErr w:type="spellStart"/>
      <w:r>
        <w:t>clanky</w:t>
      </w:r>
      <w:proofErr w:type="spellEnd"/>
      <w:r>
        <w:t xml:space="preserve"> </w:t>
      </w:r>
      <w:proofErr w:type="spellStart"/>
      <w:r>
        <w:t>uplatnuju</w:t>
      </w:r>
      <w:proofErr w:type="spellEnd"/>
      <w:r>
        <w:t>!!</w:t>
      </w: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4B5DBC">
      <w:pPr>
        <w:pStyle w:val="Odsekzoznamu"/>
        <w:ind w:left="0"/>
        <w:jc w:val="both"/>
      </w:pPr>
      <w:r>
        <w:t>19.3.2019</w:t>
      </w:r>
    </w:p>
    <w:p w:rsidR="00374B6F" w:rsidRDefault="004B5DBC">
      <w:pPr>
        <w:pStyle w:val="Odsekzoznamu"/>
        <w:ind w:left="0"/>
        <w:jc w:val="both"/>
      </w:pPr>
      <w:r>
        <w:t>Medzinárodná ochrana ĽP</w:t>
      </w:r>
    </w:p>
    <w:p w:rsidR="00374B6F" w:rsidRDefault="004B5DBC">
      <w:pPr>
        <w:pStyle w:val="Odsekzoznamu"/>
        <w:ind w:left="0"/>
        <w:jc w:val="both"/>
      </w:pPr>
      <w:r>
        <w:t xml:space="preserve">- ĽP a S </w:t>
      </w:r>
      <w:proofErr w:type="spellStart"/>
      <w:r>
        <w:t>primarne</w:t>
      </w:r>
      <w:proofErr w:type="spellEnd"/>
      <w:r>
        <w:t xml:space="preserve"> </w:t>
      </w:r>
      <w:proofErr w:type="spellStart"/>
      <w:r>
        <w:t>ochranuje</w:t>
      </w:r>
      <w:proofErr w:type="spellEnd"/>
      <w:r>
        <w:t xml:space="preserve"> </w:t>
      </w:r>
      <w:proofErr w:type="spellStart"/>
      <w:r>
        <w:t>stat</w:t>
      </w:r>
      <w:proofErr w:type="spellEnd"/>
      <w:r>
        <w:t xml:space="preserve"> – </w:t>
      </w:r>
      <w:proofErr w:type="spellStart"/>
      <w:r>
        <w:t>vacsinou</w:t>
      </w:r>
      <w:proofErr w:type="spellEnd"/>
      <w:r>
        <w:t xml:space="preserve"> je to </w:t>
      </w:r>
      <w:proofErr w:type="spellStart"/>
      <w:r>
        <w:t>zalezitostou</w:t>
      </w:r>
      <w:proofErr w:type="spellEnd"/>
      <w:r>
        <w:t xml:space="preserve"> </w:t>
      </w:r>
      <w:proofErr w:type="spellStart"/>
      <w:r>
        <w:t>vnutrostatneho</w:t>
      </w:r>
      <w:proofErr w:type="spellEnd"/>
      <w:r>
        <w:t xml:space="preserve"> </w:t>
      </w:r>
      <w:proofErr w:type="spellStart"/>
      <w:r>
        <w:t>prava</w:t>
      </w:r>
      <w:proofErr w:type="spellEnd"/>
    </w:p>
    <w:p w:rsidR="00374B6F" w:rsidRDefault="004B5DBC">
      <w:pPr>
        <w:pStyle w:val="Odsekzoznamu"/>
        <w:ind w:left="0"/>
        <w:jc w:val="both"/>
      </w:pPr>
      <w:r>
        <w:t xml:space="preserve">- </w:t>
      </w:r>
      <w:proofErr w:type="spellStart"/>
      <w:r>
        <w:t>primarne</w:t>
      </w:r>
      <w:proofErr w:type="spellEnd"/>
      <w:r>
        <w:t xml:space="preserve"> </w:t>
      </w:r>
      <w:proofErr w:type="spellStart"/>
      <w:r>
        <w:t>vramci</w:t>
      </w:r>
      <w:proofErr w:type="spellEnd"/>
      <w:r>
        <w:t xml:space="preserve"> SR </w:t>
      </w:r>
      <w:proofErr w:type="spellStart"/>
      <w:r>
        <w:t>ochranujú</w:t>
      </w:r>
      <w:proofErr w:type="spellEnd"/>
      <w:r>
        <w:t xml:space="preserve"> </w:t>
      </w:r>
      <w:proofErr w:type="spellStart"/>
      <w:r>
        <w:t>ĽPaS</w:t>
      </w:r>
      <w:proofErr w:type="spellEnd"/>
      <w:r>
        <w:t xml:space="preserve"> tieto organy -&gt; ombudsman/</w:t>
      </w:r>
      <w:proofErr w:type="spellStart"/>
      <w:r>
        <w:t>verejny</w:t>
      </w:r>
      <w:proofErr w:type="spellEnd"/>
      <w:r>
        <w:t xml:space="preserve"> ochranca </w:t>
      </w:r>
      <w:proofErr w:type="spellStart"/>
      <w:r>
        <w:t>prav</w:t>
      </w:r>
      <w:proofErr w:type="spellEnd"/>
      <w:r>
        <w:t xml:space="preserve">, </w:t>
      </w:r>
      <w:proofErr w:type="spellStart"/>
      <w:r>
        <w:t>sustava</w:t>
      </w:r>
      <w:proofErr w:type="spellEnd"/>
      <w:r>
        <w:t xml:space="preserve"> sudov (od </w:t>
      </w:r>
      <w:proofErr w:type="spellStart"/>
      <w:r>
        <w:t>okresneho</w:t>
      </w:r>
      <w:proofErr w:type="spellEnd"/>
      <w:r>
        <w:t xml:space="preserve"> po </w:t>
      </w:r>
      <w:proofErr w:type="spellStart"/>
      <w:r>
        <w:t>najvyssi</w:t>
      </w:r>
      <w:proofErr w:type="spellEnd"/>
      <w:r>
        <w:t xml:space="preserve">), </w:t>
      </w:r>
      <w:proofErr w:type="spellStart"/>
      <w:r>
        <w:t>ustavny</w:t>
      </w:r>
      <w:proofErr w:type="spellEnd"/>
      <w:r>
        <w:t xml:space="preserve"> sud (</w:t>
      </w:r>
      <w:proofErr w:type="spellStart"/>
      <w:r>
        <w:t>neratame</w:t>
      </w:r>
      <w:proofErr w:type="spellEnd"/>
      <w:r>
        <w:t xml:space="preserve"> ho do </w:t>
      </w:r>
      <w:proofErr w:type="spellStart"/>
      <w:r>
        <w:t>sustavy</w:t>
      </w:r>
      <w:proofErr w:type="spellEnd"/>
      <w:r>
        <w:t xml:space="preserve"> </w:t>
      </w:r>
      <w:proofErr w:type="spellStart"/>
      <w:r>
        <w:t>nasho</w:t>
      </w:r>
      <w:proofErr w:type="spellEnd"/>
      <w:r>
        <w:t xml:space="preserve"> </w:t>
      </w:r>
      <w:proofErr w:type="spellStart"/>
      <w:r>
        <w:t>sudnictva</w:t>
      </w:r>
      <w:proofErr w:type="spellEnd"/>
      <w:r>
        <w:t xml:space="preserve">, je </w:t>
      </w:r>
      <w:proofErr w:type="spellStart"/>
      <w:r>
        <w:t>samostatnym</w:t>
      </w:r>
      <w:proofErr w:type="spellEnd"/>
      <w:r>
        <w:t xml:space="preserve"> </w:t>
      </w:r>
      <w:proofErr w:type="spellStart"/>
      <w:r>
        <w:t>sudnym</w:t>
      </w:r>
      <w:proofErr w:type="spellEnd"/>
      <w:r>
        <w:t xml:space="preserve"> organom ochrany </w:t>
      </w:r>
      <w:proofErr w:type="spellStart"/>
      <w:r>
        <w:t>ustavnosti</w:t>
      </w:r>
      <w:proofErr w:type="spellEnd"/>
      <w:r>
        <w:t>)</w:t>
      </w:r>
    </w:p>
    <w:p w:rsidR="00374B6F" w:rsidRDefault="004B5DBC">
      <w:pPr>
        <w:pStyle w:val="Odsekzoznamu"/>
        <w:ind w:left="0"/>
        <w:jc w:val="both"/>
      </w:pPr>
      <w:r>
        <w:t xml:space="preserve">- u </w:t>
      </w:r>
      <w:proofErr w:type="spellStart"/>
      <w:r>
        <w:t>nas</w:t>
      </w:r>
      <w:proofErr w:type="spellEnd"/>
      <w:r>
        <w:t xml:space="preserve"> </w:t>
      </w:r>
      <w:proofErr w:type="spellStart"/>
      <w:r>
        <w:t>ĽPaS</w:t>
      </w:r>
      <w:proofErr w:type="spellEnd"/>
      <w:r>
        <w:t xml:space="preserve"> garantuje </w:t>
      </w:r>
      <w:proofErr w:type="spellStart"/>
      <w:r>
        <w:t>Ustava</w:t>
      </w:r>
      <w:proofErr w:type="spellEnd"/>
      <w:r>
        <w:t xml:space="preserve"> + k nej </w:t>
      </w:r>
      <w:proofErr w:type="spellStart"/>
      <w:r>
        <w:t>prilozena</w:t>
      </w:r>
      <w:proofErr w:type="spellEnd"/>
      <w:r>
        <w:t xml:space="preserve"> Listina </w:t>
      </w:r>
      <w:proofErr w:type="spellStart"/>
      <w:r>
        <w:t>ZĽPaS</w:t>
      </w:r>
      <w:proofErr w:type="spellEnd"/>
    </w:p>
    <w:p w:rsidR="00374B6F" w:rsidRDefault="004B5DBC">
      <w:pPr>
        <w:pStyle w:val="Odsekzoznamu"/>
        <w:ind w:left="0"/>
        <w:jc w:val="both"/>
      </w:pPr>
      <w:r>
        <w:t xml:space="preserve">- </w:t>
      </w:r>
      <w:proofErr w:type="spellStart"/>
      <w:r>
        <w:t>cenrtalizovany</w:t>
      </w:r>
      <w:proofErr w:type="spellEnd"/>
      <w:r>
        <w:t xml:space="preserve"> </w:t>
      </w:r>
      <w:proofErr w:type="spellStart"/>
      <w:r>
        <w:t>system</w:t>
      </w:r>
      <w:proofErr w:type="spellEnd"/>
      <w:r>
        <w:t xml:space="preserve"> ochrany ĽP -&gt; </w:t>
      </w:r>
      <w:proofErr w:type="spellStart"/>
      <w:r>
        <w:t>univerzalny</w:t>
      </w:r>
      <w:proofErr w:type="spellEnd"/>
      <w:r>
        <w:t xml:space="preserve"> </w:t>
      </w:r>
      <w:proofErr w:type="spellStart"/>
      <w:r>
        <w:t>system</w:t>
      </w:r>
      <w:proofErr w:type="spellEnd"/>
      <w:r>
        <w:t xml:space="preserve"> – OSN – </w:t>
      </w:r>
      <w:proofErr w:type="spellStart"/>
      <w:r>
        <w:t>vramce</w:t>
      </w:r>
      <w:proofErr w:type="spellEnd"/>
      <w:r>
        <w:t xml:space="preserve"> neho </w:t>
      </w:r>
      <w:proofErr w:type="spellStart"/>
      <w:r>
        <w:t>ochranuju</w:t>
      </w:r>
      <w:proofErr w:type="spellEnd"/>
      <w:r>
        <w:t xml:space="preserve"> ĽP – </w:t>
      </w:r>
      <w:r>
        <w:rPr>
          <w:strike/>
        </w:rPr>
        <w:t>Komisia</w:t>
      </w:r>
      <w:r>
        <w:t xml:space="preserve"> Rada OSN pre ochranu ĽP + </w:t>
      </w:r>
      <w:proofErr w:type="spellStart"/>
      <w:r>
        <w:t>rozne</w:t>
      </w:r>
      <w:proofErr w:type="spellEnd"/>
      <w:r>
        <w:t xml:space="preserve"> </w:t>
      </w:r>
      <w:proofErr w:type="spellStart"/>
      <w:r>
        <w:t>specializovane</w:t>
      </w:r>
      <w:proofErr w:type="spellEnd"/>
      <w:r>
        <w:t xml:space="preserve"> </w:t>
      </w:r>
      <w:proofErr w:type="spellStart"/>
      <w:r>
        <w:t>organizacie</w:t>
      </w:r>
      <w:proofErr w:type="spellEnd"/>
      <w:r>
        <w:t xml:space="preserve"> na OSN napojene</w:t>
      </w:r>
    </w:p>
    <w:p w:rsidR="00374B6F" w:rsidRDefault="004B5DBC">
      <w:pPr>
        <w:pStyle w:val="Odsekzoznamu"/>
        <w:ind w:left="0"/>
        <w:jc w:val="both"/>
      </w:pPr>
      <w:r>
        <w:tab/>
        <w:t xml:space="preserve">- </w:t>
      </w:r>
      <w:proofErr w:type="spellStart"/>
      <w:r>
        <w:t>co</w:t>
      </w:r>
      <w:proofErr w:type="spellEnd"/>
      <w:r>
        <w:t xml:space="preserve"> je </w:t>
      </w:r>
      <w:proofErr w:type="spellStart"/>
      <w:r>
        <w:t>ulohou</w:t>
      </w:r>
      <w:proofErr w:type="spellEnd"/>
      <w:r>
        <w:t xml:space="preserve"> Rady OSN pre ĽP? -&gt; </w:t>
      </w:r>
      <w:proofErr w:type="spellStart"/>
      <w:r>
        <w:t>skor</w:t>
      </w:r>
      <w:proofErr w:type="spellEnd"/>
      <w:r>
        <w:t xml:space="preserve"> je </w:t>
      </w:r>
      <w:proofErr w:type="spellStart"/>
      <w:r>
        <w:t>kontrolnym</w:t>
      </w:r>
      <w:proofErr w:type="spellEnd"/>
      <w:r>
        <w:t xml:space="preserve"> mechanizmom + </w:t>
      </w:r>
      <w:r>
        <w:tab/>
      </w:r>
      <w:proofErr w:type="spellStart"/>
      <w:r>
        <w:t>vytvara</w:t>
      </w:r>
      <w:proofErr w:type="spellEnd"/>
      <w:r>
        <w:t xml:space="preserve"> </w:t>
      </w:r>
      <w:proofErr w:type="spellStart"/>
      <w:r>
        <w:t>zavazky</w:t>
      </w:r>
      <w:proofErr w:type="spellEnd"/>
      <w:r>
        <w:t>/</w:t>
      </w:r>
      <w:proofErr w:type="spellStart"/>
      <w:r>
        <w:t>pravne</w:t>
      </w:r>
      <w:proofErr w:type="spellEnd"/>
      <w:r>
        <w:t xml:space="preserve"> normy, </w:t>
      </w:r>
      <w:proofErr w:type="spellStart"/>
      <w:r>
        <w:t>ktore</w:t>
      </w:r>
      <w:proofErr w:type="spellEnd"/>
      <w:r>
        <w:t xml:space="preserve"> </w:t>
      </w:r>
      <w:proofErr w:type="spellStart"/>
      <w:r>
        <w:t>su</w:t>
      </w:r>
      <w:proofErr w:type="spellEnd"/>
      <w:r>
        <w:t xml:space="preserve"> potom transponovane na </w:t>
      </w:r>
      <w:r>
        <w:tab/>
      </w:r>
      <w:proofErr w:type="spellStart"/>
      <w:r>
        <w:t>vnutrostatnu</w:t>
      </w:r>
      <w:proofErr w:type="spellEnd"/>
      <w:r>
        <w:t xml:space="preserve"> </w:t>
      </w:r>
      <w:proofErr w:type="spellStart"/>
      <w:r>
        <w:t>uroven</w:t>
      </w:r>
      <w:proofErr w:type="spellEnd"/>
    </w:p>
    <w:p w:rsidR="00374B6F" w:rsidRDefault="004B5DBC">
      <w:pPr>
        <w:pStyle w:val="Odsekzoznamu"/>
        <w:ind w:left="0"/>
        <w:jc w:val="both"/>
      </w:pPr>
      <w:r>
        <w:t xml:space="preserve">- </w:t>
      </w:r>
      <w:proofErr w:type="spellStart"/>
      <w:r>
        <w:t>univerzalny</w:t>
      </w:r>
      <w:proofErr w:type="spellEnd"/>
      <w:r>
        <w:t xml:space="preserve"> </w:t>
      </w:r>
      <w:proofErr w:type="spellStart"/>
      <w:r>
        <w:t>system</w:t>
      </w:r>
      <w:proofErr w:type="spellEnd"/>
      <w:r>
        <w:t xml:space="preserve"> je </w:t>
      </w:r>
      <w:proofErr w:type="spellStart"/>
      <w:r>
        <w:t>velmi</w:t>
      </w:r>
      <w:proofErr w:type="spellEnd"/>
      <w:r>
        <w:t xml:space="preserve"> rozsiahly, kuk </w:t>
      </w:r>
      <w:proofErr w:type="spellStart"/>
      <w:r>
        <w:t>ucebnicu</w:t>
      </w:r>
      <w:proofErr w:type="spellEnd"/>
    </w:p>
    <w:p w:rsidR="00374B6F" w:rsidRDefault="004B5DBC">
      <w:pPr>
        <w:pStyle w:val="Odsekzoznamu"/>
        <w:ind w:left="0"/>
        <w:jc w:val="both"/>
      </w:pPr>
      <w:r>
        <w:t xml:space="preserve">- </w:t>
      </w:r>
      <w:proofErr w:type="spellStart"/>
      <w:r>
        <w:t>regionalny</w:t>
      </w:r>
      <w:proofErr w:type="spellEnd"/>
      <w:r>
        <w:t xml:space="preserve"> </w:t>
      </w:r>
      <w:proofErr w:type="spellStart"/>
      <w:r>
        <w:t>system</w:t>
      </w:r>
      <w:proofErr w:type="spellEnd"/>
      <w:r>
        <w:t xml:space="preserve"> – </w:t>
      </w:r>
      <w:proofErr w:type="spellStart"/>
      <w:r>
        <w:t>suvisi</w:t>
      </w:r>
      <w:proofErr w:type="spellEnd"/>
      <w:r>
        <w:t xml:space="preserve"> s </w:t>
      </w:r>
      <w:proofErr w:type="spellStart"/>
      <w:r>
        <w:t>rozdelenim</w:t>
      </w:r>
      <w:proofErr w:type="spellEnd"/>
      <w:r>
        <w:t xml:space="preserve"> </w:t>
      </w:r>
      <w:proofErr w:type="spellStart"/>
      <w:r>
        <w:t>uzemia</w:t>
      </w:r>
      <w:proofErr w:type="spellEnd"/>
      <w:r>
        <w:t xml:space="preserve"> na </w:t>
      </w:r>
      <w:proofErr w:type="spellStart"/>
      <w:r>
        <w:t>regiony</w:t>
      </w:r>
      <w:proofErr w:type="spellEnd"/>
    </w:p>
    <w:p w:rsidR="00374B6F" w:rsidRDefault="004B5DBC">
      <w:pPr>
        <w:pStyle w:val="Odsekzoznamu"/>
        <w:ind w:left="0"/>
        <w:jc w:val="both"/>
      </w:pPr>
      <w:r>
        <w:tab/>
        <w:t xml:space="preserve">-&gt; ESĽP – orgán </w:t>
      </w:r>
      <w:r>
        <w:rPr>
          <w:b/>
          <w:bCs/>
        </w:rPr>
        <w:t xml:space="preserve">Rady </w:t>
      </w:r>
      <w:proofErr w:type="spellStart"/>
      <w:r>
        <w:rPr>
          <w:b/>
          <w:bCs/>
        </w:rPr>
        <w:t>Europy</w:t>
      </w:r>
      <w:proofErr w:type="spellEnd"/>
    </w:p>
    <w:p w:rsidR="00374B6F" w:rsidRDefault="004B5DBC">
      <w:pPr>
        <w:pStyle w:val="Odsekzoznamu"/>
        <w:ind w:left="0"/>
        <w:jc w:val="both"/>
      </w:pPr>
      <w:r>
        <w:lastRenderedPageBreak/>
        <w:tab/>
        <w:t xml:space="preserve">-&gt; OBSE – organ pre </w:t>
      </w:r>
      <w:proofErr w:type="spellStart"/>
      <w:r>
        <w:t>bezpecnost</w:t>
      </w:r>
      <w:proofErr w:type="spellEnd"/>
      <w:r>
        <w:t xml:space="preserve"> ….</w:t>
      </w:r>
    </w:p>
    <w:p w:rsidR="00374B6F" w:rsidRDefault="004B5DBC">
      <w:pPr>
        <w:pStyle w:val="Odsekzoznamu"/>
        <w:ind w:left="0"/>
        <w:jc w:val="both"/>
      </w:pPr>
      <w:r>
        <w:tab/>
        <w:t xml:space="preserve">-&gt; </w:t>
      </w:r>
      <w:proofErr w:type="spellStart"/>
      <w:r>
        <w:t>Europska</w:t>
      </w:r>
      <w:proofErr w:type="spellEnd"/>
      <w:r>
        <w:t xml:space="preserve"> </w:t>
      </w:r>
      <w:proofErr w:type="spellStart"/>
      <w:r>
        <w:t>unia</w:t>
      </w:r>
      <w:proofErr w:type="spellEnd"/>
      <w:r>
        <w:t xml:space="preserve"> (ma organy ochrany, </w:t>
      </w:r>
      <w:proofErr w:type="spellStart"/>
      <w:r>
        <w:t>zarucene</w:t>
      </w:r>
      <w:proofErr w:type="spellEnd"/>
      <w:r>
        <w:t xml:space="preserve"> slobody..)</w:t>
      </w:r>
    </w:p>
    <w:p w:rsidR="00374B6F" w:rsidRDefault="004B5DBC">
      <w:pPr>
        <w:pStyle w:val="Odsekzoznamu"/>
        <w:ind w:left="0"/>
        <w:jc w:val="both"/>
      </w:pPr>
      <w:r>
        <w:tab/>
      </w:r>
      <w:r>
        <w:tab/>
        <w:t xml:space="preserve">- </w:t>
      </w:r>
      <w:proofErr w:type="spellStart"/>
      <w:r>
        <w:t>europsky</w:t>
      </w:r>
      <w:proofErr w:type="spellEnd"/>
      <w:r>
        <w:t xml:space="preserve"> </w:t>
      </w:r>
      <w:proofErr w:type="spellStart"/>
      <w:r>
        <w:t>system</w:t>
      </w:r>
      <w:proofErr w:type="spellEnd"/>
      <w:r>
        <w:t xml:space="preserve"> ochrany LP je </w:t>
      </w:r>
      <w:proofErr w:type="spellStart"/>
      <w:r>
        <w:t>najprepracovanejsi</w:t>
      </w:r>
      <w:proofErr w:type="spellEnd"/>
    </w:p>
    <w:p w:rsidR="00374B6F" w:rsidRDefault="004B5DBC">
      <w:pPr>
        <w:pStyle w:val="Odsekzoznamu"/>
        <w:ind w:left="0"/>
        <w:jc w:val="both"/>
      </w:pPr>
      <w:r>
        <w:tab/>
        <w:t>-&gt; Liga Arabských štátov</w:t>
      </w:r>
    </w:p>
    <w:p w:rsidR="00374B6F" w:rsidRDefault="004B5DBC">
      <w:pPr>
        <w:pStyle w:val="Odsekzoznamu"/>
        <w:ind w:left="0"/>
        <w:jc w:val="both"/>
      </w:pPr>
      <w:r>
        <w:tab/>
        <w:t xml:space="preserve">-&gt; </w:t>
      </w:r>
      <w:proofErr w:type="spellStart"/>
      <w:r>
        <w:t>Africka</w:t>
      </w:r>
      <w:proofErr w:type="spellEnd"/>
      <w:r>
        <w:t xml:space="preserve"> </w:t>
      </w:r>
      <w:proofErr w:type="spellStart"/>
      <w:r>
        <w:t>unia</w:t>
      </w:r>
      <w:proofErr w:type="spellEnd"/>
      <w:r>
        <w:t xml:space="preserve"> (</w:t>
      </w:r>
      <w:proofErr w:type="spellStart"/>
      <w:r>
        <w:t>snazi</w:t>
      </w:r>
      <w:proofErr w:type="spellEnd"/>
      <w:r>
        <w:t xml:space="preserve"> sa </w:t>
      </w:r>
      <w:proofErr w:type="spellStart"/>
      <w:r>
        <w:t>kopirovat</w:t>
      </w:r>
      <w:proofErr w:type="spellEnd"/>
      <w:r>
        <w:t xml:space="preserve"> EU, ale </w:t>
      </w:r>
      <w:proofErr w:type="spellStart"/>
      <w:r>
        <w:t>nepodoba</w:t>
      </w:r>
      <w:proofErr w:type="spellEnd"/>
      <w:r>
        <w:t xml:space="preserve"> sa, </w:t>
      </w:r>
      <w:proofErr w:type="spellStart"/>
      <w:r>
        <w:t>maju</w:t>
      </w:r>
      <w:proofErr w:type="spellEnd"/>
      <w:r>
        <w:t xml:space="preserve"> Africky sud </w:t>
      </w:r>
      <w:r>
        <w:tab/>
        <w:t>pre ĽP)</w:t>
      </w:r>
    </w:p>
    <w:p w:rsidR="00374B6F" w:rsidRDefault="004B5DBC">
      <w:pPr>
        <w:pStyle w:val="Odsekzoznamu"/>
        <w:ind w:left="0"/>
        <w:jc w:val="both"/>
      </w:pPr>
      <w:r>
        <w:tab/>
        <w:t xml:space="preserve">-&gt; </w:t>
      </w:r>
      <w:proofErr w:type="spellStart"/>
      <w:r>
        <w:t>Medziamericky</w:t>
      </w:r>
      <w:proofErr w:type="spellEnd"/>
      <w:r>
        <w:t xml:space="preserve"> sud pre ĽP (jednotlivec sa </w:t>
      </w:r>
      <w:proofErr w:type="spellStart"/>
      <w:r>
        <w:t>nemoze</w:t>
      </w:r>
      <w:proofErr w:type="spellEnd"/>
      <w:r>
        <w:t xml:space="preserve"> priamo </w:t>
      </w:r>
      <w:proofErr w:type="spellStart"/>
      <w:r>
        <w:t>domoct</w:t>
      </w:r>
      <w:proofErr w:type="spellEnd"/>
      <w:r>
        <w:t xml:space="preserve"> </w:t>
      </w:r>
      <w:proofErr w:type="spellStart"/>
      <w:r>
        <w:t>prav</w:t>
      </w:r>
      <w:proofErr w:type="spellEnd"/>
      <w:r>
        <w:t>)</w:t>
      </w:r>
    </w:p>
    <w:p w:rsidR="00374B6F" w:rsidRDefault="004B5DBC">
      <w:pPr>
        <w:pStyle w:val="Odsekzoznamu"/>
        <w:ind w:left="0"/>
        <w:jc w:val="both"/>
      </w:pPr>
      <w:r>
        <w:tab/>
        <w:t xml:space="preserve">-&gt; </w:t>
      </w:r>
      <w:proofErr w:type="spellStart"/>
      <w:r>
        <w:t>vramci</w:t>
      </w:r>
      <w:proofErr w:type="spellEnd"/>
      <w:r>
        <w:t xml:space="preserve"> </w:t>
      </w:r>
      <w:proofErr w:type="spellStart"/>
      <w:r>
        <w:t>Azijskeho</w:t>
      </w:r>
      <w:proofErr w:type="spellEnd"/>
      <w:r>
        <w:t xml:space="preserve"> </w:t>
      </w:r>
      <w:proofErr w:type="spellStart"/>
      <w:r>
        <w:t>regionu</w:t>
      </w:r>
      <w:proofErr w:type="spellEnd"/>
      <w:r>
        <w:t xml:space="preserve"> neexistuje </w:t>
      </w:r>
      <w:proofErr w:type="spellStart"/>
      <w:r>
        <w:t>centralizovany</w:t>
      </w:r>
      <w:proofErr w:type="spellEnd"/>
      <w:r>
        <w:t xml:space="preserve"> </w:t>
      </w:r>
      <w:proofErr w:type="spellStart"/>
      <w:r>
        <w:t>system</w:t>
      </w:r>
      <w:proofErr w:type="spellEnd"/>
      <w:r>
        <w:t xml:space="preserve"> ochrany ĽP</w:t>
      </w:r>
    </w:p>
    <w:p w:rsidR="00374B6F" w:rsidRDefault="004B5DBC">
      <w:pPr>
        <w:pStyle w:val="Odsekzoznamu"/>
        <w:ind w:left="0"/>
        <w:jc w:val="both"/>
      </w:pPr>
      <w:r>
        <w:t xml:space="preserve">- subjektivita jednotlivca </w:t>
      </w:r>
      <w:proofErr w:type="spellStart"/>
      <w:r>
        <w:t>vramci</w:t>
      </w:r>
      <w:proofErr w:type="spellEnd"/>
      <w:r>
        <w:t xml:space="preserve"> EU na </w:t>
      </w:r>
      <w:proofErr w:type="spellStart"/>
      <w:r>
        <w:t>urovni</w:t>
      </w:r>
      <w:proofErr w:type="spellEnd"/>
      <w:r>
        <w:t xml:space="preserve"> </w:t>
      </w:r>
      <w:proofErr w:type="spellStart"/>
      <w:r>
        <w:t>medzinarodneho</w:t>
      </w:r>
      <w:proofErr w:type="spellEnd"/>
      <w:r>
        <w:t xml:space="preserve"> </w:t>
      </w:r>
      <w:proofErr w:type="spellStart"/>
      <w:r>
        <w:t>prava</w:t>
      </w:r>
      <w:proofErr w:type="spellEnd"/>
      <w:r>
        <w:t xml:space="preserve"> – je </w:t>
      </w:r>
      <w:proofErr w:type="spellStart"/>
      <w:r>
        <w:t>aktivne</w:t>
      </w:r>
      <w:proofErr w:type="spellEnd"/>
      <w:r>
        <w:t xml:space="preserve"> </w:t>
      </w:r>
      <w:proofErr w:type="spellStart"/>
      <w:r>
        <w:t>legitimovany</w:t>
      </w:r>
      <w:proofErr w:type="spellEnd"/>
      <w:r>
        <w:t xml:space="preserve"> </w:t>
      </w:r>
      <w:proofErr w:type="spellStart"/>
      <w:r>
        <w:t>zalovat</w:t>
      </w:r>
      <w:proofErr w:type="spellEnd"/>
      <w:r>
        <w:t xml:space="preserve"> </w:t>
      </w:r>
      <w:proofErr w:type="spellStart"/>
      <w:r>
        <w:t>stat</w:t>
      </w:r>
      <w:proofErr w:type="spellEnd"/>
      <w:r>
        <w:t xml:space="preserve"> -&gt; jeho subjektivita je teda </w:t>
      </w:r>
      <w:proofErr w:type="spellStart"/>
      <w:r>
        <w:t>procesna</w:t>
      </w:r>
      <w:proofErr w:type="spellEnd"/>
      <w:r>
        <w:t xml:space="preserve"> (</w:t>
      </w:r>
      <w:proofErr w:type="spellStart"/>
      <w:r>
        <w:t>nemoze</w:t>
      </w:r>
      <w:proofErr w:type="spellEnd"/>
      <w:r>
        <w:t xml:space="preserve"> sa </w:t>
      </w:r>
      <w:proofErr w:type="spellStart"/>
      <w:r>
        <w:t>tvarit</w:t>
      </w:r>
      <w:proofErr w:type="spellEnd"/>
      <w:r>
        <w:t xml:space="preserve"> </w:t>
      </w:r>
      <w:proofErr w:type="spellStart"/>
      <w:r>
        <w:t>ze</w:t>
      </w:r>
      <w:proofErr w:type="spellEnd"/>
      <w:r>
        <w:t xml:space="preserve"> je </w:t>
      </w:r>
      <w:proofErr w:type="spellStart"/>
      <w:r>
        <w:t>rovnocennym</w:t>
      </w:r>
      <w:proofErr w:type="spellEnd"/>
      <w:r>
        <w:t xml:space="preserve"> subjektom </w:t>
      </w:r>
      <w:proofErr w:type="spellStart"/>
      <w:r>
        <w:t>statu</w:t>
      </w:r>
      <w:proofErr w:type="spellEnd"/>
      <w:r>
        <w:t>)</w:t>
      </w:r>
    </w:p>
    <w:p w:rsidR="00374B6F" w:rsidRDefault="004B5DBC">
      <w:pPr>
        <w:pStyle w:val="Odsekzoznamu"/>
        <w:ind w:left="0"/>
        <w:jc w:val="both"/>
      </w:pPr>
      <w:r>
        <w:t xml:space="preserve">- </w:t>
      </w:r>
      <w:proofErr w:type="spellStart"/>
      <w:r>
        <w:t>prietahy</w:t>
      </w:r>
      <w:proofErr w:type="spellEnd"/>
      <w:r>
        <w:t xml:space="preserve"> v </w:t>
      </w:r>
      <w:proofErr w:type="spellStart"/>
      <w:r>
        <w:t>konani</w:t>
      </w:r>
      <w:proofErr w:type="spellEnd"/>
      <w:r>
        <w:t xml:space="preserve"> – </w:t>
      </w:r>
      <w:proofErr w:type="spellStart"/>
      <w:r>
        <w:t>prebiehaju</w:t>
      </w:r>
      <w:proofErr w:type="spellEnd"/>
      <w:r>
        <w:t xml:space="preserve"> </w:t>
      </w:r>
      <w:proofErr w:type="spellStart"/>
      <w:r>
        <w:t>neumerne</w:t>
      </w:r>
      <w:proofErr w:type="spellEnd"/>
      <w:r>
        <w:t xml:space="preserve"> dlho – </w:t>
      </w:r>
      <w:proofErr w:type="spellStart"/>
      <w:r>
        <w:t>prilis</w:t>
      </w:r>
      <w:proofErr w:type="spellEnd"/>
      <w:r>
        <w:t xml:space="preserve"> dlho sme </w:t>
      </w:r>
      <w:proofErr w:type="spellStart"/>
      <w:r>
        <w:t>cakali</w:t>
      </w:r>
      <w:proofErr w:type="spellEnd"/>
      <w:r>
        <w:t xml:space="preserve"> na rozhodnutie o ochrane </w:t>
      </w:r>
      <w:proofErr w:type="spellStart"/>
      <w:r>
        <w:t>prava</w:t>
      </w:r>
      <w:proofErr w:type="spellEnd"/>
      <w:r>
        <w:t xml:space="preserve">; sud rozhodne </w:t>
      </w:r>
      <w:proofErr w:type="spellStart"/>
      <w:r>
        <w:t>az</w:t>
      </w:r>
      <w:proofErr w:type="spellEnd"/>
      <w:r>
        <w:t xml:space="preserve"> </w:t>
      </w:r>
      <w:proofErr w:type="spellStart"/>
      <w:r>
        <w:t>ked</w:t>
      </w:r>
      <w:proofErr w:type="spellEnd"/>
      <w:r>
        <w:t xml:space="preserve"> </w:t>
      </w:r>
      <w:proofErr w:type="spellStart"/>
      <w:r>
        <w:t>uz</w:t>
      </w:r>
      <w:proofErr w:type="spellEnd"/>
      <w:r>
        <w:t xml:space="preserve"> je </w:t>
      </w:r>
      <w:proofErr w:type="spellStart"/>
      <w:r>
        <w:t>neucelne</w:t>
      </w:r>
      <w:proofErr w:type="spellEnd"/>
      <w:r>
        <w:t xml:space="preserve"> dane </w:t>
      </w:r>
      <w:proofErr w:type="spellStart"/>
      <w:r>
        <w:t>pravo</w:t>
      </w:r>
      <w:proofErr w:type="spellEnd"/>
      <w:r>
        <w:t xml:space="preserve"> </w:t>
      </w:r>
      <w:proofErr w:type="spellStart"/>
      <w:r>
        <w:t>chranit</w:t>
      </w:r>
      <w:proofErr w:type="spellEnd"/>
      <w:r>
        <w:t xml:space="preserve"> -&gt; </w:t>
      </w:r>
      <w:proofErr w:type="spellStart"/>
      <w:r>
        <w:t>mozem</w:t>
      </w:r>
      <w:proofErr w:type="spellEnd"/>
      <w:r>
        <w:t xml:space="preserve"> sa </w:t>
      </w:r>
      <w:proofErr w:type="spellStart"/>
      <w:r>
        <w:t>stazovat</w:t>
      </w:r>
      <w:proofErr w:type="spellEnd"/>
      <w:r>
        <w:t xml:space="preserve"> na ESĽP</w:t>
      </w:r>
    </w:p>
    <w:p w:rsidR="00374B6F" w:rsidRDefault="00374B6F">
      <w:pPr>
        <w:pStyle w:val="Odsekzoznamu"/>
        <w:ind w:left="0"/>
        <w:jc w:val="both"/>
      </w:pPr>
    </w:p>
    <w:p w:rsidR="00374B6F" w:rsidRDefault="004B5DBC">
      <w:pPr>
        <w:pStyle w:val="Odsekzoznamu"/>
        <w:ind w:left="0"/>
        <w:jc w:val="both"/>
      </w:pPr>
      <w:proofErr w:type="spellStart"/>
      <w:r>
        <w:t>Pripad</w:t>
      </w:r>
      <w:proofErr w:type="spellEnd"/>
    </w:p>
    <w:p w:rsidR="00374B6F" w:rsidRDefault="004B5DBC">
      <w:pPr>
        <w:pStyle w:val="Odsekzoznamu"/>
        <w:ind w:left="0"/>
        <w:jc w:val="both"/>
      </w:pPr>
      <w:r>
        <w:t xml:space="preserve">Občan SR, ktorý bol účastníkom súdneho konania pred Okresným súdom Bratislava I, sa sťažuje svojmu právnemu zástupcovi, že konanie na 1. stupni trvalo 7 rokov. Po vyhlásení rozsudku prvostupňového súdu podal žalovaný odvolanie a konanie teraz prebieha na Krajskom súde už 5 mesiacov. Žalobca sa obáva, že aj odvolacie konanie bude trvať neúmerne dlho. Počul niečo o existencii akéhosi súdu v </w:t>
      </w:r>
      <w:proofErr w:type="spellStart"/>
      <w:r>
        <w:t>Strassburgu</w:t>
      </w:r>
      <w:proofErr w:type="spellEnd"/>
      <w:r>
        <w:t xml:space="preserve">, kde sa údajne dá sťažovať. Čo mu ako jeho právny zástupca poradíte, resp. ako budete postupovať? </w:t>
      </w:r>
    </w:p>
    <w:p w:rsidR="00374B6F" w:rsidRDefault="004B5DBC">
      <w:pPr>
        <w:pStyle w:val="Odsekzoznamu"/>
        <w:ind w:left="0"/>
        <w:jc w:val="both"/>
      </w:pPr>
      <w:r>
        <w:t>1) Aký postup by ste ako právny zástupca žalobcu poradili svojmu klientovi z hľadiska medzinárodnoprávnej ochrany jeho ľudských práv a v zmysle akého medzinárodnoprávneho dokumentu?</w:t>
      </w:r>
    </w:p>
    <w:p w:rsidR="00374B6F" w:rsidRDefault="004B5DBC">
      <w:pPr>
        <w:pStyle w:val="Odsekzoznamu"/>
        <w:ind w:left="0"/>
        <w:jc w:val="both"/>
      </w:pPr>
      <w:r>
        <w:t>2) Môže byť sťažnosť na neprimeranú dĺžku súdneho konania pred vnútroštátnym súdom predmetom sťažnosti podanej na Európskom súde pre ľudské práva?</w:t>
      </w:r>
    </w:p>
    <w:p w:rsidR="00374B6F" w:rsidRDefault="004B5DBC">
      <w:pPr>
        <w:pStyle w:val="Odsekzoznamu"/>
        <w:ind w:left="0"/>
        <w:jc w:val="both"/>
      </w:pPr>
      <w:r>
        <w:t>3) Ak áno/nie, za akých podmienok?</w:t>
      </w:r>
    </w:p>
    <w:p w:rsidR="00374B6F" w:rsidRDefault="004B5DBC">
      <w:pPr>
        <w:pStyle w:val="Odsekzoznamu"/>
        <w:ind w:left="0"/>
        <w:jc w:val="both"/>
      </w:pPr>
      <w:r>
        <w:t xml:space="preserve">4) Ktoré ustanovenie Európskeho dohovoru o ľudských právach možno použiť ako argumentačný základ  </w:t>
      </w:r>
    </w:p>
    <w:p w:rsidR="00374B6F" w:rsidRDefault="00374B6F">
      <w:pPr>
        <w:pStyle w:val="Odsekzoznamu"/>
        <w:ind w:left="0"/>
        <w:jc w:val="both"/>
      </w:pPr>
    </w:p>
    <w:p w:rsidR="00374B6F" w:rsidRDefault="00374B6F">
      <w:pPr>
        <w:pStyle w:val="Odsekzoznamu"/>
        <w:ind w:left="0"/>
        <w:jc w:val="both"/>
      </w:pPr>
    </w:p>
    <w:p w:rsidR="00374B6F" w:rsidRDefault="004B5DBC">
      <w:pPr>
        <w:pStyle w:val="Odsekzoznamu"/>
        <w:ind w:left="0"/>
        <w:jc w:val="both"/>
      </w:pPr>
      <w:r>
        <w:t xml:space="preserve">konanie trvalo 7 rokov, odvolanie prebieha </w:t>
      </w:r>
      <w:proofErr w:type="spellStart"/>
      <w:r>
        <w:t>uz</w:t>
      </w:r>
      <w:proofErr w:type="spellEnd"/>
      <w:r>
        <w:t xml:space="preserve"> 5 mesiacov</w:t>
      </w:r>
    </w:p>
    <w:p w:rsidR="00374B6F" w:rsidRDefault="004B5DBC">
      <w:pPr>
        <w:pStyle w:val="Odsekzoznamu"/>
        <w:ind w:left="0"/>
        <w:jc w:val="both"/>
      </w:pPr>
      <w:r>
        <w:t xml:space="preserve">1) odvolanie najprv na ÚS na </w:t>
      </w:r>
      <w:proofErr w:type="spellStart"/>
      <w:r>
        <w:t>zaklade</w:t>
      </w:r>
      <w:proofErr w:type="spellEnd"/>
      <w:r>
        <w:t xml:space="preserve"> čl. 48, potom </w:t>
      </w:r>
      <w:proofErr w:type="spellStart"/>
      <w:r>
        <w:t>staznost</w:t>
      </w:r>
      <w:proofErr w:type="spellEnd"/>
      <w:r>
        <w:t xml:space="preserve"> na ESLP na </w:t>
      </w:r>
      <w:proofErr w:type="spellStart"/>
      <w:r>
        <w:t>zaklade</w:t>
      </w:r>
      <w:proofErr w:type="spellEnd"/>
      <w:r>
        <w:t xml:space="preserve"> </w:t>
      </w:r>
      <w:proofErr w:type="spellStart"/>
      <w:r>
        <w:t>Europskeho</w:t>
      </w:r>
      <w:proofErr w:type="spellEnd"/>
      <w:r>
        <w:t xml:space="preserve"> dohovoru, </w:t>
      </w:r>
      <w:proofErr w:type="spellStart"/>
      <w:r>
        <w:t>skontrolovat</w:t>
      </w:r>
      <w:proofErr w:type="spellEnd"/>
      <w:r>
        <w:t xml:space="preserve"> ci neboli zo strany SR </w:t>
      </w:r>
      <w:proofErr w:type="spellStart"/>
      <w:r>
        <w:t>vyhrady</w:t>
      </w:r>
      <w:proofErr w:type="spellEnd"/>
      <w:r>
        <w:t xml:space="preserve"> – čl. 1 dohovoru – </w:t>
      </w:r>
      <w:proofErr w:type="spellStart"/>
      <w:r>
        <w:t>moze</w:t>
      </w:r>
      <w:proofErr w:type="spellEnd"/>
      <w:r>
        <w:t xml:space="preserve"> sa </w:t>
      </w:r>
      <w:proofErr w:type="spellStart"/>
      <w:r>
        <w:t>odvolat</w:t>
      </w:r>
      <w:proofErr w:type="spellEnd"/>
      <w:r>
        <w:t xml:space="preserve"> </w:t>
      </w:r>
      <w:proofErr w:type="spellStart"/>
      <w:r>
        <w:t>kazdy</w:t>
      </w:r>
      <w:proofErr w:type="spellEnd"/>
      <w:r>
        <w:t xml:space="preserve"> kto podlieha jurisdikcii</w:t>
      </w:r>
    </w:p>
    <w:p w:rsidR="00374B6F" w:rsidRDefault="004B5DBC">
      <w:pPr>
        <w:pStyle w:val="Odsekzoznamu"/>
        <w:ind w:left="0"/>
        <w:jc w:val="both"/>
      </w:pPr>
      <w:r>
        <w:t xml:space="preserve">2) </w:t>
      </w:r>
      <w:proofErr w:type="spellStart"/>
      <w:r>
        <w:t>staznost</w:t>
      </w:r>
      <w:proofErr w:type="spellEnd"/>
      <w:r>
        <w:t xml:space="preserve"> </w:t>
      </w:r>
      <w:proofErr w:type="spellStart"/>
      <w:r>
        <w:t>podla</w:t>
      </w:r>
      <w:proofErr w:type="spellEnd"/>
      <w:r>
        <w:t xml:space="preserve"> čl. 6, je </w:t>
      </w:r>
      <w:proofErr w:type="spellStart"/>
      <w:r>
        <w:t>mozne</w:t>
      </w:r>
      <w:proofErr w:type="spellEnd"/>
      <w:r>
        <w:t xml:space="preserve"> </w:t>
      </w:r>
      <w:proofErr w:type="spellStart"/>
      <w:r>
        <w:t>subsumovat</w:t>
      </w:r>
      <w:proofErr w:type="spellEnd"/>
      <w:r>
        <w:t xml:space="preserve"> </w:t>
      </w:r>
      <w:proofErr w:type="spellStart"/>
      <w:r>
        <w:t>staznost</w:t>
      </w:r>
      <w:proofErr w:type="spellEnd"/>
    </w:p>
    <w:p w:rsidR="00374B6F" w:rsidRDefault="004B5DBC">
      <w:pPr>
        <w:pStyle w:val="Odsekzoznamu"/>
        <w:ind w:left="0"/>
        <w:jc w:val="both"/>
      </w:pPr>
      <w:r>
        <w:t xml:space="preserve">3) čl. 41, sud </w:t>
      </w:r>
      <w:proofErr w:type="spellStart"/>
      <w:r>
        <w:t>staznost</w:t>
      </w:r>
      <w:proofErr w:type="spellEnd"/>
      <w:r>
        <w:t xml:space="preserve"> </w:t>
      </w:r>
      <w:proofErr w:type="spellStart"/>
      <w:r>
        <w:t>uzna</w:t>
      </w:r>
      <w:proofErr w:type="spellEnd"/>
      <w:r>
        <w:t xml:space="preserve"> – </w:t>
      </w:r>
      <w:proofErr w:type="spellStart"/>
      <w:r>
        <w:t>zacne</w:t>
      </w:r>
      <w:proofErr w:type="spellEnd"/>
      <w:r>
        <w:t xml:space="preserve"> sa </w:t>
      </w:r>
      <w:proofErr w:type="spellStart"/>
      <w:r>
        <w:t>nou</w:t>
      </w:r>
      <w:proofErr w:type="spellEnd"/>
      <w:r>
        <w:t xml:space="preserve"> </w:t>
      </w:r>
      <w:proofErr w:type="spellStart"/>
      <w:r>
        <w:t>zaoberat</w:t>
      </w:r>
      <w:proofErr w:type="spellEnd"/>
      <w:r>
        <w:t xml:space="preserve">, ak </w:t>
      </w:r>
      <w:proofErr w:type="spellStart"/>
      <w:r>
        <w:t>stazovatel</w:t>
      </w:r>
      <w:proofErr w:type="spellEnd"/>
      <w:r>
        <w:t xml:space="preserve"> </w:t>
      </w:r>
      <w:proofErr w:type="spellStart"/>
      <w:r>
        <w:t>vyhra</w:t>
      </w:r>
      <w:proofErr w:type="spellEnd"/>
      <w:r>
        <w:t xml:space="preserve"> (SR prehra), SR mu </w:t>
      </w:r>
      <w:proofErr w:type="spellStart"/>
      <w:r>
        <w:t>vyplati</w:t>
      </w:r>
      <w:proofErr w:type="spellEnd"/>
      <w:r>
        <w:t xml:space="preserve"> </w:t>
      </w:r>
      <w:proofErr w:type="spellStart"/>
      <w:r>
        <w:t>nahradu</w:t>
      </w:r>
      <w:proofErr w:type="spellEnd"/>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374B6F" w:rsidRDefault="00374B6F">
      <w:pPr>
        <w:pStyle w:val="Odsekzoznamu"/>
        <w:ind w:left="0"/>
        <w:jc w:val="both"/>
      </w:pPr>
    </w:p>
    <w:p w:rsidR="00BC5FB3" w:rsidRDefault="00BC5FB3">
      <w:pPr>
        <w:pStyle w:val="Odsekzoznamu"/>
        <w:ind w:left="0"/>
        <w:jc w:val="both"/>
      </w:pPr>
    </w:p>
    <w:p w:rsidR="00BC5FB3" w:rsidRDefault="00BC5FB3">
      <w:pPr>
        <w:pStyle w:val="Odsekzoznamu"/>
        <w:ind w:left="0"/>
        <w:jc w:val="both"/>
      </w:pPr>
    </w:p>
    <w:p w:rsidR="00BC5FB3" w:rsidRDefault="00BC5FB3">
      <w:pPr>
        <w:pStyle w:val="Odsekzoznamu"/>
        <w:ind w:left="0"/>
        <w:jc w:val="both"/>
      </w:pPr>
    </w:p>
    <w:p w:rsidR="00BC5FB3" w:rsidRDefault="00BC5FB3">
      <w:pPr>
        <w:pStyle w:val="Odsekzoznamu"/>
        <w:ind w:left="0"/>
        <w:jc w:val="both"/>
      </w:pPr>
    </w:p>
    <w:p w:rsidR="00BC5FB3" w:rsidRDefault="00BC5FB3">
      <w:pPr>
        <w:pStyle w:val="Odsekzoznamu"/>
        <w:ind w:left="0"/>
        <w:jc w:val="both"/>
      </w:pPr>
    </w:p>
    <w:p w:rsidR="00BC5FB3" w:rsidRDefault="00BC5FB3">
      <w:pPr>
        <w:pStyle w:val="Odsekzoznamu"/>
        <w:ind w:left="0"/>
        <w:jc w:val="both"/>
      </w:pPr>
    </w:p>
    <w:p w:rsidR="00BC5FB3" w:rsidRDefault="00BC5FB3" w:rsidP="00BC5FB3">
      <w:pPr>
        <w:pStyle w:val="Odsekzoznamu"/>
        <w:ind w:left="0"/>
        <w:jc w:val="both"/>
      </w:pPr>
      <w:r>
        <w:t>Obyvateľstvo štátu</w:t>
      </w:r>
    </w:p>
    <w:p w:rsidR="00BC5FB3" w:rsidRPr="00BC5FB3" w:rsidRDefault="00BC5FB3" w:rsidP="00BC5FB3">
      <w:pPr>
        <w:pStyle w:val="Odsekzoznamu"/>
        <w:ind w:left="0"/>
        <w:jc w:val="both"/>
      </w:pPr>
      <w:r>
        <w:t xml:space="preserve">- </w:t>
      </w:r>
      <w:r w:rsidRPr="00BC5FB3">
        <w:t>Obyvateľstvo štátu tvoria všetci ľudia, ktorí žijú na jeho území a podliehajú jeho jurisdikcii. Podľa právneho vzťahu k štátu pobytu sa rozdeľujú na:</w:t>
      </w:r>
    </w:p>
    <w:p w:rsidR="00EB7E1E" w:rsidRPr="00BC5FB3" w:rsidRDefault="00977530" w:rsidP="00BC5FB3">
      <w:pPr>
        <w:pStyle w:val="Odsekzoznamu"/>
        <w:numPr>
          <w:ilvl w:val="0"/>
          <w:numId w:val="4"/>
        </w:numPr>
        <w:jc w:val="both"/>
      </w:pPr>
      <w:r w:rsidRPr="00BC5FB3">
        <w:t>štátnych občanov</w:t>
      </w:r>
    </w:p>
    <w:p w:rsidR="00EB7E1E" w:rsidRPr="00BC5FB3" w:rsidRDefault="00977530" w:rsidP="00BC5FB3">
      <w:pPr>
        <w:pStyle w:val="Odsekzoznamu"/>
        <w:numPr>
          <w:ilvl w:val="0"/>
          <w:numId w:val="4"/>
        </w:numPr>
        <w:jc w:val="both"/>
      </w:pPr>
      <w:r w:rsidRPr="00BC5FB3">
        <w:t>cudzincov</w:t>
      </w:r>
    </w:p>
    <w:p w:rsidR="00EB7E1E" w:rsidRPr="00BC5FB3" w:rsidRDefault="00977530" w:rsidP="00BC5FB3">
      <w:pPr>
        <w:pStyle w:val="Odsekzoznamu"/>
        <w:numPr>
          <w:ilvl w:val="0"/>
          <w:numId w:val="4"/>
        </w:numPr>
        <w:jc w:val="both"/>
      </w:pPr>
      <w:proofErr w:type="spellStart"/>
      <w:r w:rsidRPr="00BC5FB3">
        <w:t>bipolitov</w:t>
      </w:r>
      <w:proofErr w:type="spellEnd"/>
    </w:p>
    <w:p w:rsidR="00EB7E1E" w:rsidRPr="00BC5FB3" w:rsidRDefault="00977530" w:rsidP="00BC5FB3">
      <w:pPr>
        <w:pStyle w:val="Odsekzoznamu"/>
        <w:numPr>
          <w:ilvl w:val="0"/>
          <w:numId w:val="4"/>
        </w:numPr>
        <w:jc w:val="both"/>
      </w:pPr>
      <w:proofErr w:type="spellStart"/>
      <w:r w:rsidRPr="00BC5FB3">
        <w:t>apolitov</w:t>
      </w:r>
      <w:proofErr w:type="spellEnd"/>
    </w:p>
    <w:p w:rsidR="00BC5FB3" w:rsidRPr="00BC5FB3" w:rsidRDefault="00BC5FB3" w:rsidP="00BC5FB3">
      <w:pPr>
        <w:jc w:val="both"/>
      </w:pPr>
      <w:r>
        <w:t xml:space="preserve">- </w:t>
      </w:r>
      <w:r w:rsidRPr="00BC5FB3">
        <w:rPr>
          <w:b/>
        </w:rPr>
        <w:t>Zástupcovia cudzích štátov a medzinárodných organizácií</w:t>
      </w:r>
      <w:r w:rsidRPr="00BC5FB3">
        <w:t xml:space="preserve">, ktorí majú právo diplomatických výsad a imunít, nie sú obyvateľmi štátu pre ich imunitu, v dôsledku ktorej </w:t>
      </w:r>
      <w:r w:rsidRPr="00BC5FB3">
        <w:rPr>
          <w:b/>
        </w:rPr>
        <w:t>nepodliehajú jurisdikcii štátu pobytu</w:t>
      </w:r>
      <w:r w:rsidRPr="00BC5FB3">
        <w:t>.</w:t>
      </w:r>
    </w:p>
    <w:p w:rsidR="00BC5FB3" w:rsidRDefault="00BC5FB3" w:rsidP="00BC5FB3">
      <w:pPr>
        <w:jc w:val="both"/>
      </w:pPr>
      <w:r>
        <w:t xml:space="preserve">- </w:t>
      </w:r>
      <w:r w:rsidRPr="00BC5FB3">
        <w:rPr>
          <w:b/>
          <w:bCs/>
        </w:rPr>
        <w:t xml:space="preserve">Štátna moc </w:t>
      </w:r>
      <w:r w:rsidRPr="00BC5FB3">
        <w:t xml:space="preserve">sa vzťahuje na všetko obyvateľstvo – vyplýva to zo zásady suverenity. Úprava všetkých oblastí, ktoré sa týkajú právneho postavenia obyvateľstva, </w:t>
      </w:r>
      <w:r w:rsidRPr="00BC5FB3">
        <w:rPr>
          <w:b/>
          <w:bCs/>
        </w:rPr>
        <w:t>patrí zásadne do oblasti vnútroštátneho práva</w:t>
      </w:r>
      <w:r w:rsidRPr="00BC5FB3">
        <w:t>. Správanie sa štátu voči obyvateľstvu je však obmedzené záväzkom, ktorý štát na seba prevzal všeobecným alebo partikulárnym medzinárodným právom.</w:t>
      </w:r>
    </w:p>
    <w:p w:rsidR="00BC5FB3" w:rsidRDefault="00BC5FB3" w:rsidP="00BC5FB3">
      <w:pPr>
        <w:jc w:val="both"/>
      </w:pPr>
    </w:p>
    <w:p w:rsidR="00BC5FB3" w:rsidRDefault="00BC5FB3" w:rsidP="00BC5FB3">
      <w:pPr>
        <w:jc w:val="both"/>
      </w:pPr>
      <w:r w:rsidRPr="00BC5FB3">
        <w:t>Štátni občania</w:t>
      </w:r>
    </w:p>
    <w:p w:rsidR="00BC5FB3" w:rsidRPr="00BC5FB3" w:rsidRDefault="00BC5FB3" w:rsidP="00BC5FB3">
      <w:pPr>
        <w:jc w:val="both"/>
      </w:pPr>
      <w:r>
        <w:t xml:space="preserve">- </w:t>
      </w:r>
      <w:r w:rsidRPr="00BC5FB3">
        <w:t xml:space="preserve">Štátne občianstvo je </w:t>
      </w:r>
      <w:r w:rsidRPr="00BC5FB3">
        <w:rPr>
          <w:b/>
          <w:bCs/>
        </w:rPr>
        <w:t>trvalý zväzok fyzických osôb so štátom</w:t>
      </w:r>
      <w:r w:rsidRPr="00BC5FB3">
        <w:t>, z ktorého pre nich vyplýva určitý okruh práv a povinností verejného charakteru.</w:t>
      </w:r>
    </w:p>
    <w:p w:rsidR="00BC5FB3" w:rsidRPr="00BC5FB3" w:rsidRDefault="00BC5FB3" w:rsidP="00BC5FB3">
      <w:pPr>
        <w:jc w:val="both"/>
      </w:pPr>
      <w:r>
        <w:t xml:space="preserve">- </w:t>
      </w:r>
      <w:r w:rsidRPr="00BC5FB3">
        <w:t>Pravidlá MP, ktoré platia pre oblasť štátneho občianstva (obyčajové) :</w:t>
      </w:r>
    </w:p>
    <w:p w:rsidR="00EB7E1E" w:rsidRPr="00BC5FB3" w:rsidRDefault="00977530" w:rsidP="00BC5FB3">
      <w:pPr>
        <w:numPr>
          <w:ilvl w:val="0"/>
          <w:numId w:val="5"/>
        </w:numPr>
        <w:jc w:val="both"/>
      </w:pPr>
      <w:r w:rsidRPr="00BC5FB3">
        <w:t>Každý štát je povinný pri právnej úprave vzniku, zmeny, zániku štátneho občianstva rešpektovať identické práva iných štátov. (štátnu suverenitu). Nie je možné, aby zákonom o vzniku, zmene, zániku štátneho občianstva bolo zasiahnuté do práv iného štátu (napr. že by sa platnosť zákona po delení ČSFR vzťahovala aj na bývalých občanov) .</w:t>
      </w:r>
    </w:p>
    <w:p w:rsidR="00EB7E1E" w:rsidRDefault="00977530" w:rsidP="00BC5FB3">
      <w:pPr>
        <w:numPr>
          <w:ilvl w:val="0"/>
          <w:numId w:val="5"/>
        </w:numPr>
        <w:jc w:val="both"/>
      </w:pPr>
      <w:r w:rsidRPr="00BC5FB3">
        <w:t xml:space="preserve">Štát by mal udeľovať Štátne občianstvo iba tým osobám , ktoré majú k štátu užší alebo faktický vzťah. </w:t>
      </w:r>
    </w:p>
    <w:p w:rsidR="00BC5FB3" w:rsidRDefault="00BC5FB3" w:rsidP="00BC5FB3">
      <w:pPr>
        <w:jc w:val="both"/>
      </w:pPr>
    </w:p>
    <w:p w:rsidR="00BC5FB3" w:rsidRDefault="00BC5FB3" w:rsidP="00BC5FB3">
      <w:pPr>
        <w:jc w:val="both"/>
      </w:pPr>
      <w:r w:rsidRPr="00BC5FB3">
        <w:t>Štátne občianstvo</w:t>
      </w:r>
    </w:p>
    <w:p w:rsidR="00BC5FB3" w:rsidRPr="00BC5FB3" w:rsidRDefault="00BC5FB3" w:rsidP="00BC5FB3">
      <w:pPr>
        <w:jc w:val="both"/>
      </w:pPr>
      <w:r>
        <w:t xml:space="preserve">- </w:t>
      </w:r>
      <w:r w:rsidRPr="00BC5FB3">
        <w:t xml:space="preserve">Štát je oprávnený bez ohľadu na vôľu jednotlivca prikázať mu štátne občianstvo vtedy, keď medzi ním a jednotlivcom existuje užší politický vzťah: </w:t>
      </w:r>
    </w:p>
    <w:p w:rsidR="00EB7E1E" w:rsidRPr="00BC5FB3" w:rsidRDefault="00977530" w:rsidP="00BC5FB3">
      <w:pPr>
        <w:numPr>
          <w:ilvl w:val="0"/>
          <w:numId w:val="6"/>
        </w:numPr>
        <w:jc w:val="both"/>
      </w:pPr>
      <w:r w:rsidRPr="00BC5FB3">
        <w:t>narodenie z rodičov, ktorí majú štátne občianstvo príslušného štátu a/alebo narodenie na štátnom území,</w:t>
      </w:r>
    </w:p>
    <w:p w:rsidR="00EB7E1E" w:rsidRPr="00BC5FB3" w:rsidRDefault="00977530" w:rsidP="00BC5FB3">
      <w:pPr>
        <w:numPr>
          <w:ilvl w:val="0"/>
          <w:numId w:val="6"/>
        </w:numPr>
        <w:jc w:val="both"/>
      </w:pPr>
      <w:r w:rsidRPr="00BC5FB3">
        <w:t>uzavretie manželstva cudzinky so štátnym občanom,</w:t>
      </w:r>
    </w:p>
    <w:p w:rsidR="00EB7E1E" w:rsidRPr="00BC5FB3" w:rsidRDefault="00977530" w:rsidP="00BC5FB3">
      <w:pPr>
        <w:numPr>
          <w:ilvl w:val="0"/>
          <w:numId w:val="6"/>
        </w:numPr>
        <w:jc w:val="both"/>
      </w:pPr>
      <w:r w:rsidRPr="00BC5FB3">
        <w:t>legitimácia alebo osvojenie neplnoletých osôb štátnym občanom,</w:t>
      </w:r>
    </w:p>
    <w:p w:rsidR="00EB7E1E" w:rsidRPr="00BC5FB3" w:rsidRDefault="00977530" w:rsidP="00BC5FB3">
      <w:pPr>
        <w:numPr>
          <w:ilvl w:val="0"/>
          <w:numId w:val="6"/>
        </w:numPr>
        <w:jc w:val="both"/>
      </w:pPr>
      <w:r w:rsidRPr="00BC5FB3">
        <w:t>prijatie verejného úradu cudzincom,</w:t>
      </w:r>
    </w:p>
    <w:p w:rsidR="00EB7E1E" w:rsidRDefault="00977530" w:rsidP="00BC5FB3">
      <w:pPr>
        <w:numPr>
          <w:ilvl w:val="0"/>
          <w:numId w:val="6"/>
        </w:numPr>
        <w:jc w:val="both"/>
      </w:pPr>
      <w:r w:rsidRPr="00BC5FB3">
        <w:t>trvalý pobyt cudzinca na štátnom území.</w:t>
      </w:r>
    </w:p>
    <w:p w:rsidR="00BC5FB3" w:rsidRDefault="00BC5FB3" w:rsidP="00BC5FB3">
      <w:pPr>
        <w:jc w:val="both"/>
      </w:pPr>
    </w:p>
    <w:p w:rsidR="00BC5FB3" w:rsidRDefault="00BC5FB3" w:rsidP="00BC5FB3">
      <w:pPr>
        <w:jc w:val="both"/>
      </w:pPr>
      <w:r w:rsidRPr="00BC5FB3">
        <w:t>Nadobudnutie štátneho občianstva</w:t>
      </w:r>
    </w:p>
    <w:p w:rsidR="00EB7E1E" w:rsidRPr="00BC5FB3" w:rsidRDefault="00977530" w:rsidP="00BC5FB3">
      <w:pPr>
        <w:numPr>
          <w:ilvl w:val="0"/>
          <w:numId w:val="7"/>
        </w:numPr>
        <w:jc w:val="both"/>
      </w:pPr>
      <w:r w:rsidRPr="00BC5FB3">
        <w:t>Narodenie</w:t>
      </w:r>
    </w:p>
    <w:p w:rsidR="00EB7E1E" w:rsidRPr="00BC5FB3" w:rsidRDefault="00977530" w:rsidP="00BC5FB3">
      <w:pPr>
        <w:numPr>
          <w:ilvl w:val="0"/>
          <w:numId w:val="7"/>
        </w:numPr>
        <w:jc w:val="both"/>
      </w:pPr>
      <w:r w:rsidRPr="00BC5FB3">
        <w:t xml:space="preserve">Naturalizácia </w:t>
      </w:r>
    </w:p>
    <w:p w:rsidR="00EB7E1E" w:rsidRPr="00BC5FB3" w:rsidRDefault="00977530" w:rsidP="00BC5FB3">
      <w:pPr>
        <w:numPr>
          <w:ilvl w:val="0"/>
          <w:numId w:val="7"/>
        </w:numPr>
        <w:jc w:val="both"/>
      </w:pPr>
      <w:r w:rsidRPr="00BC5FB3">
        <w:t>Opcia</w:t>
      </w:r>
    </w:p>
    <w:p w:rsidR="00BC5FB3" w:rsidRDefault="00BC5FB3" w:rsidP="00BC5FB3">
      <w:pPr>
        <w:jc w:val="both"/>
      </w:pPr>
    </w:p>
    <w:p w:rsidR="00BC5FB3" w:rsidRDefault="00BC5FB3" w:rsidP="00BC5FB3">
      <w:pPr>
        <w:jc w:val="both"/>
      </w:pPr>
      <w:r w:rsidRPr="00BC5FB3">
        <w:t>Narodenie</w:t>
      </w:r>
    </w:p>
    <w:p w:rsidR="00EB7E1E" w:rsidRPr="00BC5FB3" w:rsidRDefault="00977530" w:rsidP="00BC5FB3">
      <w:pPr>
        <w:numPr>
          <w:ilvl w:val="0"/>
          <w:numId w:val="8"/>
        </w:numPr>
        <w:jc w:val="both"/>
      </w:pPr>
      <w:r w:rsidRPr="00BC5FB3">
        <w:t>je základný a najčastejší spôsob nadobúdania štátneho občianstva. Nezávisí od vôle nadobúdateľa. Existujú tri princípy nadobúdania štátneho občianstva narodením:</w:t>
      </w:r>
    </w:p>
    <w:p w:rsidR="00EB7E1E" w:rsidRPr="00BC5FB3" w:rsidRDefault="00977530" w:rsidP="00BC5FB3">
      <w:pPr>
        <w:numPr>
          <w:ilvl w:val="0"/>
          <w:numId w:val="9"/>
        </w:numPr>
        <w:jc w:val="both"/>
      </w:pPr>
      <w:proofErr w:type="spellStart"/>
      <w:r w:rsidRPr="00BC5FB3">
        <w:rPr>
          <w:b/>
          <w:bCs/>
        </w:rPr>
        <w:t>ius</w:t>
      </w:r>
      <w:proofErr w:type="spellEnd"/>
      <w:r w:rsidRPr="00BC5FB3">
        <w:rPr>
          <w:b/>
          <w:bCs/>
        </w:rPr>
        <w:t xml:space="preserve"> </w:t>
      </w:r>
      <w:proofErr w:type="spellStart"/>
      <w:r w:rsidRPr="00BC5FB3">
        <w:rPr>
          <w:b/>
          <w:bCs/>
        </w:rPr>
        <w:t>sanguinus</w:t>
      </w:r>
      <w:proofErr w:type="spellEnd"/>
      <w:r w:rsidRPr="00BC5FB3">
        <w:rPr>
          <w:b/>
          <w:bCs/>
        </w:rPr>
        <w:t xml:space="preserve"> </w:t>
      </w:r>
      <w:r w:rsidRPr="00BC5FB3">
        <w:t>(princíp práva krvi): rozhodujúcim činiteľom je štátne občianstvo rodičov, nemanželské deti nadobúdajú štátne občianstvo matky,</w:t>
      </w:r>
    </w:p>
    <w:p w:rsidR="00EB7E1E" w:rsidRPr="00BC5FB3" w:rsidRDefault="00977530" w:rsidP="00BC5FB3">
      <w:pPr>
        <w:numPr>
          <w:ilvl w:val="0"/>
          <w:numId w:val="9"/>
        </w:numPr>
        <w:jc w:val="both"/>
      </w:pPr>
      <w:proofErr w:type="spellStart"/>
      <w:r w:rsidRPr="00BC5FB3">
        <w:rPr>
          <w:b/>
          <w:bCs/>
        </w:rPr>
        <w:t>ius</w:t>
      </w:r>
      <w:proofErr w:type="spellEnd"/>
      <w:r w:rsidRPr="00BC5FB3">
        <w:rPr>
          <w:b/>
          <w:bCs/>
        </w:rPr>
        <w:t xml:space="preserve"> soli </w:t>
      </w:r>
      <w:r w:rsidRPr="00BC5FB3">
        <w:t>(princíp práva teritória): rozhodujúcim činiteľom je miesto narodenia, bez ohľadu na štátne občianstvo rodičov,</w:t>
      </w:r>
    </w:p>
    <w:p w:rsidR="00EB7E1E" w:rsidRPr="00BC5FB3" w:rsidRDefault="00977530" w:rsidP="00BC5FB3">
      <w:pPr>
        <w:numPr>
          <w:ilvl w:val="0"/>
          <w:numId w:val="9"/>
        </w:numPr>
        <w:jc w:val="both"/>
      </w:pPr>
      <w:r w:rsidRPr="00BC5FB3">
        <w:rPr>
          <w:b/>
          <w:bCs/>
        </w:rPr>
        <w:t>zmiešaný princíp</w:t>
      </w:r>
      <w:r w:rsidRPr="00BC5FB3">
        <w:t xml:space="preserve">: ide o kombináciu princípov, základom je buď </w:t>
      </w:r>
      <w:proofErr w:type="spellStart"/>
      <w:r w:rsidRPr="00BC5FB3">
        <w:t>ius</w:t>
      </w:r>
      <w:proofErr w:type="spellEnd"/>
      <w:r w:rsidRPr="00BC5FB3">
        <w:t xml:space="preserve"> </w:t>
      </w:r>
      <w:proofErr w:type="spellStart"/>
      <w:r w:rsidRPr="00BC5FB3">
        <w:t>sanguini</w:t>
      </w:r>
      <w:proofErr w:type="spellEnd"/>
      <w:r w:rsidRPr="00BC5FB3">
        <w:t xml:space="preserve"> alebo princíp </w:t>
      </w:r>
      <w:proofErr w:type="spellStart"/>
      <w:r w:rsidRPr="00BC5FB3">
        <w:t>ius</w:t>
      </w:r>
      <w:proofErr w:type="spellEnd"/>
      <w:r w:rsidRPr="00BC5FB3">
        <w:t xml:space="preserve"> soli.</w:t>
      </w:r>
    </w:p>
    <w:p w:rsidR="00BC5FB3" w:rsidRDefault="00BC5FB3" w:rsidP="00BC5FB3">
      <w:pPr>
        <w:jc w:val="both"/>
      </w:pPr>
    </w:p>
    <w:p w:rsidR="0025182D" w:rsidRDefault="0025182D" w:rsidP="00BC5FB3">
      <w:pPr>
        <w:jc w:val="both"/>
      </w:pPr>
      <w:r w:rsidRPr="0025182D">
        <w:t>Naturalizácia</w:t>
      </w:r>
    </w:p>
    <w:p w:rsidR="0025182D" w:rsidRPr="0025182D" w:rsidRDefault="0025182D" w:rsidP="0025182D">
      <w:pPr>
        <w:jc w:val="both"/>
      </w:pPr>
      <w:r>
        <w:t xml:space="preserve">- </w:t>
      </w:r>
      <w:r w:rsidRPr="0025182D">
        <w:t>Naturalizácia v užšom zmysle</w:t>
      </w:r>
    </w:p>
    <w:p w:rsidR="00EB7E1E" w:rsidRPr="0025182D" w:rsidRDefault="00977530" w:rsidP="0025182D">
      <w:pPr>
        <w:numPr>
          <w:ilvl w:val="0"/>
          <w:numId w:val="10"/>
        </w:numPr>
        <w:jc w:val="both"/>
      </w:pPr>
      <w:r w:rsidRPr="0025182D">
        <w:t>udelenie štátneho občianstva osobe, ktorá o občianstvo žiada spôsobom predpísaným právnym poriadkom príslušného štátu. Subjektívny nárok na naturalizáciu neexistuje. Občianstvo sa udeľuje administratívnym príp. súdnym aktom po splnení určitých podmienok (napr. znalosť jazyka, čas pobytu, vyhlásenie osoby, že sa chce natrvalo usadiť v danom štáte a pod.)</w:t>
      </w:r>
    </w:p>
    <w:p w:rsidR="0025182D" w:rsidRPr="0025182D" w:rsidRDefault="0025182D" w:rsidP="0025182D">
      <w:pPr>
        <w:jc w:val="both"/>
      </w:pPr>
      <w:r w:rsidRPr="0025182D">
        <w:lastRenderedPageBreak/>
        <w:t>Naturalizácia v širšom zmysle</w:t>
      </w:r>
    </w:p>
    <w:p w:rsidR="00EB7E1E" w:rsidRPr="0025182D" w:rsidRDefault="00977530" w:rsidP="0025182D">
      <w:pPr>
        <w:numPr>
          <w:ilvl w:val="0"/>
          <w:numId w:val="11"/>
        </w:numPr>
        <w:jc w:val="both"/>
      </w:pPr>
      <w:r w:rsidRPr="0025182D">
        <w:t>najmä nadobudnutie štátneho občianstva sobášom a osvojením. Otázka štátneho občianstva vydatých žien bola upravená Dohovorom o štátnom občianstve vydatých žien (1957, New York).</w:t>
      </w:r>
    </w:p>
    <w:p w:rsidR="0025182D" w:rsidRPr="00BC5FB3" w:rsidRDefault="0025182D" w:rsidP="00BC5FB3">
      <w:pPr>
        <w:jc w:val="both"/>
      </w:pPr>
    </w:p>
    <w:p w:rsidR="00BC5FB3" w:rsidRDefault="0025182D" w:rsidP="00BC5FB3">
      <w:pPr>
        <w:jc w:val="both"/>
      </w:pPr>
      <w:r w:rsidRPr="0025182D">
        <w:t>Opcia</w:t>
      </w:r>
    </w:p>
    <w:p w:rsidR="0025182D" w:rsidRPr="0025182D" w:rsidRDefault="0025182D" w:rsidP="0025182D">
      <w:pPr>
        <w:jc w:val="both"/>
      </w:pPr>
      <w:r>
        <w:t xml:space="preserve">- </w:t>
      </w:r>
      <w:r w:rsidRPr="0025182D">
        <w:t>Právo fyzických osôb si zvoliť spravidla medzi občianstvom dvoch alebo viacerých štátov. Ide o zánik doterajšieho a zároveň o nadobudnutie nového štátneho občianstva. Najčastejšie sa vyskytuje pri zmene štátnych hraníc. Trojaký spôsob uskutočňovania opcie:</w:t>
      </w:r>
    </w:p>
    <w:p w:rsidR="00EB7E1E" w:rsidRPr="0025182D" w:rsidRDefault="00977530" w:rsidP="0025182D">
      <w:pPr>
        <w:numPr>
          <w:ilvl w:val="0"/>
          <w:numId w:val="12"/>
        </w:numPr>
        <w:jc w:val="both"/>
      </w:pPr>
      <w:proofErr w:type="spellStart"/>
      <w:r w:rsidRPr="0025182D">
        <w:t>optant</w:t>
      </w:r>
      <w:proofErr w:type="spellEnd"/>
      <w:r w:rsidRPr="0025182D">
        <w:t xml:space="preserve"> nadobúda nové štátne občianstvo okamihom, keď zmluva o cesii nadobudne účinnosť a opciou ho znova stráca ex </w:t>
      </w:r>
      <w:proofErr w:type="spellStart"/>
      <w:r w:rsidRPr="0025182D">
        <w:t>nunc</w:t>
      </w:r>
      <w:proofErr w:type="spellEnd"/>
      <w:r w:rsidRPr="0025182D">
        <w:t>,</w:t>
      </w:r>
    </w:p>
    <w:p w:rsidR="00EB7E1E" w:rsidRPr="0025182D" w:rsidRDefault="00977530" w:rsidP="0025182D">
      <w:pPr>
        <w:numPr>
          <w:ilvl w:val="0"/>
          <w:numId w:val="12"/>
        </w:numPr>
        <w:jc w:val="both"/>
      </w:pPr>
      <w:r w:rsidRPr="0025182D">
        <w:t xml:space="preserve">obyvatelia </w:t>
      </w:r>
      <w:proofErr w:type="spellStart"/>
      <w:r w:rsidRPr="0025182D">
        <w:t>cedovaného</w:t>
      </w:r>
      <w:proofErr w:type="spellEnd"/>
      <w:r w:rsidRPr="0025182D">
        <w:t xml:space="preserve"> územia nadobúdajú štátne občianstvo až vtedy, keď si štátne občianstvo nezvolia,</w:t>
      </w:r>
    </w:p>
    <w:p w:rsidR="00EB7E1E" w:rsidRPr="0025182D" w:rsidRDefault="00977530" w:rsidP="0025182D">
      <w:pPr>
        <w:numPr>
          <w:ilvl w:val="0"/>
          <w:numId w:val="12"/>
        </w:numPr>
        <w:jc w:val="both"/>
      </w:pPr>
      <w:proofErr w:type="spellStart"/>
      <w:r w:rsidRPr="0025182D">
        <w:t>optant</w:t>
      </w:r>
      <w:proofErr w:type="spellEnd"/>
      <w:r w:rsidRPr="0025182D">
        <w:t xml:space="preserve"> síce nadobudne nové štátne občianstvo ihneď, keď oň požiada, ale opcia pôsobí ex </w:t>
      </w:r>
      <w:proofErr w:type="spellStart"/>
      <w:r w:rsidRPr="0025182D">
        <w:t>tunc</w:t>
      </w:r>
      <w:proofErr w:type="spellEnd"/>
      <w:r w:rsidRPr="0025182D">
        <w:t>, takže štátne občianstvo sa napokon nemení</w:t>
      </w:r>
    </w:p>
    <w:p w:rsidR="0025182D" w:rsidRPr="0025182D" w:rsidRDefault="0025182D" w:rsidP="0025182D">
      <w:pPr>
        <w:jc w:val="both"/>
      </w:pPr>
      <w:r>
        <w:t xml:space="preserve">- </w:t>
      </w:r>
      <w:r w:rsidRPr="0025182D">
        <w:t xml:space="preserve">Na princípe opcie je založená aj výmena obyvateľstva, ktorá je ale vždy spojená s vysťahovaním a repatriačné zmluvy, ktorých účelom bolo umožniť vysťahovalcom a ich potomkom naturalizovaným v inom štáte návrat do štátu ich pôvodu alebo do štátu, v ktorom bolo sústredené obyvateľstvo ich národnosti. </w:t>
      </w:r>
    </w:p>
    <w:p w:rsidR="0025182D" w:rsidRPr="0025182D" w:rsidRDefault="0025182D" w:rsidP="0025182D">
      <w:pPr>
        <w:jc w:val="both"/>
      </w:pPr>
      <w:r>
        <w:t xml:space="preserve">- </w:t>
      </w:r>
      <w:r w:rsidRPr="0025182D">
        <w:t>Presídlenie obyvateľstva: nútená zámena občianstva, spravidla na základe medzinárodnej zmluvy.</w:t>
      </w:r>
    </w:p>
    <w:p w:rsidR="0025182D" w:rsidRDefault="0025182D" w:rsidP="00BC5FB3">
      <w:pPr>
        <w:jc w:val="both"/>
      </w:pPr>
    </w:p>
    <w:p w:rsidR="0025182D" w:rsidRDefault="0025182D" w:rsidP="00BC5FB3">
      <w:pPr>
        <w:jc w:val="both"/>
      </w:pPr>
      <w:r w:rsidRPr="0025182D">
        <w:t>Zánik a strata štátneho občianstva</w:t>
      </w:r>
    </w:p>
    <w:p w:rsidR="00EB7E1E" w:rsidRPr="0025182D" w:rsidRDefault="00977530" w:rsidP="0025182D">
      <w:pPr>
        <w:numPr>
          <w:ilvl w:val="0"/>
          <w:numId w:val="13"/>
        </w:numPr>
        <w:jc w:val="both"/>
      </w:pPr>
      <w:r w:rsidRPr="0025182D">
        <w:t>smrťou</w:t>
      </w:r>
    </w:p>
    <w:p w:rsidR="00EB7E1E" w:rsidRPr="0025182D" w:rsidRDefault="00977530" w:rsidP="0025182D">
      <w:pPr>
        <w:numPr>
          <w:ilvl w:val="0"/>
          <w:numId w:val="13"/>
        </w:numPr>
        <w:jc w:val="both"/>
      </w:pPr>
      <w:r w:rsidRPr="0025182D">
        <w:t>prepustením zo štátoobčianskeho zväzku</w:t>
      </w:r>
    </w:p>
    <w:p w:rsidR="00EB7E1E" w:rsidRPr="0025182D" w:rsidRDefault="00977530" w:rsidP="0025182D">
      <w:pPr>
        <w:numPr>
          <w:ilvl w:val="0"/>
          <w:numId w:val="13"/>
        </w:numPr>
        <w:jc w:val="both"/>
      </w:pPr>
      <w:r w:rsidRPr="0025182D">
        <w:t>na žiadosť občana obvykle s podmienkou, že už má alebo súčasne nadobudol iné štátne občianstvo</w:t>
      </w:r>
    </w:p>
    <w:p w:rsidR="00EB7E1E" w:rsidRPr="0025182D" w:rsidRDefault="00977530" w:rsidP="0025182D">
      <w:pPr>
        <w:numPr>
          <w:ilvl w:val="0"/>
          <w:numId w:val="13"/>
        </w:numPr>
        <w:jc w:val="both"/>
      </w:pPr>
      <w:r w:rsidRPr="0025182D">
        <w:t>vystúpením zo štátoobčianskeho zväzku daného štátu v dôsledku zákonných zmien štátnych hraníc alebo zmien v rodinných zväzkoch</w:t>
      </w:r>
    </w:p>
    <w:p w:rsidR="00EB7E1E" w:rsidRPr="0025182D" w:rsidRDefault="00977530" w:rsidP="0025182D">
      <w:pPr>
        <w:numPr>
          <w:ilvl w:val="0"/>
          <w:numId w:val="13"/>
        </w:numPr>
        <w:jc w:val="both"/>
      </w:pPr>
      <w:r w:rsidRPr="0025182D">
        <w:t>odňatím na základe súdneho alebo administratívneho rozhodnutia</w:t>
      </w:r>
    </w:p>
    <w:p w:rsidR="0025182D" w:rsidRPr="0025182D" w:rsidRDefault="0025182D" w:rsidP="0025182D">
      <w:pPr>
        <w:jc w:val="both"/>
      </w:pPr>
      <w:r>
        <w:t xml:space="preserve">- </w:t>
      </w:r>
      <w:r w:rsidRPr="0025182D">
        <w:t>Štátne občianstvo môže zaniknúť aj zrušením naturalizácie, odňatím a pod.</w:t>
      </w:r>
    </w:p>
    <w:p w:rsidR="0025182D" w:rsidRPr="0025182D" w:rsidRDefault="0025182D" w:rsidP="0025182D">
      <w:pPr>
        <w:jc w:val="both"/>
      </w:pPr>
      <w:r>
        <w:t xml:space="preserve">- </w:t>
      </w:r>
      <w:r w:rsidRPr="0025182D">
        <w:t xml:space="preserve">Je tu trend, že pravidlá týkajúce sa vzniku, zmeny a zániku štátneho občianstva sú predmetom zvyšujúcej sa pozornosti MP. Prvým pokusom bola v roku 1930 1. Haagska kodifikačná konferencia; Druhým pokusom bol v roku </w:t>
      </w:r>
      <w:r w:rsidRPr="0025182D">
        <w:rPr>
          <w:i/>
          <w:iCs/>
        </w:rPr>
        <w:t xml:space="preserve">1997 – </w:t>
      </w:r>
      <w:r w:rsidRPr="0025182D">
        <w:t xml:space="preserve">Európsky dohovor o štátnom občianstve v rámci Rady Európy: </w:t>
      </w:r>
      <w:r w:rsidRPr="0025182D">
        <w:rPr>
          <w:b/>
          <w:bCs/>
          <w:i/>
          <w:iCs/>
        </w:rPr>
        <w:t>čl. 3</w:t>
      </w:r>
      <w:r w:rsidRPr="0025182D">
        <w:rPr>
          <w:i/>
          <w:iCs/>
        </w:rPr>
        <w:t xml:space="preserve"> – Každý štát sám určí  podľa svojho platného práva , kto sú jeho štátni občania</w:t>
      </w:r>
      <w:r w:rsidRPr="0025182D">
        <w:t xml:space="preserve"> .</w:t>
      </w:r>
    </w:p>
    <w:p w:rsidR="0025182D" w:rsidRDefault="0025182D" w:rsidP="00BC5FB3">
      <w:pPr>
        <w:jc w:val="both"/>
      </w:pPr>
    </w:p>
    <w:p w:rsidR="0025182D" w:rsidRDefault="0025182D" w:rsidP="00BC5FB3">
      <w:pPr>
        <w:jc w:val="both"/>
      </w:pPr>
      <w:r w:rsidRPr="0025182D">
        <w:t>Cudzinci</w:t>
      </w:r>
    </w:p>
    <w:p w:rsidR="00EB7E1E" w:rsidRPr="0025182D" w:rsidRDefault="00977530" w:rsidP="0025182D">
      <w:pPr>
        <w:numPr>
          <w:ilvl w:val="0"/>
          <w:numId w:val="14"/>
        </w:numPr>
        <w:jc w:val="both"/>
      </w:pPr>
      <w:r w:rsidRPr="0025182D">
        <w:t xml:space="preserve">sú fyzické osoby, ktoré nie sú občanom štátu pobytu, ale majú štátoobčiansky vzťah k inému štátu. Právne postavenie cudzincov zásadne upravuje vnútroštátne právo každého štátu, pričom štáty sú povinné rešpektovať platné zásady medzinárodného práva aj medzinárodné zmluvy, ktoré uzavrel. </w:t>
      </w:r>
    </w:p>
    <w:p w:rsidR="00EB7E1E" w:rsidRPr="0025182D" w:rsidRDefault="00977530" w:rsidP="0025182D">
      <w:pPr>
        <w:numPr>
          <w:ilvl w:val="0"/>
          <w:numId w:val="14"/>
        </w:numPr>
        <w:jc w:val="both"/>
      </w:pPr>
      <w:r w:rsidRPr="0025182D">
        <w:t xml:space="preserve">Každý štát sám rozhoduje o pripustení cudzincov na svoje územie. Voľnosť je obmedzená iba povinnosťou štátov vzájomne spolupracovať. Štáty môžu uplatňovať zásadu predbežného individuálneho schvaľovania vstupu cudzincov na štátne územie, ale v súčasnosti dochádza k liberalizácii v otázke vstupu na štátne územie. Štáty sú vzhľadom na svoje záujmy a bezpečnosť oprávnené odmietnuť prístup na svoje územie ktorémukoľvek jednotlivcovi alebo kategórii osôb. </w:t>
      </w:r>
    </w:p>
    <w:p w:rsidR="00EB7E1E" w:rsidRPr="0025182D" w:rsidRDefault="00977530" w:rsidP="0025182D">
      <w:pPr>
        <w:numPr>
          <w:ilvl w:val="0"/>
          <w:numId w:val="14"/>
        </w:numPr>
        <w:jc w:val="both"/>
      </w:pPr>
      <w:r w:rsidRPr="0025182D">
        <w:t xml:space="preserve">Na vstup na územie štátu alebo tranzit potrebujú cudzinci vstupné víza resp. tranzitné víza – povolenie príslušného zastupiteľského úradu. O podmienkach vstupu cudzincov na územie druhého štátu sa </w:t>
      </w:r>
      <w:r w:rsidRPr="0025182D">
        <w:lastRenderedPageBreak/>
        <w:t>uzatvárajú dvojstranné alebo mnohostranné zmluvy, ktoré na základe reciprocity často obmedzujú alebo rušia vízovú povinnosť.</w:t>
      </w:r>
    </w:p>
    <w:p w:rsidR="0025182D" w:rsidRPr="0025182D" w:rsidRDefault="0025182D" w:rsidP="0025182D">
      <w:pPr>
        <w:jc w:val="both"/>
      </w:pPr>
      <w:r>
        <w:t xml:space="preserve">- </w:t>
      </w:r>
      <w:r w:rsidRPr="0025182D">
        <w:t xml:space="preserve">Cudzinec je po prekročení hraníc štátu zásadne podriadený jeho suverénnej moci. Je povinný rešpektovať jeho právny poriadok, najmä vnútroštátne cudzinecké právo. Táto povinnosť vyplýva zo zvrchovanosti štátu. Výnimku tvoria iba cudzinci požívajúci právo </w:t>
      </w:r>
      <w:proofErr w:type="spellStart"/>
      <w:r w:rsidRPr="0025182D">
        <w:t>exteritoriality</w:t>
      </w:r>
      <w:proofErr w:type="spellEnd"/>
      <w:r w:rsidRPr="0025182D">
        <w:t xml:space="preserve">, ktorých postavenie upravuje medzinárodné právo. </w:t>
      </w:r>
    </w:p>
    <w:p w:rsidR="0025182D" w:rsidRPr="0025182D" w:rsidRDefault="0025182D" w:rsidP="0025182D">
      <w:pPr>
        <w:jc w:val="both"/>
      </w:pPr>
      <w:r>
        <w:t xml:space="preserve">- </w:t>
      </w:r>
      <w:r w:rsidRPr="0025182D">
        <w:t>Výkon suverénnej moci nad cudzincami je modifikovaný tým, že cudzinec je stále viazaný ku svojmu domovského štátu (povinnosť platiť dane, vrátiť sa na výzvu do vlasti, zdržať sa činnosti namierenej proti vlastnému štátu, zachovávať štátne tajomstvo, vykonávať vojenskú službu; má právo na ochranu zo strany svojho domovského štátu).</w:t>
      </w:r>
    </w:p>
    <w:p w:rsidR="0025182D" w:rsidRDefault="0025182D" w:rsidP="00BC5FB3">
      <w:pPr>
        <w:jc w:val="both"/>
      </w:pPr>
    </w:p>
    <w:p w:rsidR="00BC5FB3" w:rsidRDefault="0025182D" w:rsidP="00BC5FB3">
      <w:pPr>
        <w:jc w:val="both"/>
      </w:pPr>
      <w:r w:rsidRPr="0025182D">
        <w:t>Právny režim cudzincov</w:t>
      </w:r>
    </w:p>
    <w:p w:rsidR="0025182D" w:rsidRPr="0025182D" w:rsidRDefault="0025182D" w:rsidP="0025182D">
      <w:pPr>
        <w:jc w:val="both"/>
      </w:pPr>
      <w:r>
        <w:t xml:space="preserve">- </w:t>
      </w:r>
      <w:r w:rsidRPr="0025182D">
        <w:t>je upravený vnútroštátnym aj medzinárodným právom. Je založený na reciprocite, ktorá sa mlčky rešpektuje ako medzinárodná obyčaj.</w:t>
      </w:r>
    </w:p>
    <w:p w:rsidR="00EB7E1E" w:rsidRPr="0025182D" w:rsidRDefault="00977530" w:rsidP="0025182D">
      <w:pPr>
        <w:numPr>
          <w:ilvl w:val="0"/>
          <w:numId w:val="15"/>
        </w:numPr>
        <w:jc w:val="both"/>
      </w:pPr>
      <w:r w:rsidRPr="0025182D">
        <w:rPr>
          <w:b/>
          <w:bCs/>
        </w:rPr>
        <w:t xml:space="preserve">Formálna reciprocita: </w:t>
      </w:r>
      <w:r w:rsidRPr="0025182D">
        <w:t>poskytovanie tých subjektívnych práv cudzincom, ktoré vyplývajú z miestneho zákona za predpokladu, že právny poriadok štátu, ktorého sú cudzinci príslušníkmi, poskytuje analogické postavenie jeho príslušníkom nachádzajúcim sa na území toho štátu.</w:t>
      </w:r>
    </w:p>
    <w:p w:rsidR="00EB7E1E" w:rsidRPr="0025182D" w:rsidRDefault="00977530" w:rsidP="0025182D">
      <w:pPr>
        <w:numPr>
          <w:ilvl w:val="0"/>
          <w:numId w:val="15"/>
        </w:numPr>
        <w:jc w:val="both"/>
      </w:pPr>
      <w:r w:rsidRPr="0025182D">
        <w:rPr>
          <w:b/>
          <w:bCs/>
        </w:rPr>
        <w:t xml:space="preserve">Materiálna reciprocita: </w:t>
      </w:r>
      <w:r w:rsidRPr="0025182D">
        <w:t xml:space="preserve">poskytnutie určitých konkrétnych obsahovo rovnakých práv cudzincom zo strany štátu pobytu s podmienkou, že jeho občania, nachádzajúci sa na území domovského štátu cudzincov, majú tie isté konkrétne práva. </w:t>
      </w:r>
    </w:p>
    <w:p w:rsidR="0025182D" w:rsidRDefault="0025182D" w:rsidP="0025182D">
      <w:pPr>
        <w:jc w:val="both"/>
      </w:pPr>
      <w:r>
        <w:t xml:space="preserve">- </w:t>
      </w:r>
      <w:r w:rsidRPr="0025182D">
        <w:t xml:space="preserve">Práva poskytované cudzincom na území štátu sú užšie ako práva štátnych občanov štátu. Nemajú všetky práva ako vlastní občania (napr. politické práva, niektoré občianske práva). Obmedzenie práv cudzincov môže byť aj výsledkom </w:t>
      </w:r>
      <w:proofErr w:type="spellStart"/>
      <w:r w:rsidRPr="0025182D">
        <w:t>retorzných</w:t>
      </w:r>
      <w:proofErr w:type="spellEnd"/>
      <w:r w:rsidRPr="0025182D">
        <w:t xml:space="preserve"> opatrení (odvetných). Trendom je poskytovanie rovnakých práv cudzincom s trvalým pobytom ako občanom v oblasti komunálnej politiky.</w:t>
      </w:r>
    </w:p>
    <w:p w:rsidR="0025182D" w:rsidRDefault="0025182D" w:rsidP="0025182D">
      <w:pPr>
        <w:jc w:val="both"/>
      </w:pPr>
    </w:p>
    <w:p w:rsidR="0025182D" w:rsidRDefault="0025182D" w:rsidP="0025182D">
      <w:pPr>
        <w:jc w:val="both"/>
      </w:pPr>
      <w:r w:rsidRPr="0025182D">
        <w:t>Právny cudzinecký režim:</w:t>
      </w:r>
    </w:p>
    <w:p w:rsidR="00EB7E1E" w:rsidRPr="0025182D" w:rsidRDefault="00977530" w:rsidP="0025182D">
      <w:pPr>
        <w:numPr>
          <w:ilvl w:val="0"/>
          <w:numId w:val="16"/>
        </w:numPr>
        <w:jc w:val="both"/>
      </w:pPr>
      <w:r w:rsidRPr="0025182D">
        <w:rPr>
          <w:b/>
          <w:bCs/>
        </w:rPr>
        <w:t xml:space="preserve">Národný režim: </w:t>
      </w:r>
      <w:r w:rsidRPr="0025182D">
        <w:t>vnútroštátne normy platia aj pre cudzincov, neznamená to však asimiláciu cudzincov. Rozdiel je v právach a povinnostiach vyplývajúcich zo vzťahu k vlastnému štátu</w:t>
      </w:r>
    </w:p>
    <w:p w:rsidR="00EB7E1E" w:rsidRPr="0025182D" w:rsidRDefault="00977530" w:rsidP="0025182D">
      <w:pPr>
        <w:numPr>
          <w:ilvl w:val="0"/>
          <w:numId w:val="16"/>
        </w:numPr>
        <w:jc w:val="both"/>
      </w:pPr>
      <w:r w:rsidRPr="0025182D">
        <w:rPr>
          <w:b/>
          <w:bCs/>
        </w:rPr>
        <w:t xml:space="preserve">Zmluvný režim: </w:t>
      </w:r>
      <w:r w:rsidRPr="0025182D">
        <w:t>založený na osobitnej medzinárodnej zmluve. Dohodnutý režim musí byť v súlade so všeobecnými zásadami medzinárodného práva o postavení cudzincov. Patrí k nemu aj režim najvyšších výhod, ktorý spočíva v záväzku zmluvných strán, že svojim príslušníkom budú navzájom poskytovať najvyššie práva a výhody, ktoré v súčasnosti poskytujú alebo v budúcnosti budú poskytovať príslušníkom ktoréhokoľvek iného štátu.</w:t>
      </w:r>
    </w:p>
    <w:p w:rsidR="00EB7E1E" w:rsidRPr="0025182D" w:rsidRDefault="00977530" w:rsidP="0025182D">
      <w:pPr>
        <w:numPr>
          <w:ilvl w:val="0"/>
          <w:numId w:val="16"/>
        </w:numPr>
        <w:jc w:val="both"/>
      </w:pPr>
      <w:r w:rsidRPr="0025182D">
        <w:rPr>
          <w:b/>
          <w:bCs/>
        </w:rPr>
        <w:t xml:space="preserve">Špeciálny režim: </w:t>
      </w:r>
      <w:r w:rsidRPr="0025182D">
        <w:t>štát upravuje práva a povinnosti cudzincov na rozdiel od práv a povinností svojich občanov osobitnými normami, ktoré musia rešpektovať požiadavky všeobecného medzinárodného práva o postavení cudzincov.</w:t>
      </w:r>
    </w:p>
    <w:p w:rsidR="00EB7E1E" w:rsidRPr="0025182D" w:rsidRDefault="00977530" w:rsidP="0025182D">
      <w:pPr>
        <w:numPr>
          <w:ilvl w:val="0"/>
          <w:numId w:val="16"/>
        </w:numPr>
        <w:jc w:val="both"/>
      </w:pPr>
      <w:r w:rsidRPr="0025182D">
        <w:rPr>
          <w:b/>
          <w:bCs/>
        </w:rPr>
        <w:t xml:space="preserve">Preferenčný systém: </w:t>
      </w:r>
      <w:r w:rsidRPr="0025182D">
        <w:t>poskytovanie práv cudzincom určitého štátu alebo určitých štátov, aké sa neposkytujú príslušníkom tretích štátov</w:t>
      </w:r>
    </w:p>
    <w:p w:rsidR="00EB7E1E" w:rsidRPr="0025182D" w:rsidRDefault="00977530" w:rsidP="0025182D">
      <w:pPr>
        <w:numPr>
          <w:ilvl w:val="0"/>
          <w:numId w:val="16"/>
        </w:numPr>
        <w:jc w:val="both"/>
      </w:pPr>
      <w:r w:rsidRPr="0025182D">
        <w:t xml:space="preserve">Každý štát je povinný cudzincovi poskytnúť. Každý je povinný rešpektovať cudzinca ako ľudskú osobnosť, chrániť príp. uspokojovať jeho záujmy a potreby, ktoré sa pokladajú za základné záujmy a potreby ľudí. </w:t>
      </w:r>
    </w:p>
    <w:p w:rsidR="00EB7E1E" w:rsidRPr="0025182D" w:rsidRDefault="00977530" w:rsidP="0025182D">
      <w:pPr>
        <w:numPr>
          <w:ilvl w:val="0"/>
          <w:numId w:val="16"/>
        </w:numPr>
        <w:jc w:val="both"/>
      </w:pPr>
      <w:r w:rsidRPr="0025182D">
        <w:t xml:space="preserve">Štát, ktorý umožnil cudzincom pobyt na svojom území, je povinný ich chrániť. Musí ich aj uznávať za spôsobilé subjekty obvyklých práv a povinností. </w:t>
      </w:r>
    </w:p>
    <w:p w:rsidR="00EB7E1E" w:rsidRPr="0025182D" w:rsidRDefault="00977530" w:rsidP="0025182D">
      <w:pPr>
        <w:numPr>
          <w:ilvl w:val="0"/>
          <w:numId w:val="16"/>
        </w:numPr>
        <w:jc w:val="both"/>
      </w:pPr>
      <w:r w:rsidRPr="0025182D">
        <w:t xml:space="preserve">Štát pobytu nesmie cudzinca nútiť na výkon vojenskej služby alebo k akejkoľvek činnosti smerujúcej proti jeho domovskému štátu. </w:t>
      </w:r>
    </w:p>
    <w:p w:rsidR="00EB7E1E" w:rsidRPr="0025182D" w:rsidRDefault="00977530" w:rsidP="0025182D">
      <w:pPr>
        <w:numPr>
          <w:ilvl w:val="0"/>
          <w:numId w:val="16"/>
        </w:numPr>
        <w:jc w:val="both"/>
      </w:pPr>
      <w:r w:rsidRPr="0025182D">
        <w:t xml:space="preserve">Cudzinec zásadne môže kedykoľvek odísť do svojej vlasti a štát pobytu nemá právo mu v tom brániť. Môže však od neho vyžadovať, aby požiadal o výjazdné vízum alebo ho z oprávnených dôvodov zadržať. Má právo cudzinca vyzvať, aby jeho štátne územie opustil a v prípade neuposlúchnutia ho donucovacou cestou </w:t>
      </w:r>
      <w:r w:rsidRPr="0025182D">
        <w:lastRenderedPageBreak/>
        <w:t xml:space="preserve">odsunúť – vyhostiť. Musia sa pritom rešpektovať základné ľudské práva a zásada, že členovia rodiny nemajú byť proti svojej vôli od seba oddelení. Ak sa vyhosťuje cudzinec odsunom na územie jeho vlastného štátu, vyžaduje sa o tom predbežné oznámenie. </w:t>
      </w:r>
    </w:p>
    <w:p w:rsidR="0025182D" w:rsidRDefault="0025182D" w:rsidP="0025182D">
      <w:pPr>
        <w:jc w:val="both"/>
      </w:pPr>
    </w:p>
    <w:p w:rsidR="0025182D" w:rsidRDefault="0025182D" w:rsidP="0025182D">
      <w:pPr>
        <w:jc w:val="both"/>
      </w:pPr>
      <w:proofErr w:type="spellStart"/>
      <w:r w:rsidRPr="0025182D">
        <w:t>Bipoliti</w:t>
      </w:r>
      <w:proofErr w:type="spellEnd"/>
    </w:p>
    <w:p w:rsidR="00EB7E1E" w:rsidRPr="0025182D" w:rsidRDefault="00977530" w:rsidP="0025182D">
      <w:pPr>
        <w:numPr>
          <w:ilvl w:val="0"/>
          <w:numId w:val="18"/>
        </w:numPr>
        <w:jc w:val="both"/>
      </w:pPr>
      <w:r w:rsidRPr="0025182D">
        <w:t>sú nimi osoby s dvojakým štátnym občianstvom alebo s viacerými štátnymi občianstvami. Tento stav môže vzniknúť z rôznosti vnútroštátnej úpravy nadobúdania a zániku štátneho občianstva v jednotlivých štátoch a z nedostatku všeobecných noriem medzinárodného práva v tomto smere.</w:t>
      </w:r>
    </w:p>
    <w:p w:rsidR="0025182D" w:rsidRPr="0025182D" w:rsidRDefault="0025182D" w:rsidP="0025182D">
      <w:pPr>
        <w:jc w:val="both"/>
      </w:pPr>
      <w:r>
        <w:t xml:space="preserve">- </w:t>
      </w:r>
      <w:r w:rsidRPr="0025182D">
        <w:t xml:space="preserve">Najčastejší spôsob nadobudnutia dvojakého štátneho občianstva: </w:t>
      </w:r>
    </w:p>
    <w:p w:rsidR="00EB7E1E" w:rsidRPr="0025182D" w:rsidRDefault="00977530" w:rsidP="0025182D">
      <w:pPr>
        <w:numPr>
          <w:ilvl w:val="0"/>
          <w:numId w:val="19"/>
        </w:numPr>
        <w:jc w:val="both"/>
      </w:pPr>
      <w:r w:rsidRPr="0025182D">
        <w:t xml:space="preserve">narodením dieťaťa občanom štátu uznávajúceho princíp </w:t>
      </w:r>
      <w:proofErr w:type="spellStart"/>
      <w:r w:rsidRPr="0025182D">
        <w:t>ius</w:t>
      </w:r>
      <w:proofErr w:type="spellEnd"/>
      <w:r w:rsidRPr="0025182D">
        <w:t xml:space="preserve"> </w:t>
      </w:r>
      <w:proofErr w:type="spellStart"/>
      <w:r w:rsidRPr="0025182D">
        <w:t>sanguinis</w:t>
      </w:r>
      <w:proofErr w:type="spellEnd"/>
      <w:r w:rsidRPr="0025182D">
        <w:t xml:space="preserve"> na území štátu, ktorý uznáva princíp </w:t>
      </w:r>
      <w:proofErr w:type="spellStart"/>
      <w:r w:rsidRPr="0025182D">
        <w:t>ius</w:t>
      </w:r>
      <w:proofErr w:type="spellEnd"/>
      <w:r w:rsidRPr="0025182D">
        <w:t xml:space="preserve"> soli. </w:t>
      </w:r>
    </w:p>
    <w:p w:rsidR="00EB7E1E" w:rsidRPr="0025182D" w:rsidRDefault="00977530" w:rsidP="0025182D">
      <w:pPr>
        <w:numPr>
          <w:ilvl w:val="0"/>
          <w:numId w:val="19"/>
        </w:numPr>
        <w:jc w:val="both"/>
      </w:pPr>
      <w:r w:rsidRPr="0025182D">
        <w:t>manželstvo s cudzincom uzavrie žena, ktorej právny poriadok jej štátu ponecháva jej občianstvo aj po sobáši, a právny poriadok štátu, ktorého je jej manžel príslušníkom, jej poskytuje nové občianstvo; môže nastať aj pri vstupe do služieb cudzej armády, v dôsledku čoho sa nadobúda nové občianstvo, ale staré sa nestráca.</w:t>
      </w:r>
    </w:p>
    <w:p w:rsidR="0025182D" w:rsidRPr="0025182D" w:rsidRDefault="0025182D" w:rsidP="0025182D">
      <w:pPr>
        <w:jc w:val="both"/>
      </w:pPr>
      <w:r>
        <w:t xml:space="preserve">- </w:t>
      </w:r>
      <w:r w:rsidRPr="0025182D">
        <w:t>Tretí štát pokladá osobu s niekoľkými občianstvami spravidla za občana iba jedného štátu, jeho voľba sa riadi obvykle zásadou efektivity.</w:t>
      </w:r>
    </w:p>
    <w:p w:rsidR="0025182D" w:rsidRDefault="0025182D" w:rsidP="0025182D">
      <w:pPr>
        <w:jc w:val="both"/>
      </w:pPr>
    </w:p>
    <w:p w:rsidR="0025182D" w:rsidRDefault="0025182D" w:rsidP="0025182D">
      <w:pPr>
        <w:jc w:val="both"/>
      </w:pPr>
      <w:proofErr w:type="spellStart"/>
      <w:r w:rsidRPr="0025182D">
        <w:t>Apoliti</w:t>
      </w:r>
      <w:proofErr w:type="spellEnd"/>
    </w:p>
    <w:p w:rsidR="00EB7E1E" w:rsidRPr="0025182D" w:rsidRDefault="00977530" w:rsidP="0025182D">
      <w:pPr>
        <w:pStyle w:val="Odsekzoznamu"/>
        <w:numPr>
          <w:ilvl w:val="0"/>
          <w:numId w:val="20"/>
        </w:numPr>
        <w:jc w:val="both"/>
      </w:pPr>
      <w:r w:rsidRPr="0025182D">
        <w:t xml:space="preserve">sú fyzické osoby, ktoré nemajú občianstvo nijakého štátu alebo ktoré stratili svoje štátne občianstvo a nenadobudli nové, alebo ktoré nemali vôbec štátne občianstvo (napr. deti bezdomovcov v štátoch, v ktorých platí princíp </w:t>
      </w:r>
      <w:proofErr w:type="spellStart"/>
      <w:r w:rsidRPr="0025182D">
        <w:t>ius</w:t>
      </w:r>
      <w:proofErr w:type="spellEnd"/>
      <w:r w:rsidRPr="0025182D">
        <w:t xml:space="preserve"> </w:t>
      </w:r>
      <w:proofErr w:type="spellStart"/>
      <w:r w:rsidRPr="0025182D">
        <w:t>saguinis</w:t>
      </w:r>
      <w:proofErr w:type="spellEnd"/>
      <w:r w:rsidRPr="0025182D">
        <w:t>).</w:t>
      </w:r>
    </w:p>
    <w:p w:rsidR="0025182D" w:rsidRPr="0025182D" w:rsidRDefault="0025182D" w:rsidP="0025182D">
      <w:pPr>
        <w:jc w:val="both"/>
      </w:pPr>
      <w:r>
        <w:t xml:space="preserve">- </w:t>
      </w:r>
      <w:r w:rsidRPr="0025182D">
        <w:t>K </w:t>
      </w:r>
      <w:proofErr w:type="spellStart"/>
      <w:r w:rsidRPr="0025182D">
        <w:t>apolitizmu</w:t>
      </w:r>
      <w:proofErr w:type="spellEnd"/>
      <w:r w:rsidRPr="0025182D">
        <w:t xml:space="preserve"> môže dôjsť </w:t>
      </w:r>
    </w:p>
    <w:p w:rsidR="00EB7E1E" w:rsidRPr="0025182D" w:rsidRDefault="00977530" w:rsidP="0025182D">
      <w:pPr>
        <w:pStyle w:val="Odsekzoznamu"/>
        <w:numPr>
          <w:ilvl w:val="0"/>
          <w:numId w:val="21"/>
        </w:numPr>
        <w:jc w:val="both"/>
      </w:pPr>
      <w:r w:rsidRPr="0025182D">
        <w:t xml:space="preserve">v dôsledku nejednotnej vnútroštátnej úpravy nadobúdania a zániku občianstva alebo v dôsledku vojny sobášom ženy s cudzincom, ak právny poriadok štátu, ktorého je žena štátnou príslušníčkou, určuje, že sobášom žena stráca doterajšie štátne občianstvo a právny poriadok štátu, ktorého je manžel príslušníkom, neposkytuje štátne občianstvo žene sobášom s jeho príslušníkom. </w:t>
      </w:r>
    </w:p>
    <w:p w:rsidR="00EB7E1E" w:rsidRPr="0025182D" w:rsidRDefault="00977530" w:rsidP="0025182D">
      <w:pPr>
        <w:pStyle w:val="Odsekzoznamu"/>
        <w:numPr>
          <w:ilvl w:val="0"/>
          <w:numId w:val="21"/>
        </w:numPr>
        <w:jc w:val="both"/>
      </w:pPr>
      <w:r w:rsidRPr="0025182D">
        <w:t xml:space="preserve">odňatím občianstva na základe rozsudku alebo správneho aktu naturalizovaným osobám alebo občanom žijúcim v cudzine, ktorí nenadobudli štátne občianstvo iného štátu. </w:t>
      </w:r>
    </w:p>
    <w:p w:rsidR="00EB7E1E" w:rsidRPr="0025182D" w:rsidRDefault="00977530" w:rsidP="0025182D">
      <w:pPr>
        <w:pStyle w:val="Odsekzoznamu"/>
        <w:numPr>
          <w:ilvl w:val="0"/>
          <w:numId w:val="22"/>
        </w:numPr>
        <w:jc w:val="both"/>
      </w:pPr>
      <w:r w:rsidRPr="0025182D">
        <w:t>podliehajú jurisdikcii štátu, na území ktorého žijú, no nemajú politické práva ani nárok na právnu ochranu alebo nárok na ochranu niektorým iným štátom. Štát ich nemusí na svoje územie prijať. Ak ich prijme, môže im poskytnúť obdobné práva ako cudzincom, môže im na žiadosť udeliť štátne občianstvo, môže ich vypovedať, prikázať im miesto pobytu…</w:t>
      </w:r>
    </w:p>
    <w:p w:rsidR="00EB7E1E" w:rsidRPr="0025182D" w:rsidRDefault="00977530" w:rsidP="0025182D">
      <w:pPr>
        <w:pStyle w:val="Odsekzoznamu"/>
        <w:numPr>
          <w:ilvl w:val="0"/>
          <w:numId w:val="22"/>
        </w:numPr>
        <w:jc w:val="both"/>
      </w:pPr>
      <w:r w:rsidRPr="0025182D">
        <w:t xml:space="preserve">O úpravu postavenia bezdomovcov sa bezúspešne pokúšala Haagska konferencia v roku 1930. Prepustenie zo štátneho zväzku spôsobuje zánik občianstva iba vtedy, keď prepustená osoba už má nové štátne občianstvo. Ak nové štátne občianstvo nenadobudne, stane sa prepustenie neplatným. Štátne občianstvo ženy zaniká sobášom s cudzincom iba vtedy, keď nadobudne nové štátne občianstvo po manželovi. Osvojením sa občianstvo stráca iba vtedy, keď osvojenec nadobudne nové štátne občianstvo naturalizáciou rodičov. </w:t>
      </w:r>
    </w:p>
    <w:p w:rsidR="00EB7E1E" w:rsidRPr="0025182D" w:rsidRDefault="00977530" w:rsidP="0025182D">
      <w:pPr>
        <w:pStyle w:val="Odsekzoznamu"/>
        <w:numPr>
          <w:ilvl w:val="0"/>
          <w:numId w:val="22"/>
        </w:numPr>
        <w:jc w:val="both"/>
      </w:pPr>
      <w:r w:rsidRPr="0025182D">
        <w:t xml:space="preserve">Deti nadobúdajú občianstvo štátu, na území ktorého sa narodili, ak ich rodičia sú nezvestní alebo ak nemajú nijaké občianstvo alebo ak je ich občianstvo neznáme. Ak sa dieťa narodí v štáte, ktorý zastáva princíp </w:t>
      </w:r>
      <w:proofErr w:type="spellStart"/>
      <w:r w:rsidRPr="0025182D">
        <w:t>ius</w:t>
      </w:r>
      <w:proofErr w:type="spellEnd"/>
      <w:r w:rsidRPr="0025182D">
        <w:t xml:space="preserve"> </w:t>
      </w:r>
      <w:proofErr w:type="spellStart"/>
      <w:r w:rsidRPr="0025182D">
        <w:t>sanguinis</w:t>
      </w:r>
      <w:proofErr w:type="spellEnd"/>
      <w:r w:rsidRPr="0025182D">
        <w:t xml:space="preserve"> matke, ktorá je príslušníčkou tohto štátu a otcovi neznámej štátnej príslušnosti, nadobúda občianstvo toho štátu, v ktorom sa narodilo.</w:t>
      </w:r>
    </w:p>
    <w:p w:rsidR="0025182D" w:rsidRDefault="0025182D">
      <w:pPr>
        <w:pStyle w:val="Odsekzoznamu"/>
        <w:ind w:left="0"/>
        <w:jc w:val="both"/>
      </w:pPr>
    </w:p>
    <w:p w:rsidR="0025182D" w:rsidRDefault="0025182D">
      <w:pPr>
        <w:pStyle w:val="Odsekzoznamu"/>
        <w:ind w:left="0"/>
        <w:jc w:val="both"/>
        <w:rPr>
          <w:b/>
          <w:bCs/>
        </w:rPr>
      </w:pPr>
      <w:r w:rsidRPr="0025182D">
        <w:rPr>
          <w:b/>
          <w:bCs/>
        </w:rPr>
        <w:t xml:space="preserve">Štátne občianstvo a spôsoby jeho nadobúdania podľa zákona NR SR č. 40/1993 </w:t>
      </w:r>
      <w:proofErr w:type="spellStart"/>
      <w:r w:rsidRPr="0025182D">
        <w:rPr>
          <w:b/>
          <w:bCs/>
        </w:rPr>
        <w:t>Z.z</w:t>
      </w:r>
      <w:proofErr w:type="spellEnd"/>
      <w:r w:rsidRPr="0025182D">
        <w:rPr>
          <w:b/>
          <w:bCs/>
        </w:rPr>
        <w:t>., medzinárodnoprávna úprava otázok štátneho občianstva</w:t>
      </w:r>
    </w:p>
    <w:p w:rsidR="0025182D" w:rsidRDefault="0025182D">
      <w:pPr>
        <w:pStyle w:val="Odsekzoznamu"/>
        <w:ind w:left="0"/>
        <w:jc w:val="both"/>
      </w:pPr>
      <w:proofErr w:type="spellStart"/>
      <w:r w:rsidRPr="0025182D">
        <w:t>Extradícia</w:t>
      </w:r>
      <w:proofErr w:type="spellEnd"/>
    </w:p>
    <w:p w:rsidR="00EB7E1E" w:rsidRPr="0025182D" w:rsidRDefault="00977530" w:rsidP="0025182D">
      <w:pPr>
        <w:pStyle w:val="Odsekzoznamu"/>
        <w:numPr>
          <w:ilvl w:val="0"/>
          <w:numId w:val="23"/>
        </w:numPr>
        <w:jc w:val="both"/>
      </w:pPr>
      <w:r w:rsidRPr="0025182D">
        <w:t>je vydávanie osoby štátom pobytu tomu štátu, v ktorom bola táto osoba obvinená alebo už odsúdená za spáchaný trestný čin. Ide o dlhodobý inštitút medzinárodného práva, ktorý vznikol v starovekom Egypte.</w:t>
      </w:r>
    </w:p>
    <w:p w:rsidR="0025182D" w:rsidRPr="0025182D" w:rsidRDefault="0025182D" w:rsidP="0025182D">
      <w:pPr>
        <w:pStyle w:val="Odsekzoznamu"/>
        <w:jc w:val="both"/>
      </w:pPr>
      <w:proofErr w:type="spellStart"/>
      <w:r w:rsidRPr="0025182D">
        <w:lastRenderedPageBreak/>
        <w:t>Extradícia</w:t>
      </w:r>
      <w:proofErr w:type="spellEnd"/>
      <w:r w:rsidRPr="0025182D">
        <w:t xml:space="preserve"> má obyčajovú podobu:</w:t>
      </w:r>
    </w:p>
    <w:p w:rsidR="00EB7E1E" w:rsidRPr="0025182D" w:rsidRDefault="00977530" w:rsidP="0025182D">
      <w:pPr>
        <w:pStyle w:val="Odsekzoznamu"/>
        <w:numPr>
          <w:ilvl w:val="0"/>
          <w:numId w:val="24"/>
        </w:numPr>
        <w:jc w:val="both"/>
      </w:pPr>
      <w:r w:rsidRPr="0025182D">
        <w:t>štát nevydáva svojich občanov na trestné stíhanie</w:t>
      </w:r>
    </w:p>
    <w:p w:rsidR="00EB7E1E" w:rsidRPr="0025182D" w:rsidRDefault="00977530" w:rsidP="0025182D">
      <w:pPr>
        <w:pStyle w:val="Odsekzoznamu"/>
        <w:numPr>
          <w:ilvl w:val="0"/>
          <w:numId w:val="24"/>
        </w:numPr>
        <w:jc w:val="both"/>
      </w:pPr>
      <w:r w:rsidRPr="0025182D">
        <w:t>zásada obojstrannej trestnosti (reciprocity)</w:t>
      </w:r>
    </w:p>
    <w:p w:rsidR="00EB7E1E" w:rsidRPr="0025182D" w:rsidRDefault="00977530" w:rsidP="0025182D">
      <w:pPr>
        <w:pStyle w:val="Odsekzoznamu"/>
        <w:numPr>
          <w:ilvl w:val="0"/>
          <w:numId w:val="24"/>
        </w:numPr>
        <w:jc w:val="both"/>
      </w:pPr>
      <w:r w:rsidRPr="0025182D">
        <w:t xml:space="preserve">zásada špeciality – vydaný bude súdený len za trestný čin, za ktorý bol vydaný (nie za iný trestný čin) </w:t>
      </w:r>
    </w:p>
    <w:p w:rsidR="0025182D" w:rsidRPr="0025182D" w:rsidRDefault="0025182D" w:rsidP="0025182D">
      <w:pPr>
        <w:jc w:val="both"/>
      </w:pPr>
      <w:r w:rsidRPr="0025182D">
        <w:t xml:space="preserve">Medzinárodná spoločnosť považuje </w:t>
      </w:r>
      <w:proofErr w:type="spellStart"/>
      <w:r w:rsidRPr="0025182D">
        <w:t>extradíciu</w:t>
      </w:r>
      <w:proofErr w:type="spellEnd"/>
      <w:r w:rsidRPr="0025182D">
        <w:t xml:space="preserve"> za prostriedok, ako naplniť zásadu spravodlivosti. V prípade spáchania trestného činu podľa medzinárodného práva sa </w:t>
      </w:r>
      <w:proofErr w:type="spellStart"/>
      <w:r w:rsidRPr="0025182D">
        <w:t>extradícia</w:t>
      </w:r>
      <w:proofErr w:type="spellEnd"/>
      <w:r w:rsidRPr="0025182D">
        <w:t xml:space="preserve"> aplikuje priamo obligatórne. (</w:t>
      </w:r>
      <w:r w:rsidRPr="0025182D">
        <w:rPr>
          <w:i/>
          <w:iCs/>
        </w:rPr>
        <w:t>zákaz genocídy – 1948</w:t>
      </w:r>
      <w:r w:rsidRPr="0025182D">
        <w:t xml:space="preserve">) </w:t>
      </w:r>
    </w:p>
    <w:p w:rsidR="0025182D" w:rsidRDefault="0025182D">
      <w:pPr>
        <w:pStyle w:val="Odsekzoznamu"/>
        <w:ind w:left="0"/>
        <w:jc w:val="both"/>
      </w:pPr>
    </w:p>
    <w:p w:rsidR="0025182D" w:rsidRDefault="0025182D">
      <w:pPr>
        <w:pStyle w:val="Odsekzoznamu"/>
        <w:ind w:left="0"/>
        <w:jc w:val="both"/>
      </w:pPr>
      <w:r w:rsidRPr="0025182D">
        <w:t>Univerzálna jurisdikcia</w:t>
      </w:r>
    </w:p>
    <w:p w:rsidR="00EB7E1E" w:rsidRPr="0025182D" w:rsidRDefault="00977530" w:rsidP="0025182D">
      <w:pPr>
        <w:pStyle w:val="Odsekzoznamu"/>
        <w:numPr>
          <w:ilvl w:val="0"/>
          <w:numId w:val="25"/>
        </w:numPr>
        <w:jc w:val="both"/>
      </w:pPr>
      <w:r w:rsidRPr="0025182D">
        <w:t xml:space="preserve">v prípade, ak sa štát domnieva , že na území iného štátu sa nachádza páchateľ, ktorý spáchal vojnové zločiny, zločiny proti ľudskosti alebo zločiny proti mieru a je štátnym občanom tohto štátu, je štát, na území ktorého sa páchateľ nachádza, povinný vydať ho na trestné stíhanie do štátu, ktorý sa domnieva o páchateľovej vine. </w:t>
      </w:r>
    </w:p>
    <w:p w:rsidR="0025182D" w:rsidRPr="0025182D" w:rsidRDefault="0025182D" w:rsidP="0025182D">
      <w:r>
        <w:rPr>
          <w:b/>
          <w:bCs/>
        </w:rPr>
        <w:t xml:space="preserve">- </w:t>
      </w:r>
      <w:r w:rsidRPr="0025182D">
        <w:rPr>
          <w:b/>
          <w:bCs/>
        </w:rPr>
        <w:t>Musí ísť o protiprávne konanie priamo narušujúce normy medzinárodného práva.</w:t>
      </w:r>
    </w:p>
    <w:p w:rsidR="0025182D" w:rsidRDefault="0025182D">
      <w:pPr>
        <w:pStyle w:val="Odsekzoznamu"/>
        <w:ind w:left="0"/>
        <w:jc w:val="both"/>
      </w:pPr>
    </w:p>
    <w:p w:rsidR="0025182D" w:rsidRDefault="0025182D">
      <w:pPr>
        <w:pStyle w:val="Odsekzoznamu"/>
        <w:ind w:left="0"/>
        <w:jc w:val="both"/>
      </w:pPr>
      <w:r w:rsidRPr="0025182D">
        <w:t>Zločinnosť s cudzím prvkom</w:t>
      </w:r>
    </w:p>
    <w:p w:rsidR="00EB7E1E" w:rsidRPr="0025182D" w:rsidRDefault="00977530" w:rsidP="0025182D">
      <w:pPr>
        <w:pStyle w:val="Odsekzoznamu"/>
        <w:numPr>
          <w:ilvl w:val="0"/>
          <w:numId w:val="26"/>
        </w:numPr>
        <w:jc w:val="both"/>
      </w:pPr>
      <w:r w:rsidRPr="0025182D">
        <w:t>ide o porušovanie len vnútroštátnych predpisov – letecké útoky, trestné činy proti bezpečnosti diplomatických budov, misií, diplomatov, trestné činy spáchané proti plávajúcim plošinám, obchod s bielym mäsom , obchod s drogami ...</w:t>
      </w:r>
    </w:p>
    <w:p w:rsidR="00EB7E1E" w:rsidRPr="0025182D" w:rsidRDefault="00977530" w:rsidP="0025182D">
      <w:pPr>
        <w:pStyle w:val="Odsekzoznamu"/>
        <w:numPr>
          <w:ilvl w:val="0"/>
          <w:numId w:val="26"/>
        </w:numPr>
        <w:jc w:val="both"/>
      </w:pPr>
      <w:r w:rsidRPr="0025182D">
        <w:t>v týchto prípadoch môže nastať konkurencia jurisdikcií, pretože právne poriadky štátov považujú tieto činy rovnako za činy trestné</w:t>
      </w:r>
    </w:p>
    <w:p w:rsidR="00EB7E1E" w:rsidRPr="0025182D" w:rsidRDefault="00977530" w:rsidP="0025182D">
      <w:pPr>
        <w:pStyle w:val="Odsekzoznamu"/>
        <w:numPr>
          <w:ilvl w:val="0"/>
          <w:numId w:val="26"/>
        </w:numPr>
        <w:jc w:val="both"/>
      </w:pPr>
      <w:r w:rsidRPr="0025182D">
        <w:t>tieto trestné činy neporušujú priamo normy medzinárodného práva</w:t>
      </w:r>
    </w:p>
    <w:p w:rsidR="00EB7E1E" w:rsidRPr="0025182D" w:rsidRDefault="00977530" w:rsidP="0025182D">
      <w:pPr>
        <w:pStyle w:val="Odsekzoznamu"/>
        <w:numPr>
          <w:ilvl w:val="0"/>
          <w:numId w:val="26"/>
        </w:numPr>
        <w:jc w:val="both"/>
      </w:pPr>
      <w:r w:rsidRPr="0025182D">
        <w:t xml:space="preserve">neplatí tu zásada obligatórnej </w:t>
      </w:r>
      <w:proofErr w:type="spellStart"/>
      <w:r w:rsidRPr="0025182D">
        <w:t>extradície</w:t>
      </w:r>
      <w:proofErr w:type="spellEnd"/>
      <w:r w:rsidRPr="0025182D">
        <w:t xml:space="preserve"> (aut </w:t>
      </w:r>
      <w:proofErr w:type="spellStart"/>
      <w:r w:rsidRPr="0025182D">
        <w:t>dedere</w:t>
      </w:r>
      <w:proofErr w:type="spellEnd"/>
      <w:r w:rsidRPr="0025182D">
        <w:t xml:space="preserve"> – vydať na územie štátu; aut </w:t>
      </w:r>
      <w:proofErr w:type="spellStart"/>
      <w:r w:rsidRPr="0025182D">
        <w:t>iudicare</w:t>
      </w:r>
      <w:proofErr w:type="spellEnd"/>
      <w:r w:rsidRPr="0025182D">
        <w:t xml:space="preserve"> – vydať na trestné stíhanie). </w:t>
      </w:r>
    </w:p>
    <w:p w:rsidR="0025182D" w:rsidRPr="0025182D" w:rsidRDefault="0025182D" w:rsidP="0025182D">
      <w:pPr>
        <w:jc w:val="both"/>
      </w:pPr>
      <w:r>
        <w:t xml:space="preserve">- </w:t>
      </w:r>
      <w:r w:rsidRPr="0025182D">
        <w:t xml:space="preserve">Slovenská republika je viazaná dvojstrannými dohodami o </w:t>
      </w:r>
      <w:proofErr w:type="spellStart"/>
      <w:r w:rsidRPr="0025182D">
        <w:t>extradícii</w:t>
      </w:r>
      <w:proofErr w:type="spellEnd"/>
      <w:r w:rsidRPr="0025182D">
        <w:t xml:space="preserve">. Obsahujú zoznam trestných činov, ktoré podliehajú </w:t>
      </w:r>
      <w:proofErr w:type="spellStart"/>
      <w:r w:rsidRPr="0025182D">
        <w:t>extradícii</w:t>
      </w:r>
      <w:proofErr w:type="spellEnd"/>
      <w:r w:rsidRPr="0025182D">
        <w:t xml:space="preserve">. </w:t>
      </w:r>
    </w:p>
    <w:p w:rsidR="0025182D" w:rsidRPr="0025182D" w:rsidRDefault="0025182D" w:rsidP="0025182D">
      <w:pPr>
        <w:jc w:val="both"/>
      </w:pPr>
      <w:r>
        <w:t xml:space="preserve">- </w:t>
      </w:r>
      <w:r w:rsidRPr="0025182D">
        <w:t>Štáty si vyhradzujú právo posúdiť, či k spáchaniu trestných činov nedošlo z politických dôvodov – v takom prípade páchateľa trestného činu nevydajú.</w:t>
      </w:r>
    </w:p>
    <w:p w:rsidR="0025182D" w:rsidRDefault="008D586A">
      <w:pPr>
        <w:pStyle w:val="Odsekzoznamu"/>
        <w:ind w:left="0"/>
        <w:jc w:val="both"/>
      </w:pPr>
      <w:r>
        <w:br/>
        <w:t xml:space="preserve">DOPLNIT ORGANY </w:t>
      </w:r>
    </w:p>
    <w:p w:rsidR="008D586A" w:rsidRDefault="008D586A">
      <w:pPr>
        <w:pStyle w:val="Odsekzoznamu"/>
        <w:ind w:left="0"/>
        <w:jc w:val="both"/>
      </w:pPr>
    </w:p>
    <w:p w:rsidR="008D586A" w:rsidRDefault="008D586A">
      <w:pPr>
        <w:pStyle w:val="Odsekzoznamu"/>
        <w:ind w:left="0"/>
        <w:jc w:val="both"/>
      </w:pPr>
    </w:p>
    <w:p w:rsidR="008D586A" w:rsidRPr="00FE06A5" w:rsidRDefault="008D586A">
      <w:pPr>
        <w:pStyle w:val="Odsekzoznamu"/>
        <w:ind w:left="0"/>
        <w:jc w:val="both"/>
        <w:rPr>
          <w:b/>
        </w:rPr>
      </w:pPr>
      <w:r w:rsidRPr="00FE06A5">
        <w:rPr>
          <w:b/>
        </w:rPr>
        <w:t>2.4.2019</w:t>
      </w:r>
    </w:p>
    <w:p w:rsidR="008D586A" w:rsidRDefault="008D586A">
      <w:pPr>
        <w:pStyle w:val="Odsekzoznamu"/>
        <w:ind w:left="0"/>
        <w:jc w:val="both"/>
      </w:pPr>
      <w:proofErr w:type="spellStart"/>
      <w:r>
        <w:t>Osobitna</w:t>
      </w:r>
      <w:proofErr w:type="spellEnd"/>
      <w:r>
        <w:t xml:space="preserve"> </w:t>
      </w:r>
      <w:proofErr w:type="spellStart"/>
      <w:r>
        <w:t>vz</w:t>
      </w:r>
      <w:proofErr w:type="spellEnd"/>
      <w:r>
        <w:t xml:space="preserve">. </w:t>
      </w:r>
      <w:proofErr w:type="spellStart"/>
      <w:r>
        <w:t>diplomaticka</w:t>
      </w:r>
      <w:proofErr w:type="spellEnd"/>
      <w:r>
        <w:t xml:space="preserve"> misia</w:t>
      </w:r>
    </w:p>
    <w:p w:rsidR="008D586A" w:rsidRDefault="008D586A">
      <w:pPr>
        <w:pStyle w:val="Odsekzoznamu"/>
        <w:ind w:left="0"/>
        <w:jc w:val="both"/>
      </w:pPr>
      <w:r>
        <w:t xml:space="preserve">- </w:t>
      </w:r>
      <w:proofErr w:type="spellStart"/>
      <w:r>
        <w:t>osobitna</w:t>
      </w:r>
      <w:proofErr w:type="spellEnd"/>
      <w:r>
        <w:t xml:space="preserve"> – je </w:t>
      </w:r>
      <w:proofErr w:type="spellStart"/>
      <w:r>
        <w:t>upravena</w:t>
      </w:r>
      <w:proofErr w:type="spellEnd"/>
      <w:r>
        <w:t xml:space="preserve"> Dohovorom, </w:t>
      </w:r>
      <w:proofErr w:type="spellStart"/>
      <w:r>
        <w:t>ktory</w:t>
      </w:r>
      <w:proofErr w:type="spellEnd"/>
      <w:r>
        <w:t xml:space="preserve"> je </w:t>
      </w:r>
      <w:proofErr w:type="spellStart"/>
      <w:r>
        <w:t>platny</w:t>
      </w:r>
      <w:proofErr w:type="spellEnd"/>
      <w:r>
        <w:t xml:space="preserve"> pre SR – lebo </w:t>
      </w:r>
      <w:proofErr w:type="spellStart"/>
      <w:r>
        <w:t>vysiel</w:t>
      </w:r>
      <w:proofErr w:type="spellEnd"/>
      <w:r>
        <w:t xml:space="preserve"> v zbierke </w:t>
      </w:r>
      <w:proofErr w:type="spellStart"/>
      <w:r>
        <w:t>zakonov</w:t>
      </w:r>
      <w:proofErr w:type="spellEnd"/>
      <w:r>
        <w:t xml:space="preserve"> </w:t>
      </w:r>
    </w:p>
    <w:p w:rsidR="008D586A" w:rsidRDefault="008D586A">
      <w:pPr>
        <w:pStyle w:val="Odsekzoznamu"/>
        <w:ind w:left="0"/>
        <w:jc w:val="both"/>
      </w:pPr>
      <w:r>
        <w:tab/>
        <w:t xml:space="preserve">- ciel -&gt; </w:t>
      </w:r>
      <w:proofErr w:type="spellStart"/>
      <w:r>
        <w:t>stat</w:t>
      </w:r>
      <w:proofErr w:type="spellEnd"/>
      <w:r>
        <w:t xml:space="preserve"> </w:t>
      </w:r>
      <w:proofErr w:type="spellStart"/>
      <w:r>
        <w:t>vz</w:t>
      </w:r>
      <w:proofErr w:type="spellEnd"/>
      <w:r>
        <w:t xml:space="preserve">. </w:t>
      </w:r>
      <w:proofErr w:type="spellStart"/>
      <w:r>
        <w:t>stat</w:t>
      </w:r>
      <w:proofErr w:type="spellEnd"/>
    </w:p>
    <w:p w:rsidR="008D586A" w:rsidRDefault="008D586A">
      <w:pPr>
        <w:pStyle w:val="Odsekzoznamu"/>
        <w:ind w:left="0"/>
        <w:jc w:val="both"/>
      </w:pPr>
      <w:r>
        <w:tab/>
        <w:t xml:space="preserve">- </w:t>
      </w:r>
      <w:proofErr w:type="spellStart"/>
      <w:r>
        <w:t>velvyslanectvo</w:t>
      </w:r>
      <w:proofErr w:type="spellEnd"/>
      <w:r>
        <w:t xml:space="preserve"> v Japonsku </w:t>
      </w:r>
      <w:proofErr w:type="spellStart"/>
      <w:r>
        <w:t>pokryva</w:t>
      </w:r>
      <w:proofErr w:type="spellEnd"/>
      <w:r>
        <w:t xml:space="preserve"> </w:t>
      </w:r>
      <w:proofErr w:type="spellStart"/>
      <w:r>
        <w:t>vela</w:t>
      </w:r>
      <w:proofErr w:type="spellEnd"/>
      <w:r>
        <w:t xml:space="preserve"> </w:t>
      </w:r>
      <w:proofErr w:type="spellStart"/>
      <w:r>
        <w:t>pacifickych</w:t>
      </w:r>
      <w:proofErr w:type="spellEnd"/>
      <w:r>
        <w:t xml:space="preserve"> statikov, ale v </w:t>
      </w:r>
      <w:proofErr w:type="spellStart"/>
      <w:r>
        <w:t>kazdom</w:t>
      </w:r>
      <w:proofErr w:type="spellEnd"/>
      <w:r>
        <w:t xml:space="preserve"> z nich </w:t>
      </w:r>
      <w:proofErr w:type="spellStart"/>
      <w:r>
        <w:t>nesidli</w:t>
      </w:r>
      <w:proofErr w:type="spellEnd"/>
      <w:r>
        <w:t xml:space="preserve">, len tam </w:t>
      </w:r>
      <w:proofErr w:type="spellStart"/>
      <w:r>
        <w:t>su</w:t>
      </w:r>
      <w:proofErr w:type="spellEnd"/>
      <w:r>
        <w:t xml:space="preserve"> </w:t>
      </w:r>
    </w:p>
    <w:p w:rsidR="008D586A" w:rsidRDefault="008D586A" w:rsidP="008D586A">
      <w:pPr>
        <w:pStyle w:val="Odsekzoznamu"/>
        <w:ind w:left="0" w:firstLine="708"/>
        <w:jc w:val="both"/>
      </w:pPr>
      <w:proofErr w:type="spellStart"/>
      <w:r>
        <w:t>akreditovani</w:t>
      </w:r>
      <w:proofErr w:type="spellEnd"/>
      <w:r>
        <w:t xml:space="preserve"> diplomati – ak s nimi treba </w:t>
      </w:r>
      <w:proofErr w:type="spellStart"/>
      <w:r>
        <w:t>nieco</w:t>
      </w:r>
      <w:proofErr w:type="spellEnd"/>
      <w:r>
        <w:t xml:space="preserve"> </w:t>
      </w:r>
      <w:proofErr w:type="spellStart"/>
      <w:r>
        <w:t>riesit</w:t>
      </w:r>
      <w:proofErr w:type="spellEnd"/>
      <w:r>
        <w:t xml:space="preserve">, je </w:t>
      </w:r>
      <w:proofErr w:type="spellStart"/>
      <w:r>
        <w:t>mozne</w:t>
      </w:r>
      <w:proofErr w:type="spellEnd"/>
      <w:r>
        <w:t xml:space="preserve"> </w:t>
      </w:r>
      <w:proofErr w:type="spellStart"/>
      <w:r>
        <w:t>zriadit</w:t>
      </w:r>
      <w:proofErr w:type="spellEnd"/>
      <w:r>
        <w:t xml:space="preserve"> </w:t>
      </w:r>
      <w:proofErr w:type="spellStart"/>
      <w:r>
        <w:t>osobitnu</w:t>
      </w:r>
      <w:proofErr w:type="spellEnd"/>
      <w:r>
        <w:t xml:space="preserve"> misiu</w:t>
      </w:r>
    </w:p>
    <w:p w:rsidR="00D56674" w:rsidRDefault="00D56674" w:rsidP="008D586A">
      <w:pPr>
        <w:pStyle w:val="Odsekzoznamu"/>
        <w:ind w:left="0" w:firstLine="708"/>
        <w:jc w:val="both"/>
      </w:pPr>
      <w:r>
        <w:t xml:space="preserve">- </w:t>
      </w:r>
      <w:proofErr w:type="spellStart"/>
      <w:r>
        <w:t>vysady</w:t>
      </w:r>
      <w:proofErr w:type="spellEnd"/>
      <w:r>
        <w:t xml:space="preserve"> a imunity </w:t>
      </w:r>
      <w:proofErr w:type="spellStart"/>
      <w:r>
        <w:t>su</w:t>
      </w:r>
      <w:proofErr w:type="spellEnd"/>
      <w:r>
        <w:t xml:space="preserve"> </w:t>
      </w:r>
      <w:proofErr w:type="spellStart"/>
      <w:r>
        <w:t>nadobudane</w:t>
      </w:r>
      <w:proofErr w:type="spellEnd"/>
      <w:r>
        <w:t xml:space="preserve"> ad hoc (na </w:t>
      </w:r>
      <w:proofErr w:type="spellStart"/>
      <w:r>
        <w:t>urcity</w:t>
      </w:r>
      <w:proofErr w:type="spellEnd"/>
      <w:r>
        <w:t xml:space="preserve"> </w:t>
      </w:r>
      <w:proofErr w:type="spellStart"/>
      <w:r>
        <w:t>cas</w:t>
      </w:r>
      <w:proofErr w:type="spellEnd"/>
      <w:r>
        <w:t>)</w:t>
      </w:r>
    </w:p>
    <w:p w:rsidR="00D56674" w:rsidRDefault="00D56674" w:rsidP="008D586A">
      <w:pPr>
        <w:pStyle w:val="Odsekzoznamu"/>
        <w:ind w:left="0" w:firstLine="708"/>
        <w:jc w:val="both"/>
      </w:pPr>
      <w:r>
        <w:t xml:space="preserve">- </w:t>
      </w:r>
      <w:proofErr w:type="spellStart"/>
      <w:r>
        <w:t>veduci</w:t>
      </w:r>
      <w:proofErr w:type="spellEnd"/>
      <w:r>
        <w:t xml:space="preserve"> misie </w:t>
      </w:r>
      <w:proofErr w:type="spellStart"/>
      <w:r>
        <w:t>tiez</w:t>
      </w:r>
      <w:proofErr w:type="spellEnd"/>
      <w:r>
        <w:t xml:space="preserve"> </w:t>
      </w:r>
      <w:proofErr w:type="spellStart"/>
      <w:r>
        <w:t>poziva</w:t>
      </w:r>
      <w:proofErr w:type="spellEnd"/>
      <w:r>
        <w:t xml:space="preserve"> </w:t>
      </w:r>
      <w:proofErr w:type="spellStart"/>
      <w:r>
        <w:t>vysady</w:t>
      </w:r>
      <w:proofErr w:type="spellEnd"/>
      <w:r>
        <w:t xml:space="preserve"> a imunity + budova v ktorej misia </w:t>
      </w:r>
      <w:proofErr w:type="spellStart"/>
      <w:r>
        <w:t>sidli</w:t>
      </w:r>
      <w:proofErr w:type="spellEnd"/>
    </w:p>
    <w:p w:rsidR="002065F2" w:rsidRDefault="002065F2" w:rsidP="008D586A">
      <w:pPr>
        <w:pStyle w:val="Odsekzoznamu"/>
        <w:ind w:left="0" w:firstLine="708"/>
        <w:jc w:val="both"/>
      </w:pPr>
      <w:r>
        <w:t xml:space="preserve">- </w:t>
      </w:r>
      <w:proofErr w:type="spellStart"/>
      <w:r>
        <w:t>stat</w:t>
      </w:r>
      <w:proofErr w:type="spellEnd"/>
      <w:r>
        <w:t xml:space="preserve"> </w:t>
      </w:r>
      <w:proofErr w:type="spellStart"/>
      <w:r>
        <w:t>byva</w:t>
      </w:r>
      <w:proofErr w:type="spellEnd"/>
      <w:r>
        <w:t xml:space="preserve"> </w:t>
      </w:r>
      <w:proofErr w:type="spellStart"/>
      <w:r>
        <w:t>velakrat</w:t>
      </w:r>
      <w:proofErr w:type="spellEnd"/>
      <w:r>
        <w:t xml:space="preserve"> </w:t>
      </w:r>
      <w:proofErr w:type="spellStart"/>
      <w:r>
        <w:t>zastupeny</w:t>
      </w:r>
      <w:proofErr w:type="spellEnd"/>
      <w:r>
        <w:t xml:space="preserve"> aj pri </w:t>
      </w:r>
      <w:proofErr w:type="spellStart"/>
      <w:r>
        <w:t>organizaciach</w:t>
      </w:r>
      <w:proofErr w:type="spellEnd"/>
      <w:r>
        <w:t xml:space="preserve"> (Stala misia pri OSN, Stala </w:t>
      </w:r>
      <w:proofErr w:type="spellStart"/>
      <w:r>
        <w:t>delegacia</w:t>
      </w:r>
      <w:proofErr w:type="spellEnd"/>
      <w:r>
        <w:t xml:space="preserve"> pri EU, </w:t>
      </w:r>
      <w:proofErr w:type="spellStart"/>
      <w:r>
        <w:t>Stale</w:t>
      </w:r>
      <w:proofErr w:type="spellEnd"/>
      <w:r>
        <w:t xml:space="preserve"> </w:t>
      </w:r>
    </w:p>
    <w:p w:rsidR="002065F2" w:rsidRDefault="002065F2" w:rsidP="008D586A">
      <w:pPr>
        <w:pStyle w:val="Odsekzoznamu"/>
        <w:ind w:left="0" w:firstLine="708"/>
        <w:jc w:val="both"/>
      </w:pPr>
      <w:proofErr w:type="spellStart"/>
      <w:r>
        <w:t>zastupenie</w:t>
      </w:r>
      <w:proofErr w:type="spellEnd"/>
      <w:r>
        <w:t xml:space="preserve"> pri NATO – rozdielne pomenovania) </w:t>
      </w:r>
      <w:r w:rsidR="007968CA">
        <w:t>–</w:t>
      </w:r>
      <w:r>
        <w:t xml:space="preserve"> </w:t>
      </w:r>
      <w:r w:rsidR="007968CA">
        <w:t xml:space="preserve">riadia sa </w:t>
      </w:r>
      <w:proofErr w:type="spellStart"/>
      <w:r w:rsidR="007968CA">
        <w:t>podla</w:t>
      </w:r>
      <w:proofErr w:type="spellEnd"/>
      <w:r w:rsidR="007968CA">
        <w:t xml:space="preserve"> </w:t>
      </w:r>
      <w:proofErr w:type="spellStart"/>
      <w:r w:rsidR="007968CA">
        <w:t>zmluv</w:t>
      </w:r>
      <w:proofErr w:type="spellEnd"/>
      <w:r w:rsidR="007968CA">
        <w:t xml:space="preserve"> </w:t>
      </w:r>
      <w:proofErr w:type="spellStart"/>
      <w:r w:rsidR="007968CA">
        <w:t>danych</w:t>
      </w:r>
      <w:proofErr w:type="spellEnd"/>
      <w:r w:rsidR="007968CA">
        <w:t xml:space="preserve"> </w:t>
      </w:r>
      <w:proofErr w:type="spellStart"/>
      <w:r w:rsidR="007968CA">
        <w:t>konkretnych</w:t>
      </w:r>
      <w:proofErr w:type="spellEnd"/>
      <w:r w:rsidR="007968CA">
        <w:t xml:space="preserve"> </w:t>
      </w:r>
      <w:proofErr w:type="spellStart"/>
      <w:r w:rsidR="007968CA">
        <w:t>organizacii</w:t>
      </w:r>
      <w:proofErr w:type="spellEnd"/>
    </w:p>
    <w:p w:rsidR="007968CA" w:rsidRDefault="007968CA" w:rsidP="007968CA">
      <w:pPr>
        <w:pStyle w:val="Odsekzoznamu"/>
        <w:spacing w:after="0"/>
        <w:ind w:left="1416"/>
        <w:jc w:val="both"/>
      </w:pPr>
      <w:r>
        <w:t xml:space="preserve">- Viedensky dohovor, nie je </w:t>
      </w:r>
      <w:proofErr w:type="spellStart"/>
      <w:r>
        <w:t>vsak</w:t>
      </w:r>
      <w:proofErr w:type="spellEnd"/>
      <w:r>
        <w:t xml:space="preserve"> </w:t>
      </w:r>
      <w:proofErr w:type="spellStart"/>
      <w:r>
        <w:t>platny</w:t>
      </w:r>
      <w:proofErr w:type="spellEnd"/>
      <w:r>
        <w:t xml:space="preserve">, je </w:t>
      </w:r>
      <w:proofErr w:type="spellStart"/>
      <w:r>
        <w:t>sformulovany</w:t>
      </w:r>
      <w:proofErr w:type="spellEnd"/>
      <w:r>
        <w:t xml:space="preserve"> len z noriem </w:t>
      </w:r>
      <w:proofErr w:type="spellStart"/>
      <w:r>
        <w:t>obycajoveho</w:t>
      </w:r>
      <w:proofErr w:type="spellEnd"/>
      <w:r>
        <w:t xml:space="preserve"> </w:t>
      </w:r>
      <w:proofErr w:type="spellStart"/>
      <w:r>
        <w:t>prava</w:t>
      </w:r>
      <w:proofErr w:type="spellEnd"/>
      <w:r>
        <w:t xml:space="preserve">; nikdy nenadobudol </w:t>
      </w:r>
      <w:proofErr w:type="spellStart"/>
      <w:r>
        <w:t>platnost</w:t>
      </w:r>
      <w:proofErr w:type="spellEnd"/>
      <w:r>
        <w:t xml:space="preserve"> – nebol </w:t>
      </w:r>
      <w:proofErr w:type="spellStart"/>
      <w:r>
        <w:t>dostatocny</w:t>
      </w:r>
      <w:proofErr w:type="spellEnd"/>
      <w:r>
        <w:t xml:space="preserve"> </w:t>
      </w:r>
      <w:proofErr w:type="spellStart"/>
      <w:r>
        <w:t>pocet</w:t>
      </w:r>
      <w:proofErr w:type="spellEnd"/>
      <w:r>
        <w:t xml:space="preserve"> </w:t>
      </w:r>
      <w:proofErr w:type="spellStart"/>
      <w:r>
        <w:t>ratifikacii</w:t>
      </w:r>
      <w:proofErr w:type="spellEnd"/>
    </w:p>
    <w:p w:rsidR="007968CA" w:rsidRPr="00081E65" w:rsidRDefault="007968CA" w:rsidP="007968CA">
      <w:pPr>
        <w:spacing w:after="0"/>
        <w:jc w:val="both"/>
      </w:pPr>
      <w:r>
        <w:tab/>
        <w:t xml:space="preserve">- NATO, OSN – </w:t>
      </w:r>
      <w:proofErr w:type="spellStart"/>
      <w:r>
        <w:t>SecGen</w:t>
      </w:r>
      <w:proofErr w:type="spellEnd"/>
      <w:r>
        <w:t xml:space="preserve"> </w:t>
      </w:r>
      <w:r w:rsidRPr="00081E65">
        <w:rPr>
          <w:rFonts w:ascii="Segoe UI Emoji" w:hAnsi="Segoe UI Emoji" w:cs="Segoe UI Emoji"/>
        </w:rPr>
        <w:t>😊</w:t>
      </w:r>
      <w:r w:rsidRPr="00081E65">
        <w:t xml:space="preserve"> ako </w:t>
      </w:r>
      <w:proofErr w:type="spellStart"/>
      <w:r w:rsidRPr="00081E65">
        <w:t>najvyssi</w:t>
      </w:r>
      <w:proofErr w:type="spellEnd"/>
      <w:r w:rsidRPr="00081E65">
        <w:t xml:space="preserve"> </w:t>
      </w:r>
      <w:proofErr w:type="spellStart"/>
      <w:r w:rsidRPr="00081E65">
        <w:t>spravny</w:t>
      </w:r>
      <w:proofErr w:type="spellEnd"/>
      <w:r w:rsidRPr="00081E65">
        <w:t xml:space="preserve"> </w:t>
      </w:r>
      <w:proofErr w:type="spellStart"/>
      <w:r w:rsidRPr="00081E65">
        <w:t>uradnik</w:t>
      </w:r>
      <w:proofErr w:type="spellEnd"/>
      <w:r w:rsidRPr="00081E65">
        <w:t xml:space="preserve"> danej </w:t>
      </w:r>
      <w:proofErr w:type="spellStart"/>
      <w:r w:rsidRPr="00081E65">
        <w:t>organizacie</w:t>
      </w:r>
      <w:proofErr w:type="spellEnd"/>
    </w:p>
    <w:p w:rsidR="007968CA" w:rsidRDefault="007968CA" w:rsidP="007968CA">
      <w:pPr>
        <w:spacing w:after="0"/>
        <w:jc w:val="both"/>
      </w:pPr>
      <w:r>
        <w:tab/>
      </w:r>
      <w:r>
        <w:tab/>
        <w:t xml:space="preserve">- </w:t>
      </w:r>
      <w:proofErr w:type="spellStart"/>
      <w:r>
        <w:t>prijimaju</w:t>
      </w:r>
      <w:proofErr w:type="spellEnd"/>
      <w:r>
        <w:t xml:space="preserve"> poverovacie listiny</w:t>
      </w:r>
    </w:p>
    <w:p w:rsidR="007968CA" w:rsidRDefault="007968CA" w:rsidP="007968CA">
      <w:pPr>
        <w:spacing w:after="0"/>
        <w:ind w:left="1416"/>
        <w:jc w:val="both"/>
      </w:pPr>
      <w:r>
        <w:t xml:space="preserve">- </w:t>
      </w:r>
      <w:proofErr w:type="spellStart"/>
      <w:r>
        <w:t>medzinarodna</w:t>
      </w:r>
      <w:proofErr w:type="spellEnd"/>
      <w:r>
        <w:t xml:space="preserve"> zmluva - </w:t>
      </w:r>
      <w:proofErr w:type="spellStart"/>
      <w:r>
        <w:t>sidelna</w:t>
      </w:r>
      <w:proofErr w:type="spellEnd"/>
      <w:r>
        <w:t xml:space="preserve"> dohoda medzi </w:t>
      </w:r>
      <w:proofErr w:type="spellStart"/>
      <w:r>
        <w:t>organizaciou</w:t>
      </w:r>
      <w:proofErr w:type="spellEnd"/>
      <w:r>
        <w:t xml:space="preserve"> a </w:t>
      </w:r>
      <w:proofErr w:type="spellStart"/>
      <w:r>
        <w:t>statom</w:t>
      </w:r>
      <w:proofErr w:type="spellEnd"/>
      <w:r>
        <w:t xml:space="preserve">, v nej je zakotvene postavenie </w:t>
      </w:r>
      <w:proofErr w:type="spellStart"/>
      <w:r>
        <w:t>SecGen</w:t>
      </w:r>
      <w:proofErr w:type="spellEnd"/>
      <w:r>
        <w:t>-a</w:t>
      </w:r>
    </w:p>
    <w:p w:rsidR="007968CA" w:rsidRDefault="007968CA" w:rsidP="007968CA">
      <w:pPr>
        <w:spacing w:after="0"/>
        <w:ind w:left="1416"/>
        <w:jc w:val="both"/>
      </w:pPr>
      <w:r>
        <w:t xml:space="preserve">- </w:t>
      </w:r>
      <w:proofErr w:type="spellStart"/>
      <w:r>
        <w:t>personal</w:t>
      </w:r>
      <w:proofErr w:type="spellEnd"/>
      <w:r>
        <w:t xml:space="preserve"> svoje postavenie </w:t>
      </w:r>
      <w:proofErr w:type="spellStart"/>
      <w:r>
        <w:t>cerpa</w:t>
      </w:r>
      <w:proofErr w:type="spellEnd"/>
      <w:r>
        <w:t xml:space="preserve"> z dohody, nie je </w:t>
      </w:r>
      <w:proofErr w:type="spellStart"/>
      <w:r>
        <w:t>sucastou</w:t>
      </w:r>
      <w:proofErr w:type="spellEnd"/>
      <w:r>
        <w:t xml:space="preserve"> misie </w:t>
      </w:r>
      <w:proofErr w:type="spellStart"/>
      <w:r>
        <w:t>ktora</w:t>
      </w:r>
      <w:proofErr w:type="spellEnd"/>
      <w:r>
        <w:t xml:space="preserve"> </w:t>
      </w:r>
      <w:proofErr w:type="spellStart"/>
      <w:r>
        <w:t>cerpa</w:t>
      </w:r>
      <w:proofErr w:type="spellEnd"/>
      <w:r>
        <w:t xml:space="preserve"> imunity</w:t>
      </w:r>
    </w:p>
    <w:p w:rsidR="007968CA" w:rsidRDefault="007968CA" w:rsidP="007968CA">
      <w:pPr>
        <w:spacing w:after="0"/>
        <w:ind w:left="1416"/>
        <w:jc w:val="both"/>
      </w:pPr>
      <w:r>
        <w:tab/>
        <w:t xml:space="preserve">- misia je </w:t>
      </w:r>
      <w:proofErr w:type="spellStart"/>
      <w:r>
        <w:t>diplomaticke</w:t>
      </w:r>
      <w:proofErr w:type="spellEnd"/>
      <w:r>
        <w:t xml:space="preserve"> </w:t>
      </w:r>
      <w:proofErr w:type="spellStart"/>
      <w:r>
        <w:t>zastupenie</w:t>
      </w:r>
      <w:proofErr w:type="spellEnd"/>
    </w:p>
    <w:p w:rsidR="0007259B" w:rsidRDefault="00FE06A5" w:rsidP="007968CA">
      <w:pPr>
        <w:spacing w:after="0"/>
        <w:ind w:left="1416"/>
        <w:jc w:val="both"/>
      </w:pPr>
      <w:r>
        <w:t xml:space="preserve">- </w:t>
      </w:r>
      <w:proofErr w:type="spellStart"/>
      <w:r>
        <w:t>stat</w:t>
      </w:r>
      <w:proofErr w:type="spellEnd"/>
      <w:r>
        <w:t xml:space="preserve"> vysiela svoje </w:t>
      </w:r>
      <w:proofErr w:type="spellStart"/>
      <w:r>
        <w:t>delegacie</w:t>
      </w:r>
      <w:proofErr w:type="spellEnd"/>
      <w:r>
        <w:t xml:space="preserve"> </w:t>
      </w:r>
      <w:proofErr w:type="spellStart"/>
      <w:r>
        <w:t>ktore</w:t>
      </w:r>
      <w:proofErr w:type="spellEnd"/>
      <w:r>
        <w:t xml:space="preserve"> </w:t>
      </w:r>
      <w:proofErr w:type="spellStart"/>
      <w:r>
        <w:t>su</w:t>
      </w:r>
      <w:proofErr w:type="spellEnd"/>
      <w:r>
        <w:t xml:space="preserve"> zvolane za </w:t>
      </w:r>
      <w:proofErr w:type="spellStart"/>
      <w:r>
        <w:t>urcitym</w:t>
      </w:r>
      <w:proofErr w:type="spellEnd"/>
      <w:r>
        <w:t xml:space="preserve"> </w:t>
      </w:r>
      <w:proofErr w:type="spellStart"/>
      <w:r>
        <w:t>ucelom</w:t>
      </w:r>
      <w:proofErr w:type="spellEnd"/>
      <w:r>
        <w:t xml:space="preserve"> </w:t>
      </w:r>
    </w:p>
    <w:p w:rsidR="00FE06A5" w:rsidRDefault="0007259B" w:rsidP="0007259B">
      <w:pPr>
        <w:spacing w:after="0"/>
        <w:ind w:left="2124"/>
        <w:jc w:val="both"/>
      </w:pPr>
      <w:r>
        <w:lastRenderedPageBreak/>
        <w:t xml:space="preserve">- </w:t>
      </w:r>
      <w:r w:rsidR="00FE06A5">
        <w:t xml:space="preserve">minister SR zastupuje SR na konferencii kde sa ma </w:t>
      </w:r>
      <w:proofErr w:type="spellStart"/>
      <w:r w:rsidR="00FE06A5">
        <w:t>prijat</w:t>
      </w:r>
      <w:proofErr w:type="spellEnd"/>
      <w:r w:rsidR="00FE06A5">
        <w:t xml:space="preserve"> </w:t>
      </w:r>
      <w:proofErr w:type="spellStart"/>
      <w:r w:rsidR="00FE06A5">
        <w:t>medzinarodny</w:t>
      </w:r>
      <w:proofErr w:type="spellEnd"/>
      <w:r w:rsidR="00FE06A5">
        <w:t xml:space="preserve"> dohovor -&gt; minister ide na </w:t>
      </w:r>
      <w:proofErr w:type="spellStart"/>
      <w:r w:rsidR="00FE06A5">
        <w:t>sluzobnu</w:t>
      </w:r>
      <w:proofErr w:type="spellEnd"/>
      <w:r w:rsidR="00FE06A5">
        <w:t xml:space="preserve"> cestu (je </w:t>
      </w:r>
      <w:proofErr w:type="spellStart"/>
      <w:r w:rsidR="00FE06A5">
        <w:t>clenom</w:t>
      </w:r>
      <w:proofErr w:type="spellEnd"/>
      <w:r w:rsidR="00FE06A5">
        <w:t xml:space="preserve"> </w:t>
      </w:r>
      <w:proofErr w:type="spellStart"/>
      <w:r w:rsidR="00FE06A5">
        <w:t>kolektivneho</w:t>
      </w:r>
      <w:proofErr w:type="spellEnd"/>
      <w:r w:rsidR="00FE06A5">
        <w:t xml:space="preserve"> </w:t>
      </w:r>
      <w:proofErr w:type="spellStart"/>
      <w:r w:rsidR="00FE06A5">
        <w:t>vladneho</w:t>
      </w:r>
      <w:proofErr w:type="spellEnd"/>
      <w:r w:rsidR="00FE06A5">
        <w:t xml:space="preserve"> organu, je </w:t>
      </w:r>
      <w:proofErr w:type="spellStart"/>
      <w:r w:rsidR="00FE06A5">
        <w:t>drzitelom</w:t>
      </w:r>
      <w:proofErr w:type="spellEnd"/>
      <w:r w:rsidR="00FE06A5">
        <w:t xml:space="preserve"> </w:t>
      </w:r>
      <w:proofErr w:type="spellStart"/>
      <w:r w:rsidR="00FE06A5">
        <w:t>diplomatickeho</w:t>
      </w:r>
      <w:proofErr w:type="spellEnd"/>
      <w:r w:rsidR="00FE06A5">
        <w:t xml:space="preserve"> pasu, </w:t>
      </w:r>
      <w:proofErr w:type="spellStart"/>
      <w:r w:rsidR="00FE06A5">
        <w:t>pocas</w:t>
      </w:r>
      <w:proofErr w:type="spellEnd"/>
      <w:r w:rsidR="00FE06A5">
        <w:t xml:space="preserve"> pobytu na diplomatickej ceste </w:t>
      </w:r>
      <w:proofErr w:type="spellStart"/>
      <w:r w:rsidR="00FE06A5">
        <w:t>poziva</w:t>
      </w:r>
      <w:proofErr w:type="spellEnd"/>
      <w:r w:rsidR="00FE06A5">
        <w:t xml:space="preserve"> imunity a </w:t>
      </w:r>
      <w:proofErr w:type="spellStart"/>
      <w:r w:rsidR="00FE06A5">
        <w:t>vysady</w:t>
      </w:r>
      <w:proofErr w:type="spellEnd"/>
      <w:r w:rsidR="00FE06A5">
        <w:t>)</w:t>
      </w:r>
    </w:p>
    <w:p w:rsidR="0007259B" w:rsidRDefault="0007259B" w:rsidP="0007259B">
      <w:pPr>
        <w:spacing w:after="0"/>
        <w:ind w:left="2124"/>
        <w:jc w:val="both"/>
      </w:pPr>
      <w:r>
        <w:t xml:space="preserve">- postavenie </w:t>
      </w:r>
      <w:proofErr w:type="spellStart"/>
      <w:r>
        <w:t>inych</w:t>
      </w:r>
      <w:proofErr w:type="spellEnd"/>
      <w:r>
        <w:t xml:space="preserve"> </w:t>
      </w:r>
      <w:proofErr w:type="spellStart"/>
      <w:r>
        <w:t>odbornych</w:t>
      </w:r>
      <w:proofErr w:type="spellEnd"/>
      <w:r>
        <w:t xml:space="preserve"> </w:t>
      </w:r>
      <w:proofErr w:type="spellStart"/>
      <w:r>
        <w:t>ucastnikov</w:t>
      </w:r>
      <w:proofErr w:type="spellEnd"/>
      <w:r>
        <w:t xml:space="preserve"> takejto konferencie – nie </w:t>
      </w:r>
      <w:proofErr w:type="spellStart"/>
      <w:r>
        <w:t>su</w:t>
      </w:r>
      <w:proofErr w:type="spellEnd"/>
      <w:r>
        <w:t xml:space="preserve"> </w:t>
      </w:r>
      <w:proofErr w:type="spellStart"/>
      <w:r>
        <w:t>akreditovanymi</w:t>
      </w:r>
      <w:proofErr w:type="spellEnd"/>
      <w:r>
        <w:t xml:space="preserve"> diplomatmi, ale na </w:t>
      </w:r>
      <w:proofErr w:type="spellStart"/>
      <w:r>
        <w:t>kratku</w:t>
      </w:r>
      <w:proofErr w:type="spellEnd"/>
      <w:r>
        <w:t xml:space="preserve"> dobu </w:t>
      </w:r>
      <w:proofErr w:type="spellStart"/>
      <w:r>
        <w:t>pocas</w:t>
      </w:r>
      <w:proofErr w:type="spellEnd"/>
      <w:r>
        <w:t xml:space="preserve"> ktorej tam </w:t>
      </w:r>
      <w:proofErr w:type="spellStart"/>
      <w:r>
        <w:t>posobia</w:t>
      </w:r>
      <w:proofErr w:type="spellEnd"/>
      <w:r>
        <w:t xml:space="preserve"> </w:t>
      </w:r>
      <w:proofErr w:type="spellStart"/>
      <w:r>
        <w:t>maju</w:t>
      </w:r>
      <w:proofErr w:type="spellEnd"/>
      <w:r>
        <w:t xml:space="preserve"> iste </w:t>
      </w:r>
      <w:proofErr w:type="spellStart"/>
      <w:r>
        <w:t>vysady</w:t>
      </w:r>
      <w:proofErr w:type="spellEnd"/>
      <w:r>
        <w:t xml:space="preserve"> aj imunity spojene s</w:t>
      </w:r>
      <w:r w:rsidR="00081E65">
        <w:t> </w:t>
      </w:r>
      <w:proofErr w:type="spellStart"/>
      <w:r w:rsidR="00081E65">
        <w:t>diplomatickym</w:t>
      </w:r>
      <w:proofErr w:type="spellEnd"/>
      <w:r w:rsidR="00081E65">
        <w:t xml:space="preserve"> pasom</w:t>
      </w:r>
    </w:p>
    <w:p w:rsidR="00081E65" w:rsidRDefault="00081E65" w:rsidP="0007259B">
      <w:pPr>
        <w:spacing w:after="0"/>
        <w:ind w:left="2124"/>
        <w:jc w:val="both"/>
      </w:pPr>
      <w:r>
        <w:t xml:space="preserve">- CD </w:t>
      </w:r>
      <w:proofErr w:type="spellStart"/>
      <w:r>
        <w:t>nalepka</w:t>
      </w:r>
      <w:proofErr w:type="spellEnd"/>
      <w:r>
        <w:t xml:space="preserve"> – je potrebne </w:t>
      </w:r>
      <w:proofErr w:type="spellStart"/>
      <w:r>
        <w:t>preukazat</w:t>
      </w:r>
      <w:proofErr w:type="spellEnd"/>
      <w:r>
        <w:t xml:space="preserve"> sa akreditovanou </w:t>
      </w:r>
      <w:proofErr w:type="spellStart"/>
      <w:r>
        <w:t>kartickou</w:t>
      </w:r>
      <w:proofErr w:type="spellEnd"/>
    </w:p>
    <w:p w:rsidR="00081E65" w:rsidRDefault="00081E65" w:rsidP="0007259B">
      <w:pPr>
        <w:spacing w:after="0"/>
        <w:ind w:left="2124"/>
        <w:jc w:val="both"/>
      </w:pPr>
      <w:r>
        <w:t>- CC – konzuli</w:t>
      </w:r>
    </w:p>
    <w:p w:rsidR="00081E65" w:rsidRDefault="00081E65" w:rsidP="0007259B">
      <w:pPr>
        <w:spacing w:after="0"/>
        <w:ind w:left="2124"/>
        <w:jc w:val="both"/>
      </w:pPr>
      <w:r>
        <w:t xml:space="preserve">- </w:t>
      </w:r>
      <w:proofErr w:type="spellStart"/>
      <w:r>
        <w:t>sluzobny</w:t>
      </w:r>
      <w:proofErr w:type="spellEnd"/>
      <w:r>
        <w:t xml:space="preserve"> pas – ako klasicky pas, </w:t>
      </w:r>
      <w:proofErr w:type="spellStart"/>
      <w:r>
        <w:t>ktory</w:t>
      </w:r>
      <w:proofErr w:type="spellEnd"/>
      <w:r>
        <w:t xml:space="preserve"> </w:t>
      </w:r>
      <w:proofErr w:type="spellStart"/>
      <w:r>
        <w:t>vydava</w:t>
      </w:r>
      <w:proofErr w:type="spellEnd"/>
      <w:r>
        <w:t xml:space="preserve"> </w:t>
      </w:r>
      <w:proofErr w:type="spellStart"/>
      <w:r>
        <w:t>stat</w:t>
      </w:r>
      <w:proofErr w:type="spellEnd"/>
      <w:r>
        <w:t xml:space="preserve"> svojim zamestnancom, </w:t>
      </w:r>
      <w:proofErr w:type="spellStart"/>
      <w:r>
        <w:t>ktori</w:t>
      </w:r>
      <w:proofErr w:type="spellEnd"/>
      <w:r>
        <w:t xml:space="preserve"> </w:t>
      </w:r>
      <w:proofErr w:type="spellStart"/>
      <w:r>
        <w:t>maju</w:t>
      </w:r>
      <w:proofErr w:type="spellEnd"/>
      <w:r>
        <w:t xml:space="preserve"> v </w:t>
      </w:r>
      <w:proofErr w:type="spellStart"/>
      <w:r>
        <w:t>naplni</w:t>
      </w:r>
      <w:proofErr w:type="spellEnd"/>
      <w:r>
        <w:t xml:space="preserve"> svojej prace </w:t>
      </w:r>
      <w:proofErr w:type="spellStart"/>
      <w:r>
        <w:t>cestovat</w:t>
      </w:r>
      <w:proofErr w:type="spellEnd"/>
      <w:r>
        <w:t xml:space="preserve"> a </w:t>
      </w:r>
      <w:proofErr w:type="spellStart"/>
      <w:r>
        <w:t>pracovat</w:t>
      </w:r>
      <w:proofErr w:type="spellEnd"/>
      <w:r>
        <w:t xml:space="preserve"> v </w:t>
      </w:r>
      <w:proofErr w:type="spellStart"/>
      <w:r>
        <w:t>zahranici</w:t>
      </w:r>
      <w:proofErr w:type="spellEnd"/>
      <w:r>
        <w:t xml:space="preserve">, </w:t>
      </w:r>
      <w:proofErr w:type="spellStart"/>
      <w:r>
        <w:t>neopravnuje</w:t>
      </w:r>
      <w:proofErr w:type="spellEnd"/>
      <w:r>
        <w:t xml:space="preserve"> osobu ale na </w:t>
      </w:r>
      <w:proofErr w:type="spellStart"/>
      <w:r>
        <w:t>prerogativy</w:t>
      </w:r>
      <w:proofErr w:type="spellEnd"/>
      <w:r>
        <w:t xml:space="preserve">, </w:t>
      </w:r>
      <w:proofErr w:type="spellStart"/>
      <w:r>
        <w:t>neplynu</w:t>
      </w:r>
      <w:proofErr w:type="spellEnd"/>
      <w:r>
        <w:t xml:space="preserve"> z toho </w:t>
      </w:r>
      <w:proofErr w:type="spellStart"/>
      <w:r>
        <w:t>ziadne</w:t>
      </w:r>
      <w:proofErr w:type="spellEnd"/>
      <w:r>
        <w:t xml:space="preserve"> </w:t>
      </w:r>
      <w:proofErr w:type="spellStart"/>
      <w:r>
        <w:t>vysady</w:t>
      </w:r>
      <w:proofErr w:type="spellEnd"/>
    </w:p>
    <w:p w:rsidR="00081E65" w:rsidRDefault="00081E65" w:rsidP="0007259B">
      <w:pPr>
        <w:spacing w:after="0"/>
        <w:ind w:left="2124"/>
        <w:jc w:val="both"/>
      </w:pPr>
      <w:r>
        <w:t xml:space="preserve">- diplomaticky pas – okrem USA CD/CC </w:t>
      </w:r>
      <w:proofErr w:type="spellStart"/>
      <w:r>
        <w:t>maju</w:t>
      </w:r>
      <w:proofErr w:type="spellEnd"/>
      <w:r>
        <w:t xml:space="preserve"> na </w:t>
      </w:r>
      <w:proofErr w:type="spellStart"/>
      <w:r>
        <w:t>letiskach</w:t>
      </w:r>
      <w:proofErr w:type="spellEnd"/>
      <w:r>
        <w:t xml:space="preserve"> </w:t>
      </w:r>
      <w:proofErr w:type="spellStart"/>
      <w:r>
        <w:t>volny</w:t>
      </w:r>
      <w:proofErr w:type="spellEnd"/>
      <w:r>
        <w:t xml:space="preserve"> prechod, </w:t>
      </w:r>
      <w:proofErr w:type="spellStart"/>
      <w:r>
        <w:t>nemaju</w:t>
      </w:r>
      <w:proofErr w:type="spellEnd"/>
      <w:r>
        <w:t xml:space="preserve"> byt </w:t>
      </w:r>
      <w:proofErr w:type="spellStart"/>
      <w:r>
        <w:t>zdrzovani</w:t>
      </w:r>
      <w:proofErr w:type="spellEnd"/>
    </w:p>
    <w:p w:rsidR="007968CA" w:rsidRDefault="007968CA" w:rsidP="007968CA">
      <w:pPr>
        <w:spacing w:after="0"/>
        <w:jc w:val="both"/>
      </w:pPr>
      <w:r>
        <w:tab/>
        <w:t xml:space="preserve">- v state </w:t>
      </w:r>
      <w:proofErr w:type="spellStart"/>
      <w:r>
        <w:t>odovzdam</w:t>
      </w:r>
      <w:proofErr w:type="spellEnd"/>
      <w:r>
        <w:t xml:space="preserve"> hlave </w:t>
      </w:r>
      <w:proofErr w:type="spellStart"/>
      <w:r>
        <w:t>statu</w:t>
      </w:r>
      <w:proofErr w:type="spellEnd"/>
      <w:r>
        <w:t xml:space="preserve"> – </w:t>
      </w:r>
      <w:proofErr w:type="spellStart"/>
      <w:r>
        <w:t>kral</w:t>
      </w:r>
      <w:proofErr w:type="spellEnd"/>
      <w:r>
        <w:t>/prezident</w:t>
      </w:r>
    </w:p>
    <w:p w:rsidR="008D586A" w:rsidRDefault="008D586A" w:rsidP="00101E03">
      <w:pPr>
        <w:spacing w:after="0"/>
        <w:jc w:val="both"/>
      </w:pPr>
      <w:r>
        <w:t xml:space="preserve">- </w:t>
      </w:r>
      <w:proofErr w:type="spellStart"/>
      <w:r>
        <w:t>diplomaticka</w:t>
      </w:r>
      <w:proofErr w:type="spellEnd"/>
      <w:r>
        <w:t xml:space="preserve"> – je </w:t>
      </w:r>
      <w:proofErr w:type="spellStart"/>
      <w:r>
        <w:t>upravena</w:t>
      </w:r>
      <w:proofErr w:type="spellEnd"/>
      <w:r>
        <w:t xml:space="preserve">, </w:t>
      </w:r>
    </w:p>
    <w:p w:rsidR="008D586A" w:rsidRDefault="008D586A">
      <w:pPr>
        <w:pStyle w:val="Odsekzoznamu"/>
        <w:ind w:left="0"/>
        <w:jc w:val="both"/>
      </w:pPr>
    </w:p>
    <w:p w:rsidR="00C239CB" w:rsidRDefault="00C239CB">
      <w:pPr>
        <w:pStyle w:val="Odsekzoznamu"/>
        <w:ind w:left="0"/>
        <w:jc w:val="both"/>
      </w:pPr>
      <w:r>
        <w:t>PRIPAD</w:t>
      </w:r>
    </w:p>
    <w:p w:rsidR="00107BA9" w:rsidRDefault="00107BA9">
      <w:pPr>
        <w:pStyle w:val="Odsekzoznamu"/>
        <w:ind w:left="0"/>
        <w:jc w:val="both"/>
      </w:pPr>
      <w:proofErr w:type="spellStart"/>
      <w:r>
        <w:t>Velvyslanec</w:t>
      </w:r>
      <w:proofErr w:type="spellEnd"/>
      <w:r>
        <w:t xml:space="preserve"> </w:t>
      </w:r>
      <w:proofErr w:type="spellStart"/>
      <w:r>
        <w:t>statu</w:t>
      </w:r>
      <w:proofErr w:type="spellEnd"/>
      <w:r>
        <w:t xml:space="preserve"> AB bol </w:t>
      </w:r>
      <w:proofErr w:type="spellStart"/>
      <w:r>
        <w:t>zachyteny</w:t>
      </w:r>
      <w:proofErr w:type="spellEnd"/>
      <w:r>
        <w:t xml:space="preserve"> na kamerovom </w:t>
      </w:r>
      <w:proofErr w:type="spellStart"/>
      <w:r>
        <w:t>systeme</w:t>
      </w:r>
      <w:proofErr w:type="spellEnd"/>
      <w:r>
        <w:t xml:space="preserve"> ako kradne v obchode v </w:t>
      </w:r>
      <w:proofErr w:type="spellStart"/>
      <w:r>
        <w:t>prijimajucom</w:t>
      </w:r>
      <w:proofErr w:type="spellEnd"/>
      <w:r>
        <w:t xml:space="preserve"> state XY </w:t>
      </w:r>
      <w:proofErr w:type="spellStart"/>
      <w:r>
        <w:t>sperky</w:t>
      </w:r>
      <w:proofErr w:type="spellEnd"/>
      <w:r>
        <w:t xml:space="preserve"> </w:t>
      </w:r>
      <w:proofErr w:type="spellStart"/>
      <w:r>
        <w:t>neznamej</w:t>
      </w:r>
      <w:proofErr w:type="spellEnd"/>
      <w:r>
        <w:t xml:space="preserve"> hodnoty. </w:t>
      </w:r>
      <w:proofErr w:type="spellStart"/>
      <w:r>
        <w:t>Nasledne</w:t>
      </w:r>
      <w:proofErr w:type="spellEnd"/>
      <w:r>
        <w:t xml:space="preserve"> nasadol do vozidla a </w:t>
      </w:r>
      <w:proofErr w:type="spellStart"/>
      <w:r>
        <w:t>nerespektujuc</w:t>
      </w:r>
      <w:proofErr w:type="spellEnd"/>
      <w:r>
        <w:t xml:space="preserve"> dopravne predpisy z miesta </w:t>
      </w:r>
      <w:proofErr w:type="spellStart"/>
      <w:r>
        <w:t>cinu</w:t>
      </w:r>
      <w:proofErr w:type="spellEnd"/>
      <w:r>
        <w:t xml:space="preserve"> </w:t>
      </w:r>
      <w:proofErr w:type="spellStart"/>
      <w:r>
        <w:t>usiel</w:t>
      </w:r>
      <w:proofErr w:type="spellEnd"/>
      <w:r>
        <w:t xml:space="preserve">. Cestou </w:t>
      </w:r>
      <w:proofErr w:type="spellStart"/>
      <w:r>
        <w:t>vsak</w:t>
      </w:r>
      <w:proofErr w:type="spellEnd"/>
      <w:r>
        <w:t xml:space="preserve"> pri </w:t>
      </w:r>
      <w:proofErr w:type="spellStart"/>
      <w:r>
        <w:t>nedodrziavani</w:t>
      </w:r>
      <w:proofErr w:type="spellEnd"/>
      <w:r>
        <w:t xml:space="preserve"> </w:t>
      </w:r>
      <w:proofErr w:type="spellStart"/>
      <w:r>
        <w:t>rychlosti</w:t>
      </w:r>
      <w:proofErr w:type="spellEnd"/>
      <w:r>
        <w:t xml:space="preserve"> zrazil </w:t>
      </w:r>
      <w:proofErr w:type="spellStart"/>
      <w:r>
        <w:t>obcianku</w:t>
      </w:r>
      <w:proofErr w:type="spellEnd"/>
      <w:r>
        <w:t xml:space="preserve"> </w:t>
      </w:r>
      <w:proofErr w:type="spellStart"/>
      <w:r>
        <w:t>prijimajuceho</w:t>
      </w:r>
      <w:proofErr w:type="spellEnd"/>
      <w:r>
        <w:t xml:space="preserve"> </w:t>
      </w:r>
      <w:proofErr w:type="spellStart"/>
      <w:r>
        <w:t>statu</w:t>
      </w:r>
      <w:proofErr w:type="spellEnd"/>
      <w:r>
        <w:t xml:space="preserve"> aj s jej </w:t>
      </w:r>
      <w:proofErr w:type="spellStart"/>
      <w:r>
        <w:t>malymi</w:t>
      </w:r>
      <w:proofErr w:type="spellEnd"/>
      <w:r>
        <w:t xml:space="preserve"> </w:t>
      </w:r>
      <w:proofErr w:type="spellStart"/>
      <w:r>
        <w:t>detmi</w:t>
      </w:r>
      <w:proofErr w:type="spellEnd"/>
      <w:r>
        <w:t xml:space="preserve">, </w:t>
      </w:r>
      <w:proofErr w:type="spellStart"/>
      <w:r>
        <w:t>ktore</w:t>
      </w:r>
      <w:proofErr w:type="spellEnd"/>
      <w:r>
        <w:t xml:space="preserve"> </w:t>
      </w:r>
      <w:proofErr w:type="spellStart"/>
      <w:r>
        <w:t>nasledkom</w:t>
      </w:r>
      <w:proofErr w:type="spellEnd"/>
      <w:r>
        <w:t xml:space="preserve"> </w:t>
      </w:r>
      <w:proofErr w:type="spellStart"/>
      <w:r>
        <w:t>zraneni</w:t>
      </w:r>
      <w:proofErr w:type="spellEnd"/>
      <w:r>
        <w:t xml:space="preserve"> </w:t>
      </w:r>
      <w:proofErr w:type="spellStart"/>
      <w:r>
        <w:t>podlahli</w:t>
      </w:r>
      <w:proofErr w:type="spellEnd"/>
      <w:r>
        <w:t>.</w:t>
      </w:r>
    </w:p>
    <w:p w:rsidR="00C239CB" w:rsidRDefault="00C239CB">
      <w:pPr>
        <w:pStyle w:val="Odsekzoznamu"/>
        <w:ind w:left="0"/>
        <w:jc w:val="both"/>
      </w:pPr>
      <w:r>
        <w:t xml:space="preserve">1) </w:t>
      </w:r>
      <w:proofErr w:type="spellStart"/>
      <w:r>
        <w:t>Ake</w:t>
      </w:r>
      <w:proofErr w:type="spellEnd"/>
      <w:r>
        <w:t xml:space="preserve"> je postavenie </w:t>
      </w:r>
      <w:proofErr w:type="spellStart"/>
      <w:r>
        <w:t>velvyslanca</w:t>
      </w:r>
      <w:proofErr w:type="spellEnd"/>
      <w:r>
        <w:t xml:space="preserve"> v </w:t>
      </w:r>
      <w:proofErr w:type="spellStart"/>
      <w:r>
        <w:t>prijimajucom</w:t>
      </w:r>
      <w:proofErr w:type="spellEnd"/>
      <w:r>
        <w:t xml:space="preserve"> state a u koho je </w:t>
      </w:r>
      <w:proofErr w:type="spellStart"/>
      <w:r>
        <w:t>povereny</w:t>
      </w:r>
      <w:proofErr w:type="spellEnd"/>
      <w:r>
        <w:t xml:space="preserve">? </w:t>
      </w:r>
    </w:p>
    <w:p w:rsidR="00C239CB" w:rsidRDefault="00C239CB">
      <w:pPr>
        <w:pStyle w:val="Odsekzoznamu"/>
        <w:ind w:left="0"/>
        <w:jc w:val="both"/>
      </w:pPr>
      <w:r>
        <w:t>2)</w:t>
      </w:r>
      <w:r w:rsidR="00BF043B">
        <w:t xml:space="preserve"> </w:t>
      </w:r>
      <w:proofErr w:type="spellStart"/>
      <w:r>
        <w:t>Akymi</w:t>
      </w:r>
      <w:proofErr w:type="spellEnd"/>
      <w:r>
        <w:t xml:space="preserve"> </w:t>
      </w:r>
      <w:proofErr w:type="spellStart"/>
      <w:r>
        <w:t>pravnymi</w:t>
      </w:r>
      <w:proofErr w:type="spellEnd"/>
      <w:r>
        <w:t xml:space="preserve"> predpismi (</w:t>
      </w:r>
      <w:proofErr w:type="spellStart"/>
      <w:r>
        <w:t>vnutrostatnej</w:t>
      </w:r>
      <w:proofErr w:type="spellEnd"/>
      <w:r>
        <w:t xml:space="preserve"> i </w:t>
      </w:r>
      <w:proofErr w:type="spellStart"/>
      <w:r>
        <w:t>medzinarodnej</w:t>
      </w:r>
      <w:proofErr w:type="spellEnd"/>
      <w:r>
        <w:t xml:space="preserve"> povahy) je </w:t>
      </w:r>
      <w:proofErr w:type="spellStart"/>
      <w:r>
        <w:t>velvyslanec</w:t>
      </w:r>
      <w:proofErr w:type="spellEnd"/>
      <w:r>
        <w:t xml:space="preserve"> </w:t>
      </w:r>
      <w:proofErr w:type="spellStart"/>
      <w:r>
        <w:t>viazany</w:t>
      </w:r>
      <w:proofErr w:type="spellEnd"/>
      <w:r>
        <w:t>? V </w:t>
      </w:r>
      <w:proofErr w:type="spellStart"/>
      <w:r>
        <w:t>suvislosti</w:t>
      </w:r>
      <w:proofErr w:type="spellEnd"/>
      <w:r>
        <w:t xml:space="preserve"> s </w:t>
      </w:r>
      <w:proofErr w:type="spellStart"/>
      <w:r>
        <w:t>vymozitelnostou</w:t>
      </w:r>
      <w:proofErr w:type="spellEnd"/>
      <w:r>
        <w:t xml:space="preserve"> </w:t>
      </w:r>
      <w:proofErr w:type="spellStart"/>
      <w:r>
        <w:t>prava</w:t>
      </w:r>
      <w:proofErr w:type="spellEnd"/>
      <w:r>
        <w:t xml:space="preserve"> v tomto </w:t>
      </w:r>
      <w:proofErr w:type="spellStart"/>
      <w:r>
        <w:t>pripade</w:t>
      </w:r>
      <w:proofErr w:type="spellEnd"/>
      <w:r>
        <w:t xml:space="preserve"> svoj </w:t>
      </w:r>
      <w:proofErr w:type="spellStart"/>
      <w:r>
        <w:t>nazor</w:t>
      </w:r>
      <w:proofErr w:type="spellEnd"/>
      <w:r>
        <w:t xml:space="preserve"> </w:t>
      </w:r>
      <w:proofErr w:type="spellStart"/>
      <w:r>
        <w:t>odovodnite</w:t>
      </w:r>
      <w:proofErr w:type="spellEnd"/>
    </w:p>
    <w:p w:rsidR="00C239CB" w:rsidRDefault="00C239CB">
      <w:pPr>
        <w:pStyle w:val="Odsekzoznamu"/>
        <w:ind w:left="0"/>
        <w:jc w:val="both"/>
      </w:pPr>
      <w:r>
        <w:t xml:space="preserve">3) </w:t>
      </w:r>
      <w:proofErr w:type="spellStart"/>
      <w:r>
        <w:t>Ake</w:t>
      </w:r>
      <w:proofErr w:type="spellEnd"/>
      <w:r>
        <w:t xml:space="preserve"> </w:t>
      </w:r>
      <w:proofErr w:type="spellStart"/>
      <w:r>
        <w:t>moznosti</w:t>
      </w:r>
      <w:proofErr w:type="spellEnd"/>
      <w:r>
        <w:t xml:space="preserve"> postihu ma v danom </w:t>
      </w:r>
      <w:proofErr w:type="spellStart"/>
      <w:r>
        <w:t>pripade</w:t>
      </w:r>
      <w:proofErr w:type="spellEnd"/>
      <w:r>
        <w:t xml:space="preserve"> </w:t>
      </w:r>
      <w:proofErr w:type="spellStart"/>
      <w:r>
        <w:t>prijimajuci</w:t>
      </w:r>
      <w:proofErr w:type="spellEnd"/>
      <w:r>
        <w:t xml:space="preserve"> </w:t>
      </w:r>
      <w:proofErr w:type="spellStart"/>
      <w:r>
        <w:t>stat</w:t>
      </w:r>
      <w:proofErr w:type="spellEnd"/>
      <w:r>
        <w:t xml:space="preserve"> a ako </w:t>
      </w:r>
      <w:proofErr w:type="spellStart"/>
      <w:r>
        <w:t>mote</w:t>
      </w:r>
      <w:proofErr w:type="spellEnd"/>
      <w:r>
        <w:t xml:space="preserve"> </w:t>
      </w:r>
      <w:proofErr w:type="spellStart"/>
      <w:r>
        <w:t>postupovat</w:t>
      </w:r>
      <w:proofErr w:type="spellEnd"/>
      <w:r>
        <w:t xml:space="preserve"> </w:t>
      </w:r>
      <w:proofErr w:type="spellStart"/>
      <w:r>
        <w:t>stat</w:t>
      </w:r>
      <w:proofErr w:type="spellEnd"/>
      <w:r>
        <w:t xml:space="preserve"> </w:t>
      </w:r>
      <w:proofErr w:type="spellStart"/>
      <w:r>
        <w:t>vysielajuci</w:t>
      </w:r>
      <w:proofErr w:type="spellEnd"/>
      <w:r>
        <w:t>?</w:t>
      </w:r>
    </w:p>
    <w:p w:rsidR="00991741" w:rsidRDefault="00C977BA">
      <w:pPr>
        <w:pStyle w:val="Odsekzoznamu"/>
        <w:ind w:left="0"/>
        <w:jc w:val="both"/>
      </w:pPr>
      <w:r>
        <w:tab/>
        <w:t xml:space="preserve">- Viedensky dohovor - </w:t>
      </w:r>
      <w:proofErr w:type="spellStart"/>
      <w:r>
        <w:t>poziadat</w:t>
      </w:r>
      <w:proofErr w:type="spellEnd"/>
      <w:r>
        <w:t xml:space="preserve"> </w:t>
      </w:r>
      <w:r w:rsidR="00991741">
        <w:t xml:space="preserve">MZV </w:t>
      </w:r>
      <w:proofErr w:type="spellStart"/>
      <w:r w:rsidR="00991741">
        <w:t>vysielajuceho</w:t>
      </w:r>
      <w:proofErr w:type="spellEnd"/>
      <w:r w:rsidR="00991741">
        <w:t xml:space="preserve"> </w:t>
      </w:r>
      <w:proofErr w:type="spellStart"/>
      <w:r w:rsidR="00991741">
        <w:t>statu</w:t>
      </w:r>
      <w:proofErr w:type="spellEnd"/>
      <w:r w:rsidR="00991741">
        <w:t xml:space="preserve"> </w:t>
      </w:r>
      <w:r>
        <w:t>o</w:t>
      </w:r>
      <w:r w:rsidR="00991741">
        <w:t> </w:t>
      </w:r>
      <w:r>
        <w:t>pozbavenie</w:t>
      </w:r>
      <w:r w:rsidR="00991741">
        <w:t xml:space="preserve"> tohto </w:t>
      </w:r>
      <w:proofErr w:type="spellStart"/>
      <w:r w:rsidR="00991741">
        <w:t>predstavitela</w:t>
      </w:r>
      <w:proofErr w:type="spellEnd"/>
      <w:r>
        <w:t xml:space="preserve"> imunity na </w:t>
      </w:r>
    </w:p>
    <w:p w:rsidR="00C977BA" w:rsidRPr="00DE0AF3" w:rsidRDefault="00C977BA" w:rsidP="00DE0AF3">
      <w:pPr>
        <w:pStyle w:val="Odsekzoznamu"/>
        <w:ind w:left="2529"/>
        <w:jc w:val="both"/>
      </w:pPr>
      <w:proofErr w:type="spellStart"/>
      <w:r>
        <w:t>zaklade</w:t>
      </w:r>
      <w:proofErr w:type="spellEnd"/>
      <w:r>
        <w:t xml:space="preserve"> čl. 37</w:t>
      </w:r>
      <w:r w:rsidR="00991741">
        <w:t xml:space="preserve"> – </w:t>
      </w:r>
      <w:r w:rsidR="00991741" w:rsidRPr="00DA5A1A">
        <w:rPr>
          <w:b/>
        </w:rPr>
        <w:t>zrieknutie sa</w:t>
      </w:r>
      <w:r w:rsidR="00DE0AF3">
        <w:t xml:space="preserve">, </w:t>
      </w:r>
      <w:proofErr w:type="spellStart"/>
      <w:r w:rsidR="00DE0AF3">
        <w:t>dotycny</w:t>
      </w:r>
      <w:proofErr w:type="spellEnd"/>
      <w:r w:rsidR="00DE0AF3">
        <w:t xml:space="preserve"> bude </w:t>
      </w:r>
      <w:proofErr w:type="spellStart"/>
      <w:r w:rsidR="00DE0AF3">
        <w:t>podliehat</w:t>
      </w:r>
      <w:proofErr w:type="spellEnd"/>
      <w:r w:rsidR="00DE0AF3">
        <w:t xml:space="preserve"> jurisdikcii </w:t>
      </w:r>
      <w:proofErr w:type="spellStart"/>
      <w:r w:rsidR="00DE0AF3">
        <w:t>statu</w:t>
      </w:r>
      <w:proofErr w:type="spellEnd"/>
      <w:r w:rsidR="00DE0AF3">
        <w:t xml:space="preserve"> v ktorom sa </w:t>
      </w:r>
      <w:proofErr w:type="spellStart"/>
      <w:r w:rsidR="00DE0AF3">
        <w:t>nachadza</w:t>
      </w:r>
      <w:proofErr w:type="spellEnd"/>
      <w:r w:rsidR="00DE0AF3">
        <w:t xml:space="preserve">, bude </w:t>
      </w:r>
      <w:proofErr w:type="spellStart"/>
      <w:r w:rsidR="00DE0AF3">
        <w:t>podliehat</w:t>
      </w:r>
      <w:proofErr w:type="spellEnd"/>
      <w:r w:rsidR="00DE0AF3">
        <w:t xml:space="preserve"> jurisdikcii </w:t>
      </w:r>
      <w:proofErr w:type="spellStart"/>
      <w:r w:rsidR="00DE0AF3">
        <w:t>prijimajuceho</w:t>
      </w:r>
      <w:proofErr w:type="spellEnd"/>
      <w:r w:rsidR="00DE0AF3">
        <w:t xml:space="preserve"> </w:t>
      </w:r>
      <w:proofErr w:type="spellStart"/>
      <w:r w:rsidR="00DE0AF3">
        <w:t>statu</w:t>
      </w:r>
      <w:proofErr w:type="spellEnd"/>
      <w:r w:rsidR="00DE0AF3">
        <w:t xml:space="preserve">, </w:t>
      </w:r>
      <w:proofErr w:type="spellStart"/>
      <w:r w:rsidR="00DE0AF3">
        <w:t>moze</w:t>
      </w:r>
      <w:proofErr w:type="spellEnd"/>
      <w:r w:rsidR="00DE0AF3">
        <w:t xml:space="preserve"> sa proti nemu </w:t>
      </w:r>
      <w:proofErr w:type="spellStart"/>
      <w:r w:rsidR="00DE0AF3">
        <w:t>zacat</w:t>
      </w:r>
      <w:proofErr w:type="spellEnd"/>
      <w:r w:rsidR="00DE0AF3">
        <w:t xml:space="preserve"> viest trestne konanie</w:t>
      </w:r>
    </w:p>
    <w:p w:rsidR="00C977BA" w:rsidRDefault="00C977BA" w:rsidP="00DE0AF3">
      <w:pPr>
        <w:pStyle w:val="Odsekzoznamu"/>
        <w:ind w:left="2529"/>
        <w:jc w:val="both"/>
      </w:pPr>
      <w:r>
        <w:t xml:space="preserve">- </w:t>
      </w:r>
      <w:r w:rsidR="00DE0AF3">
        <w:t xml:space="preserve">ak </w:t>
      </w:r>
      <w:proofErr w:type="spellStart"/>
      <w:r w:rsidR="00DE0AF3">
        <w:t>stat</w:t>
      </w:r>
      <w:proofErr w:type="spellEnd"/>
      <w:r w:rsidR="00DE0AF3">
        <w:t xml:space="preserve"> </w:t>
      </w:r>
      <w:proofErr w:type="spellStart"/>
      <w:r w:rsidR="00DE0AF3">
        <w:t>velvyslanca</w:t>
      </w:r>
      <w:proofErr w:type="spellEnd"/>
      <w:r w:rsidR="00DE0AF3">
        <w:t xml:space="preserve"> </w:t>
      </w:r>
      <w:proofErr w:type="spellStart"/>
      <w:r w:rsidR="00DE0AF3">
        <w:t>nepozbavi</w:t>
      </w:r>
      <w:proofErr w:type="spellEnd"/>
      <w:r w:rsidR="00DE0AF3">
        <w:t xml:space="preserve"> imunity, </w:t>
      </w:r>
      <w:proofErr w:type="spellStart"/>
      <w:r w:rsidR="00DE0AF3">
        <w:t>vyhlasi</w:t>
      </w:r>
      <w:proofErr w:type="spellEnd"/>
      <w:r w:rsidR="00DE0AF3">
        <w:t xml:space="preserve"> ju za</w:t>
      </w:r>
      <w:r>
        <w:t xml:space="preserve"> persona </w:t>
      </w:r>
      <w:proofErr w:type="spellStart"/>
      <w:r>
        <w:t>non</w:t>
      </w:r>
      <w:proofErr w:type="spellEnd"/>
      <w:r>
        <w:t xml:space="preserve"> grata</w:t>
      </w:r>
      <w:r w:rsidR="00DE0AF3">
        <w:t xml:space="preserve"> – </w:t>
      </w:r>
      <w:proofErr w:type="spellStart"/>
      <w:r w:rsidR="00DE0AF3">
        <w:t>ked</w:t>
      </w:r>
      <w:proofErr w:type="spellEnd"/>
      <w:r w:rsidR="00DE0AF3">
        <w:t xml:space="preserve"> osoba opusti dane </w:t>
      </w:r>
      <w:proofErr w:type="spellStart"/>
      <w:r w:rsidR="00DE0AF3">
        <w:t>uzemie</w:t>
      </w:r>
      <w:proofErr w:type="spellEnd"/>
      <w:r w:rsidR="00DE0AF3">
        <w:t xml:space="preserve">, </w:t>
      </w:r>
      <w:proofErr w:type="spellStart"/>
      <w:r w:rsidR="00DE0AF3">
        <w:t>co</w:t>
      </w:r>
      <w:proofErr w:type="spellEnd"/>
      <w:r w:rsidR="00DE0AF3">
        <w:t xml:space="preserve"> </w:t>
      </w:r>
      <w:proofErr w:type="spellStart"/>
      <w:r w:rsidR="00DE0AF3">
        <w:t>moze</w:t>
      </w:r>
      <w:proofErr w:type="spellEnd"/>
      <w:r w:rsidR="00DE0AF3">
        <w:t xml:space="preserve"> </w:t>
      </w:r>
      <w:proofErr w:type="spellStart"/>
      <w:r w:rsidR="00DE0AF3">
        <w:t>byvaly</w:t>
      </w:r>
      <w:proofErr w:type="spellEnd"/>
      <w:r w:rsidR="00DE0AF3">
        <w:t xml:space="preserve"> </w:t>
      </w:r>
      <w:proofErr w:type="spellStart"/>
      <w:r w:rsidR="00DE0AF3">
        <w:t>prijimajuci</w:t>
      </w:r>
      <w:proofErr w:type="spellEnd"/>
      <w:r w:rsidR="00DE0AF3">
        <w:t xml:space="preserve"> </w:t>
      </w:r>
      <w:proofErr w:type="spellStart"/>
      <w:r w:rsidR="00DE0AF3">
        <w:t>stat</w:t>
      </w:r>
      <w:proofErr w:type="spellEnd"/>
      <w:r w:rsidR="00DE0AF3">
        <w:t xml:space="preserve"> </w:t>
      </w:r>
      <w:proofErr w:type="spellStart"/>
      <w:r w:rsidR="00DE0AF3">
        <w:t>urobit</w:t>
      </w:r>
      <w:proofErr w:type="spellEnd"/>
      <w:r w:rsidR="00DE0AF3">
        <w:t xml:space="preserve">? -&gt; </w:t>
      </w:r>
      <w:proofErr w:type="spellStart"/>
      <w:r w:rsidR="00DE0AF3">
        <w:t>poziada</w:t>
      </w:r>
      <w:proofErr w:type="spellEnd"/>
      <w:r w:rsidR="00DE0AF3">
        <w:t xml:space="preserve"> </w:t>
      </w:r>
      <w:proofErr w:type="spellStart"/>
      <w:r w:rsidR="00DE0AF3">
        <w:t>vysielajuci</w:t>
      </w:r>
      <w:proofErr w:type="spellEnd"/>
      <w:r w:rsidR="00DE0AF3">
        <w:t xml:space="preserve"> </w:t>
      </w:r>
      <w:proofErr w:type="spellStart"/>
      <w:r w:rsidR="00DE0AF3">
        <w:t>stat</w:t>
      </w:r>
      <w:proofErr w:type="spellEnd"/>
      <w:r w:rsidR="00DE0AF3">
        <w:t xml:space="preserve"> aby prevzal trestne konanie (5. Hlava </w:t>
      </w:r>
      <w:proofErr w:type="spellStart"/>
      <w:r w:rsidR="00DE0AF3">
        <w:t>Trestneho</w:t>
      </w:r>
      <w:proofErr w:type="spellEnd"/>
      <w:r w:rsidR="00DE0AF3">
        <w:t xml:space="preserve"> _)</w:t>
      </w:r>
    </w:p>
    <w:p w:rsidR="00DE0AF3" w:rsidRDefault="00DE0AF3" w:rsidP="00DE0AF3">
      <w:pPr>
        <w:pStyle w:val="Odsekzoznamu"/>
        <w:ind w:left="2829"/>
        <w:jc w:val="both"/>
      </w:pPr>
      <w:r>
        <w:t xml:space="preserve">- ak sa </w:t>
      </w:r>
      <w:proofErr w:type="spellStart"/>
      <w:r>
        <w:t>zdrziava</w:t>
      </w:r>
      <w:proofErr w:type="spellEnd"/>
      <w:r>
        <w:t xml:space="preserve"> </w:t>
      </w:r>
      <w:proofErr w:type="spellStart"/>
      <w:r>
        <w:t>dlhsie</w:t>
      </w:r>
      <w:proofErr w:type="spellEnd"/>
      <w:r>
        <w:t xml:space="preserve"> po </w:t>
      </w:r>
      <w:proofErr w:type="spellStart"/>
      <w:r>
        <w:t>vyhlaseni</w:t>
      </w:r>
      <w:proofErr w:type="spellEnd"/>
      <w:r>
        <w:t xml:space="preserve"> za persona </w:t>
      </w:r>
      <w:proofErr w:type="spellStart"/>
      <w:r>
        <w:t>non</w:t>
      </w:r>
      <w:proofErr w:type="spellEnd"/>
      <w:r>
        <w:t xml:space="preserve"> grata, </w:t>
      </w:r>
      <w:proofErr w:type="spellStart"/>
      <w:r>
        <w:t>straca</w:t>
      </w:r>
      <w:proofErr w:type="spellEnd"/>
      <w:r>
        <w:t xml:space="preserve"> postavenie diplomata a </w:t>
      </w:r>
      <w:proofErr w:type="spellStart"/>
      <w:r>
        <w:t>mozu</w:t>
      </w:r>
      <w:proofErr w:type="spellEnd"/>
      <w:r>
        <w:t xml:space="preserve"> ho </w:t>
      </w:r>
      <w:proofErr w:type="spellStart"/>
      <w:r>
        <w:t>stihat</w:t>
      </w:r>
      <w:proofErr w:type="spellEnd"/>
    </w:p>
    <w:p w:rsidR="00991741" w:rsidRDefault="00991741" w:rsidP="00C977BA">
      <w:pPr>
        <w:pStyle w:val="Odsekzoznamu"/>
        <w:ind w:left="2124"/>
        <w:jc w:val="both"/>
      </w:pPr>
    </w:p>
    <w:p w:rsidR="00107BA9" w:rsidRDefault="00107BA9">
      <w:pPr>
        <w:pStyle w:val="Odsekzoznamu"/>
        <w:ind w:left="0"/>
        <w:jc w:val="both"/>
      </w:pPr>
    </w:p>
    <w:p w:rsidR="00107BA9" w:rsidRDefault="00107BA9">
      <w:pPr>
        <w:pStyle w:val="Odsekzoznamu"/>
        <w:ind w:left="0"/>
        <w:jc w:val="both"/>
      </w:pPr>
      <w:bookmarkStart w:id="0" w:name="_GoBack"/>
      <w:bookmarkEnd w:id="0"/>
    </w:p>
    <w:p w:rsidR="00107BA9" w:rsidRDefault="00107BA9">
      <w:pPr>
        <w:pStyle w:val="Odsekzoznamu"/>
        <w:ind w:left="0"/>
        <w:jc w:val="both"/>
      </w:pPr>
    </w:p>
    <w:p w:rsidR="00107BA9" w:rsidRDefault="00107BA9">
      <w:pPr>
        <w:pStyle w:val="Odsekzoznamu"/>
        <w:ind w:left="0"/>
        <w:jc w:val="both"/>
      </w:pPr>
    </w:p>
    <w:p w:rsidR="00107BA9" w:rsidRDefault="00107BA9">
      <w:pPr>
        <w:pStyle w:val="Odsekzoznamu"/>
        <w:ind w:left="0"/>
        <w:jc w:val="both"/>
      </w:pPr>
    </w:p>
    <w:p w:rsidR="008D586A" w:rsidRDefault="008D586A">
      <w:pPr>
        <w:pStyle w:val="Odsekzoznamu"/>
        <w:ind w:left="0"/>
        <w:jc w:val="both"/>
      </w:pPr>
    </w:p>
    <w:p w:rsidR="00101E03" w:rsidRDefault="00101E03">
      <w:pPr>
        <w:pStyle w:val="Odsekzoznamu"/>
        <w:ind w:left="0"/>
        <w:jc w:val="both"/>
      </w:pPr>
      <w:r>
        <w:t>ZAPOCET</w:t>
      </w:r>
    </w:p>
    <w:p w:rsidR="00101E03" w:rsidRDefault="00101E03">
      <w:pPr>
        <w:pStyle w:val="Odsekzoznamu"/>
        <w:ind w:left="0"/>
        <w:jc w:val="both"/>
      </w:pPr>
      <w:r>
        <w:t xml:space="preserve">- </w:t>
      </w:r>
      <w:proofErr w:type="spellStart"/>
      <w:r>
        <w:t>vsetko</w:t>
      </w:r>
      <w:proofErr w:type="spellEnd"/>
      <w:r>
        <w:t xml:space="preserve"> </w:t>
      </w:r>
      <w:proofErr w:type="spellStart"/>
      <w:r>
        <w:t>vratane</w:t>
      </w:r>
      <w:proofErr w:type="spellEnd"/>
      <w:r>
        <w:t xml:space="preserve"> </w:t>
      </w:r>
      <w:proofErr w:type="spellStart"/>
      <w:r>
        <w:t>statnych</w:t>
      </w:r>
      <w:proofErr w:type="spellEnd"/>
      <w:r>
        <w:t xml:space="preserve"> organov – 5/6 kapitol, </w:t>
      </w:r>
      <w:proofErr w:type="spellStart"/>
      <w:r>
        <w:t>nic</w:t>
      </w:r>
      <w:proofErr w:type="spellEnd"/>
      <w:r>
        <w:t xml:space="preserve"> </w:t>
      </w:r>
      <w:proofErr w:type="spellStart"/>
      <w:r>
        <w:t>dalej</w:t>
      </w:r>
      <w:proofErr w:type="spellEnd"/>
    </w:p>
    <w:p w:rsidR="00C905D7" w:rsidRDefault="00C905D7">
      <w:pPr>
        <w:pStyle w:val="Odsekzoznamu"/>
        <w:ind w:left="0"/>
        <w:jc w:val="both"/>
      </w:pPr>
      <w:r>
        <w:t xml:space="preserve">Zmluvne </w:t>
      </w:r>
      <w:proofErr w:type="spellStart"/>
      <w:r>
        <w:t>pravo</w:t>
      </w:r>
      <w:proofErr w:type="spellEnd"/>
      <w:r>
        <w:t xml:space="preserve"> </w:t>
      </w:r>
      <w:proofErr w:type="spellStart"/>
      <w:r>
        <w:t>co</w:t>
      </w:r>
      <w:proofErr w:type="spellEnd"/>
      <w:r>
        <w:t xml:space="preserve"> bude na </w:t>
      </w:r>
      <w:proofErr w:type="spellStart"/>
      <w:r>
        <w:t>prednaske</w:t>
      </w:r>
      <w:proofErr w:type="spellEnd"/>
      <w:r>
        <w:t xml:space="preserve"> </w:t>
      </w:r>
      <w:proofErr w:type="spellStart"/>
      <w:r>
        <w:t>uz</w:t>
      </w:r>
      <w:proofErr w:type="spellEnd"/>
      <w:r>
        <w:t xml:space="preserve"> na </w:t>
      </w:r>
      <w:proofErr w:type="spellStart"/>
      <w:r>
        <w:t>zapocte</w:t>
      </w:r>
      <w:proofErr w:type="spellEnd"/>
      <w:r>
        <w:t xml:space="preserve"> nebude!!!!</w:t>
      </w:r>
    </w:p>
    <w:p w:rsidR="008D586A" w:rsidRDefault="008D586A">
      <w:pPr>
        <w:pStyle w:val="Odsekzoznamu"/>
        <w:ind w:left="0"/>
        <w:jc w:val="both"/>
      </w:pPr>
    </w:p>
    <w:p w:rsidR="008D586A" w:rsidRDefault="008D586A">
      <w:pPr>
        <w:pStyle w:val="Odsekzoznamu"/>
        <w:ind w:left="0"/>
        <w:jc w:val="both"/>
      </w:pPr>
    </w:p>
    <w:p w:rsidR="008D586A" w:rsidRDefault="008D586A">
      <w:pPr>
        <w:pStyle w:val="Odsekzoznamu"/>
        <w:ind w:left="0"/>
        <w:jc w:val="both"/>
      </w:pPr>
    </w:p>
    <w:p w:rsidR="008D586A" w:rsidRDefault="008D586A">
      <w:pPr>
        <w:pStyle w:val="Odsekzoznamu"/>
        <w:ind w:left="0"/>
        <w:jc w:val="both"/>
      </w:pPr>
    </w:p>
    <w:p w:rsidR="008D586A" w:rsidRDefault="008D586A">
      <w:pPr>
        <w:pStyle w:val="Odsekzoznamu"/>
        <w:ind w:left="0"/>
        <w:jc w:val="both"/>
      </w:pPr>
    </w:p>
    <w:sectPr w:rsidR="008D586A" w:rsidSect="004B5DBC">
      <w:pgSz w:w="11906" w:h="16838"/>
      <w:pgMar w:top="289" w:right="794" w:bottom="295" w:left="794"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B44"/>
    <w:multiLevelType w:val="hybridMultilevel"/>
    <w:tmpl w:val="50903680"/>
    <w:lvl w:ilvl="0" w:tplc="182A6528">
      <w:start w:val="1"/>
      <w:numFmt w:val="bullet"/>
      <w:lvlText w:val=""/>
      <w:lvlJc w:val="left"/>
      <w:pPr>
        <w:tabs>
          <w:tab w:val="num" w:pos="720"/>
        </w:tabs>
        <w:ind w:left="720" w:hanging="360"/>
      </w:pPr>
      <w:rPr>
        <w:rFonts w:ascii="Wingdings 3" w:hAnsi="Wingdings 3" w:hint="default"/>
      </w:rPr>
    </w:lvl>
    <w:lvl w:ilvl="1" w:tplc="45F2D8FE" w:tentative="1">
      <w:start w:val="1"/>
      <w:numFmt w:val="bullet"/>
      <w:lvlText w:val=""/>
      <w:lvlJc w:val="left"/>
      <w:pPr>
        <w:tabs>
          <w:tab w:val="num" w:pos="1440"/>
        </w:tabs>
        <w:ind w:left="1440" w:hanging="360"/>
      </w:pPr>
      <w:rPr>
        <w:rFonts w:ascii="Wingdings 3" w:hAnsi="Wingdings 3" w:hint="default"/>
      </w:rPr>
    </w:lvl>
    <w:lvl w:ilvl="2" w:tplc="04741600" w:tentative="1">
      <w:start w:val="1"/>
      <w:numFmt w:val="bullet"/>
      <w:lvlText w:val=""/>
      <w:lvlJc w:val="left"/>
      <w:pPr>
        <w:tabs>
          <w:tab w:val="num" w:pos="2160"/>
        </w:tabs>
        <w:ind w:left="2160" w:hanging="360"/>
      </w:pPr>
      <w:rPr>
        <w:rFonts w:ascii="Wingdings 3" w:hAnsi="Wingdings 3" w:hint="default"/>
      </w:rPr>
    </w:lvl>
    <w:lvl w:ilvl="3" w:tplc="3B080CDA" w:tentative="1">
      <w:start w:val="1"/>
      <w:numFmt w:val="bullet"/>
      <w:lvlText w:val=""/>
      <w:lvlJc w:val="left"/>
      <w:pPr>
        <w:tabs>
          <w:tab w:val="num" w:pos="2880"/>
        </w:tabs>
        <w:ind w:left="2880" w:hanging="360"/>
      </w:pPr>
      <w:rPr>
        <w:rFonts w:ascii="Wingdings 3" w:hAnsi="Wingdings 3" w:hint="default"/>
      </w:rPr>
    </w:lvl>
    <w:lvl w:ilvl="4" w:tplc="4B30DAFC" w:tentative="1">
      <w:start w:val="1"/>
      <w:numFmt w:val="bullet"/>
      <w:lvlText w:val=""/>
      <w:lvlJc w:val="left"/>
      <w:pPr>
        <w:tabs>
          <w:tab w:val="num" w:pos="3600"/>
        </w:tabs>
        <w:ind w:left="3600" w:hanging="360"/>
      </w:pPr>
      <w:rPr>
        <w:rFonts w:ascii="Wingdings 3" w:hAnsi="Wingdings 3" w:hint="default"/>
      </w:rPr>
    </w:lvl>
    <w:lvl w:ilvl="5" w:tplc="7C449990" w:tentative="1">
      <w:start w:val="1"/>
      <w:numFmt w:val="bullet"/>
      <w:lvlText w:val=""/>
      <w:lvlJc w:val="left"/>
      <w:pPr>
        <w:tabs>
          <w:tab w:val="num" w:pos="4320"/>
        </w:tabs>
        <w:ind w:left="4320" w:hanging="360"/>
      </w:pPr>
      <w:rPr>
        <w:rFonts w:ascii="Wingdings 3" w:hAnsi="Wingdings 3" w:hint="default"/>
      </w:rPr>
    </w:lvl>
    <w:lvl w:ilvl="6" w:tplc="A3243F9C" w:tentative="1">
      <w:start w:val="1"/>
      <w:numFmt w:val="bullet"/>
      <w:lvlText w:val=""/>
      <w:lvlJc w:val="left"/>
      <w:pPr>
        <w:tabs>
          <w:tab w:val="num" w:pos="5040"/>
        </w:tabs>
        <w:ind w:left="5040" w:hanging="360"/>
      </w:pPr>
      <w:rPr>
        <w:rFonts w:ascii="Wingdings 3" w:hAnsi="Wingdings 3" w:hint="default"/>
      </w:rPr>
    </w:lvl>
    <w:lvl w:ilvl="7" w:tplc="CFE64CBE" w:tentative="1">
      <w:start w:val="1"/>
      <w:numFmt w:val="bullet"/>
      <w:lvlText w:val=""/>
      <w:lvlJc w:val="left"/>
      <w:pPr>
        <w:tabs>
          <w:tab w:val="num" w:pos="5760"/>
        </w:tabs>
        <w:ind w:left="5760" w:hanging="360"/>
      </w:pPr>
      <w:rPr>
        <w:rFonts w:ascii="Wingdings 3" w:hAnsi="Wingdings 3" w:hint="default"/>
      </w:rPr>
    </w:lvl>
    <w:lvl w:ilvl="8" w:tplc="A5F4FEA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557155"/>
    <w:multiLevelType w:val="hybridMultilevel"/>
    <w:tmpl w:val="30B27DE8"/>
    <w:lvl w:ilvl="0" w:tplc="A32430BA">
      <w:start w:val="1"/>
      <w:numFmt w:val="bullet"/>
      <w:lvlText w:val=""/>
      <w:lvlJc w:val="left"/>
      <w:pPr>
        <w:tabs>
          <w:tab w:val="num" w:pos="720"/>
        </w:tabs>
        <w:ind w:left="720" w:hanging="360"/>
      </w:pPr>
      <w:rPr>
        <w:rFonts w:ascii="Wingdings 3" w:hAnsi="Wingdings 3" w:hint="default"/>
      </w:rPr>
    </w:lvl>
    <w:lvl w:ilvl="1" w:tplc="99DC0918" w:tentative="1">
      <w:start w:val="1"/>
      <w:numFmt w:val="bullet"/>
      <w:lvlText w:val=""/>
      <w:lvlJc w:val="left"/>
      <w:pPr>
        <w:tabs>
          <w:tab w:val="num" w:pos="1440"/>
        </w:tabs>
        <w:ind w:left="1440" w:hanging="360"/>
      </w:pPr>
      <w:rPr>
        <w:rFonts w:ascii="Wingdings 3" w:hAnsi="Wingdings 3" w:hint="default"/>
      </w:rPr>
    </w:lvl>
    <w:lvl w:ilvl="2" w:tplc="358CB72A" w:tentative="1">
      <w:start w:val="1"/>
      <w:numFmt w:val="bullet"/>
      <w:lvlText w:val=""/>
      <w:lvlJc w:val="left"/>
      <w:pPr>
        <w:tabs>
          <w:tab w:val="num" w:pos="2160"/>
        </w:tabs>
        <w:ind w:left="2160" w:hanging="360"/>
      </w:pPr>
      <w:rPr>
        <w:rFonts w:ascii="Wingdings 3" w:hAnsi="Wingdings 3" w:hint="default"/>
      </w:rPr>
    </w:lvl>
    <w:lvl w:ilvl="3" w:tplc="4D9E3622" w:tentative="1">
      <w:start w:val="1"/>
      <w:numFmt w:val="bullet"/>
      <w:lvlText w:val=""/>
      <w:lvlJc w:val="left"/>
      <w:pPr>
        <w:tabs>
          <w:tab w:val="num" w:pos="2880"/>
        </w:tabs>
        <w:ind w:left="2880" w:hanging="360"/>
      </w:pPr>
      <w:rPr>
        <w:rFonts w:ascii="Wingdings 3" w:hAnsi="Wingdings 3" w:hint="default"/>
      </w:rPr>
    </w:lvl>
    <w:lvl w:ilvl="4" w:tplc="0AB2B1E4" w:tentative="1">
      <w:start w:val="1"/>
      <w:numFmt w:val="bullet"/>
      <w:lvlText w:val=""/>
      <w:lvlJc w:val="left"/>
      <w:pPr>
        <w:tabs>
          <w:tab w:val="num" w:pos="3600"/>
        </w:tabs>
        <w:ind w:left="3600" w:hanging="360"/>
      </w:pPr>
      <w:rPr>
        <w:rFonts w:ascii="Wingdings 3" w:hAnsi="Wingdings 3" w:hint="default"/>
      </w:rPr>
    </w:lvl>
    <w:lvl w:ilvl="5" w:tplc="F29271E4" w:tentative="1">
      <w:start w:val="1"/>
      <w:numFmt w:val="bullet"/>
      <w:lvlText w:val=""/>
      <w:lvlJc w:val="left"/>
      <w:pPr>
        <w:tabs>
          <w:tab w:val="num" w:pos="4320"/>
        </w:tabs>
        <w:ind w:left="4320" w:hanging="360"/>
      </w:pPr>
      <w:rPr>
        <w:rFonts w:ascii="Wingdings 3" w:hAnsi="Wingdings 3" w:hint="default"/>
      </w:rPr>
    </w:lvl>
    <w:lvl w:ilvl="6" w:tplc="AFA4AECC" w:tentative="1">
      <w:start w:val="1"/>
      <w:numFmt w:val="bullet"/>
      <w:lvlText w:val=""/>
      <w:lvlJc w:val="left"/>
      <w:pPr>
        <w:tabs>
          <w:tab w:val="num" w:pos="5040"/>
        </w:tabs>
        <w:ind w:left="5040" w:hanging="360"/>
      </w:pPr>
      <w:rPr>
        <w:rFonts w:ascii="Wingdings 3" w:hAnsi="Wingdings 3" w:hint="default"/>
      </w:rPr>
    </w:lvl>
    <w:lvl w:ilvl="7" w:tplc="6B10BC4C" w:tentative="1">
      <w:start w:val="1"/>
      <w:numFmt w:val="bullet"/>
      <w:lvlText w:val=""/>
      <w:lvlJc w:val="left"/>
      <w:pPr>
        <w:tabs>
          <w:tab w:val="num" w:pos="5760"/>
        </w:tabs>
        <w:ind w:left="5760" w:hanging="360"/>
      </w:pPr>
      <w:rPr>
        <w:rFonts w:ascii="Wingdings 3" w:hAnsi="Wingdings 3" w:hint="default"/>
      </w:rPr>
    </w:lvl>
    <w:lvl w:ilvl="8" w:tplc="60647BC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45A18DA"/>
    <w:multiLevelType w:val="multilevel"/>
    <w:tmpl w:val="55C49DD4"/>
    <w:lvl w:ilvl="0">
      <w:start w:val="8"/>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9D0687"/>
    <w:multiLevelType w:val="hybridMultilevel"/>
    <w:tmpl w:val="4B28A214"/>
    <w:lvl w:ilvl="0" w:tplc="4F82C46E">
      <w:start w:val="1"/>
      <w:numFmt w:val="bullet"/>
      <w:lvlText w:val=""/>
      <w:lvlJc w:val="left"/>
      <w:pPr>
        <w:tabs>
          <w:tab w:val="num" w:pos="720"/>
        </w:tabs>
        <w:ind w:left="720" w:hanging="360"/>
      </w:pPr>
      <w:rPr>
        <w:rFonts w:ascii="Wingdings 3" w:hAnsi="Wingdings 3" w:hint="default"/>
      </w:rPr>
    </w:lvl>
    <w:lvl w:ilvl="1" w:tplc="4836B3F8" w:tentative="1">
      <w:start w:val="1"/>
      <w:numFmt w:val="bullet"/>
      <w:lvlText w:val=""/>
      <w:lvlJc w:val="left"/>
      <w:pPr>
        <w:tabs>
          <w:tab w:val="num" w:pos="1440"/>
        </w:tabs>
        <w:ind w:left="1440" w:hanging="360"/>
      </w:pPr>
      <w:rPr>
        <w:rFonts w:ascii="Wingdings 3" w:hAnsi="Wingdings 3" w:hint="default"/>
      </w:rPr>
    </w:lvl>
    <w:lvl w:ilvl="2" w:tplc="DCD0DC72" w:tentative="1">
      <w:start w:val="1"/>
      <w:numFmt w:val="bullet"/>
      <w:lvlText w:val=""/>
      <w:lvlJc w:val="left"/>
      <w:pPr>
        <w:tabs>
          <w:tab w:val="num" w:pos="2160"/>
        </w:tabs>
        <w:ind w:left="2160" w:hanging="360"/>
      </w:pPr>
      <w:rPr>
        <w:rFonts w:ascii="Wingdings 3" w:hAnsi="Wingdings 3" w:hint="default"/>
      </w:rPr>
    </w:lvl>
    <w:lvl w:ilvl="3" w:tplc="9A94C68E" w:tentative="1">
      <w:start w:val="1"/>
      <w:numFmt w:val="bullet"/>
      <w:lvlText w:val=""/>
      <w:lvlJc w:val="left"/>
      <w:pPr>
        <w:tabs>
          <w:tab w:val="num" w:pos="2880"/>
        </w:tabs>
        <w:ind w:left="2880" w:hanging="360"/>
      </w:pPr>
      <w:rPr>
        <w:rFonts w:ascii="Wingdings 3" w:hAnsi="Wingdings 3" w:hint="default"/>
      </w:rPr>
    </w:lvl>
    <w:lvl w:ilvl="4" w:tplc="B524B88A" w:tentative="1">
      <w:start w:val="1"/>
      <w:numFmt w:val="bullet"/>
      <w:lvlText w:val=""/>
      <w:lvlJc w:val="left"/>
      <w:pPr>
        <w:tabs>
          <w:tab w:val="num" w:pos="3600"/>
        </w:tabs>
        <w:ind w:left="3600" w:hanging="360"/>
      </w:pPr>
      <w:rPr>
        <w:rFonts w:ascii="Wingdings 3" w:hAnsi="Wingdings 3" w:hint="default"/>
      </w:rPr>
    </w:lvl>
    <w:lvl w:ilvl="5" w:tplc="23F82F2E" w:tentative="1">
      <w:start w:val="1"/>
      <w:numFmt w:val="bullet"/>
      <w:lvlText w:val=""/>
      <w:lvlJc w:val="left"/>
      <w:pPr>
        <w:tabs>
          <w:tab w:val="num" w:pos="4320"/>
        </w:tabs>
        <w:ind w:left="4320" w:hanging="360"/>
      </w:pPr>
      <w:rPr>
        <w:rFonts w:ascii="Wingdings 3" w:hAnsi="Wingdings 3" w:hint="default"/>
      </w:rPr>
    </w:lvl>
    <w:lvl w:ilvl="6" w:tplc="622A7202" w:tentative="1">
      <w:start w:val="1"/>
      <w:numFmt w:val="bullet"/>
      <w:lvlText w:val=""/>
      <w:lvlJc w:val="left"/>
      <w:pPr>
        <w:tabs>
          <w:tab w:val="num" w:pos="5040"/>
        </w:tabs>
        <w:ind w:left="5040" w:hanging="360"/>
      </w:pPr>
      <w:rPr>
        <w:rFonts w:ascii="Wingdings 3" w:hAnsi="Wingdings 3" w:hint="default"/>
      </w:rPr>
    </w:lvl>
    <w:lvl w:ilvl="7" w:tplc="316AFD12" w:tentative="1">
      <w:start w:val="1"/>
      <w:numFmt w:val="bullet"/>
      <w:lvlText w:val=""/>
      <w:lvlJc w:val="left"/>
      <w:pPr>
        <w:tabs>
          <w:tab w:val="num" w:pos="5760"/>
        </w:tabs>
        <w:ind w:left="5760" w:hanging="360"/>
      </w:pPr>
      <w:rPr>
        <w:rFonts w:ascii="Wingdings 3" w:hAnsi="Wingdings 3" w:hint="default"/>
      </w:rPr>
    </w:lvl>
    <w:lvl w:ilvl="8" w:tplc="40A8EC2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A056D74"/>
    <w:multiLevelType w:val="hybridMultilevel"/>
    <w:tmpl w:val="7CECC9E2"/>
    <w:lvl w:ilvl="0" w:tplc="66705EC4">
      <w:start w:val="1"/>
      <w:numFmt w:val="bullet"/>
      <w:lvlText w:val=""/>
      <w:lvlJc w:val="left"/>
      <w:pPr>
        <w:tabs>
          <w:tab w:val="num" w:pos="720"/>
        </w:tabs>
        <w:ind w:left="720" w:hanging="360"/>
      </w:pPr>
      <w:rPr>
        <w:rFonts w:ascii="Wingdings 3" w:hAnsi="Wingdings 3" w:hint="default"/>
      </w:rPr>
    </w:lvl>
    <w:lvl w:ilvl="1" w:tplc="F14EFBEC" w:tentative="1">
      <w:start w:val="1"/>
      <w:numFmt w:val="bullet"/>
      <w:lvlText w:val=""/>
      <w:lvlJc w:val="left"/>
      <w:pPr>
        <w:tabs>
          <w:tab w:val="num" w:pos="1440"/>
        </w:tabs>
        <w:ind w:left="1440" w:hanging="360"/>
      </w:pPr>
      <w:rPr>
        <w:rFonts w:ascii="Wingdings 3" w:hAnsi="Wingdings 3" w:hint="default"/>
      </w:rPr>
    </w:lvl>
    <w:lvl w:ilvl="2" w:tplc="297A7028" w:tentative="1">
      <w:start w:val="1"/>
      <w:numFmt w:val="bullet"/>
      <w:lvlText w:val=""/>
      <w:lvlJc w:val="left"/>
      <w:pPr>
        <w:tabs>
          <w:tab w:val="num" w:pos="2160"/>
        </w:tabs>
        <w:ind w:left="2160" w:hanging="360"/>
      </w:pPr>
      <w:rPr>
        <w:rFonts w:ascii="Wingdings 3" w:hAnsi="Wingdings 3" w:hint="default"/>
      </w:rPr>
    </w:lvl>
    <w:lvl w:ilvl="3" w:tplc="1A582742" w:tentative="1">
      <w:start w:val="1"/>
      <w:numFmt w:val="bullet"/>
      <w:lvlText w:val=""/>
      <w:lvlJc w:val="left"/>
      <w:pPr>
        <w:tabs>
          <w:tab w:val="num" w:pos="2880"/>
        </w:tabs>
        <w:ind w:left="2880" w:hanging="360"/>
      </w:pPr>
      <w:rPr>
        <w:rFonts w:ascii="Wingdings 3" w:hAnsi="Wingdings 3" w:hint="default"/>
      </w:rPr>
    </w:lvl>
    <w:lvl w:ilvl="4" w:tplc="5762E18C" w:tentative="1">
      <w:start w:val="1"/>
      <w:numFmt w:val="bullet"/>
      <w:lvlText w:val=""/>
      <w:lvlJc w:val="left"/>
      <w:pPr>
        <w:tabs>
          <w:tab w:val="num" w:pos="3600"/>
        </w:tabs>
        <w:ind w:left="3600" w:hanging="360"/>
      </w:pPr>
      <w:rPr>
        <w:rFonts w:ascii="Wingdings 3" w:hAnsi="Wingdings 3" w:hint="default"/>
      </w:rPr>
    </w:lvl>
    <w:lvl w:ilvl="5" w:tplc="78385DC4" w:tentative="1">
      <w:start w:val="1"/>
      <w:numFmt w:val="bullet"/>
      <w:lvlText w:val=""/>
      <w:lvlJc w:val="left"/>
      <w:pPr>
        <w:tabs>
          <w:tab w:val="num" w:pos="4320"/>
        </w:tabs>
        <w:ind w:left="4320" w:hanging="360"/>
      </w:pPr>
      <w:rPr>
        <w:rFonts w:ascii="Wingdings 3" w:hAnsi="Wingdings 3" w:hint="default"/>
      </w:rPr>
    </w:lvl>
    <w:lvl w:ilvl="6" w:tplc="9D9296B4" w:tentative="1">
      <w:start w:val="1"/>
      <w:numFmt w:val="bullet"/>
      <w:lvlText w:val=""/>
      <w:lvlJc w:val="left"/>
      <w:pPr>
        <w:tabs>
          <w:tab w:val="num" w:pos="5040"/>
        </w:tabs>
        <w:ind w:left="5040" w:hanging="360"/>
      </w:pPr>
      <w:rPr>
        <w:rFonts w:ascii="Wingdings 3" w:hAnsi="Wingdings 3" w:hint="default"/>
      </w:rPr>
    </w:lvl>
    <w:lvl w:ilvl="7" w:tplc="1D8CC47C" w:tentative="1">
      <w:start w:val="1"/>
      <w:numFmt w:val="bullet"/>
      <w:lvlText w:val=""/>
      <w:lvlJc w:val="left"/>
      <w:pPr>
        <w:tabs>
          <w:tab w:val="num" w:pos="5760"/>
        </w:tabs>
        <w:ind w:left="5760" w:hanging="360"/>
      </w:pPr>
      <w:rPr>
        <w:rFonts w:ascii="Wingdings 3" w:hAnsi="Wingdings 3" w:hint="default"/>
      </w:rPr>
    </w:lvl>
    <w:lvl w:ilvl="8" w:tplc="3C8AEED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CB758D5"/>
    <w:multiLevelType w:val="hybridMultilevel"/>
    <w:tmpl w:val="6DACF8FC"/>
    <w:lvl w:ilvl="0" w:tplc="7B782546">
      <w:start w:val="1"/>
      <w:numFmt w:val="bullet"/>
      <w:lvlText w:val="•"/>
      <w:lvlJc w:val="left"/>
      <w:pPr>
        <w:tabs>
          <w:tab w:val="num" w:pos="720"/>
        </w:tabs>
        <w:ind w:left="720" w:hanging="360"/>
      </w:pPr>
      <w:rPr>
        <w:rFonts w:ascii="Arial" w:hAnsi="Arial" w:hint="default"/>
      </w:rPr>
    </w:lvl>
    <w:lvl w:ilvl="1" w:tplc="51BAC0C0" w:tentative="1">
      <w:start w:val="1"/>
      <w:numFmt w:val="bullet"/>
      <w:lvlText w:val="•"/>
      <w:lvlJc w:val="left"/>
      <w:pPr>
        <w:tabs>
          <w:tab w:val="num" w:pos="1440"/>
        </w:tabs>
        <w:ind w:left="1440" w:hanging="360"/>
      </w:pPr>
      <w:rPr>
        <w:rFonts w:ascii="Arial" w:hAnsi="Arial" w:hint="default"/>
      </w:rPr>
    </w:lvl>
    <w:lvl w:ilvl="2" w:tplc="0560B2DC" w:tentative="1">
      <w:start w:val="1"/>
      <w:numFmt w:val="bullet"/>
      <w:lvlText w:val="•"/>
      <w:lvlJc w:val="left"/>
      <w:pPr>
        <w:tabs>
          <w:tab w:val="num" w:pos="2160"/>
        </w:tabs>
        <w:ind w:left="2160" w:hanging="360"/>
      </w:pPr>
      <w:rPr>
        <w:rFonts w:ascii="Arial" w:hAnsi="Arial" w:hint="default"/>
      </w:rPr>
    </w:lvl>
    <w:lvl w:ilvl="3" w:tplc="253A8394" w:tentative="1">
      <w:start w:val="1"/>
      <w:numFmt w:val="bullet"/>
      <w:lvlText w:val="•"/>
      <w:lvlJc w:val="left"/>
      <w:pPr>
        <w:tabs>
          <w:tab w:val="num" w:pos="2880"/>
        </w:tabs>
        <w:ind w:left="2880" w:hanging="360"/>
      </w:pPr>
      <w:rPr>
        <w:rFonts w:ascii="Arial" w:hAnsi="Arial" w:hint="default"/>
      </w:rPr>
    </w:lvl>
    <w:lvl w:ilvl="4" w:tplc="2640DF00" w:tentative="1">
      <w:start w:val="1"/>
      <w:numFmt w:val="bullet"/>
      <w:lvlText w:val="•"/>
      <w:lvlJc w:val="left"/>
      <w:pPr>
        <w:tabs>
          <w:tab w:val="num" w:pos="3600"/>
        </w:tabs>
        <w:ind w:left="3600" w:hanging="360"/>
      </w:pPr>
      <w:rPr>
        <w:rFonts w:ascii="Arial" w:hAnsi="Arial" w:hint="default"/>
      </w:rPr>
    </w:lvl>
    <w:lvl w:ilvl="5" w:tplc="B6D6B3C6" w:tentative="1">
      <w:start w:val="1"/>
      <w:numFmt w:val="bullet"/>
      <w:lvlText w:val="•"/>
      <w:lvlJc w:val="left"/>
      <w:pPr>
        <w:tabs>
          <w:tab w:val="num" w:pos="4320"/>
        </w:tabs>
        <w:ind w:left="4320" w:hanging="360"/>
      </w:pPr>
      <w:rPr>
        <w:rFonts w:ascii="Arial" w:hAnsi="Arial" w:hint="default"/>
      </w:rPr>
    </w:lvl>
    <w:lvl w:ilvl="6" w:tplc="579C5DA8" w:tentative="1">
      <w:start w:val="1"/>
      <w:numFmt w:val="bullet"/>
      <w:lvlText w:val="•"/>
      <w:lvlJc w:val="left"/>
      <w:pPr>
        <w:tabs>
          <w:tab w:val="num" w:pos="5040"/>
        </w:tabs>
        <w:ind w:left="5040" w:hanging="360"/>
      </w:pPr>
      <w:rPr>
        <w:rFonts w:ascii="Arial" w:hAnsi="Arial" w:hint="default"/>
      </w:rPr>
    </w:lvl>
    <w:lvl w:ilvl="7" w:tplc="66A8DB0A" w:tentative="1">
      <w:start w:val="1"/>
      <w:numFmt w:val="bullet"/>
      <w:lvlText w:val="•"/>
      <w:lvlJc w:val="left"/>
      <w:pPr>
        <w:tabs>
          <w:tab w:val="num" w:pos="5760"/>
        </w:tabs>
        <w:ind w:left="5760" w:hanging="360"/>
      </w:pPr>
      <w:rPr>
        <w:rFonts w:ascii="Arial" w:hAnsi="Arial" w:hint="default"/>
      </w:rPr>
    </w:lvl>
    <w:lvl w:ilvl="8" w:tplc="B20291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2C6613"/>
    <w:multiLevelType w:val="hybridMultilevel"/>
    <w:tmpl w:val="420E86CC"/>
    <w:lvl w:ilvl="0" w:tplc="DAA22DE4">
      <w:start w:val="1"/>
      <w:numFmt w:val="bullet"/>
      <w:lvlText w:val=""/>
      <w:lvlJc w:val="left"/>
      <w:pPr>
        <w:tabs>
          <w:tab w:val="num" w:pos="720"/>
        </w:tabs>
        <w:ind w:left="720" w:hanging="360"/>
      </w:pPr>
      <w:rPr>
        <w:rFonts w:ascii="Wingdings 3" w:hAnsi="Wingdings 3" w:hint="default"/>
      </w:rPr>
    </w:lvl>
    <w:lvl w:ilvl="1" w:tplc="01EE5264" w:tentative="1">
      <w:start w:val="1"/>
      <w:numFmt w:val="bullet"/>
      <w:lvlText w:val=""/>
      <w:lvlJc w:val="left"/>
      <w:pPr>
        <w:tabs>
          <w:tab w:val="num" w:pos="1440"/>
        </w:tabs>
        <w:ind w:left="1440" w:hanging="360"/>
      </w:pPr>
      <w:rPr>
        <w:rFonts w:ascii="Wingdings 3" w:hAnsi="Wingdings 3" w:hint="default"/>
      </w:rPr>
    </w:lvl>
    <w:lvl w:ilvl="2" w:tplc="5276D914" w:tentative="1">
      <w:start w:val="1"/>
      <w:numFmt w:val="bullet"/>
      <w:lvlText w:val=""/>
      <w:lvlJc w:val="left"/>
      <w:pPr>
        <w:tabs>
          <w:tab w:val="num" w:pos="2160"/>
        </w:tabs>
        <w:ind w:left="2160" w:hanging="360"/>
      </w:pPr>
      <w:rPr>
        <w:rFonts w:ascii="Wingdings 3" w:hAnsi="Wingdings 3" w:hint="default"/>
      </w:rPr>
    </w:lvl>
    <w:lvl w:ilvl="3" w:tplc="8146F13E" w:tentative="1">
      <w:start w:val="1"/>
      <w:numFmt w:val="bullet"/>
      <w:lvlText w:val=""/>
      <w:lvlJc w:val="left"/>
      <w:pPr>
        <w:tabs>
          <w:tab w:val="num" w:pos="2880"/>
        </w:tabs>
        <w:ind w:left="2880" w:hanging="360"/>
      </w:pPr>
      <w:rPr>
        <w:rFonts w:ascii="Wingdings 3" w:hAnsi="Wingdings 3" w:hint="default"/>
      </w:rPr>
    </w:lvl>
    <w:lvl w:ilvl="4" w:tplc="6220CAFA" w:tentative="1">
      <w:start w:val="1"/>
      <w:numFmt w:val="bullet"/>
      <w:lvlText w:val=""/>
      <w:lvlJc w:val="left"/>
      <w:pPr>
        <w:tabs>
          <w:tab w:val="num" w:pos="3600"/>
        </w:tabs>
        <w:ind w:left="3600" w:hanging="360"/>
      </w:pPr>
      <w:rPr>
        <w:rFonts w:ascii="Wingdings 3" w:hAnsi="Wingdings 3" w:hint="default"/>
      </w:rPr>
    </w:lvl>
    <w:lvl w:ilvl="5" w:tplc="4D12264E" w:tentative="1">
      <w:start w:val="1"/>
      <w:numFmt w:val="bullet"/>
      <w:lvlText w:val=""/>
      <w:lvlJc w:val="left"/>
      <w:pPr>
        <w:tabs>
          <w:tab w:val="num" w:pos="4320"/>
        </w:tabs>
        <w:ind w:left="4320" w:hanging="360"/>
      </w:pPr>
      <w:rPr>
        <w:rFonts w:ascii="Wingdings 3" w:hAnsi="Wingdings 3" w:hint="default"/>
      </w:rPr>
    </w:lvl>
    <w:lvl w:ilvl="6" w:tplc="F9829C2C" w:tentative="1">
      <w:start w:val="1"/>
      <w:numFmt w:val="bullet"/>
      <w:lvlText w:val=""/>
      <w:lvlJc w:val="left"/>
      <w:pPr>
        <w:tabs>
          <w:tab w:val="num" w:pos="5040"/>
        </w:tabs>
        <w:ind w:left="5040" w:hanging="360"/>
      </w:pPr>
      <w:rPr>
        <w:rFonts w:ascii="Wingdings 3" w:hAnsi="Wingdings 3" w:hint="default"/>
      </w:rPr>
    </w:lvl>
    <w:lvl w:ilvl="7" w:tplc="DEC00FF6" w:tentative="1">
      <w:start w:val="1"/>
      <w:numFmt w:val="bullet"/>
      <w:lvlText w:val=""/>
      <w:lvlJc w:val="left"/>
      <w:pPr>
        <w:tabs>
          <w:tab w:val="num" w:pos="5760"/>
        </w:tabs>
        <w:ind w:left="5760" w:hanging="360"/>
      </w:pPr>
      <w:rPr>
        <w:rFonts w:ascii="Wingdings 3" w:hAnsi="Wingdings 3" w:hint="default"/>
      </w:rPr>
    </w:lvl>
    <w:lvl w:ilvl="8" w:tplc="94C01EE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09E1730"/>
    <w:multiLevelType w:val="hybridMultilevel"/>
    <w:tmpl w:val="9A7AE3E8"/>
    <w:lvl w:ilvl="0" w:tplc="D0FABD62">
      <w:start w:val="1"/>
      <w:numFmt w:val="bullet"/>
      <w:lvlText w:val=""/>
      <w:lvlJc w:val="left"/>
      <w:pPr>
        <w:tabs>
          <w:tab w:val="num" w:pos="720"/>
        </w:tabs>
        <w:ind w:left="720" w:hanging="360"/>
      </w:pPr>
      <w:rPr>
        <w:rFonts w:ascii="Wingdings 3" w:hAnsi="Wingdings 3" w:hint="default"/>
      </w:rPr>
    </w:lvl>
    <w:lvl w:ilvl="1" w:tplc="FD86868C" w:tentative="1">
      <w:start w:val="1"/>
      <w:numFmt w:val="bullet"/>
      <w:lvlText w:val=""/>
      <w:lvlJc w:val="left"/>
      <w:pPr>
        <w:tabs>
          <w:tab w:val="num" w:pos="1440"/>
        </w:tabs>
        <w:ind w:left="1440" w:hanging="360"/>
      </w:pPr>
      <w:rPr>
        <w:rFonts w:ascii="Wingdings 3" w:hAnsi="Wingdings 3" w:hint="default"/>
      </w:rPr>
    </w:lvl>
    <w:lvl w:ilvl="2" w:tplc="0F7A1DB6" w:tentative="1">
      <w:start w:val="1"/>
      <w:numFmt w:val="bullet"/>
      <w:lvlText w:val=""/>
      <w:lvlJc w:val="left"/>
      <w:pPr>
        <w:tabs>
          <w:tab w:val="num" w:pos="2160"/>
        </w:tabs>
        <w:ind w:left="2160" w:hanging="360"/>
      </w:pPr>
      <w:rPr>
        <w:rFonts w:ascii="Wingdings 3" w:hAnsi="Wingdings 3" w:hint="default"/>
      </w:rPr>
    </w:lvl>
    <w:lvl w:ilvl="3" w:tplc="4CFE1886" w:tentative="1">
      <w:start w:val="1"/>
      <w:numFmt w:val="bullet"/>
      <w:lvlText w:val=""/>
      <w:lvlJc w:val="left"/>
      <w:pPr>
        <w:tabs>
          <w:tab w:val="num" w:pos="2880"/>
        </w:tabs>
        <w:ind w:left="2880" w:hanging="360"/>
      </w:pPr>
      <w:rPr>
        <w:rFonts w:ascii="Wingdings 3" w:hAnsi="Wingdings 3" w:hint="default"/>
      </w:rPr>
    </w:lvl>
    <w:lvl w:ilvl="4" w:tplc="104461D6" w:tentative="1">
      <w:start w:val="1"/>
      <w:numFmt w:val="bullet"/>
      <w:lvlText w:val=""/>
      <w:lvlJc w:val="left"/>
      <w:pPr>
        <w:tabs>
          <w:tab w:val="num" w:pos="3600"/>
        </w:tabs>
        <w:ind w:left="3600" w:hanging="360"/>
      </w:pPr>
      <w:rPr>
        <w:rFonts w:ascii="Wingdings 3" w:hAnsi="Wingdings 3" w:hint="default"/>
      </w:rPr>
    </w:lvl>
    <w:lvl w:ilvl="5" w:tplc="C44649A0" w:tentative="1">
      <w:start w:val="1"/>
      <w:numFmt w:val="bullet"/>
      <w:lvlText w:val=""/>
      <w:lvlJc w:val="left"/>
      <w:pPr>
        <w:tabs>
          <w:tab w:val="num" w:pos="4320"/>
        </w:tabs>
        <w:ind w:left="4320" w:hanging="360"/>
      </w:pPr>
      <w:rPr>
        <w:rFonts w:ascii="Wingdings 3" w:hAnsi="Wingdings 3" w:hint="default"/>
      </w:rPr>
    </w:lvl>
    <w:lvl w:ilvl="6" w:tplc="05CA8C06" w:tentative="1">
      <w:start w:val="1"/>
      <w:numFmt w:val="bullet"/>
      <w:lvlText w:val=""/>
      <w:lvlJc w:val="left"/>
      <w:pPr>
        <w:tabs>
          <w:tab w:val="num" w:pos="5040"/>
        </w:tabs>
        <w:ind w:left="5040" w:hanging="360"/>
      </w:pPr>
      <w:rPr>
        <w:rFonts w:ascii="Wingdings 3" w:hAnsi="Wingdings 3" w:hint="default"/>
      </w:rPr>
    </w:lvl>
    <w:lvl w:ilvl="7" w:tplc="6908D578" w:tentative="1">
      <w:start w:val="1"/>
      <w:numFmt w:val="bullet"/>
      <w:lvlText w:val=""/>
      <w:lvlJc w:val="left"/>
      <w:pPr>
        <w:tabs>
          <w:tab w:val="num" w:pos="5760"/>
        </w:tabs>
        <w:ind w:left="5760" w:hanging="360"/>
      </w:pPr>
      <w:rPr>
        <w:rFonts w:ascii="Wingdings 3" w:hAnsi="Wingdings 3" w:hint="default"/>
      </w:rPr>
    </w:lvl>
    <w:lvl w:ilvl="8" w:tplc="E1C497B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984679D"/>
    <w:multiLevelType w:val="hybridMultilevel"/>
    <w:tmpl w:val="62780D78"/>
    <w:lvl w:ilvl="0" w:tplc="12C80038">
      <w:start w:val="1"/>
      <w:numFmt w:val="bullet"/>
      <w:lvlText w:val=""/>
      <w:lvlJc w:val="left"/>
      <w:pPr>
        <w:tabs>
          <w:tab w:val="num" w:pos="720"/>
        </w:tabs>
        <w:ind w:left="720" w:hanging="360"/>
      </w:pPr>
      <w:rPr>
        <w:rFonts w:ascii="Wingdings 3" w:hAnsi="Wingdings 3" w:hint="default"/>
      </w:rPr>
    </w:lvl>
    <w:lvl w:ilvl="1" w:tplc="BAEA3F02" w:tentative="1">
      <w:start w:val="1"/>
      <w:numFmt w:val="bullet"/>
      <w:lvlText w:val=""/>
      <w:lvlJc w:val="left"/>
      <w:pPr>
        <w:tabs>
          <w:tab w:val="num" w:pos="1440"/>
        </w:tabs>
        <w:ind w:left="1440" w:hanging="360"/>
      </w:pPr>
      <w:rPr>
        <w:rFonts w:ascii="Wingdings 3" w:hAnsi="Wingdings 3" w:hint="default"/>
      </w:rPr>
    </w:lvl>
    <w:lvl w:ilvl="2" w:tplc="7F74F96C" w:tentative="1">
      <w:start w:val="1"/>
      <w:numFmt w:val="bullet"/>
      <w:lvlText w:val=""/>
      <w:lvlJc w:val="left"/>
      <w:pPr>
        <w:tabs>
          <w:tab w:val="num" w:pos="2160"/>
        </w:tabs>
        <w:ind w:left="2160" w:hanging="360"/>
      </w:pPr>
      <w:rPr>
        <w:rFonts w:ascii="Wingdings 3" w:hAnsi="Wingdings 3" w:hint="default"/>
      </w:rPr>
    </w:lvl>
    <w:lvl w:ilvl="3" w:tplc="6FE29B22" w:tentative="1">
      <w:start w:val="1"/>
      <w:numFmt w:val="bullet"/>
      <w:lvlText w:val=""/>
      <w:lvlJc w:val="left"/>
      <w:pPr>
        <w:tabs>
          <w:tab w:val="num" w:pos="2880"/>
        </w:tabs>
        <w:ind w:left="2880" w:hanging="360"/>
      </w:pPr>
      <w:rPr>
        <w:rFonts w:ascii="Wingdings 3" w:hAnsi="Wingdings 3" w:hint="default"/>
      </w:rPr>
    </w:lvl>
    <w:lvl w:ilvl="4" w:tplc="F8F09ABE" w:tentative="1">
      <w:start w:val="1"/>
      <w:numFmt w:val="bullet"/>
      <w:lvlText w:val=""/>
      <w:lvlJc w:val="left"/>
      <w:pPr>
        <w:tabs>
          <w:tab w:val="num" w:pos="3600"/>
        </w:tabs>
        <w:ind w:left="3600" w:hanging="360"/>
      </w:pPr>
      <w:rPr>
        <w:rFonts w:ascii="Wingdings 3" w:hAnsi="Wingdings 3" w:hint="default"/>
      </w:rPr>
    </w:lvl>
    <w:lvl w:ilvl="5" w:tplc="FA22A0E0" w:tentative="1">
      <w:start w:val="1"/>
      <w:numFmt w:val="bullet"/>
      <w:lvlText w:val=""/>
      <w:lvlJc w:val="left"/>
      <w:pPr>
        <w:tabs>
          <w:tab w:val="num" w:pos="4320"/>
        </w:tabs>
        <w:ind w:left="4320" w:hanging="360"/>
      </w:pPr>
      <w:rPr>
        <w:rFonts w:ascii="Wingdings 3" w:hAnsi="Wingdings 3" w:hint="default"/>
      </w:rPr>
    </w:lvl>
    <w:lvl w:ilvl="6" w:tplc="3110C2D2" w:tentative="1">
      <w:start w:val="1"/>
      <w:numFmt w:val="bullet"/>
      <w:lvlText w:val=""/>
      <w:lvlJc w:val="left"/>
      <w:pPr>
        <w:tabs>
          <w:tab w:val="num" w:pos="5040"/>
        </w:tabs>
        <w:ind w:left="5040" w:hanging="360"/>
      </w:pPr>
      <w:rPr>
        <w:rFonts w:ascii="Wingdings 3" w:hAnsi="Wingdings 3" w:hint="default"/>
      </w:rPr>
    </w:lvl>
    <w:lvl w:ilvl="7" w:tplc="96E42B7C" w:tentative="1">
      <w:start w:val="1"/>
      <w:numFmt w:val="bullet"/>
      <w:lvlText w:val=""/>
      <w:lvlJc w:val="left"/>
      <w:pPr>
        <w:tabs>
          <w:tab w:val="num" w:pos="5760"/>
        </w:tabs>
        <w:ind w:left="5760" w:hanging="360"/>
      </w:pPr>
      <w:rPr>
        <w:rFonts w:ascii="Wingdings 3" w:hAnsi="Wingdings 3" w:hint="default"/>
      </w:rPr>
    </w:lvl>
    <w:lvl w:ilvl="8" w:tplc="C35C1FA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0C3084"/>
    <w:multiLevelType w:val="hybridMultilevel"/>
    <w:tmpl w:val="F8C8D662"/>
    <w:lvl w:ilvl="0" w:tplc="00A625AE">
      <w:start w:val="1"/>
      <w:numFmt w:val="bullet"/>
      <w:lvlText w:val=""/>
      <w:lvlJc w:val="left"/>
      <w:pPr>
        <w:tabs>
          <w:tab w:val="num" w:pos="720"/>
        </w:tabs>
        <w:ind w:left="720" w:hanging="360"/>
      </w:pPr>
      <w:rPr>
        <w:rFonts w:ascii="Wingdings 3" w:hAnsi="Wingdings 3" w:hint="default"/>
      </w:rPr>
    </w:lvl>
    <w:lvl w:ilvl="1" w:tplc="E8965890" w:tentative="1">
      <w:start w:val="1"/>
      <w:numFmt w:val="bullet"/>
      <w:lvlText w:val=""/>
      <w:lvlJc w:val="left"/>
      <w:pPr>
        <w:tabs>
          <w:tab w:val="num" w:pos="1440"/>
        </w:tabs>
        <w:ind w:left="1440" w:hanging="360"/>
      </w:pPr>
      <w:rPr>
        <w:rFonts w:ascii="Wingdings 3" w:hAnsi="Wingdings 3" w:hint="default"/>
      </w:rPr>
    </w:lvl>
    <w:lvl w:ilvl="2" w:tplc="141A93B8" w:tentative="1">
      <w:start w:val="1"/>
      <w:numFmt w:val="bullet"/>
      <w:lvlText w:val=""/>
      <w:lvlJc w:val="left"/>
      <w:pPr>
        <w:tabs>
          <w:tab w:val="num" w:pos="2160"/>
        </w:tabs>
        <w:ind w:left="2160" w:hanging="360"/>
      </w:pPr>
      <w:rPr>
        <w:rFonts w:ascii="Wingdings 3" w:hAnsi="Wingdings 3" w:hint="default"/>
      </w:rPr>
    </w:lvl>
    <w:lvl w:ilvl="3" w:tplc="64465CFC" w:tentative="1">
      <w:start w:val="1"/>
      <w:numFmt w:val="bullet"/>
      <w:lvlText w:val=""/>
      <w:lvlJc w:val="left"/>
      <w:pPr>
        <w:tabs>
          <w:tab w:val="num" w:pos="2880"/>
        </w:tabs>
        <w:ind w:left="2880" w:hanging="360"/>
      </w:pPr>
      <w:rPr>
        <w:rFonts w:ascii="Wingdings 3" w:hAnsi="Wingdings 3" w:hint="default"/>
      </w:rPr>
    </w:lvl>
    <w:lvl w:ilvl="4" w:tplc="B05A1F1E" w:tentative="1">
      <w:start w:val="1"/>
      <w:numFmt w:val="bullet"/>
      <w:lvlText w:val=""/>
      <w:lvlJc w:val="left"/>
      <w:pPr>
        <w:tabs>
          <w:tab w:val="num" w:pos="3600"/>
        </w:tabs>
        <w:ind w:left="3600" w:hanging="360"/>
      </w:pPr>
      <w:rPr>
        <w:rFonts w:ascii="Wingdings 3" w:hAnsi="Wingdings 3" w:hint="default"/>
      </w:rPr>
    </w:lvl>
    <w:lvl w:ilvl="5" w:tplc="25F4465E" w:tentative="1">
      <w:start w:val="1"/>
      <w:numFmt w:val="bullet"/>
      <w:lvlText w:val=""/>
      <w:lvlJc w:val="left"/>
      <w:pPr>
        <w:tabs>
          <w:tab w:val="num" w:pos="4320"/>
        </w:tabs>
        <w:ind w:left="4320" w:hanging="360"/>
      </w:pPr>
      <w:rPr>
        <w:rFonts w:ascii="Wingdings 3" w:hAnsi="Wingdings 3" w:hint="default"/>
      </w:rPr>
    </w:lvl>
    <w:lvl w:ilvl="6" w:tplc="DF046048" w:tentative="1">
      <w:start w:val="1"/>
      <w:numFmt w:val="bullet"/>
      <w:lvlText w:val=""/>
      <w:lvlJc w:val="left"/>
      <w:pPr>
        <w:tabs>
          <w:tab w:val="num" w:pos="5040"/>
        </w:tabs>
        <w:ind w:left="5040" w:hanging="360"/>
      </w:pPr>
      <w:rPr>
        <w:rFonts w:ascii="Wingdings 3" w:hAnsi="Wingdings 3" w:hint="default"/>
      </w:rPr>
    </w:lvl>
    <w:lvl w:ilvl="7" w:tplc="37C4A294" w:tentative="1">
      <w:start w:val="1"/>
      <w:numFmt w:val="bullet"/>
      <w:lvlText w:val=""/>
      <w:lvlJc w:val="left"/>
      <w:pPr>
        <w:tabs>
          <w:tab w:val="num" w:pos="5760"/>
        </w:tabs>
        <w:ind w:left="5760" w:hanging="360"/>
      </w:pPr>
      <w:rPr>
        <w:rFonts w:ascii="Wingdings 3" w:hAnsi="Wingdings 3" w:hint="default"/>
      </w:rPr>
    </w:lvl>
    <w:lvl w:ilvl="8" w:tplc="A3C2C03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E00022D"/>
    <w:multiLevelType w:val="hybridMultilevel"/>
    <w:tmpl w:val="6D2A56CA"/>
    <w:lvl w:ilvl="0" w:tplc="1696E130">
      <w:start w:val="1"/>
      <w:numFmt w:val="bullet"/>
      <w:lvlText w:val=""/>
      <w:lvlJc w:val="left"/>
      <w:pPr>
        <w:tabs>
          <w:tab w:val="num" w:pos="720"/>
        </w:tabs>
        <w:ind w:left="720" w:hanging="360"/>
      </w:pPr>
      <w:rPr>
        <w:rFonts w:ascii="Wingdings 3" w:hAnsi="Wingdings 3" w:hint="default"/>
      </w:rPr>
    </w:lvl>
    <w:lvl w:ilvl="1" w:tplc="7DCC5C1C" w:tentative="1">
      <w:start w:val="1"/>
      <w:numFmt w:val="bullet"/>
      <w:lvlText w:val=""/>
      <w:lvlJc w:val="left"/>
      <w:pPr>
        <w:tabs>
          <w:tab w:val="num" w:pos="1440"/>
        </w:tabs>
        <w:ind w:left="1440" w:hanging="360"/>
      </w:pPr>
      <w:rPr>
        <w:rFonts w:ascii="Wingdings 3" w:hAnsi="Wingdings 3" w:hint="default"/>
      </w:rPr>
    </w:lvl>
    <w:lvl w:ilvl="2" w:tplc="363ACF82" w:tentative="1">
      <w:start w:val="1"/>
      <w:numFmt w:val="bullet"/>
      <w:lvlText w:val=""/>
      <w:lvlJc w:val="left"/>
      <w:pPr>
        <w:tabs>
          <w:tab w:val="num" w:pos="2160"/>
        </w:tabs>
        <w:ind w:left="2160" w:hanging="360"/>
      </w:pPr>
      <w:rPr>
        <w:rFonts w:ascii="Wingdings 3" w:hAnsi="Wingdings 3" w:hint="default"/>
      </w:rPr>
    </w:lvl>
    <w:lvl w:ilvl="3" w:tplc="33D4BA0A" w:tentative="1">
      <w:start w:val="1"/>
      <w:numFmt w:val="bullet"/>
      <w:lvlText w:val=""/>
      <w:lvlJc w:val="left"/>
      <w:pPr>
        <w:tabs>
          <w:tab w:val="num" w:pos="2880"/>
        </w:tabs>
        <w:ind w:left="2880" w:hanging="360"/>
      </w:pPr>
      <w:rPr>
        <w:rFonts w:ascii="Wingdings 3" w:hAnsi="Wingdings 3" w:hint="default"/>
      </w:rPr>
    </w:lvl>
    <w:lvl w:ilvl="4" w:tplc="9490C4E2" w:tentative="1">
      <w:start w:val="1"/>
      <w:numFmt w:val="bullet"/>
      <w:lvlText w:val=""/>
      <w:lvlJc w:val="left"/>
      <w:pPr>
        <w:tabs>
          <w:tab w:val="num" w:pos="3600"/>
        </w:tabs>
        <w:ind w:left="3600" w:hanging="360"/>
      </w:pPr>
      <w:rPr>
        <w:rFonts w:ascii="Wingdings 3" w:hAnsi="Wingdings 3" w:hint="default"/>
      </w:rPr>
    </w:lvl>
    <w:lvl w:ilvl="5" w:tplc="9AA2D7FC" w:tentative="1">
      <w:start w:val="1"/>
      <w:numFmt w:val="bullet"/>
      <w:lvlText w:val=""/>
      <w:lvlJc w:val="left"/>
      <w:pPr>
        <w:tabs>
          <w:tab w:val="num" w:pos="4320"/>
        </w:tabs>
        <w:ind w:left="4320" w:hanging="360"/>
      </w:pPr>
      <w:rPr>
        <w:rFonts w:ascii="Wingdings 3" w:hAnsi="Wingdings 3" w:hint="default"/>
      </w:rPr>
    </w:lvl>
    <w:lvl w:ilvl="6" w:tplc="6CC09F68" w:tentative="1">
      <w:start w:val="1"/>
      <w:numFmt w:val="bullet"/>
      <w:lvlText w:val=""/>
      <w:lvlJc w:val="left"/>
      <w:pPr>
        <w:tabs>
          <w:tab w:val="num" w:pos="5040"/>
        </w:tabs>
        <w:ind w:left="5040" w:hanging="360"/>
      </w:pPr>
      <w:rPr>
        <w:rFonts w:ascii="Wingdings 3" w:hAnsi="Wingdings 3" w:hint="default"/>
      </w:rPr>
    </w:lvl>
    <w:lvl w:ilvl="7" w:tplc="D0D402E6" w:tentative="1">
      <w:start w:val="1"/>
      <w:numFmt w:val="bullet"/>
      <w:lvlText w:val=""/>
      <w:lvlJc w:val="left"/>
      <w:pPr>
        <w:tabs>
          <w:tab w:val="num" w:pos="5760"/>
        </w:tabs>
        <w:ind w:left="5760" w:hanging="360"/>
      </w:pPr>
      <w:rPr>
        <w:rFonts w:ascii="Wingdings 3" w:hAnsi="Wingdings 3" w:hint="default"/>
      </w:rPr>
    </w:lvl>
    <w:lvl w:ilvl="8" w:tplc="ADFC37F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EC73BEF"/>
    <w:multiLevelType w:val="hybridMultilevel"/>
    <w:tmpl w:val="04E04A3C"/>
    <w:lvl w:ilvl="0" w:tplc="3E32648C">
      <w:start w:val="1"/>
      <w:numFmt w:val="bullet"/>
      <w:lvlText w:val=""/>
      <w:lvlJc w:val="left"/>
      <w:pPr>
        <w:tabs>
          <w:tab w:val="num" w:pos="720"/>
        </w:tabs>
        <w:ind w:left="720" w:hanging="360"/>
      </w:pPr>
      <w:rPr>
        <w:rFonts w:ascii="Wingdings 3" w:hAnsi="Wingdings 3" w:hint="default"/>
      </w:rPr>
    </w:lvl>
    <w:lvl w:ilvl="1" w:tplc="CD46A17A" w:tentative="1">
      <w:start w:val="1"/>
      <w:numFmt w:val="bullet"/>
      <w:lvlText w:val=""/>
      <w:lvlJc w:val="left"/>
      <w:pPr>
        <w:tabs>
          <w:tab w:val="num" w:pos="1440"/>
        </w:tabs>
        <w:ind w:left="1440" w:hanging="360"/>
      </w:pPr>
      <w:rPr>
        <w:rFonts w:ascii="Wingdings 3" w:hAnsi="Wingdings 3" w:hint="default"/>
      </w:rPr>
    </w:lvl>
    <w:lvl w:ilvl="2" w:tplc="41F4AEB6" w:tentative="1">
      <w:start w:val="1"/>
      <w:numFmt w:val="bullet"/>
      <w:lvlText w:val=""/>
      <w:lvlJc w:val="left"/>
      <w:pPr>
        <w:tabs>
          <w:tab w:val="num" w:pos="2160"/>
        </w:tabs>
        <w:ind w:left="2160" w:hanging="360"/>
      </w:pPr>
      <w:rPr>
        <w:rFonts w:ascii="Wingdings 3" w:hAnsi="Wingdings 3" w:hint="default"/>
      </w:rPr>
    </w:lvl>
    <w:lvl w:ilvl="3" w:tplc="09BA63BE" w:tentative="1">
      <w:start w:val="1"/>
      <w:numFmt w:val="bullet"/>
      <w:lvlText w:val=""/>
      <w:lvlJc w:val="left"/>
      <w:pPr>
        <w:tabs>
          <w:tab w:val="num" w:pos="2880"/>
        </w:tabs>
        <w:ind w:left="2880" w:hanging="360"/>
      </w:pPr>
      <w:rPr>
        <w:rFonts w:ascii="Wingdings 3" w:hAnsi="Wingdings 3" w:hint="default"/>
      </w:rPr>
    </w:lvl>
    <w:lvl w:ilvl="4" w:tplc="E25C7996" w:tentative="1">
      <w:start w:val="1"/>
      <w:numFmt w:val="bullet"/>
      <w:lvlText w:val=""/>
      <w:lvlJc w:val="left"/>
      <w:pPr>
        <w:tabs>
          <w:tab w:val="num" w:pos="3600"/>
        </w:tabs>
        <w:ind w:left="3600" w:hanging="360"/>
      </w:pPr>
      <w:rPr>
        <w:rFonts w:ascii="Wingdings 3" w:hAnsi="Wingdings 3" w:hint="default"/>
      </w:rPr>
    </w:lvl>
    <w:lvl w:ilvl="5" w:tplc="F4726C44" w:tentative="1">
      <w:start w:val="1"/>
      <w:numFmt w:val="bullet"/>
      <w:lvlText w:val=""/>
      <w:lvlJc w:val="left"/>
      <w:pPr>
        <w:tabs>
          <w:tab w:val="num" w:pos="4320"/>
        </w:tabs>
        <w:ind w:left="4320" w:hanging="360"/>
      </w:pPr>
      <w:rPr>
        <w:rFonts w:ascii="Wingdings 3" w:hAnsi="Wingdings 3" w:hint="default"/>
      </w:rPr>
    </w:lvl>
    <w:lvl w:ilvl="6" w:tplc="E2EADC14" w:tentative="1">
      <w:start w:val="1"/>
      <w:numFmt w:val="bullet"/>
      <w:lvlText w:val=""/>
      <w:lvlJc w:val="left"/>
      <w:pPr>
        <w:tabs>
          <w:tab w:val="num" w:pos="5040"/>
        </w:tabs>
        <w:ind w:left="5040" w:hanging="360"/>
      </w:pPr>
      <w:rPr>
        <w:rFonts w:ascii="Wingdings 3" w:hAnsi="Wingdings 3" w:hint="default"/>
      </w:rPr>
    </w:lvl>
    <w:lvl w:ilvl="7" w:tplc="8752C69E" w:tentative="1">
      <w:start w:val="1"/>
      <w:numFmt w:val="bullet"/>
      <w:lvlText w:val=""/>
      <w:lvlJc w:val="left"/>
      <w:pPr>
        <w:tabs>
          <w:tab w:val="num" w:pos="5760"/>
        </w:tabs>
        <w:ind w:left="5760" w:hanging="360"/>
      </w:pPr>
      <w:rPr>
        <w:rFonts w:ascii="Wingdings 3" w:hAnsi="Wingdings 3" w:hint="default"/>
      </w:rPr>
    </w:lvl>
    <w:lvl w:ilvl="8" w:tplc="46EC3A6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7EC162C"/>
    <w:multiLevelType w:val="hybridMultilevel"/>
    <w:tmpl w:val="B9300D06"/>
    <w:lvl w:ilvl="0" w:tplc="191233E6">
      <w:start w:val="1"/>
      <w:numFmt w:val="bullet"/>
      <w:lvlText w:val=""/>
      <w:lvlJc w:val="left"/>
      <w:pPr>
        <w:tabs>
          <w:tab w:val="num" w:pos="720"/>
        </w:tabs>
        <w:ind w:left="720" w:hanging="360"/>
      </w:pPr>
      <w:rPr>
        <w:rFonts w:ascii="Wingdings 3" w:hAnsi="Wingdings 3" w:hint="default"/>
      </w:rPr>
    </w:lvl>
    <w:lvl w:ilvl="1" w:tplc="85A80118" w:tentative="1">
      <w:start w:val="1"/>
      <w:numFmt w:val="bullet"/>
      <w:lvlText w:val=""/>
      <w:lvlJc w:val="left"/>
      <w:pPr>
        <w:tabs>
          <w:tab w:val="num" w:pos="1440"/>
        </w:tabs>
        <w:ind w:left="1440" w:hanging="360"/>
      </w:pPr>
      <w:rPr>
        <w:rFonts w:ascii="Wingdings 3" w:hAnsi="Wingdings 3" w:hint="default"/>
      </w:rPr>
    </w:lvl>
    <w:lvl w:ilvl="2" w:tplc="5CB28708" w:tentative="1">
      <w:start w:val="1"/>
      <w:numFmt w:val="bullet"/>
      <w:lvlText w:val=""/>
      <w:lvlJc w:val="left"/>
      <w:pPr>
        <w:tabs>
          <w:tab w:val="num" w:pos="2160"/>
        </w:tabs>
        <w:ind w:left="2160" w:hanging="360"/>
      </w:pPr>
      <w:rPr>
        <w:rFonts w:ascii="Wingdings 3" w:hAnsi="Wingdings 3" w:hint="default"/>
      </w:rPr>
    </w:lvl>
    <w:lvl w:ilvl="3" w:tplc="CBE0C4D4" w:tentative="1">
      <w:start w:val="1"/>
      <w:numFmt w:val="bullet"/>
      <w:lvlText w:val=""/>
      <w:lvlJc w:val="left"/>
      <w:pPr>
        <w:tabs>
          <w:tab w:val="num" w:pos="2880"/>
        </w:tabs>
        <w:ind w:left="2880" w:hanging="360"/>
      </w:pPr>
      <w:rPr>
        <w:rFonts w:ascii="Wingdings 3" w:hAnsi="Wingdings 3" w:hint="default"/>
      </w:rPr>
    </w:lvl>
    <w:lvl w:ilvl="4" w:tplc="AC06D288" w:tentative="1">
      <w:start w:val="1"/>
      <w:numFmt w:val="bullet"/>
      <w:lvlText w:val=""/>
      <w:lvlJc w:val="left"/>
      <w:pPr>
        <w:tabs>
          <w:tab w:val="num" w:pos="3600"/>
        </w:tabs>
        <w:ind w:left="3600" w:hanging="360"/>
      </w:pPr>
      <w:rPr>
        <w:rFonts w:ascii="Wingdings 3" w:hAnsi="Wingdings 3" w:hint="default"/>
      </w:rPr>
    </w:lvl>
    <w:lvl w:ilvl="5" w:tplc="48404DFE" w:tentative="1">
      <w:start w:val="1"/>
      <w:numFmt w:val="bullet"/>
      <w:lvlText w:val=""/>
      <w:lvlJc w:val="left"/>
      <w:pPr>
        <w:tabs>
          <w:tab w:val="num" w:pos="4320"/>
        </w:tabs>
        <w:ind w:left="4320" w:hanging="360"/>
      </w:pPr>
      <w:rPr>
        <w:rFonts w:ascii="Wingdings 3" w:hAnsi="Wingdings 3" w:hint="default"/>
      </w:rPr>
    </w:lvl>
    <w:lvl w:ilvl="6" w:tplc="9042CBEC" w:tentative="1">
      <w:start w:val="1"/>
      <w:numFmt w:val="bullet"/>
      <w:lvlText w:val=""/>
      <w:lvlJc w:val="left"/>
      <w:pPr>
        <w:tabs>
          <w:tab w:val="num" w:pos="5040"/>
        </w:tabs>
        <w:ind w:left="5040" w:hanging="360"/>
      </w:pPr>
      <w:rPr>
        <w:rFonts w:ascii="Wingdings 3" w:hAnsi="Wingdings 3" w:hint="default"/>
      </w:rPr>
    </w:lvl>
    <w:lvl w:ilvl="7" w:tplc="9A5AF28E" w:tentative="1">
      <w:start w:val="1"/>
      <w:numFmt w:val="bullet"/>
      <w:lvlText w:val=""/>
      <w:lvlJc w:val="left"/>
      <w:pPr>
        <w:tabs>
          <w:tab w:val="num" w:pos="5760"/>
        </w:tabs>
        <w:ind w:left="5760" w:hanging="360"/>
      </w:pPr>
      <w:rPr>
        <w:rFonts w:ascii="Wingdings 3" w:hAnsi="Wingdings 3" w:hint="default"/>
      </w:rPr>
    </w:lvl>
    <w:lvl w:ilvl="8" w:tplc="E29E550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AEA67E6"/>
    <w:multiLevelType w:val="hybridMultilevel"/>
    <w:tmpl w:val="6B96D866"/>
    <w:lvl w:ilvl="0" w:tplc="3AEE08A6">
      <w:start w:val="1"/>
      <w:numFmt w:val="bullet"/>
      <w:lvlText w:val=""/>
      <w:lvlJc w:val="left"/>
      <w:pPr>
        <w:tabs>
          <w:tab w:val="num" w:pos="720"/>
        </w:tabs>
        <w:ind w:left="720" w:hanging="360"/>
      </w:pPr>
      <w:rPr>
        <w:rFonts w:ascii="Wingdings 3" w:hAnsi="Wingdings 3" w:hint="default"/>
      </w:rPr>
    </w:lvl>
    <w:lvl w:ilvl="1" w:tplc="235AAE4C" w:tentative="1">
      <w:start w:val="1"/>
      <w:numFmt w:val="bullet"/>
      <w:lvlText w:val=""/>
      <w:lvlJc w:val="left"/>
      <w:pPr>
        <w:tabs>
          <w:tab w:val="num" w:pos="1440"/>
        </w:tabs>
        <w:ind w:left="1440" w:hanging="360"/>
      </w:pPr>
      <w:rPr>
        <w:rFonts w:ascii="Wingdings 3" w:hAnsi="Wingdings 3" w:hint="default"/>
      </w:rPr>
    </w:lvl>
    <w:lvl w:ilvl="2" w:tplc="19BEF78E" w:tentative="1">
      <w:start w:val="1"/>
      <w:numFmt w:val="bullet"/>
      <w:lvlText w:val=""/>
      <w:lvlJc w:val="left"/>
      <w:pPr>
        <w:tabs>
          <w:tab w:val="num" w:pos="2160"/>
        </w:tabs>
        <w:ind w:left="2160" w:hanging="360"/>
      </w:pPr>
      <w:rPr>
        <w:rFonts w:ascii="Wingdings 3" w:hAnsi="Wingdings 3" w:hint="default"/>
      </w:rPr>
    </w:lvl>
    <w:lvl w:ilvl="3" w:tplc="C2B65878" w:tentative="1">
      <w:start w:val="1"/>
      <w:numFmt w:val="bullet"/>
      <w:lvlText w:val=""/>
      <w:lvlJc w:val="left"/>
      <w:pPr>
        <w:tabs>
          <w:tab w:val="num" w:pos="2880"/>
        </w:tabs>
        <w:ind w:left="2880" w:hanging="360"/>
      </w:pPr>
      <w:rPr>
        <w:rFonts w:ascii="Wingdings 3" w:hAnsi="Wingdings 3" w:hint="default"/>
      </w:rPr>
    </w:lvl>
    <w:lvl w:ilvl="4" w:tplc="6C5C6194" w:tentative="1">
      <w:start w:val="1"/>
      <w:numFmt w:val="bullet"/>
      <w:lvlText w:val=""/>
      <w:lvlJc w:val="left"/>
      <w:pPr>
        <w:tabs>
          <w:tab w:val="num" w:pos="3600"/>
        </w:tabs>
        <w:ind w:left="3600" w:hanging="360"/>
      </w:pPr>
      <w:rPr>
        <w:rFonts w:ascii="Wingdings 3" w:hAnsi="Wingdings 3" w:hint="default"/>
      </w:rPr>
    </w:lvl>
    <w:lvl w:ilvl="5" w:tplc="EACA0D74" w:tentative="1">
      <w:start w:val="1"/>
      <w:numFmt w:val="bullet"/>
      <w:lvlText w:val=""/>
      <w:lvlJc w:val="left"/>
      <w:pPr>
        <w:tabs>
          <w:tab w:val="num" w:pos="4320"/>
        </w:tabs>
        <w:ind w:left="4320" w:hanging="360"/>
      </w:pPr>
      <w:rPr>
        <w:rFonts w:ascii="Wingdings 3" w:hAnsi="Wingdings 3" w:hint="default"/>
      </w:rPr>
    </w:lvl>
    <w:lvl w:ilvl="6" w:tplc="94DC6148" w:tentative="1">
      <w:start w:val="1"/>
      <w:numFmt w:val="bullet"/>
      <w:lvlText w:val=""/>
      <w:lvlJc w:val="left"/>
      <w:pPr>
        <w:tabs>
          <w:tab w:val="num" w:pos="5040"/>
        </w:tabs>
        <w:ind w:left="5040" w:hanging="360"/>
      </w:pPr>
      <w:rPr>
        <w:rFonts w:ascii="Wingdings 3" w:hAnsi="Wingdings 3" w:hint="default"/>
      </w:rPr>
    </w:lvl>
    <w:lvl w:ilvl="7" w:tplc="933846DA" w:tentative="1">
      <w:start w:val="1"/>
      <w:numFmt w:val="bullet"/>
      <w:lvlText w:val=""/>
      <w:lvlJc w:val="left"/>
      <w:pPr>
        <w:tabs>
          <w:tab w:val="num" w:pos="5760"/>
        </w:tabs>
        <w:ind w:left="5760" w:hanging="360"/>
      </w:pPr>
      <w:rPr>
        <w:rFonts w:ascii="Wingdings 3" w:hAnsi="Wingdings 3" w:hint="default"/>
      </w:rPr>
    </w:lvl>
    <w:lvl w:ilvl="8" w:tplc="A9709AD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C901048"/>
    <w:multiLevelType w:val="multilevel"/>
    <w:tmpl w:val="B282C7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D752C6"/>
    <w:multiLevelType w:val="hybridMultilevel"/>
    <w:tmpl w:val="61406B2A"/>
    <w:lvl w:ilvl="0" w:tplc="91FCFA12">
      <w:start w:val="1"/>
      <w:numFmt w:val="bullet"/>
      <w:lvlText w:val=""/>
      <w:lvlJc w:val="left"/>
      <w:pPr>
        <w:tabs>
          <w:tab w:val="num" w:pos="720"/>
        </w:tabs>
        <w:ind w:left="720" w:hanging="360"/>
      </w:pPr>
      <w:rPr>
        <w:rFonts w:ascii="Wingdings 3" w:hAnsi="Wingdings 3" w:hint="default"/>
      </w:rPr>
    </w:lvl>
    <w:lvl w:ilvl="1" w:tplc="2AF2F81E" w:tentative="1">
      <w:start w:val="1"/>
      <w:numFmt w:val="bullet"/>
      <w:lvlText w:val=""/>
      <w:lvlJc w:val="left"/>
      <w:pPr>
        <w:tabs>
          <w:tab w:val="num" w:pos="1440"/>
        </w:tabs>
        <w:ind w:left="1440" w:hanging="360"/>
      </w:pPr>
      <w:rPr>
        <w:rFonts w:ascii="Wingdings 3" w:hAnsi="Wingdings 3" w:hint="default"/>
      </w:rPr>
    </w:lvl>
    <w:lvl w:ilvl="2" w:tplc="1FBCB26A" w:tentative="1">
      <w:start w:val="1"/>
      <w:numFmt w:val="bullet"/>
      <w:lvlText w:val=""/>
      <w:lvlJc w:val="left"/>
      <w:pPr>
        <w:tabs>
          <w:tab w:val="num" w:pos="2160"/>
        </w:tabs>
        <w:ind w:left="2160" w:hanging="360"/>
      </w:pPr>
      <w:rPr>
        <w:rFonts w:ascii="Wingdings 3" w:hAnsi="Wingdings 3" w:hint="default"/>
      </w:rPr>
    </w:lvl>
    <w:lvl w:ilvl="3" w:tplc="1B3C0B6A" w:tentative="1">
      <w:start w:val="1"/>
      <w:numFmt w:val="bullet"/>
      <w:lvlText w:val=""/>
      <w:lvlJc w:val="left"/>
      <w:pPr>
        <w:tabs>
          <w:tab w:val="num" w:pos="2880"/>
        </w:tabs>
        <w:ind w:left="2880" w:hanging="360"/>
      </w:pPr>
      <w:rPr>
        <w:rFonts w:ascii="Wingdings 3" w:hAnsi="Wingdings 3" w:hint="default"/>
      </w:rPr>
    </w:lvl>
    <w:lvl w:ilvl="4" w:tplc="32E01148" w:tentative="1">
      <w:start w:val="1"/>
      <w:numFmt w:val="bullet"/>
      <w:lvlText w:val=""/>
      <w:lvlJc w:val="left"/>
      <w:pPr>
        <w:tabs>
          <w:tab w:val="num" w:pos="3600"/>
        </w:tabs>
        <w:ind w:left="3600" w:hanging="360"/>
      </w:pPr>
      <w:rPr>
        <w:rFonts w:ascii="Wingdings 3" w:hAnsi="Wingdings 3" w:hint="default"/>
      </w:rPr>
    </w:lvl>
    <w:lvl w:ilvl="5" w:tplc="575A7ED0" w:tentative="1">
      <w:start w:val="1"/>
      <w:numFmt w:val="bullet"/>
      <w:lvlText w:val=""/>
      <w:lvlJc w:val="left"/>
      <w:pPr>
        <w:tabs>
          <w:tab w:val="num" w:pos="4320"/>
        </w:tabs>
        <w:ind w:left="4320" w:hanging="360"/>
      </w:pPr>
      <w:rPr>
        <w:rFonts w:ascii="Wingdings 3" w:hAnsi="Wingdings 3" w:hint="default"/>
      </w:rPr>
    </w:lvl>
    <w:lvl w:ilvl="6" w:tplc="7242E70C" w:tentative="1">
      <w:start w:val="1"/>
      <w:numFmt w:val="bullet"/>
      <w:lvlText w:val=""/>
      <w:lvlJc w:val="left"/>
      <w:pPr>
        <w:tabs>
          <w:tab w:val="num" w:pos="5040"/>
        </w:tabs>
        <w:ind w:left="5040" w:hanging="360"/>
      </w:pPr>
      <w:rPr>
        <w:rFonts w:ascii="Wingdings 3" w:hAnsi="Wingdings 3" w:hint="default"/>
      </w:rPr>
    </w:lvl>
    <w:lvl w:ilvl="7" w:tplc="5D52A402" w:tentative="1">
      <w:start w:val="1"/>
      <w:numFmt w:val="bullet"/>
      <w:lvlText w:val=""/>
      <w:lvlJc w:val="left"/>
      <w:pPr>
        <w:tabs>
          <w:tab w:val="num" w:pos="5760"/>
        </w:tabs>
        <w:ind w:left="5760" w:hanging="360"/>
      </w:pPr>
      <w:rPr>
        <w:rFonts w:ascii="Wingdings 3" w:hAnsi="Wingdings 3" w:hint="default"/>
      </w:rPr>
    </w:lvl>
    <w:lvl w:ilvl="8" w:tplc="81484B52"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2A43E62"/>
    <w:multiLevelType w:val="hybridMultilevel"/>
    <w:tmpl w:val="07DE3E58"/>
    <w:lvl w:ilvl="0" w:tplc="19F65FBC">
      <w:start w:val="1"/>
      <w:numFmt w:val="bullet"/>
      <w:lvlText w:val=""/>
      <w:lvlJc w:val="left"/>
      <w:pPr>
        <w:tabs>
          <w:tab w:val="num" w:pos="720"/>
        </w:tabs>
        <w:ind w:left="720" w:hanging="360"/>
      </w:pPr>
      <w:rPr>
        <w:rFonts w:ascii="Wingdings 3" w:hAnsi="Wingdings 3" w:hint="default"/>
      </w:rPr>
    </w:lvl>
    <w:lvl w:ilvl="1" w:tplc="1ECA91E2" w:tentative="1">
      <w:start w:val="1"/>
      <w:numFmt w:val="bullet"/>
      <w:lvlText w:val=""/>
      <w:lvlJc w:val="left"/>
      <w:pPr>
        <w:tabs>
          <w:tab w:val="num" w:pos="1440"/>
        </w:tabs>
        <w:ind w:left="1440" w:hanging="360"/>
      </w:pPr>
      <w:rPr>
        <w:rFonts w:ascii="Wingdings 3" w:hAnsi="Wingdings 3" w:hint="default"/>
      </w:rPr>
    </w:lvl>
    <w:lvl w:ilvl="2" w:tplc="0CF6787E" w:tentative="1">
      <w:start w:val="1"/>
      <w:numFmt w:val="bullet"/>
      <w:lvlText w:val=""/>
      <w:lvlJc w:val="left"/>
      <w:pPr>
        <w:tabs>
          <w:tab w:val="num" w:pos="2160"/>
        </w:tabs>
        <w:ind w:left="2160" w:hanging="360"/>
      </w:pPr>
      <w:rPr>
        <w:rFonts w:ascii="Wingdings 3" w:hAnsi="Wingdings 3" w:hint="default"/>
      </w:rPr>
    </w:lvl>
    <w:lvl w:ilvl="3" w:tplc="EDE03C08" w:tentative="1">
      <w:start w:val="1"/>
      <w:numFmt w:val="bullet"/>
      <w:lvlText w:val=""/>
      <w:lvlJc w:val="left"/>
      <w:pPr>
        <w:tabs>
          <w:tab w:val="num" w:pos="2880"/>
        </w:tabs>
        <w:ind w:left="2880" w:hanging="360"/>
      </w:pPr>
      <w:rPr>
        <w:rFonts w:ascii="Wingdings 3" w:hAnsi="Wingdings 3" w:hint="default"/>
      </w:rPr>
    </w:lvl>
    <w:lvl w:ilvl="4" w:tplc="8F7C0254" w:tentative="1">
      <w:start w:val="1"/>
      <w:numFmt w:val="bullet"/>
      <w:lvlText w:val=""/>
      <w:lvlJc w:val="left"/>
      <w:pPr>
        <w:tabs>
          <w:tab w:val="num" w:pos="3600"/>
        </w:tabs>
        <w:ind w:left="3600" w:hanging="360"/>
      </w:pPr>
      <w:rPr>
        <w:rFonts w:ascii="Wingdings 3" w:hAnsi="Wingdings 3" w:hint="default"/>
      </w:rPr>
    </w:lvl>
    <w:lvl w:ilvl="5" w:tplc="8C8C60D4" w:tentative="1">
      <w:start w:val="1"/>
      <w:numFmt w:val="bullet"/>
      <w:lvlText w:val=""/>
      <w:lvlJc w:val="left"/>
      <w:pPr>
        <w:tabs>
          <w:tab w:val="num" w:pos="4320"/>
        </w:tabs>
        <w:ind w:left="4320" w:hanging="360"/>
      </w:pPr>
      <w:rPr>
        <w:rFonts w:ascii="Wingdings 3" w:hAnsi="Wingdings 3" w:hint="default"/>
      </w:rPr>
    </w:lvl>
    <w:lvl w:ilvl="6" w:tplc="36D88B84" w:tentative="1">
      <w:start w:val="1"/>
      <w:numFmt w:val="bullet"/>
      <w:lvlText w:val=""/>
      <w:lvlJc w:val="left"/>
      <w:pPr>
        <w:tabs>
          <w:tab w:val="num" w:pos="5040"/>
        </w:tabs>
        <w:ind w:left="5040" w:hanging="360"/>
      </w:pPr>
      <w:rPr>
        <w:rFonts w:ascii="Wingdings 3" w:hAnsi="Wingdings 3" w:hint="default"/>
      </w:rPr>
    </w:lvl>
    <w:lvl w:ilvl="7" w:tplc="BC6AAFDA" w:tentative="1">
      <w:start w:val="1"/>
      <w:numFmt w:val="bullet"/>
      <w:lvlText w:val=""/>
      <w:lvlJc w:val="left"/>
      <w:pPr>
        <w:tabs>
          <w:tab w:val="num" w:pos="5760"/>
        </w:tabs>
        <w:ind w:left="5760" w:hanging="360"/>
      </w:pPr>
      <w:rPr>
        <w:rFonts w:ascii="Wingdings 3" w:hAnsi="Wingdings 3" w:hint="default"/>
      </w:rPr>
    </w:lvl>
    <w:lvl w:ilvl="8" w:tplc="BEF40FA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853534B"/>
    <w:multiLevelType w:val="hybridMultilevel"/>
    <w:tmpl w:val="69E8510A"/>
    <w:lvl w:ilvl="0" w:tplc="3D84670A">
      <w:start w:val="1"/>
      <w:numFmt w:val="bullet"/>
      <w:lvlText w:val=""/>
      <w:lvlJc w:val="left"/>
      <w:pPr>
        <w:tabs>
          <w:tab w:val="num" w:pos="720"/>
        </w:tabs>
        <w:ind w:left="720" w:hanging="360"/>
      </w:pPr>
      <w:rPr>
        <w:rFonts w:ascii="Wingdings 3" w:hAnsi="Wingdings 3" w:hint="default"/>
      </w:rPr>
    </w:lvl>
    <w:lvl w:ilvl="1" w:tplc="874290DA" w:tentative="1">
      <w:start w:val="1"/>
      <w:numFmt w:val="bullet"/>
      <w:lvlText w:val=""/>
      <w:lvlJc w:val="left"/>
      <w:pPr>
        <w:tabs>
          <w:tab w:val="num" w:pos="1440"/>
        </w:tabs>
        <w:ind w:left="1440" w:hanging="360"/>
      </w:pPr>
      <w:rPr>
        <w:rFonts w:ascii="Wingdings 3" w:hAnsi="Wingdings 3" w:hint="default"/>
      </w:rPr>
    </w:lvl>
    <w:lvl w:ilvl="2" w:tplc="5D8C5AC6" w:tentative="1">
      <w:start w:val="1"/>
      <w:numFmt w:val="bullet"/>
      <w:lvlText w:val=""/>
      <w:lvlJc w:val="left"/>
      <w:pPr>
        <w:tabs>
          <w:tab w:val="num" w:pos="2160"/>
        </w:tabs>
        <w:ind w:left="2160" w:hanging="360"/>
      </w:pPr>
      <w:rPr>
        <w:rFonts w:ascii="Wingdings 3" w:hAnsi="Wingdings 3" w:hint="default"/>
      </w:rPr>
    </w:lvl>
    <w:lvl w:ilvl="3" w:tplc="CF4ADF8E" w:tentative="1">
      <w:start w:val="1"/>
      <w:numFmt w:val="bullet"/>
      <w:lvlText w:val=""/>
      <w:lvlJc w:val="left"/>
      <w:pPr>
        <w:tabs>
          <w:tab w:val="num" w:pos="2880"/>
        </w:tabs>
        <w:ind w:left="2880" w:hanging="360"/>
      </w:pPr>
      <w:rPr>
        <w:rFonts w:ascii="Wingdings 3" w:hAnsi="Wingdings 3" w:hint="default"/>
      </w:rPr>
    </w:lvl>
    <w:lvl w:ilvl="4" w:tplc="C6C2918C" w:tentative="1">
      <w:start w:val="1"/>
      <w:numFmt w:val="bullet"/>
      <w:lvlText w:val=""/>
      <w:lvlJc w:val="left"/>
      <w:pPr>
        <w:tabs>
          <w:tab w:val="num" w:pos="3600"/>
        </w:tabs>
        <w:ind w:left="3600" w:hanging="360"/>
      </w:pPr>
      <w:rPr>
        <w:rFonts w:ascii="Wingdings 3" w:hAnsi="Wingdings 3" w:hint="default"/>
      </w:rPr>
    </w:lvl>
    <w:lvl w:ilvl="5" w:tplc="29DE7FA6" w:tentative="1">
      <w:start w:val="1"/>
      <w:numFmt w:val="bullet"/>
      <w:lvlText w:val=""/>
      <w:lvlJc w:val="left"/>
      <w:pPr>
        <w:tabs>
          <w:tab w:val="num" w:pos="4320"/>
        </w:tabs>
        <w:ind w:left="4320" w:hanging="360"/>
      </w:pPr>
      <w:rPr>
        <w:rFonts w:ascii="Wingdings 3" w:hAnsi="Wingdings 3" w:hint="default"/>
      </w:rPr>
    </w:lvl>
    <w:lvl w:ilvl="6" w:tplc="72EC3D84" w:tentative="1">
      <w:start w:val="1"/>
      <w:numFmt w:val="bullet"/>
      <w:lvlText w:val=""/>
      <w:lvlJc w:val="left"/>
      <w:pPr>
        <w:tabs>
          <w:tab w:val="num" w:pos="5040"/>
        </w:tabs>
        <w:ind w:left="5040" w:hanging="360"/>
      </w:pPr>
      <w:rPr>
        <w:rFonts w:ascii="Wingdings 3" w:hAnsi="Wingdings 3" w:hint="default"/>
      </w:rPr>
    </w:lvl>
    <w:lvl w:ilvl="7" w:tplc="62B8BDAE" w:tentative="1">
      <w:start w:val="1"/>
      <w:numFmt w:val="bullet"/>
      <w:lvlText w:val=""/>
      <w:lvlJc w:val="left"/>
      <w:pPr>
        <w:tabs>
          <w:tab w:val="num" w:pos="5760"/>
        </w:tabs>
        <w:ind w:left="5760" w:hanging="360"/>
      </w:pPr>
      <w:rPr>
        <w:rFonts w:ascii="Wingdings 3" w:hAnsi="Wingdings 3" w:hint="default"/>
      </w:rPr>
    </w:lvl>
    <w:lvl w:ilvl="8" w:tplc="53C652B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5061BA5"/>
    <w:multiLevelType w:val="hybridMultilevel"/>
    <w:tmpl w:val="65085F74"/>
    <w:lvl w:ilvl="0" w:tplc="457042E6">
      <w:start w:val="1"/>
      <w:numFmt w:val="bullet"/>
      <w:lvlText w:val=""/>
      <w:lvlJc w:val="left"/>
      <w:pPr>
        <w:tabs>
          <w:tab w:val="num" w:pos="720"/>
        </w:tabs>
        <w:ind w:left="720" w:hanging="360"/>
      </w:pPr>
      <w:rPr>
        <w:rFonts w:ascii="Wingdings 3" w:hAnsi="Wingdings 3" w:hint="default"/>
      </w:rPr>
    </w:lvl>
    <w:lvl w:ilvl="1" w:tplc="E9CE4322" w:tentative="1">
      <w:start w:val="1"/>
      <w:numFmt w:val="bullet"/>
      <w:lvlText w:val=""/>
      <w:lvlJc w:val="left"/>
      <w:pPr>
        <w:tabs>
          <w:tab w:val="num" w:pos="1440"/>
        </w:tabs>
        <w:ind w:left="1440" w:hanging="360"/>
      </w:pPr>
      <w:rPr>
        <w:rFonts w:ascii="Wingdings 3" w:hAnsi="Wingdings 3" w:hint="default"/>
      </w:rPr>
    </w:lvl>
    <w:lvl w:ilvl="2" w:tplc="E0D83D4C" w:tentative="1">
      <w:start w:val="1"/>
      <w:numFmt w:val="bullet"/>
      <w:lvlText w:val=""/>
      <w:lvlJc w:val="left"/>
      <w:pPr>
        <w:tabs>
          <w:tab w:val="num" w:pos="2160"/>
        </w:tabs>
        <w:ind w:left="2160" w:hanging="360"/>
      </w:pPr>
      <w:rPr>
        <w:rFonts w:ascii="Wingdings 3" w:hAnsi="Wingdings 3" w:hint="default"/>
      </w:rPr>
    </w:lvl>
    <w:lvl w:ilvl="3" w:tplc="0C64A4B8" w:tentative="1">
      <w:start w:val="1"/>
      <w:numFmt w:val="bullet"/>
      <w:lvlText w:val=""/>
      <w:lvlJc w:val="left"/>
      <w:pPr>
        <w:tabs>
          <w:tab w:val="num" w:pos="2880"/>
        </w:tabs>
        <w:ind w:left="2880" w:hanging="360"/>
      </w:pPr>
      <w:rPr>
        <w:rFonts w:ascii="Wingdings 3" w:hAnsi="Wingdings 3" w:hint="default"/>
      </w:rPr>
    </w:lvl>
    <w:lvl w:ilvl="4" w:tplc="96722404" w:tentative="1">
      <w:start w:val="1"/>
      <w:numFmt w:val="bullet"/>
      <w:lvlText w:val=""/>
      <w:lvlJc w:val="left"/>
      <w:pPr>
        <w:tabs>
          <w:tab w:val="num" w:pos="3600"/>
        </w:tabs>
        <w:ind w:left="3600" w:hanging="360"/>
      </w:pPr>
      <w:rPr>
        <w:rFonts w:ascii="Wingdings 3" w:hAnsi="Wingdings 3" w:hint="default"/>
      </w:rPr>
    </w:lvl>
    <w:lvl w:ilvl="5" w:tplc="0A06F36A" w:tentative="1">
      <w:start w:val="1"/>
      <w:numFmt w:val="bullet"/>
      <w:lvlText w:val=""/>
      <w:lvlJc w:val="left"/>
      <w:pPr>
        <w:tabs>
          <w:tab w:val="num" w:pos="4320"/>
        </w:tabs>
        <w:ind w:left="4320" w:hanging="360"/>
      </w:pPr>
      <w:rPr>
        <w:rFonts w:ascii="Wingdings 3" w:hAnsi="Wingdings 3" w:hint="default"/>
      </w:rPr>
    </w:lvl>
    <w:lvl w:ilvl="6" w:tplc="DBA00868" w:tentative="1">
      <w:start w:val="1"/>
      <w:numFmt w:val="bullet"/>
      <w:lvlText w:val=""/>
      <w:lvlJc w:val="left"/>
      <w:pPr>
        <w:tabs>
          <w:tab w:val="num" w:pos="5040"/>
        </w:tabs>
        <w:ind w:left="5040" w:hanging="360"/>
      </w:pPr>
      <w:rPr>
        <w:rFonts w:ascii="Wingdings 3" w:hAnsi="Wingdings 3" w:hint="default"/>
      </w:rPr>
    </w:lvl>
    <w:lvl w:ilvl="7" w:tplc="C862DAB4" w:tentative="1">
      <w:start w:val="1"/>
      <w:numFmt w:val="bullet"/>
      <w:lvlText w:val=""/>
      <w:lvlJc w:val="left"/>
      <w:pPr>
        <w:tabs>
          <w:tab w:val="num" w:pos="5760"/>
        </w:tabs>
        <w:ind w:left="5760" w:hanging="360"/>
      </w:pPr>
      <w:rPr>
        <w:rFonts w:ascii="Wingdings 3" w:hAnsi="Wingdings 3" w:hint="default"/>
      </w:rPr>
    </w:lvl>
    <w:lvl w:ilvl="8" w:tplc="DDAE1B3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B6A36CC"/>
    <w:multiLevelType w:val="hybridMultilevel"/>
    <w:tmpl w:val="CD7ED88C"/>
    <w:lvl w:ilvl="0" w:tplc="141A7FE4">
      <w:start w:val="1"/>
      <w:numFmt w:val="bullet"/>
      <w:lvlText w:val=""/>
      <w:lvlJc w:val="left"/>
      <w:pPr>
        <w:tabs>
          <w:tab w:val="num" w:pos="720"/>
        </w:tabs>
        <w:ind w:left="720" w:hanging="360"/>
      </w:pPr>
      <w:rPr>
        <w:rFonts w:ascii="Wingdings 3" w:hAnsi="Wingdings 3" w:hint="default"/>
      </w:rPr>
    </w:lvl>
    <w:lvl w:ilvl="1" w:tplc="BA7A4B1E" w:tentative="1">
      <w:start w:val="1"/>
      <w:numFmt w:val="bullet"/>
      <w:lvlText w:val=""/>
      <w:lvlJc w:val="left"/>
      <w:pPr>
        <w:tabs>
          <w:tab w:val="num" w:pos="1440"/>
        </w:tabs>
        <w:ind w:left="1440" w:hanging="360"/>
      </w:pPr>
      <w:rPr>
        <w:rFonts w:ascii="Wingdings 3" w:hAnsi="Wingdings 3" w:hint="default"/>
      </w:rPr>
    </w:lvl>
    <w:lvl w:ilvl="2" w:tplc="421A71D6" w:tentative="1">
      <w:start w:val="1"/>
      <w:numFmt w:val="bullet"/>
      <w:lvlText w:val=""/>
      <w:lvlJc w:val="left"/>
      <w:pPr>
        <w:tabs>
          <w:tab w:val="num" w:pos="2160"/>
        </w:tabs>
        <w:ind w:left="2160" w:hanging="360"/>
      </w:pPr>
      <w:rPr>
        <w:rFonts w:ascii="Wingdings 3" w:hAnsi="Wingdings 3" w:hint="default"/>
      </w:rPr>
    </w:lvl>
    <w:lvl w:ilvl="3" w:tplc="AC082F54" w:tentative="1">
      <w:start w:val="1"/>
      <w:numFmt w:val="bullet"/>
      <w:lvlText w:val=""/>
      <w:lvlJc w:val="left"/>
      <w:pPr>
        <w:tabs>
          <w:tab w:val="num" w:pos="2880"/>
        </w:tabs>
        <w:ind w:left="2880" w:hanging="360"/>
      </w:pPr>
      <w:rPr>
        <w:rFonts w:ascii="Wingdings 3" w:hAnsi="Wingdings 3" w:hint="default"/>
      </w:rPr>
    </w:lvl>
    <w:lvl w:ilvl="4" w:tplc="29202550" w:tentative="1">
      <w:start w:val="1"/>
      <w:numFmt w:val="bullet"/>
      <w:lvlText w:val=""/>
      <w:lvlJc w:val="left"/>
      <w:pPr>
        <w:tabs>
          <w:tab w:val="num" w:pos="3600"/>
        </w:tabs>
        <w:ind w:left="3600" w:hanging="360"/>
      </w:pPr>
      <w:rPr>
        <w:rFonts w:ascii="Wingdings 3" w:hAnsi="Wingdings 3" w:hint="default"/>
      </w:rPr>
    </w:lvl>
    <w:lvl w:ilvl="5" w:tplc="B2BC72EE" w:tentative="1">
      <w:start w:val="1"/>
      <w:numFmt w:val="bullet"/>
      <w:lvlText w:val=""/>
      <w:lvlJc w:val="left"/>
      <w:pPr>
        <w:tabs>
          <w:tab w:val="num" w:pos="4320"/>
        </w:tabs>
        <w:ind w:left="4320" w:hanging="360"/>
      </w:pPr>
      <w:rPr>
        <w:rFonts w:ascii="Wingdings 3" w:hAnsi="Wingdings 3" w:hint="default"/>
      </w:rPr>
    </w:lvl>
    <w:lvl w:ilvl="6" w:tplc="9372ECDE" w:tentative="1">
      <w:start w:val="1"/>
      <w:numFmt w:val="bullet"/>
      <w:lvlText w:val=""/>
      <w:lvlJc w:val="left"/>
      <w:pPr>
        <w:tabs>
          <w:tab w:val="num" w:pos="5040"/>
        </w:tabs>
        <w:ind w:left="5040" w:hanging="360"/>
      </w:pPr>
      <w:rPr>
        <w:rFonts w:ascii="Wingdings 3" w:hAnsi="Wingdings 3" w:hint="default"/>
      </w:rPr>
    </w:lvl>
    <w:lvl w:ilvl="7" w:tplc="C5CE1414" w:tentative="1">
      <w:start w:val="1"/>
      <w:numFmt w:val="bullet"/>
      <w:lvlText w:val=""/>
      <w:lvlJc w:val="left"/>
      <w:pPr>
        <w:tabs>
          <w:tab w:val="num" w:pos="5760"/>
        </w:tabs>
        <w:ind w:left="5760" w:hanging="360"/>
      </w:pPr>
      <w:rPr>
        <w:rFonts w:ascii="Wingdings 3" w:hAnsi="Wingdings 3" w:hint="default"/>
      </w:rPr>
    </w:lvl>
    <w:lvl w:ilvl="8" w:tplc="A45C0B7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3E93545"/>
    <w:multiLevelType w:val="hybridMultilevel"/>
    <w:tmpl w:val="CD2A56F8"/>
    <w:lvl w:ilvl="0" w:tplc="D14C0E18">
      <w:start w:val="1"/>
      <w:numFmt w:val="bullet"/>
      <w:lvlText w:val=""/>
      <w:lvlJc w:val="left"/>
      <w:pPr>
        <w:tabs>
          <w:tab w:val="num" w:pos="720"/>
        </w:tabs>
        <w:ind w:left="720" w:hanging="360"/>
      </w:pPr>
      <w:rPr>
        <w:rFonts w:ascii="Wingdings 3" w:hAnsi="Wingdings 3" w:hint="default"/>
      </w:rPr>
    </w:lvl>
    <w:lvl w:ilvl="1" w:tplc="1B0E4DC0" w:tentative="1">
      <w:start w:val="1"/>
      <w:numFmt w:val="bullet"/>
      <w:lvlText w:val=""/>
      <w:lvlJc w:val="left"/>
      <w:pPr>
        <w:tabs>
          <w:tab w:val="num" w:pos="1440"/>
        </w:tabs>
        <w:ind w:left="1440" w:hanging="360"/>
      </w:pPr>
      <w:rPr>
        <w:rFonts w:ascii="Wingdings 3" w:hAnsi="Wingdings 3" w:hint="default"/>
      </w:rPr>
    </w:lvl>
    <w:lvl w:ilvl="2" w:tplc="0C8257D4" w:tentative="1">
      <w:start w:val="1"/>
      <w:numFmt w:val="bullet"/>
      <w:lvlText w:val=""/>
      <w:lvlJc w:val="left"/>
      <w:pPr>
        <w:tabs>
          <w:tab w:val="num" w:pos="2160"/>
        </w:tabs>
        <w:ind w:left="2160" w:hanging="360"/>
      </w:pPr>
      <w:rPr>
        <w:rFonts w:ascii="Wingdings 3" w:hAnsi="Wingdings 3" w:hint="default"/>
      </w:rPr>
    </w:lvl>
    <w:lvl w:ilvl="3" w:tplc="E2AEC6F8" w:tentative="1">
      <w:start w:val="1"/>
      <w:numFmt w:val="bullet"/>
      <w:lvlText w:val=""/>
      <w:lvlJc w:val="left"/>
      <w:pPr>
        <w:tabs>
          <w:tab w:val="num" w:pos="2880"/>
        </w:tabs>
        <w:ind w:left="2880" w:hanging="360"/>
      </w:pPr>
      <w:rPr>
        <w:rFonts w:ascii="Wingdings 3" w:hAnsi="Wingdings 3" w:hint="default"/>
      </w:rPr>
    </w:lvl>
    <w:lvl w:ilvl="4" w:tplc="D3D2A6C6" w:tentative="1">
      <w:start w:val="1"/>
      <w:numFmt w:val="bullet"/>
      <w:lvlText w:val=""/>
      <w:lvlJc w:val="left"/>
      <w:pPr>
        <w:tabs>
          <w:tab w:val="num" w:pos="3600"/>
        </w:tabs>
        <w:ind w:left="3600" w:hanging="360"/>
      </w:pPr>
      <w:rPr>
        <w:rFonts w:ascii="Wingdings 3" w:hAnsi="Wingdings 3" w:hint="default"/>
      </w:rPr>
    </w:lvl>
    <w:lvl w:ilvl="5" w:tplc="850A70C6" w:tentative="1">
      <w:start w:val="1"/>
      <w:numFmt w:val="bullet"/>
      <w:lvlText w:val=""/>
      <w:lvlJc w:val="left"/>
      <w:pPr>
        <w:tabs>
          <w:tab w:val="num" w:pos="4320"/>
        </w:tabs>
        <w:ind w:left="4320" w:hanging="360"/>
      </w:pPr>
      <w:rPr>
        <w:rFonts w:ascii="Wingdings 3" w:hAnsi="Wingdings 3" w:hint="default"/>
      </w:rPr>
    </w:lvl>
    <w:lvl w:ilvl="6" w:tplc="EBF6FB0A" w:tentative="1">
      <w:start w:val="1"/>
      <w:numFmt w:val="bullet"/>
      <w:lvlText w:val=""/>
      <w:lvlJc w:val="left"/>
      <w:pPr>
        <w:tabs>
          <w:tab w:val="num" w:pos="5040"/>
        </w:tabs>
        <w:ind w:left="5040" w:hanging="360"/>
      </w:pPr>
      <w:rPr>
        <w:rFonts w:ascii="Wingdings 3" w:hAnsi="Wingdings 3" w:hint="default"/>
      </w:rPr>
    </w:lvl>
    <w:lvl w:ilvl="7" w:tplc="734E0628" w:tentative="1">
      <w:start w:val="1"/>
      <w:numFmt w:val="bullet"/>
      <w:lvlText w:val=""/>
      <w:lvlJc w:val="left"/>
      <w:pPr>
        <w:tabs>
          <w:tab w:val="num" w:pos="5760"/>
        </w:tabs>
        <w:ind w:left="5760" w:hanging="360"/>
      </w:pPr>
      <w:rPr>
        <w:rFonts w:ascii="Wingdings 3" w:hAnsi="Wingdings 3" w:hint="default"/>
      </w:rPr>
    </w:lvl>
    <w:lvl w:ilvl="8" w:tplc="A9E2CE2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6CF62BB"/>
    <w:multiLevelType w:val="hybridMultilevel"/>
    <w:tmpl w:val="F58A31A4"/>
    <w:lvl w:ilvl="0" w:tplc="CF903E92">
      <w:start w:val="1"/>
      <w:numFmt w:val="bullet"/>
      <w:lvlText w:val=""/>
      <w:lvlJc w:val="left"/>
      <w:pPr>
        <w:tabs>
          <w:tab w:val="num" w:pos="720"/>
        </w:tabs>
        <w:ind w:left="720" w:hanging="360"/>
      </w:pPr>
      <w:rPr>
        <w:rFonts w:ascii="Wingdings 3" w:hAnsi="Wingdings 3" w:hint="default"/>
      </w:rPr>
    </w:lvl>
    <w:lvl w:ilvl="1" w:tplc="BDC23AB2" w:tentative="1">
      <w:start w:val="1"/>
      <w:numFmt w:val="bullet"/>
      <w:lvlText w:val=""/>
      <w:lvlJc w:val="left"/>
      <w:pPr>
        <w:tabs>
          <w:tab w:val="num" w:pos="1440"/>
        </w:tabs>
        <w:ind w:left="1440" w:hanging="360"/>
      </w:pPr>
      <w:rPr>
        <w:rFonts w:ascii="Wingdings 3" w:hAnsi="Wingdings 3" w:hint="default"/>
      </w:rPr>
    </w:lvl>
    <w:lvl w:ilvl="2" w:tplc="3CB0B108" w:tentative="1">
      <w:start w:val="1"/>
      <w:numFmt w:val="bullet"/>
      <w:lvlText w:val=""/>
      <w:lvlJc w:val="left"/>
      <w:pPr>
        <w:tabs>
          <w:tab w:val="num" w:pos="2160"/>
        </w:tabs>
        <w:ind w:left="2160" w:hanging="360"/>
      </w:pPr>
      <w:rPr>
        <w:rFonts w:ascii="Wingdings 3" w:hAnsi="Wingdings 3" w:hint="default"/>
      </w:rPr>
    </w:lvl>
    <w:lvl w:ilvl="3" w:tplc="085295BA" w:tentative="1">
      <w:start w:val="1"/>
      <w:numFmt w:val="bullet"/>
      <w:lvlText w:val=""/>
      <w:lvlJc w:val="left"/>
      <w:pPr>
        <w:tabs>
          <w:tab w:val="num" w:pos="2880"/>
        </w:tabs>
        <w:ind w:left="2880" w:hanging="360"/>
      </w:pPr>
      <w:rPr>
        <w:rFonts w:ascii="Wingdings 3" w:hAnsi="Wingdings 3" w:hint="default"/>
      </w:rPr>
    </w:lvl>
    <w:lvl w:ilvl="4" w:tplc="83024852" w:tentative="1">
      <w:start w:val="1"/>
      <w:numFmt w:val="bullet"/>
      <w:lvlText w:val=""/>
      <w:lvlJc w:val="left"/>
      <w:pPr>
        <w:tabs>
          <w:tab w:val="num" w:pos="3600"/>
        </w:tabs>
        <w:ind w:left="3600" w:hanging="360"/>
      </w:pPr>
      <w:rPr>
        <w:rFonts w:ascii="Wingdings 3" w:hAnsi="Wingdings 3" w:hint="default"/>
      </w:rPr>
    </w:lvl>
    <w:lvl w:ilvl="5" w:tplc="FD8EBFE0" w:tentative="1">
      <w:start w:val="1"/>
      <w:numFmt w:val="bullet"/>
      <w:lvlText w:val=""/>
      <w:lvlJc w:val="left"/>
      <w:pPr>
        <w:tabs>
          <w:tab w:val="num" w:pos="4320"/>
        </w:tabs>
        <w:ind w:left="4320" w:hanging="360"/>
      </w:pPr>
      <w:rPr>
        <w:rFonts w:ascii="Wingdings 3" w:hAnsi="Wingdings 3" w:hint="default"/>
      </w:rPr>
    </w:lvl>
    <w:lvl w:ilvl="6" w:tplc="7C64AC5E" w:tentative="1">
      <w:start w:val="1"/>
      <w:numFmt w:val="bullet"/>
      <w:lvlText w:val=""/>
      <w:lvlJc w:val="left"/>
      <w:pPr>
        <w:tabs>
          <w:tab w:val="num" w:pos="5040"/>
        </w:tabs>
        <w:ind w:left="5040" w:hanging="360"/>
      </w:pPr>
      <w:rPr>
        <w:rFonts w:ascii="Wingdings 3" w:hAnsi="Wingdings 3" w:hint="default"/>
      </w:rPr>
    </w:lvl>
    <w:lvl w:ilvl="7" w:tplc="415E272C" w:tentative="1">
      <w:start w:val="1"/>
      <w:numFmt w:val="bullet"/>
      <w:lvlText w:val=""/>
      <w:lvlJc w:val="left"/>
      <w:pPr>
        <w:tabs>
          <w:tab w:val="num" w:pos="5760"/>
        </w:tabs>
        <w:ind w:left="5760" w:hanging="360"/>
      </w:pPr>
      <w:rPr>
        <w:rFonts w:ascii="Wingdings 3" w:hAnsi="Wingdings 3" w:hint="default"/>
      </w:rPr>
    </w:lvl>
    <w:lvl w:ilvl="8" w:tplc="150CD304"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7A0386C"/>
    <w:multiLevelType w:val="hybridMultilevel"/>
    <w:tmpl w:val="726E407A"/>
    <w:lvl w:ilvl="0" w:tplc="D77087F0">
      <w:start w:val="1"/>
      <w:numFmt w:val="bullet"/>
      <w:lvlText w:val=""/>
      <w:lvlJc w:val="left"/>
      <w:pPr>
        <w:tabs>
          <w:tab w:val="num" w:pos="720"/>
        </w:tabs>
        <w:ind w:left="720" w:hanging="360"/>
      </w:pPr>
      <w:rPr>
        <w:rFonts w:ascii="Wingdings 3" w:hAnsi="Wingdings 3" w:hint="default"/>
      </w:rPr>
    </w:lvl>
    <w:lvl w:ilvl="1" w:tplc="A19C81EC" w:tentative="1">
      <w:start w:val="1"/>
      <w:numFmt w:val="bullet"/>
      <w:lvlText w:val=""/>
      <w:lvlJc w:val="left"/>
      <w:pPr>
        <w:tabs>
          <w:tab w:val="num" w:pos="1440"/>
        </w:tabs>
        <w:ind w:left="1440" w:hanging="360"/>
      </w:pPr>
      <w:rPr>
        <w:rFonts w:ascii="Wingdings 3" w:hAnsi="Wingdings 3" w:hint="default"/>
      </w:rPr>
    </w:lvl>
    <w:lvl w:ilvl="2" w:tplc="E34C78A8" w:tentative="1">
      <w:start w:val="1"/>
      <w:numFmt w:val="bullet"/>
      <w:lvlText w:val=""/>
      <w:lvlJc w:val="left"/>
      <w:pPr>
        <w:tabs>
          <w:tab w:val="num" w:pos="2160"/>
        </w:tabs>
        <w:ind w:left="2160" w:hanging="360"/>
      </w:pPr>
      <w:rPr>
        <w:rFonts w:ascii="Wingdings 3" w:hAnsi="Wingdings 3" w:hint="default"/>
      </w:rPr>
    </w:lvl>
    <w:lvl w:ilvl="3" w:tplc="4554003A" w:tentative="1">
      <w:start w:val="1"/>
      <w:numFmt w:val="bullet"/>
      <w:lvlText w:val=""/>
      <w:lvlJc w:val="left"/>
      <w:pPr>
        <w:tabs>
          <w:tab w:val="num" w:pos="2880"/>
        </w:tabs>
        <w:ind w:left="2880" w:hanging="360"/>
      </w:pPr>
      <w:rPr>
        <w:rFonts w:ascii="Wingdings 3" w:hAnsi="Wingdings 3" w:hint="default"/>
      </w:rPr>
    </w:lvl>
    <w:lvl w:ilvl="4" w:tplc="EB86F502" w:tentative="1">
      <w:start w:val="1"/>
      <w:numFmt w:val="bullet"/>
      <w:lvlText w:val=""/>
      <w:lvlJc w:val="left"/>
      <w:pPr>
        <w:tabs>
          <w:tab w:val="num" w:pos="3600"/>
        </w:tabs>
        <w:ind w:left="3600" w:hanging="360"/>
      </w:pPr>
      <w:rPr>
        <w:rFonts w:ascii="Wingdings 3" w:hAnsi="Wingdings 3" w:hint="default"/>
      </w:rPr>
    </w:lvl>
    <w:lvl w:ilvl="5" w:tplc="E6E0B212" w:tentative="1">
      <w:start w:val="1"/>
      <w:numFmt w:val="bullet"/>
      <w:lvlText w:val=""/>
      <w:lvlJc w:val="left"/>
      <w:pPr>
        <w:tabs>
          <w:tab w:val="num" w:pos="4320"/>
        </w:tabs>
        <w:ind w:left="4320" w:hanging="360"/>
      </w:pPr>
      <w:rPr>
        <w:rFonts w:ascii="Wingdings 3" w:hAnsi="Wingdings 3" w:hint="default"/>
      </w:rPr>
    </w:lvl>
    <w:lvl w:ilvl="6" w:tplc="D4BA96B6" w:tentative="1">
      <w:start w:val="1"/>
      <w:numFmt w:val="bullet"/>
      <w:lvlText w:val=""/>
      <w:lvlJc w:val="left"/>
      <w:pPr>
        <w:tabs>
          <w:tab w:val="num" w:pos="5040"/>
        </w:tabs>
        <w:ind w:left="5040" w:hanging="360"/>
      </w:pPr>
      <w:rPr>
        <w:rFonts w:ascii="Wingdings 3" w:hAnsi="Wingdings 3" w:hint="default"/>
      </w:rPr>
    </w:lvl>
    <w:lvl w:ilvl="7" w:tplc="4F087DCE" w:tentative="1">
      <w:start w:val="1"/>
      <w:numFmt w:val="bullet"/>
      <w:lvlText w:val=""/>
      <w:lvlJc w:val="left"/>
      <w:pPr>
        <w:tabs>
          <w:tab w:val="num" w:pos="5760"/>
        </w:tabs>
        <w:ind w:left="5760" w:hanging="360"/>
      </w:pPr>
      <w:rPr>
        <w:rFonts w:ascii="Wingdings 3" w:hAnsi="Wingdings 3" w:hint="default"/>
      </w:rPr>
    </w:lvl>
    <w:lvl w:ilvl="8" w:tplc="DE6A22F6"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8A64849"/>
    <w:multiLevelType w:val="hybridMultilevel"/>
    <w:tmpl w:val="A7EC7BBE"/>
    <w:lvl w:ilvl="0" w:tplc="C10C77EA">
      <w:start w:val="1"/>
      <w:numFmt w:val="bullet"/>
      <w:lvlText w:val=""/>
      <w:lvlJc w:val="left"/>
      <w:pPr>
        <w:tabs>
          <w:tab w:val="num" w:pos="720"/>
        </w:tabs>
        <w:ind w:left="720" w:hanging="360"/>
      </w:pPr>
      <w:rPr>
        <w:rFonts w:ascii="Wingdings 3" w:hAnsi="Wingdings 3" w:hint="default"/>
      </w:rPr>
    </w:lvl>
    <w:lvl w:ilvl="1" w:tplc="C10A1430" w:tentative="1">
      <w:start w:val="1"/>
      <w:numFmt w:val="bullet"/>
      <w:lvlText w:val=""/>
      <w:lvlJc w:val="left"/>
      <w:pPr>
        <w:tabs>
          <w:tab w:val="num" w:pos="1440"/>
        </w:tabs>
        <w:ind w:left="1440" w:hanging="360"/>
      </w:pPr>
      <w:rPr>
        <w:rFonts w:ascii="Wingdings 3" w:hAnsi="Wingdings 3" w:hint="default"/>
      </w:rPr>
    </w:lvl>
    <w:lvl w:ilvl="2" w:tplc="E4EE05BA" w:tentative="1">
      <w:start w:val="1"/>
      <w:numFmt w:val="bullet"/>
      <w:lvlText w:val=""/>
      <w:lvlJc w:val="left"/>
      <w:pPr>
        <w:tabs>
          <w:tab w:val="num" w:pos="2160"/>
        </w:tabs>
        <w:ind w:left="2160" w:hanging="360"/>
      </w:pPr>
      <w:rPr>
        <w:rFonts w:ascii="Wingdings 3" w:hAnsi="Wingdings 3" w:hint="default"/>
      </w:rPr>
    </w:lvl>
    <w:lvl w:ilvl="3" w:tplc="29D40F0C" w:tentative="1">
      <w:start w:val="1"/>
      <w:numFmt w:val="bullet"/>
      <w:lvlText w:val=""/>
      <w:lvlJc w:val="left"/>
      <w:pPr>
        <w:tabs>
          <w:tab w:val="num" w:pos="2880"/>
        </w:tabs>
        <w:ind w:left="2880" w:hanging="360"/>
      </w:pPr>
      <w:rPr>
        <w:rFonts w:ascii="Wingdings 3" w:hAnsi="Wingdings 3" w:hint="default"/>
      </w:rPr>
    </w:lvl>
    <w:lvl w:ilvl="4" w:tplc="BA9A5FE0" w:tentative="1">
      <w:start w:val="1"/>
      <w:numFmt w:val="bullet"/>
      <w:lvlText w:val=""/>
      <w:lvlJc w:val="left"/>
      <w:pPr>
        <w:tabs>
          <w:tab w:val="num" w:pos="3600"/>
        </w:tabs>
        <w:ind w:left="3600" w:hanging="360"/>
      </w:pPr>
      <w:rPr>
        <w:rFonts w:ascii="Wingdings 3" w:hAnsi="Wingdings 3" w:hint="default"/>
      </w:rPr>
    </w:lvl>
    <w:lvl w:ilvl="5" w:tplc="9468DCF6" w:tentative="1">
      <w:start w:val="1"/>
      <w:numFmt w:val="bullet"/>
      <w:lvlText w:val=""/>
      <w:lvlJc w:val="left"/>
      <w:pPr>
        <w:tabs>
          <w:tab w:val="num" w:pos="4320"/>
        </w:tabs>
        <w:ind w:left="4320" w:hanging="360"/>
      </w:pPr>
      <w:rPr>
        <w:rFonts w:ascii="Wingdings 3" w:hAnsi="Wingdings 3" w:hint="default"/>
      </w:rPr>
    </w:lvl>
    <w:lvl w:ilvl="6" w:tplc="454CDA70" w:tentative="1">
      <w:start w:val="1"/>
      <w:numFmt w:val="bullet"/>
      <w:lvlText w:val=""/>
      <w:lvlJc w:val="left"/>
      <w:pPr>
        <w:tabs>
          <w:tab w:val="num" w:pos="5040"/>
        </w:tabs>
        <w:ind w:left="5040" w:hanging="360"/>
      </w:pPr>
      <w:rPr>
        <w:rFonts w:ascii="Wingdings 3" w:hAnsi="Wingdings 3" w:hint="default"/>
      </w:rPr>
    </w:lvl>
    <w:lvl w:ilvl="7" w:tplc="A168939A" w:tentative="1">
      <w:start w:val="1"/>
      <w:numFmt w:val="bullet"/>
      <w:lvlText w:val=""/>
      <w:lvlJc w:val="left"/>
      <w:pPr>
        <w:tabs>
          <w:tab w:val="num" w:pos="5760"/>
        </w:tabs>
        <w:ind w:left="5760" w:hanging="360"/>
      </w:pPr>
      <w:rPr>
        <w:rFonts w:ascii="Wingdings 3" w:hAnsi="Wingdings 3" w:hint="default"/>
      </w:rPr>
    </w:lvl>
    <w:lvl w:ilvl="8" w:tplc="1778AA9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AF30576"/>
    <w:multiLevelType w:val="hybridMultilevel"/>
    <w:tmpl w:val="7D8CDCB2"/>
    <w:lvl w:ilvl="0" w:tplc="2ADEF384">
      <w:start w:val="1"/>
      <w:numFmt w:val="bullet"/>
      <w:lvlText w:val=""/>
      <w:lvlJc w:val="left"/>
      <w:pPr>
        <w:tabs>
          <w:tab w:val="num" w:pos="720"/>
        </w:tabs>
        <w:ind w:left="720" w:hanging="360"/>
      </w:pPr>
      <w:rPr>
        <w:rFonts w:ascii="Wingdings 3" w:hAnsi="Wingdings 3" w:hint="default"/>
      </w:rPr>
    </w:lvl>
    <w:lvl w:ilvl="1" w:tplc="AE5463DA" w:tentative="1">
      <w:start w:val="1"/>
      <w:numFmt w:val="bullet"/>
      <w:lvlText w:val=""/>
      <w:lvlJc w:val="left"/>
      <w:pPr>
        <w:tabs>
          <w:tab w:val="num" w:pos="1440"/>
        </w:tabs>
        <w:ind w:left="1440" w:hanging="360"/>
      </w:pPr>
      <w:rPr>
        <w:rFonts w:ascii="Wingdings 3" w:hAnsi="Wingdings 3" w:hint="default"/>
      </w:rPr>
    </w:lvl>
    <w:lvl w:ilvl="2" w:tplc="FFB0D19E" w:tentative="1">
      <w:start w:val="1"/>
      <w:numFmt w:val="bullet"/>
      <w:lvlText w:val=""/>
      <w:lvlJc w:val="left"/>
      <w:pPr>
        <w:tabs>
          <w:tab w:val="num" w:pos="2160"/>
        </w:tabs>
        <w:ind w:left="2160" w:hanging="360"/>
      </w:pPr>
      <w:rPr>
        <w:rFonts w:ascii="Wingdings 3" w:hAnsi="Wingdings 3" w:hint="default"/>
      </w:rPr>
    </w:lvl>
    <w:lvl w:ilvl="3" w:tplc="37144C86" w:tentative="1">
      <w:start w:val="1"/>
      <w:numFmt w:val="bullet"/>
      <w:lvlText w:val=""/>
      <w:lvlJc w:val="left"/>
      <w:pPr>
        <w:tabs>
          <w:tab w:val="num" w:pos="2880"/>
        </w:tabs>
        <w:ind w:left="2880" w:hanging="360"/>
      </w:pPr>
      <w:rPr>
        <w:rFonts w:ascii="Wingdings 3" w:hAnsi="Wingdings 3" w:hint="default"/>
      </w:rPr>
    </w:lvl>
    <w:lvl w:ilvl="4" w:tplc="2CAACCBE" w:tentative="1">
      <w:start w:val="1"/>
      <w:numFmt w:val="bullet"/>
      <w:lvlText w:val=""/>
      <w:lvlJc w:val="left"/>
      <w:pPr>
        <w:tabs>
          <w:tab w:val="num" w:pos="3600"/>
        </w:tabs>
        <w:ind w:left="3600" w:hanging="360"/>
      </w:pPr>
      <w:rPr>
        <w:rFonts w:ascii="Wingdings 3" w:hAnsi="Wingdings 3" w:hint="default"/>
      </w:rPr>
    </w:lvl>
    <w:lvl w:ilvl="5" w:tplc="0BF4CABE" w:tentative="1">
      <w:start w:val="1"/>
      <w:numFmt w:val="bullet"/>
      <w:lvlText w:val=""/>
      <w:lvlJc w:val="left"/>
      <w:pPr>
        <w:tabs>
          <w:tab w:val="num" w:pos="4320"/>
        </w:tabs>
        <w:ind w:left="4320" w:hanging="360"/>
      </w:pPr>
      <w:rPr>
        <w:rFonts w:ascii="Wingdings 3" w:hAnsi="Wingdings 3" w:hint="default"/>
      </w:rPr>
    </w:lvl>
    <w:lvl w:ilvl="6" w:tplc="5954595A" w:tentative="1">
      <w:start w:val="1"/>
      <w:numFmt w:val="bullet"/>
      <w:lvlText w:val=""/>
      <w:lvlJc w:val="left"/>
      <w:pPr>
        <w:tabs>
          <w:tab w:val="num" w:pos="5040"/>
        </w:tabs>
        <w:ind w:left="5040" w:hanging="360"/>
      </w:pPr>
      <w:rPr>
        <w:rFonts w:ascii="Wingdings 3" w:hAnsi="Wingdings 3" w:hint="default"/>
      </w:rPr>
    </w:lvl>
    <w:lvl w:ilvl="7" w:tplc="64A688FA" w:tentative="1">
      <w:start w:val="1"/>
      <w:numFmt w:val="bullet"/>
      <w:lvlText w:val=""/>
      <w:lvlJc w:val="left"/>
      <w:pPr>
        <w:tabs>
          <w:tab w:val="num" w:pos="5760"/>
        </w:tabs>
        <w:ind w:left="5760" w:hanging="360"/>
      </w:pPr>
      <w:rPr>
        <w:rFonts w:ascii="Wingdings 3" w:hAnsi="Wingdings 3" w:hint="default"/>
      </w:rPr>
    </w:lvl>
    <w:lvl w:ilvl="8" w:tplc="4C3856F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7B997000"/>
    <w:multiLevelType w:val="multilevel"/>
    <w:tmpl w:val="211EFE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4"/>
  </w:num>
  <w:num w:numId="3">
    <w:abstractNumId w:val="25"/>
  </w:num>
  <w:num w:numId="4">
    <w:abstractNumId w:val="7"/>
  </w:num>
  <w:num w:numId="5">
    <w:abstractNumId w:val="11"/>
  </w:num>
  <w:num w:numId="6">
    <w:abstractNumId w:val="21"/>
  </w:num>
  <w:num w:numId="7">
    <w:abstractNumId w:val="8"/>
  </w:num>
  <w:num w:numId="8">
    <w:abstractNumId w:val="24"/>
  </w:num>
  <w:num w:numId="9">
    <w:abstractNumId w:val="5"/>
  </w:num>
  <w:num w:numId="10">
    <w:abstractNumId w:val="0"/>
  </w:num>
  <w:num w:numId="11">
    <w:abstractNumId w:val="20"/>
  </w:num>
  <w:num w:numId="12">
    <w:abstractNumId w:val="4"/>
  </w:num>
  <w:num w:numId="13">
    <w:abstractNumId w:val="17"/>
  </w:num>
  <w:num w:numId="14">
    <w:abstractNumId w:val="9"/>
  </w:num>
  <w:num w:numId="15">
    <w:abstractNumId w:val="1"/>
  </w:num>
  <w:num w:numId="16">
    <w:abstractNumId w:val="23"/>
  </w:num>
  <w:num w:numId="17">
    <w:abstractNumId w:val="12"/>
  </w:num>
  <w:num w:numId="18">
    <w:abstractNumId w:val="15"/>
  </w:num>
  <w:num w:numId="19">
    <w:abstractNumId w:val="16"/>
  </w:num>
  <w:num w:numId="20">
    <w:abstractNumId w:val="19"/>
  </w:num>
  <w:num w:numId="21">
    <w:abstractNumId w:val="3"/>
  </w:num>
  <w:num w:numId="22">
    <w:abstractNumId w:val="22"/>
  </w:num>
  <w:num w:numId="23">
    <w:abstractNumId w:val="10"/>
  </w:num>
  <w:num w:numId="24">
    <w:abstractNumId w:val="6"/>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B6F"/>
    <w:rsid w:val="0007259B"/>
    <w:rsid w:val="00081E65"/>
    <w:rsid w:val="00101E03"/>
    <w:rsid w:val="00107BA9"/>
    <w:rsid w:val="002065F2"/>
    <w:rsid w:val="0025182D"/>
    <w:rsid w:val="00374B6F"/>
    <w:rsid w:val="004B5DBC"/>
    <w:rsid w:val="005B55AB"/>
    <w:rsid w:val="007968CA"/>
    <w:rsid w:val="008D586A"/>
    <w:rsid w:val="00977530"/>
    <w:rsid w:val="00991741"/>
    <w:rsid w:val="00BC5FB3"/>
    <w:rsid w:val="00BF043B"/>
    <w:rsid w:val="00C239CB"/>
    <w:rsid w:val="00C76A0B"/>
    <w:rsid w:val="00C905D7"/>
    <w:rsid w:val="00C977BA"/>
    <w:rsid w:val="00D56674"/>
    <w:rsid w:val="00DA5A1A"/>
    <w:rsid w:val="00DE0AF3"/>
    <w:rsid w:val="00EB7E1E"/>
    <w:rsid w:val="00FE06A5"/>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02D2"/>
  <w15:docId w15:val="{F8064553-41E7-4B92-9A10-FF8DF905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sk-S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pPr>
      <w:spacing w:after="160" w:line="259" w:lineRule="auto"/>
    </w:pPr>
    <w:rPr>
      <w:sz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lny"/>
    <w:next w:val="Zkladntext"/>
    <w:qFormat/>
    <w:pPr>
      <w:keepNext/>
      <w:spacing w:before="240" w:after="120"/>
    </w:pPr>
    <w:rPr>
      <w:rFonts w:ascii="Liberation Sans" w:eastAsia="Noto Sans CJK SC Regular" w:hAnsi="Liberation Sans" w:cs="Lohit Devanagari"/>
      <w:sz w:val="28"/>
      <w:szCs w:val="28"/>
    </w:rPr>
  </w:style>
  <w:style w:type="paragraph" w:styleId="Zkladntext">
    <w:name w:val="Body Text"/>
    <w:basedOn w:val="Normlny"/>
    <w:pPr>
      <w:spacing w:after="140" w:line="276" w:lineRule="auto"/>
    </w:pPr>
  </w:style>
  <w:style w:type="paragraph" w:styleId="Zoznam">
    <w:name w:val="List"/>
    <w:basedOn w:val="Zkladntext"/>
    <w:rPr>
      <w:rFonts w:cs="Lohit Devanagari"/>
    </w:rPr>
  </w:style>
  <w:style w:type="paragraph" w:styleId="Popis">
    <w:name w:val="caption"/>
    <w:basedOn w:val="Normlny"/>
    <w:qFormat/>
    <w:pPr>
      <w:suppressLineNumbers/>
      <w:spacing w:before="120" w:after="120"/>
    </w:pPr>
    <w:rPr>
      <w:rFonts w:cs="Lohit Devanagari"/>
      <w:i/>
      <w:iCs/>
      <w:sz w:val="24"/>
      <w:szCs w:val="24"/>
    </w:rPr>
  </w:style>
  <w:style w:type="paragraph" w:customStyle="1" w:styleId="Index">
    <w:name w:val="Index"/>
    <w:basedOn w:val="Normlny"/>
    <w:qFormat/>
    <w:pPr>
      <w:suppressLineNumbers/>
    </w:pPr>
    <w:rPr>
      <w:rFonts w:cs="Lohit Devanagari"/>
    </w:rPr>
  </w:style>
  <w:style w:type="paragraph" w:styleId="Odsekzoznamu">
    <w:name w:val="List Paragraph"/>
    <w:basedOn w:val="Normlny"/>
    <w:uiPriority w:val="34"/>
    <w:qFormat/>
    <w:rsid w:val="00A31B6D"/>
    <w:pPr>
      <w:ind w:left="720"/>
      <w:contextualSpacing/>
    </w:pPr>
  </w:style>
  <w:style w:type="paragraph" w:styleId="Normlnywebov">
    <w:name w:val="Normal (Web)"/>
    <w:basedOn w:val="Normlny"/>
    <w:uiPriority w:val="99"/>
    <w:semiHidden/>
    <w:unhideWhenUsed/>
    <w:rsid w:val="00BC5FB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5519">
      <w:bodyDiv w:val="1"/>
      <w:marLeft w:val="0"/>
      <w:marRight w:val="0"/>
      <w:marTop w:val="0"/>
      <w:marBottom w:val="0"/>
      <w:divBdr>
        <w:top w:val="none" w:sz="0" w:space="0" w:color="auto"/>
        <w:left w:val="none" w:sz="0" w:space="0" w:color="auto"/>
        <w:bottom w:val="none" w:sz="0" w:space="0" w:color="auto"/>
        <w:right w:val="none" w:sz="0" w:space="0" w:color="auto"/>
      </w:divBdr>
      <w:divsChild>
        <w:div w:id="2034333464">
          <w:marLeft w:val="547"/>
          <w:marRight w:val="0"/>
          <w:marTop w:val="200"/>
          <w:marBottom w:val="0"/>
          <w:divBdr>
            <w:top w:val="none" w:sz="0" w:space="0" w:color="auto"/>
            <w:left w:val="none" w:sz="0" w:space="0" w:color="auto"/>
            <w:bottom w:val="none" w:sz="0" w:space="0" w:color="auto"/>
            <w:right w:val="none" w:sz="0" w:space="0" w:color="auto"/>
          </w:divBdr>
        </w:div>
      </w:divsChild>
    </w:div>
    <w:div w:id="242226857">
      <w:bodyDiv w:val="1"/>
      <w:marLeft w:val="0"/>
      <w:marRight w:val="0"/>
      <w:marTop w:val="0"/>
      <w:marBottom w:val="0"/>
      <w:divBdr>
        <w:top w:val="none" w:sz="0" w:space="0" w:color="auto"/>
        <w:left w:val="none" w:sz="0" w:space="0" w:color="auto"/>
        <w:bottom w:val="none" w:sz="0" w:space="0" w:color="auto"/>
        <w:right w:val="none" w:sz="0" w:space="0" w:color="auto"/>
      </w:divBdr>
      <w:divsChild>
        <w:div w:id="1651708325">
          <w:marLeft w:val="547"/>
          <w:marRight w:val="0"/>
          <w:marTop w:val="200"/>
          <w:marBottom w:val="0"/>
          <w:divBdr>
            <w:top w:val="none" w:sz="0" w:space="0" w:color="auto"/>
            <w:left w:val="none" w:sz="0" w:space="0" w:color="auto"/>
            <w:bottom w:val="none" w:sz="0" w:space="0" w:color="auto"/>
            <w:right w:val="none" w:sz="0" w:space="0" w:color="auto"/>
          </w:divBdr>
        </w:div>
        <w:div w:id="898978585">
          <w:marLeft w:val="547"/>
          <w:marRight w:val="0"/>
          <w:marTop w:val="200"/>
          <w:marBottom w:val="0"/>
          <w:divBdr>
            <w:top w:val="none" w:sz="0" w:space="0" w:color="auto"/>
            <w:left w:val="none" w:sz="0" w:space="0" w:color="auto"/>
            <w:bottom w:val="none" w:sz="0" w:space="0" w:color="auto"/>
            <w:right w:val="none" w:sz="0" w:space="0" w:color="auto"/>
          </w:divBdr>
        </w:div>
        <w:div w:id="121508819">
          <w:marLeft w:val="547"/>
          <w:marRight w:val="0"/>
          <w:marTop w:val="200"/>
          <w:marBottom w:val="0"/>
          <w:divBdr>
            <w:top w:val="none" w:sz="0" w:space="0" w:color="auto"/>
            <w:left w:val="none" w:sz="0" w:space="0" w:color="auto"/>
            <w:bottom w:val="none" w:sz="0" w:space="0" w:color="auto"/>
            <w:right w:val="none" w:sz="0" w:space="0" w:color="auto"/>
          </w:divBdr>
        </w:div>
        <w:div w:id="241065140">
          <w:marLeft w:val="547"/>
          <w:marRight w:val="0"/>
          <w:marTop w:val="200"/>
          <w:marBottom w:val="0"/>
          <w:divBdr>
            <w:top w:val="none" w:sz="0" w:space="0" w:color="auto"/>
            <w:left w:val="none" w:sz="0" w:space="0" w:color="auto"/>
            <w:bottom w:val="none" w:sz="0" w:space="0" w:color="auto"/>
            <w:right w:val="none" w:sz="0" w:space="0" w:color="auto"/>
          </w:divBdr>
        </w:div>
      </w:divsChild>
    </w:div>
    <w:div w:id="243497613">
      <w:bodyDiv w:val="1"/>
      <w:marLeft w:val="0"/>
      <w:marRight w:val="0"/>
      <w:marTop w:val="0"/>
      <w:marBottom w:val="0"/>
      <w:divBdr>
        <w:top w:val="none" w:sz="0" w:space="0" w:color="auto"/>
        <w:left w:val="none" w:sz="0" w:space="0" w:color="auto"/>
        <w:bottom w:val="none" w:sz="0" w:space="0" w:color="auto"/>
        <w:right w:val="none" w:sz="0" w:space="0" w:color="auto"/>
      </w:divBdr>
      <w:divsChild>
        <w:div w:id="1265918910">
          <w:marLeft w:val="547"/>
          <w:marRight w:val="0"/>
          <w:marTop w:val="200"/>
          <w:marBottom w:val="0"/>
          <w:divBdr>
            <w:top w:val="none" w:sz="0" w:space="0" w:color="auto"/>
            <w:left w:val="none" w:sz="0" w:space="0" w:color="auto"/>
            <w:bottom w:val="none" w:sz="0" w:space="0" w:color="auto"/>
            <w:right w:val="none" w:sz="0" w:space="0" w:color="auto"/>
          </w:divBdr>
        </w:div>
        <w:div w:id="285045820">
          <w:marLeft w:val="547"/>
          <w:marRight w:val="0"/>
          <w:marTop w:val="200"/>
          <w:marBottom w:val="0"/>
          <w:divBdr>
            <w:top w:val="none" w:sz="0" w:space="0" w:color="auto"/>
            <w:left w:val="none" w:sz="0" w:space="0" w:color="auto"/>
            <w:bottom w:val="none" w:sz="0" w:space="0" w:color="auto"/>
            <w:right w:val="none" w:sz="0" w:space="0" w:color="auto"/>
          </w:divBdr>
        </w:div>
        <w:div w:id="937106377">
          <w:marLeft w:val="547"/>
          <w:marRight w:val="0"/>
          <w:marTop w:val="200"/>
          <w:marBottom w:val="0"/>
          <w:divBdr>
            <w:top w:val="none" w:sz="0" w:space="0" w:color="auto"/>
            <w:left w:val="none" w:sz="0" w:space="0" w:color="auto"/>
            <w:bottom w:val="none" w:sz="0" w:space="0" w:color="auto"/>
            <w:right w:val="none" w:sz="0" w:space="0" w:color="auto"/>
          </w:divBdr>
        </w:div>
        <w:div w:id="606161679">
          <w:marLeft w:val="547"/>
          <w:marRight w:val="0"/>
          <w:marTop w:val="200"/>
          <w:marBottom w:val="0"/>
          <w:divBdr>
            <w:top w:val="none" w:sz="0" w:space="0" w:color="auto"/>
            <w:left w:val="none" w:sz="0" w:space="0" w:color="auto"/>
            <w:bottom w:val="none" w:sz="0" w:space="0" w:color="auto"/>
            <w:right w:val="none" w:sz="0" w:space="0" w:color="auto"/>
          </w:divBdr>
        </w:div>
      </w:divsChild>
    </w:div>
    <w:div w:id="331838709">
      <w:bodyDiv w:val="1"/>
      <w:marLeft w:val="0"/>
      <w:marRight w:val="0"/>
      <w:marTop w:val="0"/>
      <w:marBottom w:val="0"/>
      <w:divBdr>
        <w:top w:val="none" w:sz="0" w:space="0" w:color="auto"/>
        <w:left w:val="none" w:sz="0" w:space="0" w:color="auto"/>
        <w:bottom w:val="none" w:sz="0" w:space="0" w:color="auto"/>
        <w:right w:val="none" w:sz="0" w:space="0" w:color="auto"/>
      </w:divBdr>
      <w:divsChild>
        <w:div w:id="948125523">
          <w:marLeft w:val="547"/>
          <w:marRight w:val="0"/>
          <w:marTop w:val="200"/>
          <w:marBottom w:val="0"/>
          <w:divBdr>
            <w:top w:val="none" w:sz="0" w:space="0" w:color="auto"/>
            <w:left w:val="none" w:sz="0" w:space="0" w:color="auto"/>
            <w:bottom w:val="none" w:sz="0" w:space="0" w:color="auto"/>
            <w:right w:val="none" w:sz="0" w:space="0" w:color="auto"/>
          </w:divBdr>
        </w:div>
        <w:div w:id="1965381386">
          <w:marLeft w:val="547"/>
          <w:marRight w:val="0"/>
          <w:marTop w:val="200"/>
          <w:marBottom w:val="0"/>
          <w:divBdr>
            <w:top w:val="none" w:sz="0" w:space="0" w:color="auto"/>
            <w:left w:val="none" w:sz="0" w:space="0" w:color="auto"/>
            <w:bottom w:val="none" w:sz="0" w:space="0" w:color="auto"/>
            <w:right w:val="none" w:sz="0" w:space="0" w:color="auto"/>
          </w:divBdr>
        </w:div>
        <w:div w:id="1349674498">
          <w:marLeft w:val="547"/>
          <w:marRight w:val="0"/>
          <w:marTop w:val="200"/>
          <w:marBottom w:val="0"/>
          <w:divBdr>
            <w:top w:val="none" w:sz="0" w:space="0" w:color="auto"/>
            <w:left w:val="none" w:sz="0" w:space="0" w:color="auto"/>
            <w:bottom w:val="none" w:sz="0" w:space="0" w:color="auto"/>
            <w:right w:val="none" w:sz="0" w:space="0" w:color="auto"/>
          </w:divBdr>
        </w:div>
        <w:div w:id="1985892738">
          <w:marLeft w:val="547"/>
          <w:marRight w:val="0"/>
          <w:marTop w:val="200"/>
          <w:marBottom w:val="0"/>
          <w:divBdr>
            <w:top w:val="none" w:sz="0" w:space="0" w:color="auto"/>
            <w:left w:val="none" w:sz="0" w:space="0" w:color="auto"/>
            <w:bottom w:val="none" w:sz="0" w:space="0" w:color="auto"/>
            <w:right w:val="none" w:sz="0" w:space="0" w:color="auto"/>
          </w:divBdr>
        </w:div>
      </w:divsChild>
    </w:div>
    <w:div w:id="389773705">
      <w:bodyDiv w:val="1"/>
      <w:marLeft w:val="0"/>
      <w:marRight w:val="0"/>
      <w:marTop w:val="0"/>
      <w:marBottom w:val="0"/>
      <w:divBdr>
        <w:top w:val="none" w:sz="0" w:space="0" w:color="auto"/>
        <w:left w:val="none" w:sz="0" w:space="0" w:color="auto"/>
        <w:bottom w:val="none" w:sz="0" w:space="0" w:color="auto"/>
        <w:right w:val="none" w:sz="0" w:space="0" w:color="auto"/>
      </w:divBdr>
    </w:div>
    <w:div w:id="441271011">
      <w:bodyDiv w:val="1"/>
      <w:marLeft w:val="0"/>
      <w:marRight w:val="0"/>
      <w:marTop w:val="0"/>
      <w:marBottom w:val="0"/>
      <w:divBdr>
        <w:top w:val="none" w:sz="0" w:space="0" w:color="auto"/>
        <w:left w:val="none" w:sz="0" w:space="0" w:color="auto"/>
        <w:bottom w:val="none" w:sz="0" w:space="0" w:color="auto"/>
        <w:right w:val="none" w:sz="0" w:space="0" w:color="auto"/>
      </w:divBdr>
      <w:divsChild>
        <w:div w:id="281571164">
          <w:marLeft w:val="547"/>
          <w:marRight w:val="0"/>
          <w:marTop w:val="200"/>
          <w:marBottom w:val="0"/>
          <w:divBdr>
            <w:top w:val="none" w:sz="0" w:space="0" w:color="auto"/>
            <w:left w:val="none" w:sz="0" w:space="0" w:color="auto"/>
            <w:bottom w:val="none" w:sz="0" w:space="0" w:color="auto"/>
            <w:right w:val="none" w:sz="0" w:space="0" w:color="auto"/>
          </w:divBdr>
        </w:div>
        <w:div w:id="2127651428">
          <w:marLeft w:val="547"/>
          <w:marRight w:val="0"/>
          <w:marTop w:val="200"/>
          <w:marBottom w:val="0"/>
          <w:divBdr>
            <w:top w:val="none" w:sz="0" w:space="0" w:color="auto"/>
            <w:left w:val="none" w:sz="0" w:space="0" w:color="auto"/>
            <w:bottom w:val="none" w:sz="0" w:space="0" w:color="auto"/>
            <w:right w:val="none" w:sz="0" w:space="0" w:color="auto"/>
          </w:divBdr>
        </w:div>
        <w:div w:id="1401364980">
          <w:marLeft w:val="547"/>
          <w:marRight w:val="0"/>
          <w:marTop w:val="200"/>
          <w:marBottom w:val="0"/>
          <w:divBdr>
            <w:top w:val="none" w:sz="0" w:space="0" w:color="auto"/>
            <w:left w:val="none" w:sz="0" w:space="0" w:color="auto"/>
            <w:bottom w:val="none" w:sz="0" w:space="0" w:color="auto"/>
            <w:right w:val="none" w:sz="0" w:space="0" w:color="auto"/>
          </w:divBdr>
        </w:div>
      </w:divsChild>
    </w:div>
    <w:div w:id="665547532">
      <w:bodyDiv w:val="1"/>
      <w:marLeft w:val="0"/>
      <w:marRight w:val="0"/>
      <w:marTop w:val="0"/>
      <w:marBottom w:val="0"/>
      <w:divBdr>
        <w:top w:val="none" w:sz="0" w:space="0" w:color="auto"/>
        <w:left w:val="none" w:sz="0" w:space="0" w:color="auto"/>
        <w:bottom w:val="none" w:sz="0" w:space="0" w:color="auto"/>
        <w:right w:val="none" w:sz="0" w:space="0" w:color="auto"/>
      </w:divBdr>
      <w:divsChild>
        <w:div w:id="1028990637">
          <w:marLeft w:val="547"/>
          <w:marRight w:val="0"/>
          <w:marTop w:val="200"/>
          <w:marBottom w:val="0"/>
          <w:divBdr>
            <w:top w:val="none" w:sz="0" w:space="0" w:color="auto"/>
            <w:left w:val="none" w:sz="0" w:space="0" w:color="auto"/>
            <w:bottom w:val="none" w:sz="0" w:space="0" w:color="auto"/>
            <w:right w:val="none" w:sz="0" w:space="0" w:color="auto"/>
          </w:divBdr>
        </w:div>
        <w:div w:id="2017807729">
          <w:marLeft w:val="547"/>
          <w:marRight w:val="0"/>
          <w:marTop w:val="200"/>
          <w:marBottom w:val="0"/>
          <w:divBdr>
            <w:top w:val="none" w:sz="0" w:space="0" w:color="auto"/>
            <w:left w:val="none" w:sz="0" w:space="0" w:color="auto"/>
            <w:bottom w:val="none" w:sz="0" w:space="0" w:color="auto"/>
            <w:right w:val="none" w:sz="0" w:space="0" w:color="auto"/>
          </w:divBdr>
        </w:div>
        <w:div w:id="1366515472">
          <w:marLeft w:val="547"/>
          <w:marRight w:val="0"/>
          <w:marTop w:val="200"/>
          <w:marBottom w:val="0"/>
          <w:divBdr>
            <w:top w:val="none" w:sz="0" w:space="0" w:color="auto"/>
            <w:left w:val="none" w:sz="0" w:space="0" w:color="auto"/>
            <w:bottom w:val="none" w:sz="0" w:space="0" w:color="auto"/>
            <w:right w:val="none" w:sz="0" w:space="0" w:color="auto"/>
          </w:divBdr>
        </w:div>
        <w:div w:id="563102903">
          <w:marLeft w:val="547"/>
          <w:marRight w:val="0"/>
          <w:marTop w:val="200"/>
          <w:marBottom w:val="0"/>
          <w:divBdr>
            <w:top w:val="none" w:sz="0" w:space="0" w:color="auto"/>
            <w:left w:val="none" w:sz="0" w:space="0" w:color="auto"/>
            <w:bottom w:val="none" w:sz="0" w:space="0" w:color="auto"/>
            <w:right w:val="none" w:sz="0" w:space="0" w:color="auto"/>
          </w:divBdr>
        </w:div>
        <w:div w:id="1107695719">
          <w:marLeft w:val="547"/>
          <w:marRight w:val="0"/>
          <w:marTop w:val="200"/>
          <w:marBottom w:val="0"/>
          <w:divBdr>
            <w:top w:val="none" w:sz="0" w:space="0" w:color="auto"/>
            <w:left w:val="none" w:sz="0" w:space="0" w:color="auto"/>
            <w:bottom w:val="none" w:sz="0" w:space="0" w:color="auto"/>
            <w:right w:val="none" w:sz="0" w:space="0" w:color="auto"/>
          </w:divBdr>
        </w:div>
      </w:divsChild>
    </w:div>
    <w:div w:id="750080295">
      <w:bodyDiv w:val="1"/>
      <w:marLeft w:val="0"/>
      <w:marRight w:val="0"/>
      <w:marTop w:val="0"/>
      <w:marBottom w:val="0"/>
      <w:divBdr>
        <w:top w:val="none" w:sz="0" w:space="0" w:color="auto"/>
        <w:left w:val="none" w:sz="0" w:space="0" w:color="auto"/>
        <w:bottom w:val="none" w:sz="0" w:space="0" w:color="auto"/>
        <w:right w:val="none" w:sz="0" w:space="0" w:color="auto"/>
      </w:divBdr>
      <w:divsChild>
        <w:div w:id="234124102">
          <w:marLeft w:val="547"/>
          <w:marRight w:val="0"/>
          <w:marTop w:val="200"/>
          <w:marBottom w:val="0"/>
          <w:divBdr>
            <w:top w:val="none" w:sz="0" w:space="0" w:color="auto"/>
            <w:left w:val="none" w:sz="0" w:space="0" w:color="auto"/>
            <w:bottom w:val="none" w:sz="0" w:space="0" w:color="auto"/>
            <w:right w:val="none" w:sz="0" w:space="0" w:color="auto"/>
          </w:divBdr>
        </w:div>
        <w:div w:id="1253857132">
          <w:marLeft w:val="547"/>
          <w:marRight w:val="0"/>
          <w:marTop w:val="200"/>
          <w:marBottom w:val="0"/>
          <w:divBdr>
            <w:top w:val="none" w:sz="0" w:space="0" w:color="auto"/>
            <w:left w:val="none" w:sz="0" w:space="0" w:color="auto"/>
            <w:bottom w:val="none" w:sz="0" w:space="0" w:color="auto"/>
            <w:right w:val="none" w:sz="0" w:space="0" w:color="auto"/>
          </w:divBdr>
        </w:div>
        <w:div w:id="1849981141">
          <w:marLeft w:val="547"/>
          <w:marRight w:val="0"/>
          <w:marTop w:val="200"/>
          <w:marBottom w:val="0"/>
          <w:divBdr>
            <w:top w:val="none" w:sz="0" w:space="0" w:color="auto"/>
            <w:left w:val="none" w:sz="0" w:space="0" w:color="auto"/>
            <w:bottom w:val="none" w:sz="0" w:space="0" w:color="auto"/>
            <w:right w:val="none" w:sz="0" w:space="0" w:color="auto"/>
          </w:divBdr>
        </w:div>
      </w:divsChild>
    </w:div>
    <w:div w:id="956985347">
      <w:bodyDiv w:val="1"/>
      <w:marLeft w:val="0"/>
      <w:marRight w:val="0"/>
      <w:marTop w:val="0"/>
      <w:marBottom w:val="0"/>
      <w:divBdr>
        <w:top w:val="none" w:sz="0" w:space="0" w:color="auto"/>
        <w:left w:val="none" w:sz="0" w:space="0" w:color="auto"/>
        <w:bottom w:val="none" w:sz="0" w:space="0" w:color="auto"/>
        <w:right w:val="none" w:sz="0" w:space="0" w:color="auto"/>
      </w:divBdr>
    </w:div>
    <w:div w:id="982588380">
      <w:bodyDiv w:val="1"/>
      <w:marLeft w:val="0"/>
      <w:marRight w:val="0"/>
      <w:marTop w:val="0"/>
      <w:marBottom w:val="0"/>
      <w:divBdr>
        <w:top w:val="none" w:sz="0" w:space="0" w:color="auto"/>
        <w:left w:val="none" w:sz="0" w:space="0" w:color="auto"/>
        <w:bottom w:val="none" w:sz="0" w:space="0" w:color="auto"/>
        <w:right w:val="none" w:sz="0" w:space="0" w:color="auto"/>
      </w:divBdr>
      <w:divsChild>
        <w:div w:id="198319383">
          <w:marLeft w:val="547"/>
          <w:marRight w:val="0"/>
          <w:marTop w:val="200"/>
          <w:marBottom w:val="0"/>
          <w:divBdr>
            <w:top w:val="none" w:sz="0" w:space="0" w:color="auto"/>
            <w:left w:val="none" w:sz="0" w:space="0" w:color="auto"/>
            <w:bottom w:val="none" w:sz="0" w:space="0" w:color="auto"/>
            <w:right w:val="none" w:sz="0" w:space="0" w:color="auto"/>
          </w:divBdr>
        </w:div>
        <w:div w:id="1990550206">
          <w:marLeft w:val="547"/>
          <w:marRight w:val="0"/>
          <w:marTop w:val="200"/>
          <w:marBottom w:val="0"/>
          <w:divBdr>
            <w:top w:val="none" w:sz="0" w:space="0" w:color="auto"/>
            <w:left w:val="none" w:sz="0" w:space="0" w:color="auto"/>
            <w:bottom w:val="none" w:sz="0" w:space="0" w:color="auto"/>
            <w:right w:val="none" w:sz="0" w:space="0" w:color="auto"/>
          </w:divBdr>
        </w:div>
      </w:divsChild>
    </w:div>
    <w:div w:id="1223364993">
      <w:bodyDiv w:val="1"/>
      <w:marLeft w:val="0"/>
      <w:marRight w:val="0"/>
      <w:marTop w:val="0"/>
      <w:marBottom w:val="0"/>
      <w:divBdr>
        <w:top w:val="none" w:sz="0" w:space="0" w:color="auto"/>
        <w:left w:val="none" w:sz="0" w:space="0" w:color="auto"/>
        <w:bottom w:val="none" w:sz="0" w:space="0" w:color="auto"/>
        <w:right w:val="none" w:sz="0" w:space="0" w:color="auto"/>
      </w:divBdr>
      <w:divsChild>
        <w:div w:id="2052916668">
          <w:marLeft w:val="547"/>
          <w:marRight w:val="0"/>
          <w:marTop w:val="200"/>
          <w:marBottom w:val="0"/>
          <w:divBdr>
            <w:top w:val="none" w:sz="0" w:space="0" w:color="auto"/>
            <w:left w:val="none" w:sz="0" w:space="0" w:color="auto"/>
            <w:bottom w:val="none" w:sz="0" w:space="0" w:color="auto"/>
            <w:right w:val="none" w:sz="0" w:space="0" w:color="auto"/>
          </w:divBdr>
        </w:div>
        <w:div w:id="1221984730">
          <w:marLeft w:val="547"/>
          <w:marRight w:val="0"/>
          <w:marTop w:val="200"/>
          <w:marBottom w:val="0"/>
          <w:divBdr>
            <w:top w:val="none" w:sz="0" w:space="0" w:color="auto"/>
            <w:left w:val="none" w:sz="0" w:space="0" w:color="auto"/>
            <w:bottom w:val="none" w:sz="0" w:space="0" w:color="auto"/>
            <w:right w:val="none" w:sz="0" w:space="0" w:color="auto"/>
          </w:divBdr>
        </w:div>
        <w:div w:id="789517632">
          <w:marLeft w:val="547"/>
          <w:marRight w:val="0"/>
          <w:marTop w:val="200"/>
          <w:marBottom w:val="0"/>
          <w:divBdr>
            <w:top w:val="none" w:sz="0" w:space="0" w:color="auto"/>
            <w:left w:val="none" w:sz="0" w:space="0" w:color="auto"/>
            <w:bottom w:val="none" w:sz="0" w:space="0" w:color="auto"/>
            <w:right w:val="none" w:sz="0" w:space="0" w:color="auto"/>
          </w:divBdr>
        </w:div>
      </w:divsChild>
    </w:div>
    <w:div w:id="1377200523">
      <w:bodyDiv w:val="1"/>
      <w:marLeft w:val="0"/>
      <w:marRight w:val="0"/>
      <w:marTop w:val="0"/>
      <w:marBottom w:val="0"/>
      <w:divBdr>
        <w:top w:val="none" w:sz="0" w:space="0" w:color="auto"/>
        <w:left w:val="none" w:sz="0" w:space="0" w:color="auto"/>
        <w:bottom w:val="none" w:sz="0" w:space="0" w:color="auto"/>
        <w:right w:val="none" w:sz="0" w:space="0" w:color="auto"/>
      </w:divBdr>
      <w:divsChild>
        <w:div w:id="1785881579">
          <w:marLeft w:val="547"/>
          <w:marRight w:val="0"/>
          <w:marTop w:val="200"/>
          <w:marBottom w:val="0"/>
          <w:divBdr>
            <w:top w:val="none" w:sz="0" w:space="0" w:color="auto"/>
            <w:left w:val="none" w:sz="0" w:space="0" w:color="auto"/>
            <w:bottom w:val="none" w:sz="0" w:space="0" w:color="auto"/>
            <w:right w:val="none" w:sz="0" w:space="0" w:color="auto"/>
          </w:divBdr>
        </w:div>
        <w:div w:id="980959544">
          <w:marLeft w:val="547"/>
          <w:marRight w:val="0"/>
          <w:marTop w:val="200"/>
          <w:marBottom w:val="0"/>
          <w:divBdr>
            <w:top w:val="none" w:sz="0" w:space="0" w:color="auto"/>
            <w:left w:val="none" w:sz="0" w:space="0" w:color="auto"/>
            <w:bottom w:val="none" w:sz="0" w:space="0" w:color="auto"/>
            <w:right w:val="none" w:sz="0" w:space="0" w:color="auto"/>
          </w:divBdr>
        </w:div>
        <w:div w:id="1453741938">
          <w:marLeft w:val="547"/>
          <w:marRight w:val="0"/>
          <w:marTop w:val="200"/>
          <w:marBottom w:val="0"/>
          <w:divBdr>
            <w:top w:val="none" w:sz="0" w:space="0" w:color="auto"/>
            <w:left w:val="none" w:sz="0" w:space="0" w:color="auto"/>
            <w:bottom w:val="none" w:sz="0" w:space="0" w:color="auto"/>
            <w:right w:val="none" w:sz="0" w:space="0" w:color="auto"/>
          </w:divBdr>
        </w:div>
      </w:divsChild>
    </w:div>
    <w:div w:id="1600602282">
      <w:bodyDiv w:val="1"/>
      <w:marLeft w:val="0"/>
      <w:marRight w:val="0"/>
      <w:marTop w:val="0"/>
      <w:marBottom w:val="0"/>
      <w:divBdr>
        <w:top w:val="none" w:sz="0" w:space="0" w:color="auto"/>
        <w:left w:val="none" w:sz="0" w:space="0" w:color="auto"/>
        <w:bottom w:val="none" w:sz="0" w:space="0" w:color="auto"/>
        <w:right w:val="none" w:sz="0" w:space="0" w:color="auto"/>
      </w:divBdr>
      <w:divsChild>
        <w:div w:id="1874801052">
          <w:marLeft w:val="547"/>
          <w:marRight w:val="0"/>
          <w:marTop w:val="200"/>
          <w:marBottom w:val="0"/>
          <w:divBdr>
            <w:top w:val="none" w:sz="0" w:space="0" w:color="auto"/>
            <w:left w:val="none" w:sz="0" w:space="0" w:color="auto"/>
            <w:bottom w:val="none" w:sz="0" w:space="0" w:color="auto"/>
            <w:right w:val="none" w:sz="0" w:space="0" w:color="auto"/>
          </w:divBdr>
        </w:div>
        <w:div w:id="541015637">
          <w:marLeft w:val="547"/>
          <w:marRight w:val="0"/>
          <w:marTop w:val="200"/>
          <w:marBottom w:val="0"/>
          <w:divBdr>
            <w:top w:val="none" w:sz="0" w:space="0" w:color="auto"/>
            <w:left w:val="none" w:sz="0" w:space="0" w:color="auto"/>
            <w:bottom w:val="none" w:sz="0" w:space="0" w:color="auto"/>
            <w:right w:val="none" w:sz="0" w:space="0" w:color="auto"/>
          </w:divBdr>
        </w:div>
      </w:divsChild>
    </w:div>
    <w:div w:id="1736467668">
      <w:bodyDiv w:val="1"/>
      <w:marLeft w:val="0"/>
      <w:marRight w:val="0"/>
      <w:marTop w:val="0"/>
      <w:marBottom w:val="0"/>
      <w:divBdr>
        <w:top w:val="none" w:sz="0" w:space="0" w:color="auto"/>
        <w:left w:val="none" w:sz="0" w:space="0" w:color="auto"/>
        <w:bottom w:val="none" w:sz="0" w:space="0" w:color="auto"/>
        <w:right w:val="none" w:sz="0" w:space="0" w:color="auto"/>
      </w:divBdr>
      <w:divsChild>
        <w:div w:id="1002048182">
          <w:marLeft w:val="547"/>
          <w:marRight w:val="0"/>
          <w:marTop w:val="200"/>
          <w:marBottom w:val="0"/>
          <w:divBdr>
            <w:top w:val="none" w:sz="0" w:space="0" w:color="auto"/>
            <w:left w:val="none" w:sz="0" w:space="0" w:color="auto"/>
            <w:bottom w:val="none" w:sz="0" w:space="0" w:color="auto"/>
            <w:right w:val="none" w:sz="0" w:space="0" w:color="auto"/>
          </w:divBdr>
        </w:div>
        <w:div w:id="1994018419">
          <w:marLeft w:val="547"/>
          <w:marRight w:val="0"/>
          <w:marTop w:val="200"/>
          <w:marBottom w:val="0"/>
          <w:divBdr>
            <w:top w:val="none" w:sz="0" w:space="0" w:color="auto"/>
            <w:left w:val="none" w:sz="0" w:space="0" w:color="auto"/>
            <w:bottom w:val="none" w:sz="0" w:space="0" w:color="auto"/>
            <w:right w:val="none" w:sz="0" w:space="0" w:color="auto"/>
          </w:divBdr>
        </w:div>
        <w:div w:id="1626815785">
          <w:marLeft w:val="547"/>
          <w:marRight w:val="0"/>
          <w:marTop w:val="200"/>
          <w:marBottom w:val="0"/>
          <w:divBdr>
            <w:top w:val="none" w:sz="0" w:space="0" w:color="auto"/>
            <w:left w:val="none" w:sz="0" w:space="0" w:color="auto"/>
            <w:bottom w:val="none" w:sz="0" w:space="0" w:color="auto"/>
            <w:right w:val="none" w:sz="0" w:space="0" w:color="auto"/>
          </w:divBdr>
        </w:div>
      </w:divsChild>
    </w:div>
    <w:div w:id="1813985692">
      <w:bodyDiv w:val="1"/>
      <w:marLeft w:val="0"/>
      <w:marRight w:val="0"/>
      <w:marTop w:val="0"/>
      <w:marBottom w:val="0"/>
      <w:divBdr>
        <w:top w:val="none" w:sz="0" w:space="0" w:color="auto"/>
        <w:left w:val="none" w:sz="0" w:space="0" w:color="auto"/>
        <w:bottom w:val="none" w:sz="0" w:space="0" w:color="auto"/>
        <w:right w:val="none" w:sz="0" w:space="0" w:color="auto"/>
      </w:divBdr>
      <w:divsChild>
        <w:div w:id="1106191353">
          <w:marLeft w:val="547"/>
          <w:marRight w:val="0"/>
          <w:marTop w:val="200"/>
          <w:marBottom w:val="0"/>
          <w:divBdr>
            <w:top w:val="none" w:sz="0" w:space="0" w:color="auto"/>
            <w:left w:val="none" w:sz="0" w:space="0" w:color="auto"/>
            <w:bottom w:val="none" w:sz="0" w:space="0" w:color="auto"/>
            <w:right w:val="none" w:sz="0" w:space="0" w:color="auto"/>
          </w:divBdr>
        </w:div>
        <w:div w:id="196939888">
          <w:marLeft w:val="547"/>
          <w:marRight w:val="0"/>
          <w:marTop w:val="200"/>
          <w:marBottom w:val="0"/>
          <w:divBdr>
            <w:top w:val="none" w:sz="0" w:space="0" w:color="auto"/>
            <w:left w:val="none" w:sz="0" w:space="0" w:color="auto"/>
            <w:bottom w:val="none" w:sz="0" w:space="0" w:color="auto"/>
            <w:right w:val="none" w:sz="0" w:space="0" w:color="auto"/>
          </w:divBdr>
        </w:div>
        <w:div w:id="158692947">
          <w:marLeft w:val="547"/>
          <w:marRight w:val="0"/>
          <w:marTop w:val="200"/>
          <w:marBottom w:val="0"/>
          <w:divBdr>
            <w:top w:val="none" w:sz="0" w:space="0" w:color="auto"/>
            <w:left w:val="none" w:sz="0" w:space="0" w:color="auto"/>
            <w:bottom w:val="none" w:sz="0" w:space="0" w:color="auto"/>
            <w:right w:val="none" w:sz="0" w:space="0" w:color="auto"/>
          </w:divBdr>
        </w:div>
      </w:divsChild>
    </w:div>
    <w:div w:id="1859660042">
      <w:bodyDiv w:val="1"/>
      <w:marLeft w:val="0"/>
      <w:marRight w:val="0"/>
      <w:marTop w:val="0"/>
      <w:marBottom w:val="0"/>
      <w:divBdr>
        <w:top w:val="none" w:sz="0" w:space="0" w:color="auto"/>
        <w:left w:val="none" w:sz="0" w:space="0" w:color="auto"/>
        <w:bottom w:val="none" w:sz="0" w:space="0" w:color="auto"/>
        <w:right w:val="none" w:sz="0" w:space="0" w:color="auto"/>
      </w:divBdr>
      <w:divsChild>
        <w:div w:id="33190031">
          <w:marLeft w:val="547"/>
          <w:marRight w:val="0"/>
          <w:marTop w:val="200"/>
          <w:marBottom w:val="0"/>
          <w:divBdr>
            <w:top w:val="none" w:sz="0" w:space="0" w:color="auto"/>
            <w:left w:val="none" w:sz="0" w:space="0" w:color="auto"/>
            <w:bottom w:val="none" w:sz="0" w:space="0" w:color="auto"/>
            <w:right w:val="none" w:sz="0" w:space="0" w:color="auto"/>
          </w:divBdr>
        </w:div>
        <w:div w:id="1944147144">
          <w:marLeft w:val="547"/>
          <w:marRight w:val="0"/>
          <w:marTop w:val="200"/>
          <w:marBottom w:val="0"/>
          <w:divBdr>
            <w:top w:val="none" w:sz="0" w:space="0" w:color="auto"/>
            <w:left w:val="none" w:sz="0" w:space="0" w:color="auto"/>
            <w:bottom w:val="none" w:sz="0" w:space="0" w:color="auto"/>
            <w:right w:val="none" w:sz="0" w:space="0" w:color="auto"/>
          </w:divBdr>
        </w:div>
        <w:div w:id="1660420907">
          <w:marLeft w:val="547"/>
          <w:marRight w:val="0"/>
          <w:marTop w:val="200"/>
          <w:marBottom w:val="0"/>
          <w:divBdr>
            <w:top w:val="none" w:sz="0" w:space="0" w:color="auto"/>
            <w:left w:val="none" w:sz="0" w:space="0" w:color="auto"/>
            <w:bottom w:val="none" w:sz="0" w:space="0" w:color="auto"/>
            <w:right w:val="none" w:sz="0" w:space="0" w:color="auto"/>
          </w:divBdr>
        </w:div>
        <w:div w:id="207648669">
          <w:marLeft w:val="547"/>
          <w:marRight w:val="0"/>
          <w:marTop w:val="200"/>
          <w:marBottom w:val="0"/>
          <w:divBdr>
            <w:top w:val="none" w:sz="0" w:space="0" w:color="auto"/>
            <w:left w:val="none" w:sz="0" w:space="0" w:color="auto"/>
            <w:bottom w:val="none" w:sz="0" w:space="0" w:color="auto"/>
            <w:right w:val="none" w:sz="0" w:space="0" w:color="auto"/>
          </w:divBdr>
        </w:div>
      </w:divsChild>
    </w:div>
    <w:div w:id="1868634989">
      <w:bodyDiv w:val="1"/>
      <w:marLeft w:val="0"/>
      <w:marRight w:val="0"/>
      <w:marTop w:val="0"/>
      <w:marBottom w:val="0"/>
      <w:divBdr>
        <w:top w:val="none" w:sz="0" w:space="0" w:color="auto"/>
        <w:left w:val="none" w:sz="0" w:space="0" w:color="auto"/>
        <w:bottom w:val="none" w:sz="0" w:space="0" w:color="auto"/>
        <w:right w:val="none" w:sz="0" w:space="0" w:color="auto"/>
      </w:divBdr>
      <w:divsChild>
        <w:div w:id="1942257627">
          <w:marLeft w:val="547"/>
          <w:marRight w:val="0"/>
          <w:marTop w:val="200"/>
          <w:marBottom w:val="0"/>
          <w:divBdr>
            <w:top w:val="none" w:sz="0" w:space="0" w:color="auto"/>
            <w:left w:val="none" w:sz="0" w:space="0" w:color="auto"/>
            <w:bottom w:val="none" w:sz="0" w:space="0" w:color="auto"/>
            <w:right w:val="none" w:sz="0" w:space="0" w:color="auto"/>
          </w:divBdr>
        </w:div>
        <w:div w:id="362755005">
          <w:marLeft w:val="547"/>
          <w:marRight w:val="0"/>
          <w:marTop w:val="200"/>
          <w:marBottom w:val="0"/>
          <w:divBdr>
            <w:top w:val="none" w:sz="0" w:space="0" w:color="auto"/>
            <w:left w:val="none" w:sz="0" w:space="0" w:color="auto"/>
            <w:bottom w:val="none" w:sz="0" w:space="0" w:color="auto"/>
            <w:right w:val="none" w:sz="0" w:space="0" w:color="auto"/>
          </w:divBdr>
        </w:div>
        <w:div w:id="2021199441">
          <w:marLeft w:val="547"/>
          <w:marRight w:val="0"/>
          <w:marTop w:val="200"/>
          <w:marBottom w:val="0"/>
          <w:divBdr>
            <w:top w:val="none" w:sz="0" w:space="0" w:color="auto"/>
            <w:left w:val="none" w:sz="0" w:space="0" w:color="auto"/>
            <w:bottom w:val="none" w:sz="0" w:space="0" w:color="auto"/>
            <w:right w:val="none" w:sz="0" w:space="0" w:color="auto"/>
          </w:divBdr>
        </w:div>
        <w:div w:id="633868619">
          <w:marLeft w:val="547"/>
          <w:marRight w:val="0"/>
          <w:marTop w:val="200"/>
          <w:marBottom w:val="0"/>
          <w:divBdr>
            <w:top w:val="none" w:sz="0" w:space="0" w:color="auto"/>
            <w:left w:val="none" w:sz="0" w:space="0" w:color="auto"/>
            <w:bottom w:val="none" w:sz="0" w:space="0" w:color="auto"/>
            <w:right w:val="none" w:sz="0" w:space="0" w:color="auto"/>
          </w:divBdr>
        </w:div>
      </w:divsChild>
    </w:div>
    <w:div w:id="1932615404">
      <w:bodyDiv w:val="1"/>
      <w:marLeft w:val="0"/>
      <w:marRight w:val="0"/>
      <w:marTop w:val="0"/>
      <w:marBottom w:val="0"/>
      <w:divBdr>
        <w:top w:val="none" w:sz="0" w:space="0" w:color="auto"/>
        <w:left w:val="none" w:sz="0" w:space="0" w:color="auto"/>
        <w:bottom w:val="none" w:sz="0" w:space="0" w:color="auto"/>
        <w:right w:val="none" w:sz="0" w:space="0" w:color="auto"/>
      </w:divBdr>
      <w:divsChild>
        <w:div w:id="177931225">
          <w:marLeft w:val="547"/>
          <w:marRight w:val="0"/>
          <w:marTop w:val="200"/>
          <w:marBottom w:val="0"/>
          <w:divBdr>
            <w:top w:val="none" w:sz="0" w:space="0" w:color="auto"/>
            <w:left w:val="none" w:sz="0" w:space="0" w:color="auto"/>
            <w:bottom w:val="none" w:sz="0" w:space="0" w:color="auto"/>
            <w:right w:val="none" w:sz="0" w:space="0" w:color="auto"/>
          </w:divBdr>
        </w:div>
        <w:div w:id="60061016">
          <w:marLeft w:val="547"/>
          <w:marRight w:val="0"/>
          <w:marTop w:val="200"/>
          <w:marBottom w:val="0"/>
          <w:divBdr>
            <w:top w:val="none" w:sz="0" w:space="0" w:color="auto"/>
            <w:left w:val="none" w:sz="0" w:space="0" w:color="auto"/>
            <w:bottom w:val="none" w:sz="0" w:space="0" w:color="auto"/>
            <w:right w:val="none" w:sz="0" w:space="0" w:color="auto"/>
          </w:divBdr>
        </w:div>
        <w:div w:id="976450694">
          <w:marLeft w:val="547"/>
          <w:marRight w:val="0"/>
          <w:marTop w:val="200"/>
          <w:marBottom w:val="0"/>
          <w:divBdr>
            <w:top w:val="none" w:sz="0" w:space="0" w:color="auto"/>
            <w:left w:val="none" w:sz="0" w:space="0" w:color="auto"/>
            <w:bottom w:val="none" w:sz="0" w:space="0" w:color="auto"/>
            <w:right w:val="none" w:sz="0" w:space="0" w:color="auto"/>
          </w:divBdr>
        </w:div>
        <w:div w:id="873926727">
          <w:marLeft w:val="547"/>
          <w:marRight w:val="0"/>
          <w:marTop w:val="200"/>
          <w:marBottom w:val="0"/>
          <w:divBdr>
            <w:top w:val="none" w:sz="0" w:space="0" w:color="auto"/>
            <w:left w:val="none" w:sz="0" w:space="0" w:color="auto"/>
            <w:bottom w:val="none" w:sz="0" w:space="0" w:color="auto"/>
            <w:right w:val="none" w:sz="0" w:space="0" w:color="auto"/>
          </w:divBdr>
        </w:div>
        <w:div w:id="1996034462">
          <w:marLeft w:val="547"/>
          <w:marRight w:val="0"/>
          <w:marTop w:val="200"/>
          <w:marBottom w:val="0"/>
          <w:divBdr>
            <w:top w:val="none" w:sz="0" w:space="0" w:color="auto"/>
            <w:left w:val="none" w:sz="0" w:space="0" w:color="auto"/>
            <w:bottom w:val="none" w:sz="0" w:space="0" w:color="auto"/>
            <w:right w:val="none" w:sz="0" w:space="0" w:color="auto"/>
          </w:divBdr>
        </w:div>
      </w:divsChild>
    </w:div>
    <w:div w:id="1956668372">
      <w:bodyDiv w:val="1"/>
      <w:marLeft w:val="0"/>
      <w:marRight w:val="0"/>
      <w:marTop w:val="0"/>
      <w:marBottom w:val="0"/>
      <w:divBdr>
        <w:top w:val="none" w:sz="0" w:space="0" w:color="auto"/>
        <w:left w:val="none" w:sz="0" w:space="0" w:color="auto"/>
        <w:bottom w:val="none" w:sz="0" w:space="0" w:color="auto"/>
        <w:right w:val="none" w:sz="0" w:space="0" w:color="auto"/>
      </w:divBdr>
      <w:divsChild>
        <w:div w:id="537622242">
          <w:marLeft w:val="547"/>
          <w:marRight w:val="0"/>
          <w:marTop w:val="200"/>
          <w:marBottom w:val="0"/>
          <w:divBdr>
            <w:top w:val="none" w:sz="0" w:space="0" w:color="auto"/>
            <w:left w:val="none" w:sz="0" w:space="0" w:color="auto"/>
            <w:bottom w:val="none" w:sz="0" w:space="0" w:color="auto"/>
            <w:right w:val="none" w:sz="0" w:space="0" w:color="auto"/>
          </w:divBdr>
        </w:div>
        <w:div w:id="1304113832">
          <w:marLeft w:val="547"/>
          <w:marRight w:val="0"/>
          <w:marTop w:val="200"/>
          <w:marBottom w:val="0"/>
          <w:divBdr>
            <w:top w:val="none" w:sz="0" w:space="0" w:color="auto"/>
            <w:left w:val="none" w:sz="0" w:space="0" w:color="auto"/>
            <w:bottom w:val="none" w:sz="0" w:space="0" w:color="auto"/>
            <w:right w:val="none" w:sz="0" w:space="0" w:color="auto"/>
          </w:divBdr>
        </w:div>
      </w:divsChild>
    </w:div>
    <w:div w:id="1968007062">
      <w:bodyDiv w:val="1"/>
      <w:marLeft w:val="0"/>
      <w:marRight w:val="0"/>
      <w:marTop w:val="0"/>
      <w:marBottom w:val="0"/>
      <w:divBdr>
        <w:top w:val="none" w:sz="0" w:space="0" w:color="auto"/>
        <w:left w:val="none" w:sz="0" w:space="0" w:color="auto"/>
        <w:bottom w:val="none" w:sz="0" w:space="0" w:color="auto"/>
        <w:right w:val="none" w:sz="0" w:space="0" w:color="auto"/>
      </w:divBdr>
      <w:divsChild>
        <w:div w:id="1828473013">
          <w:marLeft w:val="547"/>
          <w:marRight w:val="0"/>
          <w:marTop w:val="200"/>
          <w:marBottom w:val="0"/>
          <w:divBdr>
            <w:top w:val="none" w:sz="0" w:space="0" w:color="auto"/>
            <w:left w:val="none" w:sz="0" w:space="0" w:color="auto"/>
            <w:bottom w:val="none" w:sz="0" w:space="0" w:color="auto"/>
            <w:right w:val="none" w:sz="0" w:space="0" w:color="auto"/>
          </w:divBdr>
        </w:div>
        <w:div w:id="1338776919">
          <w:marLeft w:val="547"/>
          <w:marRight w:val="0"/>
          <w:marTop w:val="200"/>
          <w:marBottom w:val="0"/>
          <w:divBdr>
            <w:top w:val="none" w:sz="0" w:space="0" w:color="auto"/>
            <w:left w:val="none" w:sz="0" w:space="0" w:color="auto"/>
            <w:bottom w:val="none" w:sz="0" w:space="0" w:color="auto"/>
            <w:right w:val="none" w:sz="0" w:space="0" w:color="auto"/>
          </w:divBdr>
        </w:div>
        <w:div w:id="214968046">
          <w:marLeft w:val="547"/>
          <w:marRight w:val="0"/>
          <w:marTop w:val="200"/>
          <w:marBottom w:val="0"/>
          <w:divBdr>
            <w:top w:val="none" w:sz="0" w:space="0" w:color="auto"/>
            <w:left w:val="none" w:sz="0" w:space="0" w:color="auto"/>
            <w:bottom w:val="none" w:sz="0" w:space="0" w:color="auto"/>
            <w:right w:val="none" w:sz="0" w:space="0" w:color="auto"/>
          </w:divBdr>
        </w:div>
        <w:div w:id="544485079">
          <w:marLeft w:val="547"/>
          <w:marRight w:val="0"/>
          <w:marTop w:val="200"/>
          <w:marBottom w:val="0"/>
          <w:divBdr>
            <w:top w:val="none" w:sz="0" w:space="0" w:color="auto"/>
            <w:left w:val="none" w:sz="0" w:space="0" w:color="auto"/>
            <w:bottom w:val="none" w:sz="0" w:space="0" w:color="auto"/>
            <w:right w:val="none" w:sz="0" w:space="0" w:color="auto"/>
          </w:divBdr>
        </w:div>
      </w:divsChild>
    </w:div>
    <w:div w:id="1980332888">
      <w:bodyDiv w:val="1"/>
      <w:marLeft w:val="0"/>
      <w:marRight w:val="0"/>
      <w:marTop w:val="0"/>
      <w:marBottom w:val="0"/>
      <w:divBdr>
        <w:top w:val="none" w:sz="0" w:space="0" w:color="auto"/>
        <w:left w:val="none" w:sz="0" w:space="0" w:color="auto"/>
        <w:bottom w:val="none" w:sz="0" w:space="0" w:color="auto"/>
        <w:right w:val="none" w:sz="0" w:space="0" w:color="auto"/>
      </w:divBdr>
    </w:div>
    <w:div w:id="203811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10</Pages>
  <Words>4303</Words>
  <Characters>24533</Characters>
  <Application>Microsoft Office Word</Application>
  <DocSecurity>0</DocSecurity>
  <Lines>204</Lines>
  <Paragraphs>57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Manová</dc:creator>
  <dc:description/>
  <cp:lastModifiedBy>Manová Claudia</cp:lastModifiedBy>
  <cp:revision>67</cp:revision>
  <dcterms:created xsi:type="dcterms:W3CDTF">2019-02-26T08:14:00Z</dcterms:created>
  <dcterms:modified xsi:type="dcterms:W3CDTF">2019-04-24T11:12:00Z</dcterms:modified>
  <dc:language>sk-SK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