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87" w:rsidRDefault="002C498E" w:rsidP="007149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r w:rsidR="0071490C" w:rsidRPr="0071490C">
        <w:rPr>
          <w:b/>
          <w:sz w:val="32"/>
          <w:szCs w:val="32"/>
        </w:rPr>
        <w:t>Prípady PP</w:t>
      </w:r>
    </w:p>
    <w:p w:rsidR="0071490C" w:rsidRDefault="0071490C" w:rsidP="0071490C">
      <w:pPr>
        <w:pStyle w:val="Odsekzoznamu"/>
        <w:numPr>
          <w:ilvl w:val="0"/>
          <w:numId w:val="2"/>
        </w:numPr>
        <w:rPr>
          <w:b/>
        </w:rPr>
      </w:pPr>
      <w:r w:rsidRPr="0071490C">
        <w:rPr>
          <w:b/>
        </w:rPr>
        <w:t xml:space="preserve">Prípady nejdú podľa čísel ako na skúške ! </w:t>
      </w:r>
    </w:p>
    <w:p w:rsidR="0071490C" w:rsidRDefault="0071490C" w:rsidP="0071490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Jozef (14rokov), jeho rodič</w:t>
      </w:r>
      <w:r w:rsidRPr="0071490C">
        <w:rPr>
          <w:b/>
        </w:rPr>
        <w:t xml:space="preserve">ia </w:t>
      </w:r>
      <w:r>
        <w:rPr>
          <w:b/>
        </w:rPr>
        <w:t>vlastnili len reštauráciu.</w:t>
      </w:r>
    </w:p>
    <w:p w:rsidR="0071490C" w:rsidRPr="002C498E" w:rsidRDefault="0071490C" w:rsidP="002C498E">
      <w:pPr>
        <w:pStyle w:val="Odsekzoznamu"/>
        <w:numPr>
          <w:ilvl w:val="0"/>
          <w:numId w:val="4"/>
        </w:numPr>
        <w:shd w:val="clear" w:color="auto" w:fill="FFFF00"/>
      </w:pPr>
      <w:r w:rsidRPr="002C498E">
        <w:rPr>
          <w:shd w:val="clear" w:color="auto" w:fill="FFFFFF" w:themeFill="background1"/>
        </w:rPr>
        <w:t>Mohol po nich prebrať živnosť a či to je predmet závislej prace</w:t>
      </w:r>
      <w:r w:rsidR="002C498E" w:rsidRPr="002C498E">
        <w:rPr>
          <w:shd w:val="clear" w:color="auto" w:fill="FFFFFF" w:themeFill="background1"/>
        </w:rPr>
        <w:t>-</w:t>
      </w:r>
      <w:proofErr w:type="spellStart"/>
      <w:r w:rsidR="002C498E" w:rsidRPr="002C498E">
        <w:t>ano</w:t>
      </w:r>
      <w:proofErr w:type="spellEnd"/>
      <w:r w:rsidR="002C498E" w:rsidRPr="002C498E">
        <w:t xml:space="preserve"> </w:t>
      </w:r>
      <w:proofErr w:type="spellStart"/>
      <w:r w:rsidR="002C498E" w:rsidRPr="002C498E">
        <w:t>mozme</w:t>
      </w:r>
      <w:proofErr w:type="spellEnd"/>
      <w:r w:rsidR="002C498E" w:rsidRPr="002C498E">
        <w:t xml:space="preserve"> po nich </w:t>
      </w:r>
      <w:proofErr w:type="spellStart"/>
      <w:r w:rsidR="002C498E" w:rsidRPr="002C498E">
        <w:t>prebrat</w:t>
      </w:r>
      <w:proofErr w:type="spellEnd"/>
      <w:r w:rsidR="002C498E" w:rsidRPr="002C498E">
        <w:t xml:space="preserve"> </w:t>
      </w:r>
      <w:proofErr w:type="spellStart"/>
      <w:r w:rsidR="002C498E" w:rsidRPr="002C498E">
        <w:t>zivnost</w:t>
      </w:r>
      <w:proofErr w:type="spellEnd"/>
      <w:r w:rsidR="002C498E" w:rsidRPr="002C498E">
        <w:t xml:space="preserve"> </w:t>
      </w:r>
      <w:proofErr w:type="spellStart"/>
      <w:r w:rsidR="002C498E" w:rsidRPr="002C498E">
        <w:t>podla</w:t>
      </w:r>
      <w:proofErr w:type="spellEnd"/>
      <w:r w:rsidR="002C498E" w:rsidRPr="002C498E">
        <w:t xml:space="preserve"> </w:t>
      </w:r>
      <w:proofErr w:type="spellStart"/>
      <w:r w:rsidR="002C498E" w:rsidRPr="002C498E">
        <w:t>zivnostenskeho</w:t>
      </w:r>
      <w:proofErr w:type="spellEnd"/>
      <w:r w:rsidR="002C498E" w:rsidRPr="002C498E">
        <w:t xml:space="preserve"> </w:t>
      </w:r>
      <w:proofErr w:type="spellStart"/>
      <w:r w:rsidR="002C498E" w:rsidRPr="002C498E">
        <w:t>zakona</w:t>
      </w:r>
      <w:proofErr w:type="spellEnd"/>
      <w:r w:rsidR="002C498E" w:rsidRPr="002C498E">
        <w:t xml:space="preserve"> a nie </w:t>
      </w:r>
      <w:proofErr w:type="spellStart"/>
      <w:r w:rsidR="002C498E" w:rsidRPr="002C498E">
        <w:t>zivnost</w:t>
      </w:r>
      <w:proofErr w:type="spellEnd"/>
      <w:r w:rsidR="002C498E" w:rsidRPr="002C498E">
        <w:t xml:space="preserve"> nie je </w:t>
      </w:r>
      <w:proofErr w:type="spellStart"/>
      <w:r w:rsidR="002C498E" w:rsidRPr="002C498E">
        <w:t>zavislou</w:t>
      </w:r>
      <w:proofErr w:type="spellEnd"/>
      <w:r w:rsidR="002C498E" w:rsidRPr="002C498E">
        <w:t xml:space="preserve"> prácou </w:t>
      </w:r>
    </w:p>
    <w:p w:rsidR="0071490C" w:rsidRPr="005C7A8C" w:rsidRDefault="0071490C" w:rsidP="00A942AB">
      <w:pPr>
        <w:pStyle w:val="Odsekzoznamu"/>
        <w:numPr>
          <w:ilvl w:val="0"/>
          <w:numId w:val="4"/>
        </w:numPr>
        <w:shd w:val="clear" w:color="auto" w:fill="FFFF00"/>
      </w:pPr>
      <w:r w:rsidRPr="00A942AB">
        <w:rPr>
          <w:shd w:val="clear" w:color="auto" w:fill="FFFFFF" w:themeFill="background1"/>
        </w:rPr>
        <w:t>Mohol byt Jozef zamestnancom ak áno, za akých podmienok ak nie, za akých podmienok</w:t>
      </w:r>
      <w:r w:rsidR="002C498E" w:rsidRPr="00A942AB">
        <w:rPr>
          <w:shd w:val="clear" w:color="auto" w:fill="FFFFFF" w:themeFill="background1"/>
        </w:rPr>
        <w:t>-</w:t>
      </w:r>
      <w:r w:rsidR="002C498E">
        <w:t xml:space="preserve">Nie </w:t>
      </w:r>
      <w:proofErr w:type="spellStart"/>
      <w:r w:rsidR="002C498E">
        <w:t>podla</w:t>
      </w:r>
      <w:proofErr w:type="spellEnd"/>
      <w:r w:rsidR="002C498E">
        <w:t xml:space="preserve"> §11 ods. 4 do </w:t>
      </w:r>
      <w:proofErr w:type="spellStart"/>
      <w:r w:rsidR="002C498E">
        <w:t>dovrsenia</w:t>
      </w:r>
      <w:proofErr w:type="spellEnd"/>
      <w:r w:rsidR="002C498E">
        <w:t xml:space="preserve"> 15 roku alebo </w:t>
      </w:r>
      <w:proofErr w:type="spellStart"/>
      <w:r w:rsidR="002C498E">
        <w:t>starsej</w:t>
      </w:r>
      <w:proofErr w:type="spellEnd"/>
      <w:r w:rsidR="002C498E">
        <w:t xml:space="preserve"> ako 15 rokov do </w:t>
      </w:r>
      <w:proofErr w:type="spellStart"/>
      <w:r w:rsidR="002C498E">
        <w:t>skoncenia</w:t>
      </w:r>
      <w:proofErr w:type="spellEnd"/>
      <w:r w:rsidR="002C498E">
        <w:t xml:space="preserve"> 10 </w:t>
      </w:r>
      <w:proofErr w:type="spellStart"/>
      <w:r w:rsidR="002C498E">
        <w:t>rocnej</w:t>
      </w:r>
      <w:proofErr w:type="spellEnd"/>
      <w:r w:rsidR="002C498E">
        <w:t xml:space="preserve"> </w:t>
      </w:r>
      <w:proofErr w:type="spellStart"/>
      <w:r w:rsidR="002C498E">
        <w:t>skolskej</w:t>
      </w:r>
      <w:proofErr w:type="spellEnd"/>
      <w:r w:rsidR="002C498E">
        <w:t xml:space="preserve"> </w:t>
      </w:r>
      <w:proofErr w:type="spellStart"/>
      <w:r w:rsidR="002C498E">
        <w:t>dochadzky</w:t>
      </w:r>
      <w:proofErr w:type="spellEnd"/>
      <w:r w:rsidR="002C498E">
        <w:t xml:space="preserve"> je </w:t>
      </w:r>
      <w:proofErr w:type="spellStart"/>
      <w:r w:rsidR="002C498E">
        <w:t>zakazana</w:t>
      </w:r>
      <w:proofErr w:type="spellEnd"/>
      <w:r w:rsidR="002C498E">
        <w:t xml:space="preserve">. </w:t>
      </w:r>
    </w:p>
    <w:p w:rsidR="00A51F9A" w:rsidRDefault="005C7A8C" w:rsidP="00A942AB">
      <w:pPr>
        <w:pStyle w:val="Odsekzoznamu"/>
        <w:numPr>
          <w:ilvl w:val="0"/>
          <w:numId w:val="4"/>
        </w:numPr>
        <w:shd w:val="clear" w:color="auto" w:fill="FFFF00"/>
      </w:pPr>
      <w:r w:rsidRPr="00A942AB">
        <w:rPr>
          <w:shd w:val="clear" w:color="auto" w:fill="FFFFFF" w:themeFill="background1"/>
        </w:rPr>
        <w:t xml:space="preserve">Môže Jozef </w:t>
      </w:r>
      <w:proofErr w:type="spellStart"/>
      <w:r w:rsidRPr="00A942AB">
        <w:rPr>
          <w:shd w:val="clear" w:color="auto" w:fill="FFFFFF" w:themeFill="background1"/>
        </w:rPr>
        <w:t>vieť</w:t>
      </w:r>
      <w:proofErr w:type="spellEnd"/>
      <w:r w:rsidRPr="00A942AB">
        <w:rPr>
          <w:shd w:val="clear" w:color="auto" w:fill="FFFFFF" w:themeFill="background1"/>
        </w:rPr>
        <w:t xml:space="preserve"> reštauráciu a prijať </w:t>
      </w:r>
      <w:r w:rsidR="0071490C" w:rsidRPr="00A942AB">
        <w:rPr>
          <w:shd w:val="clear" w:color="auto" w:fill="FFFFFF" w:themeFill="background1"/>
        </w:rPr>
        <w:t>do zamestnania niekoho</w:t>
      </w:r>
      <w:r w:rsidR="0071490C" w:rsidRPr="005C7A8C">
        <w:t>?</w:t>
      </w:r>
      <w:r w:rsidR="002C498E">
        <w:t xml:space="preserve"> Ak by sa dostal do </w:t>
      </w:r>
      <w:proofErr w:type="spellStart"/>
      <w:r w:rsidR="002C498E">
        <w:t>pozicie</w:t>
      </w:r>
      <w:proofErr w:type="spellEnd"/>
      <w:r w:rsidR="002C498E">
        <w:t xml:space="preserve"> </w:t>
      </w:r>
      <w:proofErr w:type="spellStart"/>
      <w:r w:rsidR="002C498E">
        <w:t>zamestnavatela</w:t>
      </w:r>
      <w:proofErr w:type="spellEnd"/>
      <w:r w:rsidR="002C498E">
        <w:t xml:space="preserve"> </w:t>
      </w:r>
      <w:proofErr w:type="spellStart"/>
      <w:r w:rsidR="002C498E">
        <w:t>az</w:t>
      </w:r>
      <w:proofErr w:type="spellEnd"/>
      <w:r w:rsidR="002C498E">
        <w:t xml:space="preserve"> do 18 roku </w:t>
      </w:r>
      <w:proofErr w:type="spellStart"/>
      <w:r w:rsidR="002C498E">
        <w:t>zivota</w:t>
      </w:r>
      <w:proofErr w:type="spellEnd"/>
      <w:r w:rsidR="002C498E">
        <w:t xml:space="preserve"> </w:t>
      </w:r>
      <w:proofErr w:type="spellStart"/>
      <w:r w:rsidR="002C498E">
        <w:t>vsetky</w:t>
      </w:r>
      <w:proofErr w:type="spellEnd"/>
      <w:r w:rsidR="002C498E">
        <w:t xml:space="preserve"> </w:t>
      </w:r>
      <w:proofErr w:type="spellStart"/>
      <w:r w:rsidR="002C498E">
        <w:t>pravne</w:t>
      </w:r>
      <w:proofErr w:type="spellEnd"/>
      <w:r w:rsidR="002C498E">
        <w:t xml:space="preserve"> </w:t>
      </w:r>
      <w:proofErr w:type="spellStart"/>
      <w:r w:rsidR="002C498E">
        <w:t>ukony</w:t>
      </w:r>
      <w:proofErr w:type="spellEnd"/>
      <w:r w:rsidR="002C498E">
        <w:t xml:space="preserve"> </w:t>
      </w:r>
      <w:r w:rsidR="00A942AB">
        <w:t>v </w:t>
      </w:r>
      <w:proofErr w:type="spellStart"/>
      <w:r w:rsidR="00A942AB">
        <w:t>pracovnopravnych</w:t>
      </w:r>
      <w:proofErr w:type="spellEnd"/>
      <w:r w:rsidR="00A942AB">
        <w:t xml:space="preserve"> </w:t>
      </w:r>
      <w:proofErr w:type="spellStart"/>
      <w:r w:rsidR="00A942AB">
        <w:t>vztahoch</w:t>
      </w:r>
      <w:proofErr w:type="spellEnd"/>
      <w:r w:rsidR="00A942AB">
        <w:t xml:space="preserve"> bude za neho </w:t>
      </w:r>
      <w:proofErr w:type="spellStart"/>
      <w:r w:rsidR="00A942AB">
        <w:t>robit</w:t>
      </w:r>
      <w:proofErr w:type="spellEnd"/>
      <w:r w:rsidR="00A942AB">
        <w:t xml:space="preserve"> </w:t>
      </w:r>
      <w:proofErr w:type="spellStart"/>
      <w:r w:rsidR="00A942AB">
        <w:t>zakonný</w:t>
      </w:r>
      <w:proofErr w:type="spellEnd"/>
      <w:r w:rsidR="00A942AB">
        <w:t xml:space="preserve"> </w:t>
      </w:r>
      <w:proofErr w:type="spellStart"/>
      <w:r w:rsidR="00A942AB">
        <w:t>zastupca</w:t>
      </w:r>
      <w:proofErr w:type="spellEnd"/>
    </w:p>
    <w:p w:rsidR="005C7A8C" w:rsidRDefault="005C7A8C" w:rsidP="005C7A8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.</w:t>
      </w:r>
    </w:p>
    <w:p w:rsidR="005C7A8C" w:rsidRDefault="006640A0" w:rsidP="006640A0">
      <w:pPr>
        <w:pStyle w:val="Odsekzoznamu"/>
        <w:numPr>
          <w:ilvl w:val="0"/>
          <w:numId w:val="31"/>
        </w:numPr>
        <w:rPr>
          <w:b/>
        </w:rPr>
      </w:pPr>
      <w:r>
        <w:rPr>
          <w:b/>
        </w:rPr>
        <w:t>Ide o </w:t>
      </w:r>
      <w:proofErr w:type="spellStart"/>
      <w:r>
        <w:rPr>
          <w:b/>
        </w:rPr>
        <w:t>obťazovanie</w:t>
      </w:r>
      <w:proofErr w:type="spellEnd"/>
      <w:r>
        <w:rPr>
          <w:b/>
        </w:rPr>
        <w:t xml:space="preserve"> po</w:t>
      </w:r>
      <w:r w:rsidR="009817A5">
        <w:rPr>
          <w:b/>
        </w:rPr>
        <w:t xml:space="preserve"> </w:t>
      </w:r>
      <w:proofErr w:type="spellStart"/>
      <w:r>
        <w:rPr>
          <w:b/>
        </w:rPr>
        <w:t>dľa</w:t>
      </w:r>
      <w:proofErr w:type="spellEnd"/>
      <w:r>
        <w:rPr>
          <w:b/>
        </w:rPr>
        <w:t xml:space="preserve"> par 2 </w:t>
      </w:r>
      <w:proofErr w:type="spellStart"/>
      <w:r>
        <w:rPr>
          <w:b/>
        </w:rPr>
        <w:t>zakona</w:t>
      </w:r>
      <w:proofErr w:type="spellEnd"/>
      <w:r>
        <w:rPr>
          <w:b/>
        </w:rPr>
        <w:t xml:space="preserve"> č.365/2004 </w:t>
      </w:r>
      <w:proofErr w:type="spellStart"/>
      <w:r>
        <w:rPr>
          <w:b/>
        </w:rPr>
        <w:t>ods</w:t>
      </w:r>
      <w:proofErr w:type="spellEnd"/>
      <w:r>
        <w:rPr>
          <w:b/>
        </w:rPr>
        <w:t xml:space="preserve"> 4   b)  par 9</w:t>
      </w:r>
      <w:r w:rsidR="009817A5">
        <w:rPr>
          <w:b/>
        </w:rPr>
        <w:t xml:space="preserve"> </w:t>
      </w:r>
      <w:proofErr w:type="spellStart"/>
      <w:r w:rsidR="009817A5">
        <w:rPr>
          <w:b/>
        </w:rPr>
        <w:t>ods</w:t>
      </w:r>
      <w:proofErr w:type="spellEnd"/>
      <w:r w:rsidR="009817A5">
        <w:rPr>
          <w:b/>
        </w:rPr>
        <w:t xml:space="preserve"> 2</w:t>
      </w:r>
      <w:r>
        <w:rPr>
          <w:b/>
        </w:rPr>
        <w:t xml:space="preserve"> </w:t>
      </w:r>
      <w:proofErr w:type="spellStart"/>
      <w:r>
        <w:rPr>
          <w:b/>
        </w:rPr>
        <w:t>zakona</w:t>
      </w:r>
      <w:proofErr w:type="spellEnd"/>
      <w:r>
        <w:rPr>
          <w:b/>
        </w:rPr>
        <w:t xml:space="preserve"> č.365/2004 </w:t>
      </w:r>
      <w:proofErr w:type="spellStart"/>
      <w:r w:rsidR="009817A5">
        <w:rPr>
          <w:b/>
        </w:rPr>
        <w:t>moznost</w:t>
      </w:r>
      <w:proofErr w:type="spellEnd"/>
      <w:r w:rsidR="009817A5">
        <w:rPr>
          <w:b/>
        </w:rPr>
        <w:t xml:space="preserve"> </w:t>
      </w:r>
      <w:proofErr w:type="spellStart"/>
      <w:r w:rsidR="009817A5">
        <w:rPr>
          <w:b/>
        </w:rPr>
        <w:t>domahat</w:t>
      </w:r>
      <w:proofErr w:type="spellEnd"/>
      <w:r w:rsidR="009817A5">
        <w:rPr>
          <w:b/>
        </w:rPr>
        <w:t xml:space="preserve"> sa </w:t>
      </w:r>
      <w:proofErr w:type="spellStart"/>
      <w:r w:rsidR="009817A5">
        <w:rPr>
          <w:b/>
        </w:rPr>
        <w:t>prava</w:t>
      </w:r>
      <w:proofErr w:type="spellEnd"/>
      <w:r w:rsidR="009817A5">
        <w:rPr>
          <w:b/>
        </w:rPr>
        <w:t xml:space="preserve"> na sude</w:t>
      </w:r>
      <w:r w:rsidR="0046091D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6pt">
            <v:imagedata r:id="rId5" o:title="Bez názvu"/>
          </v:shape>
        </w:pict>
      </w:r>
    </w:p>
    <w:p w:rsidR="005C7A8C" w:rsidRDefault="005C7A8C" w:rsidP="005C7A8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Pán X</w:t>
      </w:r>
      <w:r w:rsidRPr="005C7A8C">
        <w:rPr>
          <w:b/>
        </w:rPr>
        <w:t xml:space="preserve"> </w:t>
      </w:r>
      <w:r>
        <w:rPr>
          <w:b/>
        </w:rPr>
        <w:t>, ktorý vlastni obchod a zamestná</w:t>
      </w:r>
      <w:r w:rsidRPr="005C7A8C">
        <w:rPr>
          <w:b/>
        </w:rPr>
        <w:t xml:space="preserve">va ľudí </w:t>
      </w:r>
      <w:r>
        <w:rPr>
          <w:b/>
        </w:rPr>
        <w:t>sa dohodol so svojim kamarátom Y</w:t>
      </w:r>
      <w:r w:rsidRPr="005C7A8C">
        <w:rPr>
          <w:b/>
        </w:rPr>
        <w:t xml:space="preserve"> že odchádza do dôchodku</w:t>
      </w:r>
      <w:r>
        <w:rPr>
          <w:b/>
        </w:rPr>
        <w:t xml:space="preserve"> a predáva mu svoj podnik. Pán Y chce vo svojom podniku zamestnať</w:t>
      </w:r>
      <w:r w:rsidRPr="005C7A8C">
        <w:rPr>
          <w:b/>
        </w:rPr>
        <w:t xml:space="preserve"> svojho syna a manželku preto dal všetkých zamestnancom výpoveď. </w:t>
      </w:r>
    </w:p>
    <w:p w:rsidR="005C7A8C" w:rsidRPr="005C7A8C" w:rsidRDefault="005C7A8C" w:rsidP="005C7A8C">
      <w:pPr>
        <w:pStyle w:val="Odsekzoznamu"/>
        <w:numPr>
          <w:ilvl w:val="0"/>
          <w:numId w:val="5"/>
        </w:numPr>
      </w:pPr>
      <w:r w:rsidRPr="005C7A8C">
        <w:t xml:space="preserve">Je pán Y oprávnený dať zamestnancom výpoveď ? </w:t>
      </w:r>
      <w:r w:rsidR="00A942AB">
        <w:t xml:space="preserve">Nie predajom podniku </w:t>
      </w:r>
      <w:proofErr w:type="spellStart"/>
      <w:r w:rsidR="00A942AB">
        <w:t>vsetky</w:t>
      </w:r>
      <w:proofErr w:type="spellEnd"/>
      <w:r w:rsidR="00A942AB">
        <w:t xml:space="preserve"> </w:t>
      </w:r>
      <w:proofErr w:type="spellStart"/>
      <w:r w:rsidR="00A942AB">
        <w:t>prava</w:t>
      </w:r>
      <w:proofErr w:type="spellEnd"/>
      <w:r w:rsidR="00A942AB">
        <w:t xml:space="preserve"> a povinnosti z </w:t>
      </w:r>
      <w:proofErr w:type="spellStart"/>
      <w:r w:rsidR="00A942AB">
        <w:t>pracovnopravnych</w:t>
      </w:r>
      <w:proofErr w:type="spellEnd"/>
      <w:r w:rsidR="00A942AB">
        <w:t xml:space="preserve"> </w:t>
      </w:r>
      <w:proofErr w:type="spellStart"/>
      <w:r w:rsidR="00A942AB">
        <w:t>vztahov</w:t>
      </w:r>
      <w:proofErr w:type="spellEnd"/>
      <w:r w:rsidR="00A942AB">
        <w:t xml:space="preserve"> </w:t>
      </w:r>
      <w:proofErr w:type="spellStart"/>
      <w:r w:rsidR="00A942AB">
        <w:t>prechadzaju</w:t>
      </w:r>
      <w:proofErr w:type="spellEnd"/>
      <w:r w:rsidR="00A942AB">
        <w:t xml:space="preserve"> na </w:t>
      </w:r>
      <w:proofErr w:type="spellStart"/>
      <w:r w:rsidR="00A942AB">
        <w:t>na</w:t>
      </w:r>
      <w:proofErr w:type="spellEnd"/>
      <w:r w:rsidR="00A942AB">
        <w:t xml:space="preserve"> </w:t>
      </w:r>
      <w:proofErr w:type="spellStart"/>
      <w:r w:rsidR="00A942AB">
        <w:t>kupujuceho</w:t>
      </w:r>
      <w:proofErr w:type="spellEnd"/>
      <w:r w:rsidR="00A942AB">
        <w:t xml:space="preserve"> </w:t>
      </w:r>
      <w:proofErr w:type="spellStart"/>
      <w:r w:rsidR="00A942AB">
        <w:t>zamestnavatela</w:t>
      </w:r>
      <w:proofErr w:type="spellEnd"/>
      <w:r w:rsidR="00A942AB">
        <w:t xml:space="preserve"> a ten je tak isto </w:t>
      </w:r>
      <w:proofErr w:type="spellStart"/>
      <w:r w:rsidR="00A942AB">
        <w:t>obmedzeny</w:t>
      </w:r>
      <w:proofErr w:type="spellEnd"/>
      <w:r w:rsidR="00A942AB">
        <w:t xml:space="preserve"> </w:t>
      </w:r>
      <w:proofErr w:type="spellStart"/>
      <w:r w:rsidR="00A942AB">
        <w:t>taxativnostou</w:t>
      </w:r>
      <w:proofErr w:type="spellEnd"/>
      <w:r w:rsidR="00A942AB">
        <w:t xml:space="preserve"> </w:t>
      </w:r>
      <w:proofErr w:type="spellStart"/>
      <w:r w:rsidR="00A942AB">
        <w:t>vypovednych</w:t>
      </w:r>
      <w:proofErr w:type="spellEnd"/>
      <w:r w:rsidR="00A942AB">
        <w:t xml:space="preserve"> </w:t>
      </w:r>
      <w:proofErr w:type="spellStart"/>
      <w:r w:rsidR="00A942AB">
        <w:t>dovodov</w:t>
      </w:r>
      <w:proofErr w:type="spellEnd"/>
      <w:r w:rsidR="00A942AB">
        <w:t xml:space="preserve"> na strane </w:t>
      </w:r>
      <w:proofErr w:type="spellStart"/>
      <w:r w:rsidR="00A942AB">
        <w:t>zamestanvatela</w:t>
      </w:r>
      <w:proofErr w:type="spellEnd"/>
      <w:r w:rsidR="00A942AB">
        <w:t xml:space="preserve"> </w:t>
      </w:r>
      <w:r w:rsidR="004A3992">
        <w:t xml:space="preserve">§31 </w:t>
      </w:r>
      <w:proofErr w:type="spellStart"/>
      <w:r w:rsidR="004A3992">
        <w:t>ods</w:t>
      </w:r>
      <w:proofErr w:type="spellEnd"/>
      <w:r w:rsidR="004A3992">
        <w:t xml:space="preserve"> 1 v </w:t>
      </w:r>
      <w:proofErr w:type="spellStart"/>
      <w:r w:rsidR="004A3992">
        <w:t>spojeni</w:t>
      </w:r>
      <w:proofErr w:type="spellEnd"/>
      <w:r w:rsidR="004A3992">
        <w:t xml:space="preserve"> s § 63</w:t>
      </w:r>
    </w:p>
    <w:p w:rsidR="005C7A8C" w:rsidRPr="005C7A8C" w:rsidRDefault="005C7A8C" w:rsidP="005C7A8C">
      <w:pPr>
        <w:pStyle w:val="Odsekzoznamu"/>
        <w:numPr>
          <w:ilvl w:val="0"/>
          <w:numId w:val="5"/>
        </w:numPr>
      </w:pPr>
      <w:r w:rsidRPr="005C7A8C">
        <w:t xml:space="preserve">Čo znamená generálna sukcesia ? </w:t>
      </w:r>
      <w:proofErr w:type="spellStart"/>
      <w:r w:rsidR="004A3992">
        <w:t>ze</w:t>
      </w:r>
      <w:proofErr w:type="spellEnd"/>
      <w:r w:rsidR="004A3992">
        <w:t xml:space="preserve"> </w:t>
      </w:r>
      <w:proofErr w:type="spellStart"/>
      <w:r w:rsidR="004A3992">
        <w:t>vsetky</w:t>
      </w:r>
      <w:proofErr w:type="spellEnd"/>
      <w:r w:rsidR="004A3992">
        <w:t xml:space="preserve"> </w:t>
      </w:r>
      <w:proofErr w:type="spellStart"/>
      <w:r w:rsidR="004A3992">
        <w:t>prava</w:t>
      </w:r>
      <w:proofErr w:type="spellEnd"/>
      <w:r w:rsidR="004A3992">
        <w:t xml:space="preserve"> a povinnosti </w:t>
      </w:r>
      <w:proofErr w:type="spellStart"/>
      <w:r w:rsidR="004A3992">
        <w:t>prechadzaju</w:t>
      </w:r>
      <w:proofErr w:type="spellEnd"/>
      <w:r w:rsidR="004A3992">
        <w:t xml:space="preserve"> na </w:t>
      </w:r>
      <w:proofErr w:type="spellStart"/>
      <w:r w:rsidR="004A3992">
        <w:t>pravneho</w:t>
      </w:r>
      <w:proofErr w:type="spellEnd"/>
      <w:r w:rsidR="004A3992">
        <w:t xml:space="preserve"> </w:t>
      </w:r>
      <w:proofErr w:type="spellStart"/>
      <w:r w:rsidR="004A3992">
        <w:t>nastupcu</w:t>
      </w:r>
      <w:proofErr w:type="spellEnd"/>
    </w:p>
    <w:p w:rsidR="005C7A8C" w:rsidRDefault="005C7A8C" w:rsidP="005C7A8C">
      <w:pPr>
        <w:pStyle w:val="Odsekzoznamu"/>
        <w:numPr>
          <w:ilvl w:val="0"/>
          <w:numId w:val="5"/>
        </w:numPr>
      </w:pPr>
      <w:r w:rsidRPr="005C7A8C">
        <w:t>V prípade akých skutočnosti môžeš dôjsť k prechodu alebo prevodu práv a povinnosti z pracovnoprávnych vzťahov ?</w:t>
      </w:r>
      <w:r w:rsidR="004A3992">
        <w:t xml:space="preserve"> pri prechode </w:t>
      </w:r>
      <w:proofErr w:type="spellStart"/>
      <w:r w:rsidR="004A3992">
        <w:t>prav</w:t>
      </w:r>
      <w:proofErr w:type="spellEnd"/>
      <w:r w:rsidR="004A3992">
        <w:t xml:space="preserve"> a povinnosti na </w:t>
      </w:r>
      <w:proofErr w:type="spellStart"/>
      <w:r w:rsidR="004A3992">
        <w:t>pravneho</w:t>
      </w:r>
      <w:proofErr w:type="spellEnd"/>
      <w:r w:rsidR="004A3992">
        <w:t xml:space="preserve"> </w:t>
      </w:r>
      <w:proofErr w:type="spellStart"/>
      <w:r w:rsidR="004A3992">
        <w:t>nastupcu</w:t>
      </w:r>
      <w:proofErr w:type="spellEnd"/>
      <w:r w:rsidR="004A3992">
        <w:t xml:space="preserve"> a prevode </w:t>
      </w:r>
      <w:proofErr w:type="spellStart"/>
      <w:r w:rsidR="004A3992">
        <w:t>hospodarskej</w:t>
      </w:r>
      <w:proofErr w:type="spellEnd"/>
      <w:r w:rsidR="004A3992">
        <w:t xml:space="preserve"> jednotky </w:t>
      </w:r>
    </w:p>
    <w:p w:rsidR="009817A5" w:rsidRDefault="009817A5" w:rsidP="009817A5"/>
    <w:p w:rsidR="009817A5" w:rsidRDefault="009817A5" w:rsidP="009817A5">
      <w:r>
        <w:t>a)nie je oprávnený par 31 (7)</w:t>
      </w:r>
    </w:p>
    <w:p w:rsidR="00682689" w:rsidRPr="00682689" w:rsidRDefault="009817A5" w:rsidP="00682689">
      <w:pPr>
        <w:jc w:val="both"/>
        <w:rPr>
          <w:rFonts w:ascii="Times New Roman" w:eastAsia="Calibri" w:hAnsi="Times New Roman" w:cs="Times New Roman"/>
          <w:sz w:val="18"/>
        </w:rPr>
      </w:pPr>
      <w:r>
        <w:t>b)</w:t>
      </w:r>
      <w:r w:rsidR="00682689" w:rsidRPr="00682689">
        <w:rPr>
          <w:rFonts w:ascii="Times New Roman" w:hAnsi="Times New Roman"/>
          <w:b/>
          <w:i/>
          <w:color w:val="000080"/>
          <w:sz w:val="18"/>
        </w:rPr>
        <w:t xml:space="preserve"> </w:t>
      </w:r>
      <w:r w:rsidR="00682689" w:rsidRPr="00682689">
        <w:rPr>
          <w:rFonts w:ascii="Times New Roman" w:eastAsia="Calibri" w:hAnsi="Times New Roman" w:cs="Times New Roman"/>
          <w:i/>
          <w:sz w:val="18"/>
        </w:rPr>
        <w:t xml:space="preserve">» </w:t>
      </w:r>
      <w:r w:rsidR="00682689" w:rsidRPr="00682689">
        <w:rPr>
          <w:rFonts w:ascii="Times New Roman" w:eastAsia="Calibri" w:hAnsi="Times New Roman" w:cs="Times New Roman"/>
          <w:sz w:val="18"/>
        </w:rPr>
        <w:t>generálna sukcesia sa vzťahuje nielen na zmluvné prevody vlastníctva, ale i na prevody na základe iných právnych skutočností (na základe zákona, v súvislosti s dedením, na základe administratívneho opatrenia alebo súdneho rozhodnutia.</w:t>
      </w:r>
    </w:p>
    <w:p w:rsidR="009817A5" w:rsidRDefault="009817A5" w:rsidP="009817A5"/>
    <w:p w:rsidR="009817A5" w:rsidRDefault="009817A5" w:rsidP="009817A5">
      <w:r>
        <w:t xml:space="preserve">c) v prípade smrti </w:t>
      </w:r>
      <w:proofErr w:type="spellStart"/>
      <w:r>
        <w:t>zamestnávateľa,ak</w:t>
      </w:r>
      <w:proofErr w:type="spellEnd"/>
      <w:r>
        <w:t xml:space="preserve"> sa predáva </w:t>
      </w:r>
      <w:proofErr w:type="spellStart"/>
      <w:r>
        <w:t>zamestnávateľ,ak</w:t>
      </w:r>
      <w:proofErr w:type="spellEnd"/>
      <w:r>
        <w:t xml:space="preserve"> sa zrušuje zamestnávateľ (</w:t>
      </w:r>
    </w:p>
    <w:p w:rsidR="009817A5" w:rsidRDefault="009817A5" w:rsidP="009817A5"/>
    <w:p w:rsidR="00422258" w:rsidRPr="00422258" w:rsidRDefault="00422258" w:rsidP="0042225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(prípad č.12) F</w:t>
      </w:r>
      <w:r w:rsidRPr="00422258">
        <w:rPr>
          <w:b/>
        </w:rPr>
        <w:t>irma uzavre</w:t>
      </w:r>
      <w:r>
        <w:rPr>
          <w:b/>
        </w:rPr>
        <w:t>la PP</w:t>
      </w:r>
      <w:r w:rsidRPr="00422258">
        <w:rPr>
          <w:b/>
        </w:rPr>
        <w:t xml:space="preserve"> s nejakým </w:t>
      </w:r>
      <w:r>
        <w:rPr>
          <w:b/>
        </w:rPr>
        <w:t>mužom na funkciu obchodného manažé</w:t>
      </w:r>
      <w:r w:rsidRPr="00422258">
        <w:rPr>
          <w:b/>
        </w:rPr>
        <w:t xml:space="preserve">ra - ústne. Keďže bude veľa cestovať , </w:t>
      </w:r>
      <w:r>
        <w:rPr>
          <w:b/>
        </w:rPr>
        <w:t>miesto výkonu prace bola cela SR</w:t>
      </w:r>
      <w:r w:rsidRPr="00422258">
        <w:rPr>
          <w:b/>
        </w:rPr>
        <w:t xml:space="preserve">. </w:t>
      </w:r>
    </w:p>
    <w:p w:rsidR="00422258" w:rsidRPr="00E72235" w:rsidRDefault="00422258" w:rsidP="00422258">
      <w:pPr>
        <w:pStyle w:val="Odsekzoznamu"/>
        <w:numPr>
          <w:ilvl w:val="0"/>
          <w:numId w:val="8"/>
        </w:numPr>
        <w:rPr>
          <w:b/>
          <w:color w:val="002060"/>
        </w:rPr>
      </w:pPr>
      <w:r w:rsidRPr="00422258">
        <w:t xml:space="preserve">1. Či bola platná </w:t>
      </w:r>
      <w:r w:rsidR="00682689">
        <w:t>–</w:t>
      </w:r>
      <w:r w:rsidR="00682689" w:rsidRPr="00E72235">
        <w:rPr>
          <w:b/>
          <w:color w:val="002060"/>
        </w:rPr>
        <w:t xml:space="preserve">nebola platná pracovný pomer sa zakladá </w:t>
      </w:r>
      <w:proofErr w:type="spellStart"/>
      <w:r w:rsidR="00682689" w:rsidRPr="00E72235">
        <w:rPr>
          <w:b/>
          <w:color w:val="002060"/>
        </w:rPr>
        <w:t>podla</w:t>
      </w:r>
      <w:proofErr w:type="spellEnd"/>
      <w:r w:rsidR="00682689" w:rsidRPr="00E72235">
        <w:rPr>
          <w:b/>
          <w:color w:val="002060"/>
        </w:rPr>
        <w:t xml:space="preserve"> par 42 </w:t>
      </w:r>
      <w:proofErr w:type="spellStart"/>
      <w:r w:rsidR="00682689" w:rsidRPr="00E72235">
        <w:rPr>
          <w:b/>
          <w:color w:val="002060"/>
        </w:rPr>
        <w:t>ods</w:t>
      </w:r>
      <w:proofErr w:type="spellEnd"/>
      <w:r w:rsidR="00682689" w:rsidRPr="00E72235">
        <w:rPr>
          <w:b/>
          <w:color w:val="002060"/>
        </w:rPr>
        <w:t xml:space="preserve"> 1 písomnou prac zmluvou</w:t>
      </w:r>
    </w:p>
    <w:p w:rsidR="00422258" w:rsidRPr="00E72235" w:rsidRDefault="00422258" w:rsidP="00422258">
      <w:pPr>
        <w:pStyle w:val="Odsekzoznamu"/>
        <w:numPr>
          <w:ilvl w:val="0"/>
          <w:numId w:val="8"/>
        </w:numPr>
        <w:rPr>
          <w:b/>
          <w:color w:val="002060"/>
        </w:rPr>
      </w:pPr>
      <w:r w:rsidRPr="00422258">
        <w:t>2. Čo s tým miestom výkonu prace</w:t>
      </w:r>
      <w:r w:rsidR="00E72235" w:rsidRPr="00E72235">
        <w:rPr>
          <w:b/>
          <w:color w:val="002060"/>
        </w:rPr>
        <w:t>-</w:t>
      </w:r>
      <w:proofErr w:type="spellStart"/>
      <w:r w:rsidR="00E72235" w:rsidRPr="00E72235">
        <w:rPr>
          <w:b/>
          <w:color w:val="002060"/>
        </w:rPr>
        <w:t>neznam</w:t>
      </w:r>
      <w:proofErr w:type="spellEnd"/>
      <w:r w:rsidR="00E72235" w:rsidRPr="00E72235">
        <w:rPr>
          <w:b/>
          <w:color w:val="002060"/>
        </w:rPr>
        <w:t xml:space="preserve"> ci to je dobre (mus to byt upravene v prac zmluve</w:t>
      </w:r>
    </w:p>
    <w:p w:rsidR="00422258" w:rsidRPr="00E72235" w:rsidRDefault="00422258" w:rsidP="00422258">
      <w:pPr>
        <w:pStyle w:val="Odsekzoznamu"/>
        <w:numPr>
          <w:ilvl w:val="0"/>
          <w:numId w:val="8"/>
        </w:numPr>
        <w:rPr>
          <w:b/>
          <w:color w:val="002060"/>
        </w:rPr>
      </w:pPr>
      <w:r w:rsidRPr="00422258">
        <w:t xml:space="preserve"> 3. Dôsledky</w:t>
      </w:r>
      <w:r w:rsidR="00E72235">
        <w:t>-</w:t>
      </w:r>
      <w:proofErr w:type="spellStart"/>
      <w:r w:rsidR="00E72235" w:rsidRPr="00E72235">
        <w:rPr>
          <w:b/>
          <w:color w:val="002060"/>
        </w:rPr>
        <w:t>Kedze</w:t>
      </w:r>
      <w:proofErr w:type="spellEnd"/>
      <w:r w:rsidR="00E72235" w:rsidRPr="00E72235">
        <w:rPr>
          <w:b/>
          <w:color w:val="002060"/>
        </w:rPr>
        <w:t xml:space="preserve"> nebol </w:t>
      </w:r>
      <w:proofErr w:type="spellStart"/>
      <w:r w:rsidR="00E72235" w:rsidRPr="00E72235">
        <w:rPr>
          <w:b/>
          <w:color w:val="002060"/>
        </w:rPr>
        <w:t>uzavrety</w:t>
      </w:r>
      <w:proofErr w:type="spellEnd"/>
      <w:r w:rsidR="00E72235" w:rsidRPr="00E72235">
        <w:rPr>
          <w:b/>
          <w:color w:val="002060"/>
        </w:rPr>
        <w:t xml:space="preserve"> platne </w:t>
      </w:r>
      <w:proofErr w:type="spellStart"/>
      <w:r w:rsidR="00E72235" w:rsidRPr="00E72235">
        <w:rPr>
          <w:b/>
          <w:color w:val="002060"/>
        </w:rPr>
        <w:t>pracovny</w:t>
      </w:r>
      <w:proofErr w:type="spellEnd"/>
      <w:r w:rsidR="00E72235" w:rsidRPr="00E72235">
        <w:rPr>
          <w:b/>
          <w:color w:val="002060"/>
        </w:rPr>
        <w:t xml:space="preserve"> pomer </w:t>
      </w:r>
      <w:proofErr w:type="spellStart"/>
      <w:r w:rsidR="00E72235" w:rsidRPr="00E72235">
        <w:rPr>
          <w:b/>
          <w:color w:val="002060"/>
        </w:rPr>
        <w:t>pisomnou</w:t>
      </w:r>
      <w:proofErr w:type="spellEnd"/>
      <w:r w:rsidR="00E72235" w:rsidRPr="00E72235">
        <w:rPr>
          <w:b/>
          <w:color w:val="002060"/>
        </w:rPr>
        <w:t xml:space="preserve"> zmluvou ide o </w:t>
      </w:r>
      <w:proofErr w:type="spellStart"/>
      <w:r w:rsidR="00E72235" w:rsidRPr="00E72235">
        <w:rPr>
          <w:b/>
          <w:color w:val="002060"/>
        </w:rPr>
        <w:t>nelegalnu</w:t>
      </w:r>
      <w:proofErr w:type="spellEnd"/>
      <w:r w:rsidR="00E72235" w:rsidRPr="00E72235">
        <w:rPr>
          <w:b/>
          <w:color w:val="002060"/>
        </w:rPr>
        <w:t xml:space="preserve"> </w:t>
      </w:r>
      <w:proofErr w:type="spellStart"/>
      <w:r w:rsidR="00E72235" w:rsidRPr="00E72235">
        <w:rPr>
          <w:b/>
          <w:color w:val="002060"/>
        </w:rPr>
        <w:t>pracu</w:t>
      </w:r>
      <w:proofErr w:type="spellEnd"/>
      <w:r w:rsidR="00E72235" w:rsidRPr="00E72235">
        <w:rPr>
          <w:b/>
          <w:color w:val="002060"/>
        </w:rPr>
        <w:t xml:space="preserve"> </w:t>
      </w:r>
      <w:proofErr w:type="spellStart"/>
      <w:r w:rsidR="00E72235" w:rsidRPr="00E72235">
        <w:rPr>
          <w:b/>
          <w:color w:val="002060"/>
        </w:rPr>
        <w:t>podla</w:t>
      </w:r>
      <w:proofErr w:type="spellEnd"/>
      <w:r w:rsidR="00E72235" w:rsidRPr="00E72235">
        <w:rPr>
          <w:b/>
          <w:color w:val="002060"/>
        </w:rPr>
        <w:t xml:space="preserve"> </w:t>
      </w:r>
      <w:proofErr w:type="spellStart"/>
      <w:r w:rsidR="00E72235" w:rsidRPr="00E72235">
        <w:rPr>
          <w:b/>
          <w:color w:val="002060"/>
        </w:rPr>
        <w:t>zakona</w:t>
      </w:r>
      <w:proofErr w:type="spellEnd"/>
      <w:r w:rsidR="00E72235" w:rsidRPr="00E72235">
        <w:rPr>
          <w:b/>
          <w:color w:val="002060"/>
        </w:rPr>
        <w:t xml:space="preserve"> č. 82/2005 par 2 </w:t>
      </w:r>
      <w:proofErr w:type="spellStart"/>
      <w:r w:rsidR="00E72235" w:rsidRPr="00E72235">
        <w:rPr>
          <w:b/>
          <w:color w:val="002060"/>
        </w:rPr>
        <w:t>ods</w:t>
      </w:r>
      <w:proofErr w:type="spellEnd"/>
      <w:r w:rsidR="00E72235" w:rsidRPr="00E72235">
        <w:rPr>
          <w:b/>
          <w:color w:val="002060"/>
        </w:rPr>
        <w:t xml:space="preserve"> a)</w:t>
      </w:r>
    </w:p>
    <w:p w:rsidR="00422258" w:rsidRPr="001A1284" w:rsidRDefault="00422258" w:rsidP="00422258">
      <w:pPr>
        <w:pStyle w:val="Odsekzoznamu"/>
        <w:ind w:left="1080"/>
        <w:rPr>
          <w:b/>
          <w:i/>
          <w:color w:val="C00000"/>
        </w:rPr>
      </w:pPr>
      <w:r w:rsidRPr="001A1284">
        <w:rPr>
          <w:b/>
          <w:i/>
          <w:color w:val="C00000"/>
        </w:rPr>
        <w:t>Klasicky pracovný pomer - dohodnutý ústne , zamestnanec bude často cestovať po SR Otázky – A. Je / nie je tato pracovná zmluva platná B. Môže zamestnávateľ vyhradiť pracovné miesto pre cele územie SR</w:t>
      </w:r>
      <w:r w:rsidR="001A1284" w:rsidRPr="001A1284">
        <w:rPr>
          <w:b/>
          <w:i/>
          <w:color w:val="C00000"/>
        </w:rPr>
        <w:t xml:space="preserve"> (ten istý prípad ako 4.)</w:t>
      </w:r>
    </w:p>
    <w:p w:rsidR="00422258" w:rsidRDefault="00422258" w:rsidP="0042225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Zamestnávateľ XY</w:t>
      </w:r>
      <w:r w:rsidRPr="00422258">
        <w:rPr>
          <w:b/>
        </w:rPr>
        <w:t xml:space="preserve"> uzavrel </w:t>
      </w:r>
      <w:r>
        <w:rPr>
          <w:b/>
        </w:rPr>
        <w:t>pracovný pomer so zamestnancom XY</w:t>
      </w:r>
      <w:r w:rsidRPr="00422258">
        <w:rPr>
          <w:b/>
        </w:rPr>
        <w:t xml:space="preserve"> a v zmluve si dohodli skúšobnú dobu na 3 mesiace. Deň uzatvorenia zmluvy bol 28.10. Do práce má nastúpiť 2.11. Od 5.11. do 15.11. ochorela a bola práceneschopná. </w:t>
      </w:r>
    </w:p>
    <w:p w:rsidR="00422258" w:rsidRPr="00422258" w:rsidRDefault="00422258" w:rsidP="00422258">
      <w:pPr>
        <w:pStyle w:val="Odsekzoznamu"/>
        <w:numPr>
          <w:ilvl w:val="0"/>
          <w:numId w:val="9"/>
        </w:numPr>
      </w:pPr>
      <w:r w:rsidRPr="00422258">
        <w:t>Kedy začína skúšobná doba</w:t>
      </w:r>
      <w:r w:rsidR="00C70084">
        <w:t xml:space="preserve">- dnom </w:t>
      </w:r>
      <w:proofErr w:type="spellStart"/>
      <w:r w:rsidR="00C70084">
        <w:t>nastupu</w:t>
      </w:r>
      <w:proofErr w:type="spellEnd"/>
      <w:r w:rsidR="00C70084">
        <w:t xml:space="preserve"> do prace 2.11</w:t>
      </w:r>
    </w:p>
    <w:p w:rsidR="00422258" w:rsidRPr="00422258" w:rsidRDefault="00422258" w:rsidP="00422258">
      <w:pPr>
        <w:pStyle w:val="Odsekzoznamu"/>
        <w:numPr>
          <w:ilvl w:val="0"/>
          <w:numId w:val="9"/>
        </w:numPr>
      </w:pPr>
      <w:r w:rsidRPr="00422258">
        <w:t>Kedy skúšobná doba končí</w:t>
      </w:r>
      <w:r w:rsidR="00C70084">
        <w:t xml:space="preserve"> po 3 mesiacoch + </w:t>
      </w:r>
      <w:proofErr w:type="spellStart"/>
      <w:r w:rsidR="00C70084">
        <w:t>predlzene</w:t>
      </w:r>
      <w:proofErr w:type="spellEnd"/>
      <w:r w:rsidR="00C70084">
        <w:t xml:space="preserve"> o dni </w:t>
      </w:r>
      <w:proofErr w:type="spellStart"/>
      <w:r w:rsidR="00C70084">
        <w:t>ktore</w:t>
      </w:r>
      <w:proofErr w:type="spellEnd"/>
      <w:r w:rsidR="00C70084">
        <w:t xml:space="preserve"> bol zamestnanec PN §45 </w:t>
      </w:r>
      <w:proofErr w:type="spellStart"/>
      <w:r w:rsidR="00C70084">
        <w:t>ods</w:t>
      </w:r>
      <w:proofErr w:type="spellEnd"/>
      <w:r w:rsidR="00C70084">
        <w:t xml:space="preserve"> 2 </w:t>
      </w:r>
      <w:proofErr w:type="spellStart"/>
      <w:r w:rsidR="00C70084">
        <w:t>cize</w:t>
      </w:r>
      <w:proofErr w:type="spellEnd"/>
      <w:r w:rsidR="00C70084">
        <w:t xml:space="preserve"> </w:t>
      </w:r>
      <w:r w:rsidR="003C4ABC">
        <w:t>12.2.</w:t>
      </w:r>
    </w:p>
    <w:p w:rsidR="00422258" w:rsidRDefault="00422258" w:rsidP="00422258">
      <w:pPr>
        <w:pStyle w:val="Odsekzoznamu"/>
        <w:numPr>
          <w:ilvl w:val="0"/>
          <w:numId w:val="9"/>
        </w:numPr>
      </w:pPr>
      <w:r w:rsidRPr="00422258">
        <w:t>Rozdiel medzi dobou a</w:t>
      </w:r>
      <w:r w:rsidR="00C70084">
        <w:t> </w:t>
      </w:r>
      <w:r w:rsidRPr="00422258">
        <w:t>lehotou</w:t>
      </w:r>
      <w:r w:rsidR="00C70084">
        <w:t xml:space="preserve">- je </w:t>
      </w:r>
      <w:proofErr w:type="spellStart"/>
      <w:r w:rsidR="00C70084">
        <w:t>najma</w:t>
      </w:r>
      <w:proofErr w:type="spellEnd"/>
      <w:r w:rsidR="00C70084">
        <w:t xml:space="preserve"> v </w:t>
      </w:r>
      <w:proofErr w:type="spellStart"/>
      <w:r w:rsidR="00C70084">
        <w:t>zaciatku</w:t>
      </w:r>
      <w:proofErr w:type="spellEnd"/>
      <w:r w:rsidR="00C70084">
        <w:t xml:space="preserve"> doba </w:t>
      </w:r>
      <w:proofErr w:type="spellStart"/>
      <w:r w:rsidR="00C70084">
        <w:t>zacina</w:t>
      </w:r>
      <w:proofErr w:type="spellEnd"/>
      <w:r w:rsidR="00C70084">
        <w:t xml:space="preserve"> </w:t>
      </w:r>
      <w:proofErr w:type="spellStart"/>
      <w:r w:rsidR="00C70084">
        <w:t>plynut</w:t>
      </w:r>
      <w:proofErr w:type="spellEnd"/>
      <w:r w:rsidR="00C70084">
        <w:t xml:space="preserve"> dnom </w:t>
      </w:r>
      <w:proofErr w:type="spellStart"/>
      <w:r w:rsidR="00C70084">
        <w:t>ktorym</w:t>
      </w:r>
      <w:proofErr w:type="spellEnd"/>
      <w:r w:rsidR="00C70084">
        <w:t xml:space="preserve"> bola </w:t>
      </w:r>
      <w:proofErr w:type="spellStart"/>
      <w:r w:rsidR="00C70084">
        <w:t>dohodnuta</w:t>
      </w:r>
      <w:proofErr w:type="spellEnd"/>
      <w:r w:rsidR="00C70084">
        <w:t xml:space="preserve"> a konci dnom na </w:t>
      </w:r>
      <w:proofErr w:type="spellStart"/>
      <w:r w:rsidR="00C70084">
        <w:t>ktory</w:t>
      </w:r>
      <w:proofErr w:type="spellEnd"/>
      <w:r w:rsidR="00C70084">
        <w:t xml:space="preserve"> padne koniec lehoty (</w:t>
      </w:r>
      <w:proofErr w:type="spellStart"/>
      <w:r w:rsidR="00C70084">
        <w:t>moze</w:t>
      </w:r>
      <w:proofErr w:type="spellEnd"/>
      <w:r w:rsidR="00C70084">
        <w:t xml:space="preserve"> to byt aj </w:t>
      </w:r>
      <w:proofErr w:type="spellStart"/>
      <w:r w:rsidR="00C70084">
        <w:t>vikend</w:t>
      </w:r>
      <w:proofErr w:type="spellEnd"/>
      <w:r w:rsidR="00C70084">
        <w:t xml:space="preserve">, sviatok) a lehota </w:t>
      </w:r>
      <w:proofErr w:type="spellStart"/>
      <w:r w:rsidR="00C70084">
        <w:t>zacina</w:t>
      </w:r>
      <w:proofErr w:type="spellEnd"/>
      <w:r w:rsidR="00C70084">
        <w:t xml:space="preserve"> </w:t>
      </w:r>
      <w:proofErr w:type="spellStart"/>
      <w:r w:rsidR="00C70084">
        <w:t>plynut</w:t>
      </w:r>
      <w:proofErr w:type="spellEnd"/>
      <w:r w:rsidR="00C70084">
        <w:t xml:space="preserve"> odo dna </w:t>
      </w:r>
      <w:proofErr w:type="spellStart"/>
      <w:r w:rsidR="00C70084">
        <w:t>ktory</w:t>
      </w:r>
      <w:proofErr w:type="spellEnd"/>
      <w:r w:rsidR="00C70084">
        <w:t xml:space="preserve"> nasleduje po udalosti </w:t>
      </w:r>
      <w:proofErr w:type="spellStart"/>
      <w:r w:rsidR="00C70084">
        <w:t>ktora</w:t>
      </w:r>
      <w:proofErr w:type="spellEnd"/>
      <w:r w:rsidR="00C70084">
        <w:t xml:space="preserve"> je </w:t>
      </w:r>
      <w:proofErr w:type="spellStart"/>
      <w:r w:rsidR="00C70084">
        <w:t>rozhodujuci</w:t>
      </w:r>
      <w:proofErr w:type="spellEnd"/>
      <w:r w:rsidR="00C70084">
        <w:t xml:space="preserve"> pre </w:t>
      </w:r>
      <w:proofErr w:type="spellStart"/>
      <w:r w:rsidR="00C70084">
        <w:t>zaciatok</w:t>
      </w:r>
      <w:proofErr w:type="spellEnd"/>
      <w:r w:rsidR="00C70084">
        <w:t xml:space="preserve"> plynutia lehoty </w:t>
      </w:r>
    </w:p>
    <w:p w:rsidR="00E72235" w:rsidRDefault="00E72235" w:rsidP="00E72235"/>
    <w:p w:rsidR="002F60CC" w:rsidRPr="00624E5A" w:rsidRDefault="002F60CC" w:rsidP="002F60CC">
      <w:pPr>
        <w:pStyle w:val="Odsekzoznamu"/>
        <w:numPr>
          <w:ilvl w:val="0"/>
          <w:numId w:val="32"/>
        </w:numPr>
        <w:rPr>
          <w:b/>
          <w:color w:val="002060"/>
        </w:rPr>
      </w:pPr>
      <w:r w:rsidRPr="00624E5A">
        <w:rPr>
          <w:b/>
          <w:color w:val="002060"/>
        </w:rPr>
        <w:t xml:space="preserve">2.11 par 46 ZP </w:t>
      </w:r>
      <w:proofErr w:type="spellStart"/>
      <w:r w:rsidRPr="00624E5A">
        <w:rPr>
          <w:b/>
          <w:color w:val="002060"/>
        </w:rPr>
        <w:t>vzdy</w:t>
      </w:r>
      <w:proofErr w:type="spellEnd"/>
      <w:r w:rsidRPr="00624E5A">
        <w:rPr>
          <w:b/>
          <w:color w:val="002060"/>
        </w:rPr>
        <w:t xml:space="preserve"> </w:t>
      </w:r>
      <w:proofErr w:type="spellStart"/>
      <w:r w:rsidRPr="00624E5A">
        <w:rPr>
          <w:b/>
          <w:color w:val="002060"/>
        </w:rPr>
        <w:t>den</w:t>
      </w:r>
      <w:proofErr w:type="spellEnd"/>
      <w:r w:rsidRPr="00624E5A">
        <w:rPr>
          <w:b/>
          <w:color w:val="002060"/>
        </w:rPr>
        <w:t xml:space="preserve"> </w:t>
      </w:r>
      <w:proofErr w:type="spellStart"/>
      <w:r w:rsidRPr="00624E5A">
        <w:rPr>
          <w:b/>
          <w:color w:val="002060"/>
        </w:rPr>
        <w:t>ktory</w:t>
      </w:r>
      <w:proofErr w:type="spellEnd"/>
      <w:r w:rsidRPr="00624E5A">
        <w:rPr>
          <w:b/>
          <w:color w:val="002060"/>
        </w:rPr>
        <w:t xml:space="preserve"> bol </w:t>
      </w:r>
      <w:proofErr w:type="spellStart"/>
      <w:r w:rsidRPr="00624E5A">
        <w:rPr>
          <w:b/>
          <w:color w:val="002060"/>
        </w:rPr>
        <w:t>dohodnuty</w:t>
      </w:r>
      <w:proofErr w:type="spellEnd"/>
      <w:r w:rsidRPr="00624E5A">
        <w:rPr>
          <w:b/>
          <w:color w:val="002060"/>
        </w:rPr>
        <w:t xml:space="preserve"> ako </w:t>
      </w:r>
      <w:proofErr w:type="spellStart"/>
      <w:r w:rsidRPr="00624E5A">
        <w:rPr>
          <w:b/>
          <w:color w:val="002060"/>
        </w:rPr>
        <w:t>den</w:t>
      </w:r>
      <w:proofErr w:type="spellEnd"/>
      <w:r w:rsidRPr="00624E5A">
        <w:rPr>
          <w:b/>
          <w:color w:val="002060"/>
        </w:rPr>
        <w:t xml:space="preserve"> </w:t>
      </w:r>
      <w:proofErr w:type="spellStart"/>
      <w:r w:rsidRPr="00624E5A">
        <w:rPr>
          <w:b/>
          <w:color w:val="002060"/>
        </w:rPr>
        <w:t>nastupu</w:t>
      </w:r>
      <w:proofErr w:type="spellEnd"/>
      <w:r w:rsidRPr="00624E5A">
        <w:rPr>
          <w:b/>
          <w:color w:val="002060"/>
        </w:rPr>
        <w:t xml:space="preserve"> do prace</w:t>
      </w:r>
    </w:p>
    <w:p w:rsidR="002F60CC" w:rsidRPr="00624E5A" w:rsidRDefault="002F60CC" w:rsidP="002F60CC">
      <w:pPr>
        <w:pStyle w:val="Odsekzoznamu"/>
        <w:numPr>
          <w:ilvl w:val="0"/>
          <w:numId w:val="32"/>
        </w:numPr>
        <w:rPr>
          <w:b/>
          <w:color w:val="002060"/>
        </w:rPr>
      </w:pPr>
      <w:r w:rsidRPr="00624E5A">
        <w:rPr>
          <w:b/>
          <w:color w:val="002060"/>
        </w:rPr>
        <w:t xml:space="preserve">Skončí </w:t>
      </w:r>
      <w:r w:rsidR="00624E5A" w:rsidRPr="00624E5A">
        <w:rPr>
          <w:b/>
          <w:color w:val="002060"/>
        </w:rPr>
        <w:t>12.2 predlžuje sa o čas prekážok v práci</w:t>
      </w:r>
    </w:p>
    <w:p w:rsidR="00624E5A" w:rsidRPr="00624E5A" w:rsidRDefault="00624E5A" w:rsidP="002F60CC">
      <w:pPr>
        <w:pStyle w:val="Odsekzoznamu"/>
        <w:numPr>
          <w:ilvl w:val="0"/>
          <w:numId w:val="32"/>
        </w:numPr>
        <w:rPr>
          <w:b/>
          <w:color w:val="002060"/>
        </w:rPr>
      </w:pPr>
      <w:r w:rsidRPr="00624E5A">
        <w:rPr>
          <w:b/>
          <w:color w:val="002060"/>
        </w:rPr>
        <w:t>Doba-začína plynúť prvým dňom a končí sa posledným dňom časového úseku, bez ohľadu na to, či ide o pracovný deň, alebo o deň pracovného pokoja. Doba plynie už od toho dňa, v ktorom nastala skutočnosť rozhodujúca pre jej plynutie a spravidla sa končí dňom predchádzajúcim dňu, ktorý sa svojím názvom prípadne číselným označením v danom kalendárnom mesiaci zhoduje s dňom, v ktorom začala plynúť</w:t>
      </w:r>
    </w:p>
    <w:p w:rsidR="00624E5A" w:rsidRPr="00624E5A" w:rsidRDefault="00624E5A" w:rsidP="00624E5A">
      <w:pPr>
        <w:pStyle w:val="Odsekzoznamu"/>
        <w:rPr>
          <w:color w:val="002060"/>
        </w:rPr>
      </w:pPr>
      <w:r w:rsidRPr="00624E5A">
        <w:rPr>
          <w:b/>
          <w:color w:val="002060"/>
        </w:rPr>
        <w:t>Lehota-začína plynúť  nasledujúcim dňom  a posledným dňom lehoty je  v prípade, že pripadla na sviatok, vždy najbližší pracovný deň  po uplynutí určeného časového úseku, ak to v zákone nie  uvedené inak</w:t>
      </w:r>
      <w:r w:rsidRPr="00624E5A">
        <w:rPr>
          <w:color w:val="002060"/>
        </w:rPr>
        <w:t>.</w:t>
      </w:r>
    </w:p>
    <w:p w:rsidR="00422258" w:rsidRDefault="00422258" w:rsidP="0042225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Z</w:t>
      </w:r>
      <w:r w:rsidRPr="00422258">
        <w:rPr>
          <w:b/>
        </w:rPr>
        <w:t>amestnávateľ zrušil pracovný pomer so zamestnankyňou , lebo bola tehotná a prijal novú uchádzačku, ktorej však stanovil podmienk</w:t>
      </w:r>
      <w:r>
        <w:rPr>
          <w:b/>
        </w:rPr>
        <w:t>u, že nesmie 2 roky otehotnieť</w:t>
      </w:r>
      <w:r w:rsidRPr="00422258">
        <w:rPr>
          <w:b/>
        </w:rPr>
        <w:t>.</w:t>
      </w:r>
    </w:p>
    <w:p w:rsidR="00422258" w:rsidRPr="00624E5A" w:rsidRDefault="00422258" w:rsidP="00422258">
      <w:pPr>
        <w:pStyle w:val="Odsekzoznamu"/>
        <w:numPr>
          <w:ilvl w:val="0"/>
          <w:numId w:val="10"/>
        </w:numPr>
        <w:rPr>
          <w:b/>
          <w:color w:val="002060"/>
        </w:rPr>
      </w:pPr>
      <w:r>
        <w:rPr>
          <w:b/>
        </w:rPr>
        <w:t xml:space="preserve"> </w:t>
      </w:r>
      <w:r w:rsidRPr="00422258">
        <w:t xml:space="preserve">Mohol tu prvú vyhodiť </w:t>
      </w:r>
      <w:r w:rsidR="00624E5A" w:rsidRPr="00624E5A">
        <w:rPr>
          <w:b/>
          <w:color w:val="002060"/>
        </w:rPr>
        <w:t xml:space="preserve">-Nemohol par 64 ZP (1) d) nemôže </w:t>
      </w:r>
      <w:proofErr w:type="spellStart"/>
      <w:r w:rsidR="00624E5A" w:rsidRPr="00624E5A">
        <w:rPr>
          <w:b/>
          <w:color w:val="002060"/>
        </w:rPr>
        <w:t>pokial</w:t>
      </w:r>
      <w:proofErr w:type="spellEnd"/>
      <w:r w:rsidR="00624E5A" w:rsidRPr="00624E5A">
        <w:rPr>
          <w:b/>
          <w:color w:val="002060"/>
        </w:rPr>
        <w:t xml:space="preserve"> je </w:t>
      </w:r>
      <w:proofErr w:type="spellStart"/>
      <w:r w:rsidR="00624E5A" w:rsidRPr="00624E5A">
        <w:rPr>
          <w:b/>
          <w:color w:val="002060"/>
        </w:rPr>
        <w:t>zamestnankyna</w:t>
      </w:r>
      <w:proofErr w:type="spellEnd"/>
      <w:r w:rsidR="00624E5A" w:rsidRPr="00624E5A">
        <w:rPr>
          <w:b/>
          <w:color w:val="002060"/>
        </w:rPr>
        <w:t xml:space="preserve"> tehotná</w:t>
      </w:r>
    </w:p>
    <w:p w:rsidR="00422258" w:rsidRPr="00D52EA3" w:rsidRDefault="00422258" w:rsidP="00422258">
      <w:pPr>
        <w:pStyle w:val="Odsekzoznamu"/>
        <w:numPr>
          <w:ilvl w:val="0"/>
          <w:numId w:val="10"/>
        </w:numPr>
        <w:rPr>
          <w:b/>
          <w:color w:val="002060"/>
        </w:rPr>
      </w:pPr>
      <w:r w:rsidRPr="00422258">
        <w:t xml:space="preserve"> Bol by právny úkon platný a či mohol stanoviť takúto podmienku</w:t>
      </w:r>
      <w:r w:rsidR="00D52EA3">
        <w:t>-</w:t>
      </w:r>
      <w:r w:rsidR="00D52EA3" w:rsidRPr="00D52EA3">
        <w:rPr>
          <w:b/>
          <w:color w:val="002060"/>
        </w:rPr>
        <w:t xml:space="preserve">Nebol par 17 ZP (1) nemôže sa zamestnanec vopred vzdať svojich </w:t>
      </w:r>
      <w:proofErr w:type="spellStart"/>
      <w:r w:rsidR="00D52EA3" w:rsidRPr="00D52EA3">
        <w:rPr>
          <w:b/>
          <w:color w:val="002060"/>
        </w:rPr>
        <w:t>práv,išlo</w:t>
      </w:r>
      <w:proofErr w:type="spellEnd"/>
      <w:r w:rsidR="00D52EA3" w:rsidRPr="00D52EA3">
        <w:rPr>
          <w:b/>
          <w:color w:val="002060"/>
        </w:rPr>
        <w:t xml:space="preserve"> by zároveň o diskrimináciu z </w:t>
      </w:r>
      <w:proofErr w:type="spellStart"/>
      <w:r w:rsidR="00D52EA3" w:rsidRPr="00D52EA3">
        <w:rPr>
          <w:b/>
          <w:color w:val="002060"/>
        </w:rPr>
        <w:t>dovodu</w:t>
      </w:r>
      <w:proofErr w:type="spellEnd"/>
      <w:r w:rsidR="00D52EA3" w:rsidRPr="00D52EA3">
        <w:rPr>
          <w:b/>
          <w:color w:val="002060"/>
        </w:rPr>
        <w:t xml:space="preserve"> tehotenstva </w:t>
      </w:r>
      <w:proofErr w:type="spellStart"/>
      <w:r w:rsidR="00D52EA3" w:rsidRPr="00D52EA3">
        <w:rPr>
          <w:b/>
          <w:color w:val="002060"/>
        </w:rPr>
        <w:t>zák</w:t>
      </w:r>
      <w:proofErr w:type="spellEnd"/>
      <w:r w:rsidR="00D52EA3" w:rsidRPr="00D52EA3">
        <w:rPr>
          <w:b/>
          <w:color w:val="002060"/>
        </w:rPr>
        <w:t xml:space="preserve"> č.365/2004 2a (11)</w:t>
      </w:r>
    </w:p>
    <w:p w:rsidR="00576976" w:rsidRDefault="00576976" w:rsidP="00422258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lastRenderedPageBreak/>
        <w:t>(</w:t>
      </w:r>
      <w:r w:rsidRPr="00576976">
        <w:rPr>
          <w:b/>
        </w:rPr>
        <w:t>Prípad na pojem, predmet, vývoj a závislú prácu</w:t>
      </w:r>
      <w:r>
        <w:rPr>
          <w:b/>
        </w:rPr>
        <w:t>)</w:t>
      </w:r>
      <w:r w:rsidRPr="00576976">
        <w:rPr>
          <w:b/>
        </w:rPr>
        <w:t xml:space="preserve"> Zamestnávateľ uzatvoril príkaznú zm</w:t>
      </w:r>
      <w:r>
        <w:rPr>
          <w:b/>
        </w:rPr>
        <w:t>luvu podľa OP so zamestnancami a dohodli sa v nej, že koľ</w:t>
      </w:r>
      <w:r w:rsidRPr="00576976">
        <w:rPr>
          <w:b/>
        </w:rPr>
        <w:t>ko vysávačov predajú, takú dostanú mzdu. Zamestnávateľ im dovolenku musel schváliť- a mali ju bez náhrady mzdy. Zamestnávateľ za ne neplatil odvody, museli si ich platiť oni.</w:t>
      </w:r>
    </w:p>
    <w:p w:rsidR="00576976" w:rsidRPr="00576976" w:rsidRDefault="00576976" w:rsidP="00576976">
      <w:pPr>
        <w:pStyle w:val="Odsekzoznamu"/>
        <w:numPr>
          <w:ilvl w:val="0"/>
          <w:numId w:val="11"/>
        </w:numPr>
      </w:pPr>
      <w:r w:rsidRPr="00576976">
        <w:t>Či zamestnávateľ postupoval správn</w:t>
      </w:r>
      <w:r w:rsidR="00F2710C">
        <w:t xml:space="preserve">e-nie </w:t>
      </w:r>
      <w:r w:rsidR="00051399">
        <w:t>platí</w:t>
      </w:r>
      <w:r w:rsidR="00F2710C">
        <w:t xml:space="preserve"> tu </w:t>
      </w:r>
      <w:proofErr w:type="spellStart"/>
      <w:r w:rsidR="00F2710C">
        <w:t>numerus</w:t>
      </w:r>
      <w:proofErr w:type="spellEnd"/>
      <w:r w:rsidR="00F2710C">
        <w:t xml:space="preserve"> </w:t>
      </w:r>
      <w:proofErr w:type="spellStart"/>
      <w:r w:rsidR="00F2710C">
        <w:t>clausulus</w:t>
      </w:r>
      <w:proofErr w:type="spellEnd"/>
      <w:r w:rsidR="00F2710C">
        <w:t xml:space="preserve">, </w:t>
      </w:r>
      <w:r w:rsidR="00051399">
        <w:t>môžu</w:t>
      </w:r>
      <w:r w:rsidR="00F2710C">
        <w:t xml:space="preserve"> to byt iba </w:t>
      </w:r>
      <w:r w:rsidR="00051399">
        <w:t>záväzkové</w:t>
      </w:r>
      <w:r w:rsidR="00F2710C">
        <w:t xml:space="preserve"> zmluvy </w:t>
      </w:r>
      <w:r w:rsidR="00051399">
        <w:t>podľa</w:t>
      </w:r>
      <w:r w:rsidR="00F2710C">
        <w:t xml:space="preserve"> PP</w:t>
      </w:r>
    </w:p>
    <w:p w:rsidR="00576976" w:rsidRPr="00576976" w:rsidRDefault="00576976" w:rsidP="00576976">
      <w:pPr>
        <w:pStyle w:val="Odsekzoznamu"/>
        <w:numPr>
          <w:ilvl w:val="0"/>
          <w:numId w:val="11"/>
        </w:numPr>
      </w:pPr>
      <w:r w:rsidRPr="00576976">
        <w:t>Či majú nárok na náhradu mzdy počas dovolenky</w:t>
      </w:r>
      <w:r w:rsidR="00F2710C">
        <w:t xml:space="preserve">- </w:t>
      </w:r>
      <w:proofErr w:type="spellStart"/>
      <w:r w:rsidR="00F2710C">
        <w:t>ano</w:t>
      </w:r>
      <w:proofErr w:type="spellEnd"/>
      <w:r w:rsidR="00F2710C">
        <w:t xml:space="preserve"> § 116 </w:t>
      </w:r>
      <w:proofErr w:type="spellStart"/>
      <w:r w:rsidR="00F2710C">
        <w:t>ods</w:t>
      </w:r>
      <w:proofErr w:type="spellEnd"/>
      <w:r w:rsidR="00F2710C">
        <w:t xml:space="preserve"> 1 </w:t>
      </w:r>
    </w:p>
    <w:p w:rsidR="00422258" w:rsidRDefault="00576976" w:rsidP="00576976">
      <w:pPr>
        <w:pStyle w:val="Odsekzoznamu"/>
        <w:numPr>
          <w:ilvl w:val="0"/>
          <w:numId w:val="11"/>
        </w:numPr>
      </w:pPr>
      <w:r w:rsidRPr="00576976">
        <w:t>Či mal za nich platiť odvody</w:t>
      </w:r>
      <w:r w:rsidR="00F2710C">
        <w:t xml:space="preserve">- </w:t>
      </w:r>
      <w:proofErr w:type="spellStart"/>
      <w:r w:rsidR="00F2710C">
        <w:t>ano</w:t>
      </w:r>
      <w:proofErr w:type="spellEnd"/>
      <w:r w:rsidR="00F2710C">
        <w:t xml:space="preserve"> inak je to </w:t>
      </w:r>
      <w:proofErr w:type="spellStart"/>
      <w:r w:rsidR="00F2710C">
        <w:t>nelegalne</w:t>
      </w:r>
      <w:proofErr w:type="spellEnd"/>
      <w:r w:rsidR="00F2710C">
        <w:t xml:space="preserve"> </w:t>
      </w:r>
      <w:proofErr w:type="spellStart"/>
      <w:r w:rsidR="00F2710C">
        <w:t>zamestavanie</w:t>
      </w:r>
      <w:proofErr w:type="spellEnd"/>
      <w:r w:rsidR="00F2710C">
        <w:t xml:space="preserve"> </w:t>
      </w:r>
    </w:p>
    <w:p w:rsidR="00576976" w:rsidRDefault="00576976" w:rsidP="0057697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(</w:t>
      </w:r>
      <w:r w:rsidRPr="00576976">
        <w:rPr>
          <w:b/>
        </w:rPr>
        <w:t>Prípad na funkcie a</w:t>
      </w:r>
      <w:r>
        <w:rPr>
          <w:b/>
        </w:rPr>
        <w:t> </w:t>
      </w:r>
      <w:r w:rsidRPr="00576976">
        <w:rPr>
          <w:b/>
        </w:rPr>
        <w:t>zásady</w:t>
      </w:r>
      <w:r>
        <w:rPr>
          <w:b/>
        </w:rPr>
        <w:t>)</w:t>
      </w:r>
      <w:r w:rsidRPr="00576976">
        <w:rPr>
          <w:b/>
        </w:rPr>
        <w:t xml:space="preserve"> Zamestnávateľ pridal inzerát, že hľadá niekoho na pozíciu školníka s odbornou spôsobilosťou a práca bola vhodnejšia pre fyzicky zdatného muža </w:t>
      </w:r>
      <w:r>
        <w:rPr>
          <w:b/>
        </w:rPr>
        <w:t>.</w:t>
      </w:r>
    </w:p>
    <w:p w:rsidR="00576976" w:rsidRDefault="00576976" w:rsidP="00576976">
      <w:pPr>
        <w:pStyle w:val="Odsekzoznamu"/>
        <w:numPr>
          <w:ilvl w:val="0"/>
          <w:numId w:val="13"/>
        </w:numPr>
        <w:rPr>
          <w:b/>
        </w:rPr>
      </w:pPr>
      <w:r w:rsidRPr="00576976">
        <w:t>Či za</w:t>
      </w:r>
      <w:r>
        <w:t>mestnávateľ postupoval podľa ZP</w:t>
      </w:r>
      <w:r w:rsidR="00F2710C">
        <w:t xml:space="preserve">- </w:t>
      </w:r>
      <w:proofErr w:type="spellStart"/>
      <w:r w:rsidR="00F2710C">
        <w:t>ano</w:t>
      </w:r>
      <w:proofErr w:type="spellEnd"/>
      <w:r w:rsidR="00F2710C">
        <w:t xml:space="preserve"> </w:t>
      </w:r>
      <w:proofErr w:type="spellStart"/>
      <w:r w:rsidR="00F2710C">
        <w:t>vzhladom</w:t>
      </w:r>
      <w:proofErr w:type="spellEnd"/>
      <w:r w:rsidR="00F2710C">
        <w:t xml:space="preserve"> tomu </w:t>
      </w:r>
      <w:proofErr w:type="spellStart"/>
      <w:r w:rsidR="00F2710C">
        <w:t>ze</w:t>
      </w:r>
      <w:proofErr w:type="spellEnd"/>
      <w:r w:rsidR="00F2710C">
        <w:t xml:space="preserve"> sa tu sleduje </w:t>
      </w:r>
      <w:proofErr w:type="spellStart"/>
      <w:r w:rsidR="00F2710C">
        <w:t>legitimny</w:t>
      </w:r>
      <w:proofErr w:type="spellEnd"/>
      <w:r w:rsidR="00F2710C">
        <w:t xml:space="preserve"> ciel</w:t>
      </w:r>
      <w:r w:rsidRPr="00576976">
        <w:rPr>
          <w:b/>
        </w:rPr>
        <w:t xml:space="preserve"> </w:t>
      </w:r>
      <w:r>
        <w:rPr>
          <w:b/>
        </w:rPr>
        <w:t>(ostatné otázky už nevedel)</w:t>
      </w:r>
    </w:p>
    <w:p w:rsidR="00576976" w:rsidRDefault="00576976" w:rsidP="00576976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Nezamestnaný ide na ú</w:t>
      </w:r>
      <w:r w:rsidRPr="00576976">
        <w:rPr>
          <w:b/>
        </w:rPr>
        <w:t>rad práce a oni mu ponúkn</w:t>
      </w:r>
      <w:r>
        <w:rPr>
          <w:b/>
        </w:rPr>
        <w:t xml:space="preserve">u prácu s tým že nevedia zaručiť, </w:t>
      </w:r>
      <w:r w:rsidRPr="00576976">
        <w:rPr>
          <w:b/>
        </w:rPr>
        <w:t xml:space="preserve">že </w:t>
      </w:r>
      <w:r>
        <w:rPr>
          <w:b/>
        </w:rPr>
        <w:t>zamestnávateľ s ním uzavrie PP</w:t>
      </w:r>
      <w:r w:rsidRPr="00576976">
        <w:rPr>
          <w:b/>
        </w:rPr>
        <w:t>.</w:t>
      </w:r>
      <w:r>
        <w:rPr>
          <w:b/>
        </w:rPr>
        <w:t xml:space="preserve"> PP sa neuzavrel a on sa domáha práce na základe Ústavy ktorá </w:t>
      </w:r>
      <w:r w:rsidRPr="00576976">
        <w:rPr>
          <w:b/>
        </w:rPr>
        <w:t xml:space="preserve"> </w:t>
      </w:r>
      <w:r>
        <w:rPr>
          <w:b/>
        </w:rPr>
        <w:t xml:space="preserve">hovorí o práve na prácu. </w:t>
      </w:r>
    </w:p>
    <w:p w:rsidR="00576976" w:rsidRPr="00145AF2" w:rsidRDefault="00576976" w:rsidP="00576976">
      <w:pPr>
        <w:pStyle w:val="Odsekzoznamu"/>
        <w:numPr>
          <w:ilvl w:val="0"/>
          <w:numId w:val="14"/>
        </w:numPr>
        <w:rPr>
          <w:color w:val="002060"/>
        </w:rPr>
      </w:pPr>
      <w:r w:rsidRPr="00576976">
        <w:t xml:space="preserve">Vzťah Ústavy a ZP </w:t>
      </w:r>
      <w:r w:rsidR="00D52EA3">
        <w:t>–</w:t>
      </w:r>
      <w:r w:rsidR="00D52EA3" w:rsidRPr="00145AF2">
        <w:rPr>
          <w:b/>
          <w:color w:val="002060"/>
        </w:rPr>
        <w:t>každý ma právo na sociálne práva</w:t>
      </w:r>
    </w:p>
    <w:p w:rsidR="00576976" w:rsidRPr="00576976" w:rsidRDefault="00576976" w:rsidP="00576976">
      <w:pPr>
        <w:pStyle w:val="Odsekzoznamu"/>
        <w:numPr>
          <w:ilvl w:val="0"/>
          <w:numId w:val="14"/>
        </w:numPr>
      </w:pPr>
      <w:r w:rsidRPr="00576976">
        <w:t>Správne sa domáhal ?(alternatívne právo!)</w:t>
      </w:r>
    </w:p>
    <w:p w:rsidR="00576976" w:rsidRPr="00145AF2" w:rsidRDefault="00576976" w:rsidP="00576976">
      <w:pPr>
        <w:pStyle w:val="Odsekzoznamu"/>
        <w:numPr>
          <w:ilvl w:val="0"/>
          <w:numId w:val="14"/>
        </w:numPr>
        <w:rPr>
          <w:b/>
          <w:color w:val="002060"/>
        </w:rPr>
      </w:pPr>
      <w:r w:rsidRPr="00576976">
        <w:t xml:space="preserve">Mohol sa odvolať na nejakú medzinárodnú </w:t>
      </w:r>
      <w:proofErr w:type="spellStart"/>
      <w:r w:rsidRPr="00576976">
        <w:t>zmluvu?</w:t>
      </w:r>
      <w:r w:rsidR="00145AF2" w:rsidRPr="00145AF2">
        <w:rPr>
          <w:b/>
          <w:color w:val="002060"/>
        </w:rPr>
        <w:t>Medzinárodný</w:t>
      </w:r>
      <w:proofErr w:type="spellEnd"/>
      <w:r w:rsidR="00145AF2" w:rsidRPr="00145AF2">
        <w:rPr>
          <w:b/>
          <w:color w:val="002060"/>
        </w:rPr>
        <w:t xml:space="preserve"> pakt o hospodárskych sociálnych a </w:t>
      </w:r>
      <w:proofErr w:type="spellStart"/>
      <w:r w:rsidR="00145AF2" w:rsidRPr="00145AF2">
        <w:rPr>
          <w:b/>
          <w:color w:val="002060"/>
        </w:rPr>
        <w:t>kultúrných</w:t>
      </w:r>
      <w:proofErr w:type="spellEnd"/>
      <w:r w:rsidR="00145AF2" w:rsidRPr="00145AF2">
        <w:rPr>
          <w:b/>
          <w:color w:val="002060"/>
        </w:rPr>
        <w:t xml:space="preserve"> právach 1966 (hovorí o práve na prácu) </w:t>
      </w:r>
      <w:proofErr w:type="spellStart"/>
      <w:r w:rsidR="00145AF2" w:rsidRPr="00145AF2">
        <w:rPr>
          <w:b/>
          <w:color w:val="002060"/>
        </w:rPr>
        <w:t>Takysto</w:t>
      </w:r>
      <w:proofErr w:type="spellEnd"/>
      <w:r w:rsidR="00145AF2" w:rsidRPr="00145AF2">
        <w:rPr>
          <w:b/>
          <w:color w:val="002060"/>
        </w:rPr>
        <w:t xml:space="preserve"> Všeobecná deklarácia ľudských práv 1948</w:t>
      </w:r>
    </w:p>
    <w:p w:rsidR="006250E2" w:rsidRDefault="00576976" w:rsidP="00576976">
      <w:pPr>
        <w:pStyle w:val="Odsekzoznamu"/>
        <w:numPr>
          <w:ilvl w:val="0"/>
          <w:numId w:val="3"/>
        </w:numPr>
        <w:rPr>
          <w:b/>
        </w:rPr>
      </w:pPr>
      <w:r w:rsidRPr="00576976">
        <w:rPr>
          <w:b/>
        </w:rPr>
        <w:t>Mária, ktorá ešte nemala vek</w:t>
      </w:r>
      <w:r>
        <w:rPr>
          <w:b/>
        </w:rPr>
        <w:t xml:space="preserve"> 18, sa uchádza o prácu manažérky. Uspela na pohovory</w:t>
      </w:r>
      <w:r w:rsidRPr="00576976">
        <w:rPr>
          <w:b/>
        </w:rPr>
        <w:t xml:space="preserve">, a zamestnávateľ sa rozhodol že ju prijme. Nakoľko ešte bola </w:t>
      </w:r>
      <w:r>
        <w:rPr>
          <w:b/>
        </w:rPr>
        <w:t>mladistvá</w:t>
      </w:r>
      <w:r w:rsidRPr="00576976">
        <w:rPr>
          <w:b/>
        </w:rPr>
        <w:t>, zamestnávateľ chcel požiadať od jej rodičov písomne vyjadrenie</w:t>
      </w:r>
      <w:r>
        <w:rPr>
          <w:b/>
        </w:rPr>
        <w:t xml:space="preserve"> ohľadom zamestnania. Ale Mária</w:t>
      </w:r>
      <w:r w:rsidRPr="00576976">
        <w:rPr>
          <w:b/>
        </w:rPr>
        <w:t xml:space="preserve"> mu povedala že už je vydatá, on si tuto informáciu overil, bola pravdivá a následne podpísal s Máriou pracovnú zmluvu. Rodičia Márii čo sa o tom dozvedeli, začali byt proti tomuto zamestnaniu a trvali n</w:t>
      </w:r>
      <w:r w:rsidR="006250E2">
        <w:rPr>
          <w:b/>
        </w:rPr>
        <w:t>a tom že oni s tým nesúhlasia, žiadny</w:t>
      </w:r>
      <w:r w:rsidRPr="00576976">
        <w:rPr>
          <w:b/>
        </w:rPr>
        <w:t xml:space="preserve"> súhlas neudelili, a žiadajú neplatnosť pracovnej zmluvy. </w:t>
      </w:r>
    </w:p>
    <w:p w:rsidR="006250E2" w:rsidRPr="006250E2" w:rsidRDefault="006250E2" w:rsidP="006250E2">
      <w:pPr>
        <w:pStyle w:val="Odsekzoznamu"/>
        <w:numPr>
          <w:ilvl w:val="0"/>
          <w:numId w:val="15"/>
        </w:numPr>
      </w:pPr>
      <w:r w:rsidRPr="006250E2">
        <w:t>B</w:t>
      </w:r>
      <w:r w:rsidR="00576976" w:rsidRPr="006250E2">
        <w:t>ol tento postup zamestnávateľa v súlade s práv</w:t>
      </w:r>
      <w:r w:rsidR="00145AF2">
        <w:t>nymi predpismi pracovného práva-</w:t>
      </w:r>
      <w:r w:rsidR="00CC5A75">
        <w:t xml:space="preserve"> </w:t>
      </w:r>
      <w:r w:rsidR="00CC5A75" w:rsidRPr="00CC5A75">
        <w:rPr>
          <w:b/>
          <w:color w:val="002060"/>
        </w:rPr>
        <w:t xml:space="preserve">Nebol zamestnávateľ </w:t>
      </w:r>
      <w:proofErr w:type="spellStart"/>
      <w:r w:rsidR="00CC5A75" w:rsidRPr="00CC5A75">
        <w:rPr>
          <w:b/>
          <w:color w:val="002060"/>
        </w:rPr>
        <w:t>podla</w:t>
      </w:r>
      <w:proofErr w:type="spellEnd"/>
      <w:r w:rsidR="00CC5A75" w:rsidRPr="00CC5A75">
        <w:rPr>
          <w:b/>
          <w:color w:val="002060"/>
        </w:rPr>
        <w:t xml:space="preserve"> par 41 od 6 b) vyžadovať informácie o rodinných pomeroch</w:t>
      </w:r>
      <w:r w:rsidR="00F2710C">
        <w:t xml:space="preserve"> (toto je </w:t>
      </w:r>
      <w:proofErr w:type="spellStart"/>
      <w:r w:rsidR="00F2710C">
        <w:t>podla</w:t>
      </w:r>
      <w:proofErr w:type="spellEnd"/>
      <w:r w:rsidR="00F2710C">
        <w:t xml:space="preserve"> </w:t>
      </w:r>
      <w:proofErr w:type="spellStart"/>
      <w:r w:rsidR="00F2710C">
        <w:t>mna</w:t>
      </w:r>
      <w:proofErr w:type="spellEnd"/>
      <w:r w:rsidR="00F2710C">
        <w:t xml:space="preserve"> </w:t>
      </w:r>
      <w:proofErr w:type="spellStart"/>
      <w:r w:rsidR="00F2710C">
        <w:t>otazna</w:t>
      </w:r>
      <w:proofErr w:type="spellEnd"/>
      <w:r w:rsidR="00F2710C">
        <w:t xml:space="preserve">, </w:t>
      </w:r>
      <w:proofErr w:type="spellStart"/>
      <w:r w:rsidR="00F2710C">
        <w:t>kedze</w:t>
      </w:r>
      <w:proofErr w:type="spellEnd"/>
      <w:r w:rsidR="00F2710C">
        <w:t xml:space="preserve"> ona sama </w:t>
      </w:r>
      <w:r w:rsidR="00002AFD">
        <w:t xml:space="preserve">to povedala a nie </w:t>
      </w:r>
      <w:proofErr w:type="spellStart"/>
      <w:r w:rsidR="00002AFD">
        <w:t>zamestavatel</w:t>
      </w:r>
      <w:proofErr w:type="spellEnd"/>
      <w:r w:rsidR="00002AFD">
        <w:t xml:space="preserve"> sa na to </w:t>
      </w:r>
      <w:proofErr w:type="spellStart"/>
      <w:r w:rsidR="00002AFD">
        <w:t>spytal</w:t>
      </w:r>
      <w:proofErr w:type="spellEnd"/>
      <w:r w:rsidR="00002AFD">
        <w:t>)</w:t>
      </w:r>
    </w:p>
    <w:p w:rsidR="006250E2" w:rsidRPr="00CC5A75" w:rsidRDefault="006250E2" w:rsidP="006250E2">
      <w:pPr>
        <w:pStyle w:val="Odsekzoznamu"/>
        <w:numPr>
          <w:ilvl w:val="0"/>
          <w:numId w:val="15"/>
        </w:numPr>
        <w:rPr>
          <w:b/>
          <w:color w:val="002060"/>
        </w:rPr>
      </w:pPr>
      <w:r w:rsidRPr="006250E2">
        <w:t>Mali</w:t>
      </w:r>
      <w:r w:rsidR="00576976" w:rsidRPr="006250E2">
        <w:t xml:space="preserve"> rodičia v tomto prípade udeliť svoj súhlas so zamestnaním? Ak by neudelili,</w:t>
      </w:r>
      <w:r w:rsidRPr="006250E2">
        <w:t xml:space="preserve"> ako by sa situácia zmenila ? </w:t>
      </w:r>
      <w:r w:rsidR="00CC5A75" w:rsidRPr="00CC5A75">
        <w:rPr>
          <w:b/>
          <w:color w:val="002060"/>
        </w:rPr>
        <w:t>Mali udeliť súhlas a mladistvý mal prejsť lekárskym vyšetrením par 41 (3) (4)</w:t>
      </w:r>
    </w:p>
    <w:p w:rsidR="00576976" w:rsidRPr="00CC5A75" w:rsidRDefault="006250E2" w:rsidP="006250E2">
      <w:pPr>
        <w:pStyle w:val="Odsekzoznamu"/>
        <w:numPr>
          <w:ilvl w:val="0"/>
          <w:numId w:val="15"/>
        </w:numPr>
        <w:rPr>
          <w:b/>
          <w:color w:val="002060"/>
        </w:rPr>
      </w:pPr>
      <w:r w:rsidRPr="006250E2">
        <w:t>K</w:t>
      </w:r>
      <w:r>
        <w:t>to je považovaný za mladistvého</w:t>
      </w:r>
      <w:r w:rsidR="00576976" w:rsidRPr="006250E2">
        <w:t xml:space="preserve"> </w:t>
      </w:r>
      <w:r w:rsidR="00576976" w:rsidRPr="00CC5A75">
        <w:rPr>
          <w:b/>
          <w:color w:val="002060"/>
        </w:rPr>
        <w:t>?</w:t>
      </w:r>
      <w:r w:rsidR="00145AF2" w:rsidRPr="00CC5A75">
        <w:rPr>
          <w:b/>
          <w:color w:val="002060"/>
        </w:rPr>
        <w:t xml:space="preserve"> Osoba od 15 do 18 rokov</w:t>
      </w:r>
    </w:p>
    <w:p w:rsidR="00A51F9A" w:rsidRDefault="00A51F9A" w:rsidP="006250E2">
      <w:pPr>
        <w:pStyle w:val="Odsekzoznamu"/>
        <w:numPr>
          <w:ilvl w:val="0"/>
          <w:numId w:val="3"/>
        </w:numPr>
        <w:rPr>
          <w:b/>
        </w:rPr>
      </w:pPr>
      <w:r w:rsidRPr="00A51F9A">
        <w:rPr>
          <w:b/>
        </w:rPr>
        <w:t>JD mal živnosť, ale po ceste z dovolenky zahynul aj so svojou manželkou pri autonehode. Živnosť po ňom zdedil jeho 17-ročný syn, ktorý nadobudol plnoletosť svadbou podľa OZ. Ten potom prepustil jedného zamestnanca a on sa potom obrátil na súd s tým, že nebol spôsobilý dať mu výpoveď, keďže nemal ešte 18 rokov</w:t>
      </w:r>
    </w:p>
    <w:p w:rsidR="00A51F9A" w:rsidRPr="00CC5A75" w:rsidRDefault="00A51F9A" w:rsidP="00A51F9A">
      <w:pPr>
        <w:pStyle w:val="Odsekzoznamu"/>
        <w:numPr>
          <w:ilvl w:val="0"/>
          <w:numId w:val="17"/>
        </w:numPr>
        <w:rPr>
          <w:b/>
          <w:color w:val="002060"/>
        </w:rPr>
      </w:pPr>
      <w:r>
        <w:t>K</w:t>
      </w:r>
      <w:r w:rsidRPr="00A51F9A">
        <w:t xml:space="preserve">to koná ako zamestnávateľ za FO </w:t>
      </w:r>
      <w:r w:rsidR="00CC5A75" w:rsidRPr="00CC5A75">
        <w:rPr>
          <w:b/>
          <w:color w:val="002060"/>
        </w:rPr>
        <w:t>– podľa par 9 ZP (1) zamestnávateľ ktorý je fyzická osoba koná osobne</w:t>
      </w:r>
    </w:p>
    <w:p w:rsidR="00002AFD" w:rsidRPr="00002AFD" w:rsidRDefault="00A51F9A" w:rsidP="00A51F9A">
      <w:pPr>
        <w:pStyle w:val="Odsekzoznamu"/>
        <w:numPr>
          <w:ilvl w:val="0"/>
          <w:numId w:val="3"/>
        </w:numPr>
        <w:rPr>
          <w:b/>
        </w:rPr>
      </w:pPr>
      <w:r>
        <w:t>Č</w:t>
      </w:r>
      <w:r w:rsidRPr="00A51F9A">
        <w:t xml:space="preserve">i bol spôsobilý dať mu tú výpoveď a ak nie, tak kto by za neho mohol v tomto prípade </w:t>
      </w:r>
      <w:proofErr w:type="spellStart"/>
      <w:r w:rsidRPr="00A51F9A">
        <w:t>konať.</w:t>
      </w:r>
      <w:r w:rsidR="00002AFD">
        <w:rPr>
          <w:b/>
          <w:color w:val="002060"/>
        </w:rPr>
        <w:t>Nebol</w:t>
      </w:r>
      <w:proofErr w:type="spellEnd"/>
      <w:r w:rsidR="00002AFD">
        <w:rPr>
          <w:b/>
          <w:color w:val="002060"/>
        </w:rPr>
        <w:t xml:space="preserve"> </w:t>
      </w:r>
      <w:proofErr w:type="spellStart"/>
      <w:r w:rsidR="00002AFD">
        <w:rPr>
          <w:b/>
          <w:color w:val="002060"/>
        </w:rPr>
        <w:t>sposobily</w:t>
      </w:r>
      <w:proofErr w:type="spellEnd"/>
      <w:r w:rsidR="00002AFD">
        <w:rPr>
          <w:b/>
          <w:color w:val="002060"/>
        </w:rPr>
        <w:t xml:space="preserve"> </w:t>
      </w:r>
      <w:proofErr w:type="spellStart"/>
      <w:r w:rsidR="00002AFD">
        <w:rPr>
          <w:b/>
          <w:color w:val="002060"/>
        </w:rPr>
        <w:t>vzhladom</w:t>
      </w:r>
      <w:proofErr w:type="spellEnd"/>
      <w:r w:rsidR="00002AFD">
        <w:rPr>
          <w:b/>
          <w:color w:val="002060"/>
        </w:rPr>
        <w:t xml:space="preserve"> na to </w:t>
      </w:r>
      <w:proofErr w:type="spellStart"/>
      <w:r w:rsidR="00002AFD">
        <w:rPr>
          <w:b/>
          <w:color w:val="002060"/>
        </w:rPr>
        <w:t>ze</w:t>
      </w:r>
      <w:proofErr w:type="spellEnd"/>
      <w:r w:rsidR="00002AFD">
        <w:rPr>
          <w:b/>
          <w:color w:val="002060"/>
        </w:rPr>
        <w:t xml:space="preserve"> je </w:t>
      </w:r>
      <w:proofErr w:type="spellStart"/>
      <w:r w:rsidR="00002AFD">
        <w:rPr>
          <w:b/>
          <w:color w:val="002060"/>
        </w:rPr>
        <w:t>sposobily</w:t>
      </w:r>
      <w:proofErr w:type="spellEnd"/>
      <w:r w:rsidR="00002AFD">
        <w:rPr>
          <w:b/>
          <w:color w:val="002060"/>
        </w:rPr>
        <w:t xml:space="preserve"> na </w:t>
      </w:r>
      <w:proofErr w:type="spellStart"/>
      <w:r w:rsidR="00002AFD">
        <w:rPr>
          <w:b/>
          <w:color w:val="002060"/>
        </w:rPr>
        <w:t>pravne</w:t>
      </w:r>
      <w:proofErr w:type="spellEnd"/>
      <w:r w:rsidR="00002AFD">
        <w:rPr>
          <w:b/>
          <w:color w:val="002060"/>
        </w:rPr>
        <w:t xml:space="preserve"> </w:t>
      </w:r>
      <w:proofErr w:type="spellStart"/>
      <w:r w:rsidR="00002AFD">
        <w:rPr>
          <w:b/>
          <w:color w:val="002060"/>
        </w:rPr>
        <w:t>ukony</w:t>
      </w:r>
      <w:proofErr w:type="spellEnd"/>
      <w:r w:rsidR="00002AFD">
        <w:rPr>
          <w:b/>
          <w:color w:val="002060"/>
        </w:rPr>
        <w:t xml:space="preserve"> v </w:t>
      </w:r>
      <w:proofErr w:type="spellStart"/>
      <w:r w:rsidR="00002AFD">
        <w:rPr>
          <w:b/>
          <w:color w:val="002060"/>
        </w:rPr>
        <w:t>pracovnych</w:t>
      </w:r>
      <w:proofErr w:type="spellEnd"/>
      <w:r w:rsidR="00002AFD">
        <w:rPr>
          <w:b/>
          <w:color w:val="002060"/>
        </w:rPr>
        <w:t xml:space="preserve"> </w:t>
      </w:r>
      <w:proofErr w:type="spellStart"/>
      <w:r w:rsidR="00002AFD">
        <w:rPr>
          <w:b/>
          <w:color w:val="002060"/>
        </w:rPr>
        <w:t>vztahoch</w:t>
      </w:r>
      <w:proofErr w:type="spellEnd"/>
      <w:r w:rsidR="00002AFD">
        <w:rPr>
          <w:b/>
          <w:color w:val="002060"/>
        </w:rPr>
        <w:t xml:space="preserve"> </w:t>
      </w:r>
      <w:proofErr w:type="spellStart"/>
      <w:r w:rsidR="00002AFD">
        <w:rPr>
          <w:b/>
          <w:color w:val="002060"/>
        </w:rPr>
        <w:t>az</w:t>
      </w:r>
      <w:proofErr w:type="spellEnd"/>
      <w:r w:rsidR="00002AFD">
        <w:rPr>
          <w:b/>
          <w:color w:val="002060"/>
        </w:rPr>
        <w:t xml:space="preserve"> po </w:t>
      </w:r>
      <w:proofErr w:type="spellStart"/>
      <w:r w:rsidR="00002AFD">
        <w:rPr>
          <w:b/>
          <w:color w:val="002060"/>
        </w:rPr>
        <w:t>dovrseni</w:t>
      </w:r>
      <w:proofErr w:type="spellEnd"/>
      <w:r w:rsidR="00002AFD">
        <w:rPr>
          <w:b/>
          <w:color w:val="002060"/>
        </w:rPr>
        <w:t xml:space="preserve"> 18 roku </w:t>
      </w:r>
      <w:proofErr w:type="spellStart"/>
      <w:r w:rsidR="00002AFD">
        <w:rPr>
          <w:b/>
          <w:color w:val="002060"/>
        </w:rPr>
        <w:t>zivota</w:t>
      </w:r>
      <w:proofErr w:type="spellEnd"/>
      <w:r w:rsidR="00002AFD">
        <w:rPr>
          <w:b/>
          <w:color w:val="002060"/>
        </w:rPr>
        <w:t xml:space="preserve"> (je to </w:t>
      </w:r>
      <w:proofErr w:type="spellStart"/>
      <w:r w:rsidR="00002AFD">
        <w:rPr>
          <w:b/>
          <w:color w:val="002060"/>
        </w:rPr>
        <w:t>chytak</w:t>
      </w:r>
      <w:proofErr w:type="spellEnd"/>
      <w:r w:rsidR="00002AFD">
        <w:rPr>
          <w:b/>
          <w:color w:val="002060"/>
        </w:rPr>
        <w:t>.</w:t>
      </w:r>
      <w:r w:rsidR="0065007B" w:rsidRPr="00002AFD">
        <w:rPr>
          <w:b/>
          <w:color w:val="002060"/>
        </w:rPr>
        <w:t xml:space="preserve"> </w:t>
      </w:r>
    </w:p>
    <w:p w:rsidR="00A51F9A" w:rsidRPr="00002AFD" w:rsidRDefault="00A51F9A" w:rsidP="00A51F9A">
      <w:pPr>
        <w:pStyle w:val="Odsekzoznamu"/>
        <w:numPr>
          <w:ilvl w:val="0"/>
          <w:numId w:val="3"/>
        </w:numPr>
        <w:rPr>
          <w:b/>
        </w:rPr>
      </w:pPr>
      <w:r w:rsidRPr="00002AFD">
        <w:rPr>
          <w:b/>
        </w:rPr>
        <w:lastRenderedPageBreak/>
        <w:t xml:space="preserve">Riaditeľ školy nainštaloval kamerový systém v triedach a v kabinetoch a nedal o tom zamestnancom vedieť </w:t>
      </w:r>
    </w:p>
    <w:p w:rsidR="00A51F9A" w:rsidRPr="00847CBF" w:rsidRDefault="00A51F9A" w:rsidP="00A51F9A">
      <w:pPr>
        <w:pStyle w:val="Odsekzoznamu"/>
        <w:numPr>
          <w:ilvl w:val="0"/>
          <w:numId w:val="18"/>
        </w:numPr>
      </w:pPr>
      <w:r w:rsidRPr="00847CBF">
        <w:t xml:space="preserve"> Bolo jeho konanie v súlade so zákonom</w:t>
      </w:r>
      <w:r w:rsidR="00002AFD">
        <w:t xml:space="preserve">- nie o tom </w:t>
      </w:r>
      <w:proofErr w:type="spellStart"/>
      <w:r w:rsidR="00002AFD">
        <w:t>ze</w:t>
      </w:r>
      <w:proofErr w:type="spellEnd"/>
      <w:r w:rsidR="00002AFD">
        <w:t xml:space="preserve"> monitoruje kabinety </w:t>
      </w:r>
      <w:proofErr w:type="spellStart"/>
      <w:r w:rsidR="00002AFD">
        <w:t>musi</w:t>
      </w:r>
      <w:proofErr w:type="spellEnd"/>
      <w:r w:rsidR="00002AFD">
        <w:t xml:space="preserve"> </w:t>
      </w:r>
      <w:proofErr w:type="spellStart"/>
      <w:r w:rsidR="00002AFD">
        <w:t>upozornit</w:t>
      </w:r>
      <w:proofErr w:type="spellEnd"/>
      <w:r w:rsidR="00002AFD">
        <w:t xml:space="preserve"> </w:t>
      </w:r>
      <w:proofErr w:type="spellStart"/>
      <w:r w:rsidR="00002AFD">
        <w:t>zamestancov</w:t>
      </w:r>
      <w:proofErr w:type="spellEnd"/>
      <w:r w:rsidR="00002AFD">
        <w:t xml:space="preserve"> </w:t>
      </w:r>
    </w:p>
    <w:p w:rsidR="00A51F9A" w:rsidRPr="00847CBF" w:rsidRDefault="00A51F9A" w:rsidP="00A51F9A">
      <w:pPr>
        <w:pStyle w:val="Odsekzoznamu"/>
        <w:numPr>
          <w:ilvl w:val="0"/>
          <w:numId w:val="18"/>
        </w:numPr>
      </w:pPr>
      <w:r w:rsidRPr="00847CBF">
        <w:t>Ak porušil zákon ako sa môžu zamestnanci a kde sťažovať</w:t>
      </w:r>
    </w:p>
    <w:p w:rsidR="00A51F9A" w:rsidRDefault="00A51F9A" w:rsidP="00A51F9A">
      <w:pPr>
        <w:pStyle w:val="Odsekzoznamu"/>
        <w:numPr>
          <w:ilvl w:val="0"/>
          <w:numId w:val="18"/>
        </w:numPr>
      </w:pPr>
      <w:r w:rsidRPr="00847CBF">
        <w:t>Či by sa zmenila situácia keby bol kamerový systém len v</w:t>
      </w:r>
      <w:r w:rsidR="00002AFD">
        <w:t> </w:t>
      </w:r>
      <w:r w:rsidRPr="00847CBF">
        <w:t>triedach</w:t>
      </w:r>
      <w:r w:rsidR="00002AFD">
        <w:t>-</w:t>
      </w:r>
    </w:p>
    <w:p w:rsidR="005422A2" w:rsidRPr="005422A2" w:rsidRDefault="005422A2" w:rsidP="005422A2">
      <w:pPr>
        <w:pStyle w:val="Odsekzoznamu"/>
        <w:ind w:left="1080"/>
        <w:rPr>
          <w:i/>
          <w:color w:val="C00000"/>
        </w:rPr>
      </w:pPr>
      <w:r w:rsidRPr="005422A2">
        <w:rPr>
          <w:i/>
          <w:color w:val="C00000"/>
        </w:rPr>
        <w:t xml:space="preserve">(prípad je k otázke 3 zásady a funkcie pracovného práva) Riaditeľ školy nainštaloval kamerový systém do tried, aby vedel o priebehu vyučovania. Neskôr nainštaloval kamery aj do kabinetov. </w:t>
      </w:r>
    </w:p>
    <w:p w:rsidR="005422A2" w:rsidRPr="005422A2" w:rsidRDefault="005422A2" w:rsidP="005422A2">
      <w:pPr>
        <w:pStyle w:val="Odsekzoznamu"/>
        <w:numPr>
          <w:ilvl w:val="0"/>
          <w:numId w:val="24"/>
        </w:numPr>
        <w:rPr>
          <w:i/>
          <w:color w:val="C00000"/>
        </w:rPr>
      </w:pPr>
      <w:r w:rsidRPr="005422A2">
        <w:rPr>
          <w:i/>
          <w:color w:val="C00000"/>
        </w:rPr>
        <w:t xml:space="preserve">Konal riaditeľ v súlade so zákonom? </w:t>
      </w:r>
    </w:p>
    <w:p w:rsidR="005422A2" w:rsidRPr="005422A2" w:rsidRDefault="005422A2" w:rsidP="005422A2">
      <w:pPr>
        <w:pStyle w:val="Odsekzoznamu"/>
        <w:numPr>
          <w:ilvl w:val="0"/>
          <w:numId w:val="24"/>
        </w:numPr>
        <w:rPr>
          <w:i/>
          <w:color w:val="C00000"/>
        </w:rPr>
      </w:pPr>
      <w:r w:rsidRPr="005422A2">
        <w:rPr>
          <w:i/>
          <w:color w:val="C00000"/>
        </w:rPr>
        <w:t xml:space="preserve"> Môžu sa učitelia nejakým spôsobom ohradiť? (a ešte nejaká tretia otázka, ale to si už nepamätám)</w:t>
      </w:r>
      <w:r>
        <w:rPr>
          <w:i/>
          <w:color w:val="C00000"/>
        </w:rPr>
        <w:t xml:space="preserve"> (ten istý prípad ako 12.)</w:t>
      </w:r>
    </w:p>
    <w:p w:rsidR="00847CBF" w:rsidRDefault="00847CBF" w:rsidP="00847CB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(asi č.14 prípad) V</w:t>
      </w:r>
      <w:r w:rsidRPr="00847CBF">
        <w:rPr>
          <w:b/>
        </w:rPr>
        <w:t>eterinár ma ambulanciu, v ktorej mu zvykne po</w:t>
      </w:r>
      <w:r>
        <w:rPr>
          <w:b/>
        </w:rPr>
        <w:t>máhať jeho 23 ročná dcéra, ktorá</w:t>
      </w:r>
      <w:r w:rsidRPr="00847CBF">
        <w:rPr>
          <w:b/>
        </w:rPr>
        <w:t xml:space="preserve"> študuje veterinu e</w:t>
      </w:r>
      <w:r>
        <w:rPr>
          <w:b/>
        </w:rPr>
        <w:t>xternej forme, jeho brat , ktorý</w:t>
      </w:r>
      <w:r w:rsidRPr="00847CBF">
        <w:rPr>
          <w:b/>
        </w:rPr>
        <w:t xml:space="preserve"> je </w:t>
      </w:r>
      <w:r>
        <w:rPr>
          <w:b/>
        </w:rPr>
        <w:t xml:space="preserve">nezamestnaný </w:t>
      </w:r>
      <w:r w:rsidRPr="00847CBF">
        <w:rPr>
          <w:b/>
        </w:rPr>
        <w:t xml:space="preserve">a evidovaný na úrade prace mu ambulanciu upratuje. </w:t>
      </w:r>
      <w:r>
        <w:rPr>
          <w:b/>
        </w:rPr>
        <w:t>A.</w:t>
      </w:r>
    </w:p>
    <w:p w:rsidR="00847CBF" w:rsidRPr="00847CBF" w:rsidRDefault="00847CBF" w:rsidP="00847CBF">
      <w:pPr>
        <w:pStyle w:val="Odsekzoznamu"/>
        <w:numPr>
          <w:ilvl w:val="0"/>
          <w:numId w:val="19"/>
        </w:numPr>
      </w:pPr>
      <w:r w:rsidRPr="00847CBF">
        <w:t>Či porušuje nejaké ustanovenie zákonníka</w:t>
      </w:r>
      <w:r w:rsidR="007D7FEE">
        <w:t xml:space="preserve"> §2a </w:t>
      </w:r>
      <w:proofErr w:type="spellStart"/>
      <w:r w:rsidR="007D7FEE">
        <w:t>zakona</w:t>
      </w:r>
      <w:proofErr w:type="spellEnd"/>
      <w:r w:rsidR="007D7FEE">
        <w:t xml:space="preserve"> o </w:t>
      </w:r>
      <w:proofErr w:type="spellStart"/>
      <w:r w:rsidR="007D7FEE">
        <w:t>nelegal</w:t>
      </w:r>
      <w:proofErr w:type="spellEnd"/>
      <w:r w:rsidR="007D7FEE">
        <w:t xml:space="preserve">. </w:t>
      </w:r>
      <w:proofErr w:type="spellStart"/>
      <w:r w:rsidR="007D7FEE">
        <w:t>praci</w:t>
      </w:r>
      <w:proofErr w:type="spellEnd"/>
    </w:p>
    <w:p w:rsidR="007D7FEE" w:rsidRPr="00847CBF" w:rsidRDefault="00847CBF" w:rsidP="007D7FEE">
      <w:pPr>
        <w:pStyle w:val="Odsekzoznamu"/>
        <w:numPr>
          <w:ilvl w:val="0"/>
          <w:numId w:val="19"/>
        </w:numPr>
      </w:pPr>
      <w:r w:rsidRPr="00847CBF">
        <w:t>v akom prípade by nešlo o nelegálnu prácu (akože pri rodinných príslušníkoch)</w:t>
      </w:r>
      <w:r w:rsidR="007D7FEE">
        <w:t>.</w:t>
      </w:r>
      <w:r w:rsidR="007D7FEE" w:rsidRPr="007D7FEE">
        <w:t xml:space="preserve"> </w:t>
      </w:r>
      <w:r w:rsidR="007D7FEE">
        <w:t xml:space="preserve">§2a </w:t>
      </w:r>
      <w:proofErr w:type="spellStart"/>
      <w:r w:rsidR="007D7FEE">
        <w:t>zakona</w:t>
      </w:r>
      <w:proofErr w:type="spellEnd"/>
      <w:r w:rsidR="007D7FEE">
        <w:t xml:space="preserve"> o </w:t>
      </w:r>
      <w:proofErr w:type="spellStart"/>
      <w:r w:rsidR="007D7FEE">
        <w:t>nelegal</w:t>
      </w:r>
      <w:proofErr w:type="spellEnd"/>
      <w:r w:rsidR="007D7FEE">
        <w:t xml:space="preserve">. </w:t>
      </w:r>
      <w:proofErr w:type="spellStart"/>
      <w:r w:rsidR="007D7FEE">
        <w:t>Praci</w:t>
      </w:r>
      <w:proofErr w:type="spellEnd"/>
      <w:r w:rsidR="007D7FEE">
        <w:t xml:space="preserve"> </w:t>
      </w:r>
    </w:p>
    <w:p w:rsidR="00847CBF" w:rsidRDefault="00847CBF" w:rsidP="00847CBF">
      <w:pPr>
        <w:pStyle w:val="Odsekzoznamu"/>
        <w:numPr>
          <w:ilvl w:val="0"/>
          <w:numId w:val="19"/>
        </w:numPr>
      </w:pPr>
    </w:p>
    <w:p w:rsidR="00847CBF" w:rsidRDefault="00847CBF" w:rsidP="00847CBF">
      <w:pPr>
        <w:pStyle w:val="Odsekzoznamu"/>
        <w:ind w:left="1080"/>
      </w:pPr>
    </w:p>
    <w:p w:rsidR="00847CBF" w:rsidRDefault="00847CBF" w:rsidP="00847CB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.</w:t>
      </w:r>
    </w:p>
    <w:p w:rsidR="00847CBF" w:rsidRDefault="00051399" w:rsidP="00847CBF">
      <w:pPr>
        <w:pStyle w:val="Odsekzoznamu"/>
        <w:rPr>
          <w:b/>
        </w:rPr>
      </w:pPr>
      <w:r>
        <w:rPr>
          <w:b/>
        </w:rPr>
        <w:pict>
          <v:shape id="_x0000_i1026" type="#_x0000_t75" style="width:255.6pt;height:240pt">
            <v:imagedata r:id="rId6" o:title="yhdt"/>
          </v:shape>
        </w:pict>
      </w:r>
    </w:p>
    <w:p w:rsidR="007D7FEE" w:rsidRDefault="007D7FEE" w:rsidP="007D7FEE">
      <w:pPr>
        <w:pStyle w:val="Odsekzoznamu"/>
        <w:numPr>
          <w:ilvl w:val="0"/>
          <w:numId w:val="33"/>
        </w:numPr>
        <w:spacing w:line="288" w:lineRule="auto"/>
      </w:pPr>
      <w:r>
        <w:t xml:space="preserve">§2a ods.11 písmeno a antidiskriminačného zákona: Za diskrimináciu z dôvodu pohlavia sa považuje aj diskriminácia z dôvodu tehotenstva alebo materstva, ako aj diskriminácia z dôvodu pohlavnej alebo rodovej identifikácie. </w:t>
      </w:r>
    </w:p>
    <w:p w:rsidR="007D7FEE" w:rsidRDefault="007D7FEE" w:rsidP="007D7FEE">
      <w:pPr>
        <w:pStyle w:val="Odsekzoznamu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Diskrimináciu z dôvodu pohlavnej alebo rodovej identifikácie ako diskrimináciu z dôvodu pohlavia potvrdil aj Európsky súdny dvor rozsudkom č. C- 13/94, vo veci P. proti S. and </w:t>
      </w:r>
      <w:proofErr w:type="spellStart"/>
      <w:r>
        <w:rPr>
          <w:rFonts w:cstheme="minorHAnsi"/>
          <w:shd w:val="clear" w:color="auto" w:fill="FFFFFF"/>
        </w:rPr>
        <w:t>Cornwall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County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Council</w:t>
      </w:r>
      <w:proofErr w:type="spellEnd"/>
      <w:r>
        <w:rPr>
          <w:rFonts w:cstheme="minorHAnsi"/>
          <w:shd w:val="clear" w:color="auto" w:fill="FFFFFF"/>
        </w:rPr>
        <w:t xml:space="preserve">, </w:t>
      </w:r>
      <w:proofErr w:type="spellStart"/>
      <w:r>
        <w:rPr>
          <w:rFonts w:cstheme="minorHAnsi"/>
          <w:shd w:val="clear" w:color="auto" w:fill="FFFFFF"/>
        </w:rPr>
        <w:t>SbSD</w:t>
      </w:r>
      <w:proofErr w:type="spellEnd"/>
      <w:r>
        <w:rPr>
          <w:rFonts w:cstheme="minorHAnsi"/>
          <w:shd w:val="clear" w:color="auto" w:fill="FFFFFF"/>
        </w:rPr>
        <w:t xml:space="preserve"> 1996, I-2143 (výpoveď daná </w:t>
      </w:r>
      <w:proofErr w:type="spellStart"/>
      <w:r>
        <w:rPr>
          <w:rFonts w:cstheme="minorHAnsi"/>
          <w:shd w:val="clear" w:color="auto" w:fill="FFFFFF"/>
        </w:rPr>
        <w:t>transexuálovi</w:t>
      </w:r>
      <w:proofErr w:type="spellEnd"/>
      <w:r>
        <w:rPr>
          <w:rFonts w:cstheme="minorHAnsi"/>
          <w:shd w:val="clear" w:color="auto" w:fill="FFFFFF"/>
        </w:rPr>
        <w:t xml:space="preserve"> z dôvodu zmeny pohlavia je v rozpore so zásadou rovnakého zaobchádzania s mužmi a ženami a s princípom rovnosti)</w:t>
      </w:r>
    </w:p>
    <w:p w:rsidR="007D7FEE" w:rsidRDefault="007D7FEE" w:rsidP="007D7FEE">
      <w:pPr>
        <w:pStyle w:val="Odsekzoznamu"/>
        <w:numPr>
          <w:ilvl w:val="0"/>
          <w:numId w:val="33"/>
        </w:numPr>
        <w:spacing w:line="288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§8 odsek 1 antidiskriminačného zákona, §8 odsek 7 písmeno c</w:t>
      </w:r>
    </w:p>
    <w:p w:rsidR="007D7FEE" w:rsidRDefault="007D7FEE" w:rsidP="007D7FEE">
      <w:pPr>
        <w:pStyle w:val="Odsekzoznamu"/>
        <w:numPr>
          <w:ilvl w:val="0"/>
          <w:numId w:val="33"/>
        </w:numPr>
        <w:spacing w:line="288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§2a odsek 5 antidiskriminačného zákona, pre každého môže byť iná hranica čo komu narušuje dôstojnosť</w:t>
      </w:r>
    </w:p>
    <w:p w:rsidR="007D7FEE" w:rsidRDefault="007D7FEE" w:rsidP="00847CBF">
      <w:pPr>
        <w:pStyle w:val="Odsekzoznamu"/>
        <w:rPr>
          <w:b/>
        </w:rPr>
      </w:pPr>
    </w:p>
    <w:p w:rsidR="00847CBF" w:rsidRPr="001A1284" w:rsidRDefault="00847CBF" w:rsidP="00847CB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(15.otázka u </w:t>
      </w:r>
      <w:proofErr w:type="spellStart"/>
      <w:r>
        <w:rPr>
          <w:b/>
        </w:rPr>
        <w:t>Porubana</w:t>
      </w:r>
      <w:proofErr w:type="spellEnd"/>
      <w:r>
        <w:rPr>
          <w:b/>
        </w:rPr>
        <w:t xml:space="preserve">) </w:t>
      </w:r>
      <w:r w:rsidRPr="00847CBF">
        <w:rPr>
          <w:b/>
        </w:rPr>
        <w:t>No ja som mala zamest</w:t>
      </w:r>
      <w:r>
        <w:rPr>
          <w:b/>
        </w:rPr>
        <w:t>n</w:t>
      </w:r>
      <w:r w:rsidRPr="00847CBF">
        <w:rPr>
          <w:b/>
        </w:rPr>
        <w:t>anca, ktorý chcel ísť do obdobného zamestnania v akom pracoval. Počas zamestnania uzavrel pracovnú zmluvu s novým zamestnávateľom a ma</w:t>
      </w:r>
      <w:r>
        <w:rPr>
          <w:b/>
        </w:rPr>
        <w:t xml:space="preserve">l nastúpiť na </w:t>
      </w:r>
      <w:proofErr w:type="spellStart"/>
      <w:r>
        <w:rPr>
          <w:b/>
        </w:rPr>
        <w:t>další</w:t>
      </w:r>
      <w:proofErr w:type="spellEnd"/>
      <w:r>
        <w:rPr>
          <w:b/>
        </w:rPr>
        <w:t xml:space="preserve"> mesiac 1.ho. N</w:t>
      </w:r>
      <w:r w:rsidRPr="00847CBF">
        <w:rPr>
          <w:b/>
        </w:rPr>
        <w:t xml:space="preserve">ovému zamestnávateľovi nepovedal že pracuje v obdobnom zamestnaní ale svojmu zamestnávateľovi to povedal </w:t>
      </w:r>
      <w:r>
        <w:rPr>
          <w:b/>
        </w:rPr>
        <w:t xml:space="preserve">až neskôr </w:t>
      </w:r>
      <w:r w:rsidRPr="00847CBF">
        <w:rPr>
          <w:b/>
        </w:rPr>
        <w:t>a chcel sa so svojim zamestnávateľom dohodnúť na skončenie pracovného pomeru 30. ( keďže 1.ho nastúpil) zamestnávateľ mu to však zamietol a musel počas výpovednej lehoty naďalej pracovať uňho. Tým mu vznikla škoda , lebo nemohol nastúpiť do nového zamestnania</w:t>
      </w:r>
      <w:r>
        <w:rPr>
          <w:b/>
        </w:rPr>
        <w:t xml:space="preserve"> –</w:t>
      </w:r>
      <w:r w:rsidRPr="00847CBF">
        <w:t>otázky neviem</w:t>
      </w:r>
    </w:p>
    <w:p w:rsidR="001A1284" w:rsidRPr="001A1284" w:rsidRDefault="001A1284" w:rsidP="001A1284">
      <w:pPr>
        <w:pStyle w:val="Odsekzoznamu"/>
        <w:rPr>
          <w:b/>
          <w:i/>
          <w:color w:val="C00000"/>
        </w:rPr>
      </w:pPr>
      <w:r w:rsidRPr="001A1284">
        <w:rPr>
          <w:b/>
          <w:i/>
          <w:color w:val="C00000"/>
        </w:rPr>
        <w:t xml:space="preserve">(asi prípad č 11. U iného učiteľa) Muž pracoval ako </w:t>
      </w:r>
      <w:proofErr w:type="spellStart"/>
      <w:r w:rsidRPr="001A1284">
        <w:rPr>
          <w:b/>
          <w:i/>
          <w:color w:val="C00000"/>
        </w:rPr>
        <w:t>sbskar</w:t>
      </w:r>
      <w:proofErr w:type="spellEnd"/>
      <w:r w:rsidRPr="001A1284">
        <w:rPr>
          <w:b/>
          <w:i/>
          <w:color w:val="C00000"/>
        </w:rPr>
        <w:t xml:space="preserve"> a chcel zmeniť prácu. Tak do obdobnej prace sa prihlásil a tam ho prijali. A v starej práci chcel ukončiť pracovný pomer dohodou k 30 a nastúpiť do novej prace 1.ho. Zamestnávateľ mu nevyhovel s povedal mu že musí tam byt do konca výpovednej. Takže nenastúpil do novej prace a spôsobil zamestnávateľovi škodu. (Ten zamestnávateľ nevedel o tom) (skoro ten istý prípad ako 15.)</w:t>
      </w:r>
    </w:p>
    <w:p w:rsidR="001A1284" w:rsidRPr="001A1284" w:rsidRDefault="001A1284" w:rsidP="001A1284">
      <w:pPr>
        <w:pStyle w:val="Odsekzoznamu"/>
        <w:numPr>
          <w:ilvl w:val="0"/>
          <w:numId w:val="21"/>
        </w:numPr>
      </w:pPr>
      <w:r>
        <w:rPr>
          <w:b/>
        </w:rPr>
        <w:t xml:space="preserve"> </w:t>
      </w:r>
      <w:r w:rsidRPr="001A1284">
        <w:t xml:space="preserve">Či má nárok na náhradu škody  </w:t>
      </w:r>
    </w:p>
    <w:p w:rsidR="001A1284" w:rsidRPr="001A1284" w:rsidRDefault="001A1284" w:rsidP="001A1284">
      <w:pPr>
        <w:pStyle w:val="Odsekzoznamu"/>
        <w:numPr>
          <w:ilvl w:val="0"/>
          <w:numId w:val="21"/>
        </w:numPr>
      </w:pPr>
      <w:r w:rsidRPr="001A1284">
        <w:t xml:space="preserve">Čo je informačná povinnosť </w:t>
      </w:r>
    </w:p>
    <w:p w:rsidR="001A1284" w:rsidRPr="001A1284" w:rsidRDefault="001A1284" w:rsidP="001A1284">
      <w:pPr>
        <w:pStyle w:val="Odsekzoznamu"/>
        <w:numPr>
          <w:ilvl w:val="0"/>
          <w:numId w:val="21"/>
        </w:numPr>
      </w:pPr>
      <w:r w:rsidRPr="001A1284">
        <w:t xml:space="preserve"> Bezúhonnosť kedy môže zisťovať a akým spôsobom ju dokázať</w:t>
      </w:r>
    </w:p>
    <w:p w:rsidR="007D7FEE" w:rsidRDefault="007D7FEE" w:rsidP="007D7FEE">
      <w:pPr>
        <w:spacing w:line="288" w:lineRule="auto"/>
      </w:pPr>
    </w:p>
    <w:p w:rsidR="007D7FEE" w:rsidRDefault="007D7FEE" w:rsidP="007D7FEE">
      <w:pPr>
        <w:pStyle w:val="Odsekzoznamu"/>
        <w:numPr>
          <w:ilvl w:val="0"/>
          <w:numId w:val="35"/>
        </w:numPr>
        <w:spacing w:line="288" w:lineRule="auto"/>
      </w:pPr>
      <w:r>
        <w:t>áno má podľa §179odsek 1 ZP, porušil povinnosti vyplývajúce z pracovného pomeru podľa §47odsek 1písm.b</w:t>
      </w:r>
    </w:p>
    <w:p w:rsidR="007D7FEE" w:rsidRDefault="007D7FEE" w:rsidP="007D7FEE">
      <w:pPr>
        <w:pStyle w:val="Odsekzoznamu"/>
        <w:numPr>
          <w:ilvl w:val="0"/>
          <w:numId w:val="35"/>
        </w:numPr>
        <w:spacing w:line="288" w:lineRule="auto"/>
      </w:pPr>
      <w:r>
        <w:t>§22 ZP, §41odsek 7</w:t>
      </w:r>
    </w:p>
    <w:p w:rsidR="007D7FEE" w:rsidRDefault="007D7FEE" w:rsidP="007D7FEE">
      <w:pPr>
        <w:pStyle w:val="Odsekzoznamu"/>
        <w:numPr>
          <w:ilvl w:val="0"/>
          <w:numId w:val="35"/>
        </w:numPr>
        <w:spacing w:line="288" w:lineRule="auto"/>
      </w:pPr>
      <w:r>
        <w:t xml:space="preserve">Bezúhonnosť je definovaná ako čestnosť, férovosť, poctivosť a mravná zachovalosť. Za bezúhonnú považujeme </w:t>
      </w:r>
      <w:proofErr w:type="spellStart"/>
      <w:r>
        <w:t>fyzicku</w:t>
      </w:r>
      <w:proofErr w:type="spellEnd"/>
      <w:r>
        <w:t xml:space="preserve"> osobu, ktorá vedie riadny život, plní si svoje zákonné povinnosti, nepácha priestupky ani trestné činy a nebola v minulosti potrestaná za trestný čin ani </w:t>
      </w:r>
      <w:proofErr w:type="spellStart"/>
      <w:r>
        <w:t>priepustok</w:t>
      </w:r>
      <w:proofErr w:type="spellEnd"/>
      <w:r>
        <w:t>.</w:t>
      </w:r>
    </w:p>
    <w:p w:rsidR="007D7FEE" w:rsidRDefault="007D7FEE" w:rsidP="007D7FEE">
      <w:pPr>
        <w:pStyle w:val="Odsekzoznamu"/>
        <w:ind w:left="1080"/>
      </w:pPr>
      <w:r>
        <w:t>§41 odsek 6 písmeno c</w:t>
      </w:r>
    </w:p>
    <w:p w:rsidR="007D7FEE" w:rsidRPr="007D7FEE" w:rsidRDefault="007D7FEE" w:rsidP="007D7FEE">
      <w:pPr>
        <w:pStyle w:val="Odsekzoznamu"/>
        <w:ind w:left="1080"/>
        <w:rPr>
          <w:rFonts w:cstheme="minorHAnsi"/>
          <w:shd w:val="clear" w:color="auto" w:fill="FFFFFF"/>
        </w:rPr>
      </w:pPr>
      <w:r>
        <w:t>§82 odsek 4 zákona o ochrane osobných údajov</w:t>
      </w:r>
      <w:r w:rsidRPr="007D7FEE">
        <w:rPr>
          <w:rFonts w:cstheme="minorHAnsi"/>
        </w:rPr>
        <w:t xml:space="preserve">- </w:t>
      </w:r>
      <w:r w:rsidRPr="007D7FEE">
        <w:rPr>
          <w:rFonts w:cstheme="minorHAnsi"/>
          <w:shd w:val="clear" w:color="auto" w:fill="FFFFFF"/>
        </w:rPr>
        <w:t> Bezúhonnosť sa preukazuje doloženým výpisom z registra trestov nie starším ako tri mesiace.</w:t>
      </w:r>
    </w:p>
    <w:p w:rsidR="001A1284" w:rsidRPr="00847CBF" w:rsidRDefault="001A1284" w:rsidP="001A1284">
      <w:pPr>
        <w:pStyle w:val="Odsekzoznamu"/>
        <w:rPr>
          <w:b/>
        </w:rPr>
      </w:pPr>
    </w:p>
    <w:p w:rsidR="001A1284" w:rsidRDefault="001A1284" w:rsidP="00847CB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(6.otázka u </w:t>
      </w:r>
      <w:proofErr w:type="spellStart"/>
      <w:r>
        <w:rPr>
          <w:b/>
        </w:rPr>
        <w:t>Porubana</w:t>
      </w:r>
      <w:proofErr w:type="spellEnd"/>
      <w:r>
        <w:rPr>
          <w:b/>
        </w:rPr>
        <w:t xml:space="preserve">) </w:t>
      </w:r>
      <w:r w:rsidRPr="001A1284">
        <w:rPr>
          <w:b/>
        </w:rPr>
        <w:t xml:space="preserve">Štátny občan Brazílie si začne </w:t>
      </w:r>
      <w:r>
        <w:rPr>
          <w:b/>
        </w:rPr>
        <w:t>vážny vzťah so Slovenkou na Eras</w:t>
      </w:r>
      <w:r w:rsidRPr="001A1284">
        <w:rPr>
          <w:b/>
        </w:rPr>
        <w:t>me, násl</w:t>
      </w:r>
      <w:r>
        <w:rPr>
          <w:b/>
        </w:rPr>
        <w:t>edne on chce pracovať na SVK .</w:t>
      </w:r>
    </w:p>
    <w:p w:rsidR="001A1284" w:rsidRPr="001A1284" w:rsidRDefault="001A1284" w:rsidP="001A1284">
      <w:pPr>
        <w:pStyle w:val="Odsekzoznamu"/>
        <w:numPr>
          <w:ilvl w:val="0"/>
          <w:numId w:val="20"/>
        </w:numPr>
      </w:pPr>
      <w:r w:rsidRPr="001A1284">
        <w:t xml:space="preserve">Aké musia byt splnené podmienky aby tu mohol pracovať? </w:t>
      </w:r>
    </w:p>
    <w:p w:rsidR="001A1284" w:rsidRPr="001A1284" w:rsidRDefault="001A1284" w:rsidP="001A1284">
      <w:pPr>
        <w:pStyle w:val="Odsekzoznamu"/>
        <w:numPr>
          <w:ilvl w:val="0"/>
          <w:numId w:val="20"/>
        </w:numPr>
      </w:pPr>
      <w:r w:rsidRPr="001A1284">
        <w:t xml:space="preserve"> Aký je miestne a vecne príslušný úrad na vydanie týchto potvrdení? </w:t>
      </w:r>
    </w:p>
    <w:p w:rsidR="00847CBF" w:rsidRDefault="001A1284" w:rsidP="001A1284">
      <w:pPr>
        <w:pStyle w:val="Odsekzoznamu"/>
        <w:numPr>
          <w:ilvl w:val="0"/>
          <w:numId w:val="20"/>
        </w:numPr>
      </w:pPr>
      <w:r w:rsidRPr="001A1284">
        <w:t xml:space="preserve"> Čo sa stane v prípade ak občan Brazílie nadobudne štátne občianstvo SVK </w:t>
      </w:r>
    </w:p>
    <w:p w:rsidR="001A1284" w:rsidRDefault="001A1284" w:rsidP="001A1284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(</w:t>
      </w:r>
      <w:r w:rsidRPr="001A1284">
        <w:rPr>
          <w:b/>
        </w:rPr>
        <w:t>prípad číslo 2</w:t>
      </w:r>
      <w:r>
        <w:rPr>
          <w:b/>
        </w:rPr>
        <w:t>)</w:t>
      </w:r>
      <w:r w:rsidRPr="001A1284">
        <w:rPr>
          <w:b/>
        </w:rPr>
        <w:t>: Zamest</w:t>
      </w:r>
      <w:r>
        <w:rPr>
          <w:b/>
        </w:rPr>
        <w:t>n</w:t>
      </w:r>
      <w:r w:rsidRPr="001A1284">
        <w:rPr>
          <w:b/>
        </w:rPr>
        <w:t xml:space="preserve">anec Milan spôsobil škodu zamestnávateľovi 300€. Škodu si priznal. Zamestnávateľ chcel uzavrieť </w:t>
      </w:r>
      <w:r>
        <w:rPr>
          <w:b/>
        </w:rPr>
        <w:t>dohodu o zrážkach zo mzdy, ale M</w:t>
      </w:r>
      <w:r w:rsidRPr="001A1284">
        <w:rPr>
          <w:b/>
        </w:rPr>
        <w:t xml:space="preserve">ilan s tým nesúhlasil a chcel postupovať podľa OZ a využiť dohodu o splátkach. </w:t>
      </w:r>
    </w:p>
    <w:p w:rsidR="005422A2" w:rsidRPr="005422A2" w:rsidRDefault="001A1284" w:rsidP="001A1284">
      <w:pPr>
        <w:pStyle w:val="Odsekzoznamu"/>
        <w:numPr>
          <w:ilvl w:val="0"/>
          <w:numId w:val="22"/>
        </w:numPr>
      </w:pPr>
      <w:r w:rsidRPr="005422A2">
        <w:t xml:space="preserve"> Či je možné využiť v pracovnoprávnych vzťahoch aj zabezpečovacie prostriedky v zmysle OZ (nie zákonník práce pozná iba 3 - záložne právo, ručenie a dohodu o zrážkach zo mzdy) </w:t>
      </w:r>
    </w:p>
    <w:p w:rsidR="005422A2" w:rsidRPr="005422A2" w:rsidRDefault="005422A2" w:rsidP="001A1284">
      <w:pPr>
        <w:pStyle w:val="Odsekzoznamu"/>
        <w:numPr>
          <w:ilvl w:val="0"/>
          <w:numId w:val="22"/>
        </w:numPr>
      </w:pPr>
      <w:r w:rsidRPr="005422A2">
        <w:lastRenderedPageBreak/>
        <w:t>Č</w:t>
      </w:r>
      <w:r w:rsidR="001A1284" w:rsidRPr="005422A2">
        <w:t xml:space="preserve">i je možné využiť v pracovnoprávnych vzťahoch všeobecne </w:t>
      </w:r>
      <w:r w:rsidRPr="005422A2">
        <w:t xml:space="preserve">ustanovenia 8.casti OZ (áno) </w:t>
      </w:r>
    </w:p>
    <w:p w:rsidR="001A1284" w:rsidRDefault="005422A2" w:rsidP="001A1284">
      <w:pPr>
        <w:pStyle w:val="Odsekzoznamu"/>
        <w:numPr>
          <w:ilvl w:val="0"/>
          <w:numId w:val="22"/>
        </w:numPr>
      </w:pPr>
      <w:r w:rsidRPr="005422A2">
        <w:t>A</w:t>
      </w:r>
      <w:r w:rsidR="001A1284" w:rsidRPr="005422A2">
        <w:t>ký vzťah je medzi OZ a ZP (</w:t>
      </w:r>
      <w:proofErr w:type="spellStart"/>
      <w:r w:rsidR="001A1284" w:rsidRPr="005422A2">
        <w:t>subsidiarny</w:t>
      </w:r>
      <w:proofErr w:type="spellEnd"/>
      <w:r w:rsidR="001A1284" w:rsidRPr="005422A2">
        <w:t xml:space="preserve">) </w:t>
      </w:r>
    </w:p>
    <w:p w:rsidR="005422A2" w:rsidRDefault="005422A2" w:rsidP="005422A2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Miško mal 14 rokov a jeho rodičia vlastnili reštaurá</w:t>
      </w:r>
      <w:r w:rsidRPr="005422A2">
        <w:rPr>
          <w:b/>
        </w:rPr>
        <w:t xml:space="preserve">ciu- zomreli </w:t>
      </w:r>
    </w:p>
    <w:p w:rsidR="005422A2" w:rsidRPr="005422A2" w:rsidRDefault="005422A2" w:rsidP="005422A2">
      <w:pPr>
        <w:pStyle w:val="Odsekzoznamu"/>
        <w:numPr>
          <w:ilvl w:val="0"/>
          <w:numId w:val="23"/>
        </w:numPr>
      </w:pPr>
      <w:r w:rsidRPr="005422A2">
        <w:t>Môže Miško zdediť živnosť ?</w:t>
      </w:r>
    </w:p>
    <w:p w:rsidR="005422A2" w:rsidRPr="005422A2" w:rsidRDefault="005422A2" w:rsidP="005422A2">
      <w:pPr>
        <w:pStyle w:val="Odsekzoznamu"/>
        <w:numPr>
          <w:ilvl w:val="0"/>
          <w:numId w:val="23"/>
        </w:numPr>
      </w:pPr>
      <w:r w:rsidRPr="005422A2">
        <w:t xml:space="preserve">Môže byť Miško prevádzkar ? </w:t>
      </w:r>
    </w:p>
    <w:p w:rsidR="005422A2" w:rsidRDefault="005422A2" w:rsidP="005422A2">
      <w:pPr>
        <w:pStyle w:val="Odsekzoznamu"/>
        <w:numPr>
          <w:ilvl w:val="0"/>
          <w:numId w:val="23"/>
        </w:numPr>
      </w:pPr>
      <w:r w:rsidRPr="005422A2">
        <w:t>Môže Miško pracovať v reštaurácii?</w:t>
      </w:r>
    </w:p>
    <w:p w:rsidR="00956F7F" w:rsidRDefault="005E0BEF" w:rsidP="005E0BE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Zabezpečenie závä</w:t>
      </w:r>
      <w:r w:rsidRPr="005E0BEF">
        <w:rPr>
          <w:b/>
        </w:rPr>
        <w:t xml:space="preserve">zku </w:t>
      </w:r>
      <w:r>
        <w:rPr>
          <w:b/>
        </w:rPr>
        <w:t xml:space="preserve">–zamestnávateľ </w:t>
      </w:r>
      <w:r w:rsidRPr="005E0BEF">
        <w:rPr>
          <w:b/>
        </w:rPr>
        <w:t>si so zames</w:t>
      </w:r>
      <w:r>
        <w:rPr>
          <w:b/>
        </w:rPr>
        <w:t>tnancom v zmluve dohodol zmluvnú pokutu že zakaždým keď bude meškať do prace musí zaplatiť 50€. A že zamestnanec meškal a</w:t>
      </w:r>
      <w:r w:rsidR="00956F7F">
        <w:rPr>
          <w:b/>
        </w:rPr>
        <w:t> že zamestnávateľ vyž</w:t>
      </w:r>
      <w:r w:rsidRPr="005E0BEF">
        <w:rPr>
          <w:b/>
        </w:rPr>
        <w:t>adoval aby zaplatil 50€</w:t>
      </w:r>
      <w:r w:rsidR="00956F7F">
        <w:rPr>
          <w:rFonts w:ascii="Calibri" w:hAnsi="Calibri" w:cs="Calibri"/>
          <w:b/>
        </w:rPr>
        <w:t>.</w:t>
      </w:r>
      <w:r w:rsidRPr="005E0BEF">
        <w:rPr>
          <w:b/>
        </w:rPr>
        <w:t xml:space="preserve"> </w:t>
      </w:r>
    </w:p>
    <w:p w:rsidR="00956F7F" w:rsidRPr="00956F7F" w:rsidRDefault="00956F7F" w:rsidP="00956F7F">
      <w:pPr>
        <w:pStyle w:val="Odsekzoznamu"/>
        <w:numPr>
          <w:ilvl w:val="0"/>
          <w:numId w:val="25"/>
        </w:numPr>
      </w:pPr>
      <w:r w:rsidRPr="00956F7F">
        <w:t>Aké druhy zabezpečenia záväzku pozná</w:t>
      </w:r>
      <w:r w:rsidR="005E0BEF" w:rsidRPr="00956F7F">
        <w:t xml:space="preserve"> ZP </w:t>
      </w:r>
      <w:r w:rsidR="007D7FEE">
        <w:t>§ 20</w:t>
      </w:r>
    </w:p>
    <w:p w:rsidR="00956F7F" w:rsidRPr="00956F7F" w:rsidRDefault="00956F7F" w:rsidP="00956F7F">
      <w:pPr>
        <w:pStyle w:val="Odsekzoznamu"/>
        <w:numPr>
          <w:ilvl w:val="0"/>
          <w:numId w:val="25"/>
        </w:numPr>
      </w:pPr>
      <w:r w:rsidRPr="00956F7F">
        <w:t>Či toto dojednanie je platne ?</w:t>
      </w:r>
      <w:r w:rsidR="00B35EF4">
        <w:t xml:space="preserve"> nie </w:t>
      </w:r>
      <w:proofErr w:type="spellStart"/>
      <w:r w:rsidR="00B35EF4">
        <w:t>zabezpecit</w:t>
      </w:r>
      <w:proofErr w:type="spellEnd"/>
      <w:r w:rsidR="00B35EF4">
        <w:t xml:space="preserve"> sa </w:t>
      </w:r>
      <w:proofErr w:type="spellStart"/>
      <w:r w:rsidR="00B35EF4">
        <w:t>smu</w:t>
      </w:r>
      <w:proofErr w:type="spellEnd"/>
      <w:r w:rsidR="00B35EF4">
        <w:t xml:space="preserve"> len splatne </w:t>
      </w:r>
      <w:proofErr w:type="spellStart"/>
      <w:r w:rsidR="00B35EF4">
        <w:t>pohladavky</w:t>
      </w:r>
      <w:proofErr w:type="spellEnd"/>
      <w:r w:rsidR="00B35EF4">
        <w:t xml:space="preserve">. </w:t>
      </w:r>
    </w:p>
    <w:p w:rsidR="005E0BEF" w:rsidRDefault="00956F7F" w:rsidP="00956F7F">
      <w:pPr>
        <w:pStyle w:val="Odsekzoznamu"/>
        <w:numPr>
          <w:ilvl w:val="0"/>
          <w:numId w:val="25"/>
        </w:numPr>
      </w:pPr>
      <w:r w:rsidRPr="00956F7F">
        <w:t>Čo keď zmluvnú pokutu neustanovuje ZP?</w:t>
      </w:r>
      <w:r w:rsidR="00B35EF4">
        <w:t xml:space="preserve"> </w:t>
      </w:r>
      <w:proofErr w:type="spellStart"/>
      <w:r w:rsidR="00B35EF4">
        <w:t>Taketo</w:t>
      </w:r>
      <w:proofErr w:type="spellEnd"/>
      <w:r w:rsidR="00B35EF4">
        <w:t xml:space="preserve"> </w:t>
      </w:r>
      <w:proofErr w:type="spellStart"/>
      <w:r w:rsidR="00B35EF4">
        <w:t>zabezpecenie</w:t>
      </w:r>
      <w:proofErr w:type="spellEnd"/>
      <w:r w:rsidR="00B35EF4">
        <w:t xml:space="preserve"> sa nesmie </w:t>
      </w:r>
      <w:proofErr w:type="spellStart"/>
      <w:r w:rsidR="00B35EF4">
        <w:t>pouzivat</w:t>
      </w:r>
      <w:proofErr w:type="spellEnd"/>
      <w:r w:rsidR="00B35EF4">
        <w:t xml:space="preserve">. ZP vymedzuje </w:t>
      </w:r>
      <w:proofErr w:type="spellStart"/>
      <w:r w:rsidR="00B35EF4">
        <w:t>vsetky</w:t>
      </w:r>
      <w:proofErr w:type="spellEnd"/>
      <w:r w:rsidR="00B35EF4">
        <w:t xml:space="preserve"> </w:t>
      </w:r>
      <w:proofErr w:type="spellStart"/>
      <w:r w:rsidR="00B35EF4">
        <w:t>zabezpecovacie</w:t>
      </w:r>
      <w:proofErr w:type="spellEnd"/>
      <w:r w:rsidR="00B35EF4">
        <w:t xml:space="preserve"> prostriedky</w:t>
      </w:r>
    </w:p>
    <w:p w:rsidR="00B35EF4" w:rsidRDefault="00B35EF4" w:rsidP="00B35EF4">
      <w:pPr>
        <w:pStyle w:val="Odsekzoznamu"/>
        <w:ind w:left="1080"/>
      </w:pPr>
    </w:p>
    <w:p w:rsidR="00956F7F" w:rsidRDefault="00956F7F" w:rsidP="00956F7F">
      <w:pPr>
        <w:pStyle w:val="Odsekzoznamu"/>
        <w:numPr>
          <w:ilvl w:val="0"/>
          <w:numId w:val="3"/>
        </w:numPr>
        <w:rPr>
          <w:b/>
        </w:rPr>
      </w:pPr>
      <w:r w:rsidRPr="00956F7F">
        <w:rPr>
          <w:b/>
        </w:rPr>
        <w:t xml:space="preserve">Bol žiak X s vekom 15 rokov ktorým zamestnávateľ chcel uzatvoriť dohodu o brigádnickej práci študenta 2.7.2018 </w:t>
      </w:r>
    </w:p>
    <w:p w:rsidR="00956F7F" w:rsidRPr="00956F7F" w:rsidRDefault="00956F7F" w:rsidP="00956F7F">
      <w:pPr>
        <w:pStyle w:val="Odsekzoznamu"/>
        <w:numPr>
          <w:ilvl w:val="0"/>
          <w:numId w:val="26"/>
        </w:numPr>
      </w:pPr>
      <w:r w:rsidRPr="00956F7F">
        <w:t xml:space="preserve">Mohol uzatvoriť s nim zamestnávať túto dohodu o brigádnickej práci študenta ? </w:t>
      </w:r>
    </w:p>
    <w:p w:rsidR="00956F7F" w:rsidRPr="00956F7F" w:rsidRDefault="00956F7F" w:rsidP="00956F7F">
      <w:pPr>
        <w:pStyle w:val="Odsekzoznamu"/>
        <w:numPr>
          <w:ilvl w:val="0"/>
          <w:numId w:val="26"/>
        </w:numPr>
      </w:pPr>
      <w:r w:rsidRPr="00956F7F">
        <w:t xml:space="preserve">Potrebuje zamestnávať súhlas jeho zákonného zástupcu </w:t>
      </w:r>
    </w:p>
    <w:p w:rsidR="00956F7F" w:rsidRDefault="00956F7F" w:rsidP="00956F7F">
      <w:pPr>
        <w:pStyle w:val="Odsekzoznamu"/>
        <w:numPr>
          <w:ilvl w:val="0"/>
          <w:numId w:val="26"/>
        </w:numPr>
      </w:pPr>
      <w:r w:rsidRPr="00956F7F">
        <w:t>Keďže chcel študenta zamestnávať na post pokladníka môže s nim uzatvoriť dohodu o hmotnej zodpovednosti ?</w:t>
      </w:r>
    </w:p>
    <w:p w:rsidR="007D7FEE" w:rsidRDefault="007D7FEE" w:rsidP="007D7FEE">
      <w:pPr>
        <w:rPr>
          <w:rFonts w:ascii="Segoe UI" w:hAnsi="Segoe UI" w:cs="Segoe UI"/>
          <w:color w:val="000000"/>
          <w:shd w:val="clear" w:color="auto" w:fill="F1F0F0"/>
        </w:rPr>
      </w:pPr>
      <w:r>
        <w:rPr>
          <w:rFonts w:ascii="Segoe UI" w:hAnsi="Segoe UI" w:cs="Segoe UI"/>
          <w:color w:val="000000"/>
          <w:shd w:val="clear" w:color="auto" w:fill="F1F0F0"/>
        </w:rPr>
        <w:t xml:space="preserve">a. Mohol </w:t>
      </w:r>
    </w:p>
    <w:p w:rsidR="007D7FEE" w:rsidRDefault="007D7FEE" w:rsidP="007D7FEE">
      <w:pPr>
        <w:rPr>
          <w:rFonts w:ascii="Segoe UI" w:hAnsi="Segoe UI" w:cs="Segoe UI"/>
          <w:color w:val="000000"/>
          <w:shd w:val="clear" w:color="auto" w:fill="F1F0F0"/>
        </w:rPr>
      </w:pPr>
      <w:r>
        <w:rPr>
          <w:rFonts w:ascii="Segoe UI" w:hAnsi="Segoe UI" w:cs="Segoe UI"/>
          <w:color w:val="000000"/>
          <w:shd w:val="clear" w:color="auto" w:fill="F1F0F0"/>
        </w:rPr>
        <w:t xml:space="preserve">b. Potrebuje len vyjadrenie,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suhlas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nemusi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byt </w:t>
      </w:r>
    </w:p>
    <w:p w:rsidR="007D7FEE" w:rsidRDefault="007D7FEE" w:rsidP="007D7FEE">
      <w:r>
        <w:rPr>
          <w:rFonts w:ascii="Segoe UI" w:hAnsi="Segoe UI" w:cs="Segoe UI"/>
          <w:color w:val="000000"/>
          <w:shd w:val="clear" w:color="auto" w:fill="F1F0F0"/>
        </w:rPr>
        <w:t xml:space="preserve">c. Nie,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az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od 18 rokov</w:t>
      </w:r>
    </w:p>
    <w:p w:rsidR="00956F7F" w:rsidRDefault="00956F7F" w:rsidP="00956F7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U</w:t>
      </w:r>
      <w:r w:rsidRPr="00956F7F">
        <w:rPr>
          <w:b/>
        </w:rPr>
        <w:t xml:space="preserve">zavreli pracovnú zmluvu aj so </w:t>
      </w:r>
      <w:proofErr w:type="spellStart"/>
      <w:r w:rsidRPr="00956F7F">
        <w:rPr>
          <w:b/>
        </w:rPr>
        <w:t>skušobnou</w:t>
      </w:r>
      <w:proofErr w:type="spellEnd"/>
      <w:r w:rsidRPr="00956F7F">
        <w:rPr>
          <w:b/>
        </w:rPr>
        <w:t xml:space="preserve"> dobou 3 mesiace , tuším 7 júna ako deň nástupu do práce , zamestnanec však ochorel a 3 mesiace neprišiel do roboty, až v septembri a po 10 dňoch mu dal výpoveď zamestnávateľ , tak zamestnanec namietal</w:t>
      </w:r>
      <w:r>
        <w:rPr>
          <w:b/>
        </w:rPr>
        <w:t xml:space="preserve"> </w:t>
      </w:r>
      <w:r w:rsidRPr="00956F7F">
        <w:rPr>
          <w:b/>
        </w:rPr>
        <w:t>,že bol v s</w:t>
      </w:r>
      <w:r>
        <w:rPr>
          <w:b/>
        </w:rPr>
        <w:t>kúšobnej dobe.</w:t>
      </w:r>
    </w:p>
    <w:p w:rsidR="00956F7F" w:rsidRPr="00956F7F" w:rsidRDefault="00956F7F" w:rsidP="00956F7F">
      <w:pPr>
        <w:pStyle w:val="Odsekzoznamu"/>
        <w:numPr>
          <w:ilvl w:val="0"/>
          <w:numId w:val="27"/>
        </w:numPr>
      </w:pPr>
      <w:r w:rsidRPr="00956F7F">
        <w:t xml:space="preserve">Či bola jeho námietka odôvodnená </w:t>
      </w:r>
    </w:p>
    <w:p w:rsidR="00956F7F" w:rsidRDefault="00956F7F" w:rsidP="00956F7F">
      <w:pPr>
        <w:pStyle w:val="Odsekzoznamu"/>
        <w:numPr>
          <w:ilvl w:val="0"/>
          <w:numId w:val="27"/>
        </w:numPr>
      </w:pPr>
      <w:r w:rsidRPr="00956F7F">
        <w:t>Rozdiel medzi dobou a</w:t>
      </w:r>
      <w:r w:rsidR="007D7FEE">
        <w:t> </w:t>
      </w:r>
      <w:r w:rsidRPr="00956F7F">
        <w:t>lehotou</w:t>
      </w:r>
    </w:p>
    <w:p w:rsidR="007D7FEE" w:rsidRDefault="007D7FEE" w:rsidP="007D7FEE">
      <w:pPr>
        <w:rPr>
          <w:rFonts w:ascii="Segoe UI" w:hAnsi="Segoe UI" w:cs="Segoe UI"/>
          <w:color w:val="000000"/>
          <w:shd w:val="clear" w:color="auto" w:fill="F1F0F0"/>
        </w:rPr>
      </w:pPr>
      <w:r>
        <w:rPr>
          <w:rFonts w:ascii="Segoe UI" w:hAnsi="Segoe UI" w:cs="Segoe UI"/>
          <w:color w:val="000000"/>
          <w:shd w:val="clear" w:color="auto" w:fill="F1F0F0"/>
        </w:rPr>
        <w:t xml:space="preserve">a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Nieje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pretoze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plynutie doby bolo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prerusene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z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dovodu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prekazky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v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praci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</w:p>
    <w:p w:rsidR="007D7FEE" w:rsidRDefault="007D7FEE" w:rsidP="007D7FEE">
      <w:r>
        <w:rPr>
          <w:rFonts w:ascii="Segoe UI" w:hAnsi="Segoe UI" w:cs="Segoe UI"/>
          <w:color w:val="000000"/>
          <w:shd w:val="clear" w:color="auto" w:fill="F1F0F0"/>
        </w:rPr>
        <w:t xml:space="preserve">b. Doba plynie odo dna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pravnej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skutocnosti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a uplynie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posledny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den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aj cez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vikend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/ sviatok/ lehota plynie odo dna po dni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pravnej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skutocnosti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urcujucej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zaciatok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jej plynutia a uplynie v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pracovny</w:t>
      </w:r>
      <w:proofErr w:type="spellEnd"/>
      <w:r>
        <w:rPr>
          <w:rFonts w:ascii="Segoe UI" w:hAnsi="Segoe UI" w:cs="Segoe UI"/>
          <w:color w:val="000000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1F0F0"/>
        </w:rPr>
        <w:t>den</w:t>
      </w:r>
      <w:proofErr w:type="spellEnd"/>
    </w:p>
    <w:p w:rsidR="00956F7F" w:rsidRDefault="00956F7F" w:rsidP="00956F7F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S</w:t>
      </w:r>
      <w:r w:rsidRPr="00956F7F">
        <w:rPr>
          <w:b/>
        </w:rPr>
        <w:t>lečna uzavrela zmlu</w:t>
      </w:r>
      <w:r>
        <w:rPr>
          <w:b/>
        </w:rPr>
        <w:t>vu so skúšobnou dobou 3 mesiace. Deň nástupu-</w:t>
      </w:r>
      <w:r w:rsidRPr="00956F7F">
        <w:rPr>
          <w:b/>
        </w:rPr>
        <w:t>28.10 ale nastúpila až 2.1</w:t>
      </w:r>
      <w:r>
        <w:rPr>
          <w:b/>
        </w:rPr>
        <w:t xml:space="preserve">1 a od 5.11 do 15.11 bola </w:t>
      </w:r>
      <w:proofErr w:type="spellStart"/>
      <w:r>
        <w:rPr>
          <w:b/>
        </w:rPr>
        <w:t>pn</w:t>
      </w:r>
      <w:proofErr w:type="spellEnd"/>
      <w:r>
        <w:rPr>
          <w:b/>
        </w:rPr>
        <w:t xml:space="preserve">. </w:t>
      </w:r>
    </w:p>
    <w:p w:rsidR="00956F7F" w:rsidRPr="00722A77" w:rsidRDefault="00956F7F" w:rsidP="00956F7F">
      <w:pPr>
        <w:pStyle w:val="Odsekzoznamu"/>
        <w:numPr>
          <w:ilvl w:val="0"/>
          <w:numId w:val="28"/>
        </w:numPr>
        <w:rPr>
          <w:b/>
          <w:color w:val="002060"/>
        </w:rPr>
      </w:pPr>
      <w:r w:rsidRPr="00956F7F">
        <w:t xml:space="preserve">Kedy začína plynúť skúšobná, kedy skončí </w:t>
      </w:r>
      <w:r w:rsidR="00722A77">
        <w:t>–</w:t>
      </w:r>
      <w:r w:rsidR="00722A77" w:rsidRPr="00722A77">
        <w:rPr>
          <w:b/>
          <w:color w:val="002060"/>
        </w:rPr>
        <w:t xml:space="preserve">začína dňom </w:t>
      </w:r>
      <w:proofErr w:type="spellStart"/>
      <w:r w:rsidR="00722A77" w:rsidRPr="00722A77">
        <w:rPr>
          <w:b/>
          <w:color w:val="002060"/>
        </w:rPr>
        <w:t>nastupu</w:t>
      </w:r>
      <w:proofErr w:type="spellEnd"/>
      <w:r w:rsidR="00722A77" w:rsidRPr="00722A77">
        <w:rPr>
          <w:b/>
          <w:color w:val="002060"/>
        </w:rPr>
        <w:t xml:space="preserve"> čiže mala by 28.10 predĺži sa o 16 dní</w:t>
      </w:r>
    </w:p>
    <w:p w:rsidR="001A1284" w:rsidRPr="00422A61" w:rsidRDefault="00956F7F" w:rsidP="00956F7F">
      <w:pPr>
        <w:pStyle w:val="Odsekzoznamu"/>
        <w:numPr>
          <w:ilvl w:val="0"/>
          <w:numId w:val="28"/>
        </w:numPr>
        <w:rPr>
          <w:b/>
          <w:color w:val="002060"/>
        </w:rPr>
      </w:pPr>
      <w:r w:rsidRPr="00956F7F">
        <w:t>Rozdiel medzi dobou a</w:t>
      </w:r>
      <w:r w:rsidR="00722A77">
        <w:t> </w:t>
      </w:r>
      <w:r w:rsidRPr="00956F7F">
        <w:t>lehotou</w:t>
      </w:r>
      <w:r w:rsidR="00722A77">
        <w:t>-</w:t>
      </w:r>
      <w:r w:rsidR="00722A77" w:rsidRPr="00422A61">
        <w:rPr>
          <w:b/>
          <w:color w:val="002060"/>
        </w:rPr>
        <w:t xml:space="preserve">doba (vrátane </w:t>
      </w:r>
      <w:proofErr w:type="spellStart"/>
      <w:r w:rsidR="00722A77" w:rsidRPr="00422A61">
        <w:rPr>
          <w:b/>
          <w:color w:val="002060"/>
        </w:rPr>
        <w:t>sviatkov,sobôt</w:t>
      </w:r>
      <w:proofErr w:type="spellEnd"/>
      <w:r w:rsidR="00722A77" w:rsidRPr="00422A61">
        <w:rPr>
          <w:b/>
          <w:color w:val="002060"/>
        </w:rPr>
        <w:t>) lehota(začína plynúť nasledujúci deň(</w:t>
      </w:r>
      <w:bookmarkStart w:id="0" w:name="_GoBack"/>
      <w:bookmarkEnd w:id="0"/>
    </w:p>
    <w:p w:rsidR="00956F7F" w:rsidRDefault="00956F7F" w:rsidP="00956F7F">
      <w:pPr>
        <w:pStyle w:val="Odsekzoznamu"/>
        <w:numPr>
          <w:ilvl w:val="0"/>
          <w:numId w:val="3"/>
        </w:numPr>
        <w:rPr>
          <w:b/>
        </w:rPr>
      </w:pPr>
      <w:r w:rsidRPr="00956F7F">
        <w:rPr>
          <w:b/>
        </w:rPr>
        <w:lastRenderedPageBreak/>
        <w:t xml:space="preserve"> Zamestnávateľ ústne poveril jedného zo 4roch zamestnancov</w:t>
      </w:r>
      <w:r>
        <w:rPr>
          <w:b/>
        </w:rPr>
        <w:t xml:space="preserve"> aby  dával úlohy a pokyny ostatným. Ostatný ho nerešpektovali, lebo na to údajne nemá právo</w:t>
      </w:r>
      <w:r w:rsidR="009A6FDC">
        <w:rPr>
          <w:b/>
        </w:rPr>
        <w:t xml:space="preserve"> (dávať príkazy)</w:t>
      </w:r>
      <w:r>
        <w:rPr>
          <w:b/>
        </w:rPr>
        <w:t>.</w:t>
      </w:r>
    </w:p>
    <w:p w:rsidR="00956F7F" w:rsidRDefault="00956F7F" w:rsidP="00956F7F">
      <w:pPr>
        <w:pStyle w:val="Odsekzoznamu"/>
        <w:numPr>
          <w:ilvl w:val="0"/>
          <w:numId w:val="29"/>
        </w:numPr>
      </w:pPr>
      <w:r w:rsidRPr="009A6FDC">
        <w:t xml:space="preserve">Mohol </w:t>
      </w:r>
      <w:r w:rsidR="009A6FDC" w:rsidRPr="009A6FDC">
        <w:t>takto zamestnávateľ poveriť svojho zamestnanca?</w:t>
      </w:r>
    </w:p>
    <w:p w:rsidR="00722A77" w:rsidRPr="00722A77" w:rsidRDefault="00722A77" w:rsidP="00722A77">
      <w:pPr>
        <w:rPr>
          <w:b/>
          <w:color w:val="002060"/>
        </w:rPr>
      </w:pPr>
      <w:r w:rsidRPr="00722A77">
        <w:rPr>
          <w:b/>
          <w:color w:val="002060"/>
        </w:rPr>
        <w:t xml:space="preserve">a)nemohol par 9 </w:t>
      </w:r>
      <w:proofErr w:type="spellStart"/>
      <w:r w:rsidRPr="00722A77">
        <w:rPr>
          <w:b/>
          <w:color w:val="002060"/>
        </w:rPr>
        <w:t>ods</w:t>
      </w:r>
      <w:proofErr w:type="spellEnd"/>
      <w:r w:rsidRPr="00722A77">
        <w:rPr>
          <w:b/>
          <w:color w:val="002060"/>
        </w:rPr>
        <w:t xml:space="preserve"> 2 ZP </w:t>
      </w:r>
      <w:proofErr w:type="spellStart"/>
      <w:r w:rsidRPr="00722A77">
        <w:rPr>
          <w:b/>
          <w:color w:val="002060"/>
        </w:rPr>
        <w:t>musi</w:t>
      </w:r>
      <w:proofErr w:type="spellEnd"/>
      <w:r w:rsidRPr="00722A77">
        <w:rPr>
          <w:b/>
          <w:color w:val="002060"/>
        </w:rPr>
        <w:t xml:space="preserve"> písomne poveriť</w:t>
      </w:r>
    </w:p>
    <w:p w:rsidR="00956F7F" w:rsidRDefault="00956F7F" w:rsidP="00956F7F">
      <w:pPr>
        <w:pStyle w:val="Odsekzoznamu"/>
        <w:numPr>
          <w:ilvl w:val="0"/>
          <w:numId w:val="29"/>
        </w:numPr>
      </w:pPr>
      <w:r w:rsidRPr="009A6FDC">
        <w:t>Je to v súlade so zákonom</w:t>
      </w:r>
      <w:r w:rsidR="009A6FDC">
        <w:t>? (treba písomné poverenie</w:t>
      </w:r>
      <w:r w:rsidR="009A6FDC" w:rsidRPr="009A6FDC">
        <w:t>, nie ústne)</w:t>
      </w:r>
    </w:p>
    <w:p w:rsidR="009A6FDC" w:rsidRDefault="009A6FDC" w:rsidP="009A6FD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Kristína  pracuje v s.r.o. ako sekretárka a jej vedúci ju stále zosmiešňuje a ponižuje. Potom jej povie že pokiaľ sa k nemu bude lepšie správať, zoberie ju na služobnú cestu do Ameriky ako sekretárku.</w:t>
      </w:r>
    </w:p>
    <w:p w:rsidR="009A6FDC" w:rsidRPr="009A6FDC" w:rsidRDefault="009A6FDC" w:rsidP="009A6FDC">
      <w:pPr>
        <w:pStyle w:val="Odsekzoznamu"/>
        <w:numPr>
          <w:ilvl w:val="0"/>
          <w:numId w:val="30"/>
        </w:numPr>
      </w:pPr>
      <w:r>
        <w:rPr>
          <w:b/>
        </w:rPr>
        <w:t> </w:t>
      </w:r>
      <w:r w:rsidRPr="009A6FDC">
        <w:t>Zhodnoť správanie vedúceho</w:t>
      </w:r>
      <w:r w:rsidR="00463438" w:rsidRPr="00722A77">
        <w:rPr>
          <w:b/>
          <w:color w:val="002060"/>
        </w:rPr>
        <w:t xml:space="preserve">- </w:t>
      </w:r>
      <w:r w:rsidR="00722A77" w:rsidRPr="00722A77">
        <w:rPr>
          <w:b/>
          <w:color w:val="002060"/>
        </w:rPr>
        <w:t xml:space="preserve">ide o obťažovanie </w:t>
      </w:r>
      <w:proofErr w:type="spellStart"/>
      <w:r w:rsidR="00722A77" w:rsidRPr="00722A77">
        <w:rPr>
          <w:b/>
          <w:color w:val="002060"/>
        </w:rPr>
        <w:t>podla</w:t>
      </w:r>
      <w:proofErr w:type="spellEnd"/>
      <w:r w:rsidR="00722A77" w:rsidRPr="00722A77">
        <w:rPr>
          <w:b/>
          <w:color w:val="002060"/>
        </w:rPr>
        <w:t xml:space="preserve"> par 2a (4) </w:t>
      </w:r>
      <w:proofErr w:type="spellStart"/>
      <w:r w:rsidR="00722A77" w:rsidRPr="00722A77">
        <w:rPr>
          <w:b/>
          <w:color w:val="002060"/>
        </w:rPr>
        <w:t>zakona</w:t>
      </w:r>
      <w:proofErr w:type="spellEnd"/>
      <w:r w:rsidR="00722A77" w:rsidRPr="00722A77">
        <w:rPr>
          <w:b/>
          <w:color w:val="002060"/>
        </w:rPr>
        <w:t xml:space="preserve"> c 365/2004</w:t>
      </w:r>
    </w:p>
    <w:p w:rsidR="009A6FDC" w:rsidRPr="00722A77" w:rsidRDefault="009A6FDC" w:rsidP="009A6FDC">
      <w:pPr>
        <w:pStyle w:val="Odsekzoznamu"/>
        <w:numPr>
          <w:ilvl w:val="0"/>
          <w:numId w:val="30"/>
        </w:numPr>
        <w:rPr>
          <w:b/>
          <w:color w:val="002060"/>
        </w:rPr>
      </w:pPr>
      <w:r w:rsidRPr="009A6FDC">
        <w:t>Ako sa môže brániť Kristína</w:t>
      </w:r>
      <w:r w:rsidR="00463438">
        <w:t xml:space="preserve"> –</w:t>
      </w:r>
      <w:r w:rsidR="00463438" w:rsidRPr="00722A77">
        <w:rPr>
          <w:b/>
          <w:color w:val="002060"/>
        </w:rPr>
        <w:t xml:space="preserve">môže sa domáhať ochrany  na súde </w:t>
      </w:r>
      <w:r w:rsidR="00722A77" w:rsidRPr="00722A77">
        <w:rPr>
          <w:b/>
          <w:color w:val="002060"/>
        </w:rPr>
        <w:t xml:space="preserve">podľa par 9 (2,3,4,5) </w:t>
      </w:r>
      <w:proofErr w:type="spellStart"/>
      <w:r w:rsidR="00722A77" w:rsidRPr="00722A77">
        <w:rPr>
          <w:b/>
          <w:color w:val="002060"/>
        </w:rPr>
        <w:t>zakona</w:t>
      </w:r>
      <w:proofErr w:type="spellEnd"/>
      <w:r w:rsidR="00722A77" w:rsidRPr="00722A77">
        <w:rPr>
          <w:b/>
          <w:color w:val="002060"/>
        </w:rPr>
        <w:t xml:space="preserve"> č 365/2004 </w:t>
      </w:r>
    </w:p>
    <w:p w:rsidR="009A6FDC" w:rsidRDefault="009A6FDC" w:rsidP="009A6FDC"/>
    <w:p w:rsidR="009A6FDC" w:rsidRPr="009A6FDC" w:rsidRDefault="009A6FDC" w:rsidP="009A6FDC">
      <w:pPr>
        <w:pStyle w:val="Odsekzoznamu"/>
        <w:numPr>
          <w:ilvl w:val="0"/>
          <w:numId w:val="3"/>
        </w:numPr>
        <w:rPr>
          <w:b/>
        </w:rPr>
      </w:pPr>
      <w:r>
        <w:rPr>
          <w:b/>
        </w:rPr>
        <w:t>.</w:t>
      </w:r>
    </w:p>
    <w:p w:rsidR="009A6FDC" w:rsidRPr="009A6FDC" w:rsidRDefault="00051399" w:rsidP="009A6FDC">
      <w:pPr>
        <w:pStyle w:val="Odsekzoznamu"/>
        <w:rPr>
          <w:b/>
        </w:rPr>
      </w:pPr>
      <w:r>
        <w:rPr>
          <w:b/>
        </w:rPr>
        <w:pict>
          <v:shape id="_x0000_i1027" type="#_x0000_t75" style="width:384.6pt;height:168pt">
            <v:imagedata r:id="rId7" o:title="dsv"/>
          </v:shape>
        </w:pict>
      </w:r>
    </w:p>
    <w:sectPr w:rsidR="009A6FDC" w:rsidRPr="009A6FDC" w:rsidSect="00EE0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651"/>
    <w:multiLevelType w:val="hybridMultilevel"/>
    <w:tmpl w:val="507CFFB6"/>
    <w:lvl w:ilvl="0" w:tplc="AF76D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25839"/>
    <w:multiLevelType w:val="hybridMultilevel"/>
    <w:tmpl w:val="F16AFCBC"/>
    <w:lvl w:ilvl="0" w:tplc="CBF89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32C3B"/>
    <w:multiLevelType w:val="hybridMultilevel"/>
    <w:tmpl w:val="956E2CDA"/>
    <w:lvl w:ilvl="0" w:tplc="041B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F5432"/>
    <w:multiLevelType w:val="hybridMultilevel"/>
    <w:tmpl w:val="CD0CEE38"/>
    <w:lvl w:ilvl="0" w:tplc="7374C2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E3618"/>
    <w:multiLevelType w:val="hybridMultilevel"/>
    <w:tmpl w:val="27D6A22A"/>
    <w:lvl w:ilvl="0" w:tplc="7736C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657B83"/>
    <w:multiLevelType w:val="hybridMultilevel"/>
    <w:tmpl w:val="3F9812E0"/>
    <w:lvl w:ilvl="0" w:tplc="070C98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760C"/>
    <w:multiLevelType w:val="hybridMultilevel"/>
    <w:tmpl w:val="D0A4CA6E"/>
    <w:lvl w:ilvl="0" w:tplc="57EECF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542BB2"/>
    <w:multiLevelType w:val="hybridMultilevel"/>
    <w:tmpl w:val="3C88B7C4"/>
    <w:lvl w:ilvl="0" w:tplc="55C602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A3831"/>
    <w:multiLevelType w:val="hybridMultilevel"/>
    <w:tmpl w:val="800246DE"/>
    <w:lvl w:ilvl="0" w:tplc="173CA0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620CBC"/>
    <w:multiLevelType w:val="hybridMultilevel"/>
    <w:tmpl w:val="7D326AC2"/>
    <w:lvl w:ilvl="0" w:tplc="D186A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754642"/>
    <w:multiLevelType w:val="hybridMultilevel"/>
    <w:tmpl w:val="27D447C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532AC0"/>
    <w:multiLevelType w:val="hybridMultilevel"/>
    <w:tmpl w:val="2CF29860"/>
    <w:lvl w:ilvl="0" w:tplc="0DC47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9B793B"/>
    <w:multiLevelType w:val="hybridMultilevel"/>
    <w:tmpl w:val="E8B8958C"/>
    <w:lvl w:ilvl="0" w:tplc="E81633B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44950"/>
        <w:sz w:val="21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37140"/>
    <w:multiLevelType w:val="hybridMultilevel"/>
    <w:tmpl w:val="144018BA"/>
    <w:lvl w:ilvl="0" w:tplc="DA4E9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840DA"/>
    <w:multiLevelType w:val="hybridMultilevel"/>
    <w:tmpl w:val="4EDA6A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C75F0"/>
    <w:multiLevelType w:val="hybridMultilevel"/>
    <w:tmpl w:val="42DA1FD8"/>
    <w:lvl w:ilvl="0" w:tplc="CDFEFDE8">
      <w:start w:val="1"/>
      <w:numFmt w:val="lowerLetter"/>
      <w:lvlText w:val="%1.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18A5"/>
    <w:multiLevelType w:val="hybridMultilevel"/>
    <w:tmpl w:val="8ACEA42A"/>
    <w:lvl w:ilvl="0" w:tplc="7A462E2A">
      <w:start w:val="1"/>
      <w:numFmt w:val="lowerLetter"/>
      <w:lvlText w:val="%1.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307EC"/>
    <w:multiLevelType w:val="hybridMultilevel"/>
    <w:tmpl w:val="0BFAFB70"/>
    <w:lvl w:ilvl="0" w:tplc="6BB2F1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857E28"/>
    <w:multiLevelType w:val="hybridMultilevel"/>
    <w:tmpl w:val="3ADEAE94"/>
    <w:lvl w:ilvl="0" w:tplc="265AA95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9B4AE4"/>
    <w:multiLevelType w:val="hybridMultilevel"/>
    <w:tmpl w:val="39060152"/>
    <w:lvl w:ilvl="0" w:tplc="24762F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D244D"/>
    <w:multiLevelType w:val="hybridMultilevel"/>
    <w:tmpl w:val="3DCAD740"/>
    <w:lvl w:ilvl="0" w:tplc="ACB07C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F351B4"/>
    <w:multiLevelType w:val="hybridMultilevel"/>
    <w:tmpl w:val="FBE2B9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438A7"/>
    <w:multiLevelType w:val="hybridMultilevel"/>
    <w:tmpl w:val="42843CD6"/>
    <w:lvl w:ilvl="0" w:tplc="A8126E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1D12B3"/>
    <w:multiLevelType w:val="hybridMultilevel"/>
    <w:tmpl w:val="013CAF3C"/>
    <w:lvl w:ilvl="0" w:tplc="5CB60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358E7"/>
    <w:multiLevelType w:val="hybridMultilevel"/>
    <w:tmpl w:val="2430B090"/>
    <w:lvl w:ilvl="0" w:tplc="233040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EC159B"/>
    <w:multiLevelType w:val="hybridMultilevel"/>
    <w:tmpl w:val="E534B15A"/>
    <w:lvl w:ilvl="0" w:tplc="C602D2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FB1DE1"/>
    <w:multiLevelType w:val="hybridMultilevel"/>
    <w:tmpl w:val="66565858"/>
    <w:lvl w:ilvl="0" w:tplc="0532C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0D6A56"/>
    <w:multiLevelType w:val="hybridMultilevel"/>
    <w:tmpl w:val="90BE6ED8"/>
    <w:lvl w:ilvl="0" w:tplc="F7DC4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02B81"/>
    <w:multiLevelType w:val="hybridMultilevel"/>
    <w:tmpl w:val="D602B272"/>
    <w:lvl w:ilvl="0" w:tplc="FD7E6518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3B24E4"/>
    <w:multiLevelType w:val="hybridMultilevel"/>
    <w:tmpl w:val="BED69B0A"/>
    <w:lvl w:ilvl="0" w:tplc="8646B5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721BFD"/>
    <w:multiLevelType w:val="hybridMultilevel"/>
    <w:tmpl w:val="98AC9D2C"/>
    <w:lvl w:ilvl="0" w:tplc="C3B20A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0656EA"/>
    <w:multiLevelType w:val="hybridMultilevel"/>
    <w:tmpl w:val="A5BA53AE"/>
    <w:lvl w:ilvl="0" w:tplc="00C28B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A337D4"/>
    <w:multiLevelType w:val="hybridMultilevel"/>
    <w:tmpl w:val="57A6F164"/>
    <w:lvl w:ilvl="0" w:tplc="76145E34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723439"/>
    <w:multiLevelType w:val="hybridMultilevel"/>
    <w:tmpl w:val="94F61720"/>
    <w:lvl w:ilvl="0" w:tplc="EAB832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83723F"/>
    <w:multiLevelType w:val="hybridMultilevel"/>
    <w:tmpl w:val="326E3036"/>
    <w:lvl w:ilvl="0" w:tplc="11F8B2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2"/>
  </w:num>
  <w:num w:numId="4">
    <w:abstractNumId w:val="32"/>
  </w:num>
  <w:num w:numId="5">
    <w:abstractNumId w:val="5"/>
  </w:num>
  <w:num w:numId="6">
    <w:abstractNumId w:val="12"/>
  </w:num>
  <w:num w:numId="7">
    <w:abstractNumId w:val="14"/>
  </w:num>
  <w:num w:numId="8">
    <w:abstractNumId w:val="8"/>
  </w:num>
  <w:num w:numId="9">
    <w:abstractNumId w:val="22"/>
  </w:num>
  <w:num w:numId="10">
    <w:abstractNumId w:val="7"/>
  </w:num>
  <w:num w:numId="11">
    <w:abstractNumId w:val="4"/>
  </w:num>
  <w:num w:numId="12">
    <w:abstractNumId w:val="27"/>
  </w:num>
  <w:num w:numId="13">
    <w:abstractNumId w:val="28"/>
  </w:num>
  <w:num w:numId="14">
    <w:abstractNumId w:val="9"/>
  </w:num>
  <w:num w:numId="15">
    <w:abstractNumId w:val="17"/>
  </w:num>
  <w:num w:numId="16">
    <w:abstractNumId w:val="26"/>
  </w:num>
  <w:num w:numId="17">
    <w:abstractNumId w:val="18"/>
  </w:num>
  <w:num w:numId="18">
    <w:abstractNumId w:val="1"/>
  </w:num>
  <w:num w:numId="19">
    <w:abstractNumId w:val="3"/>
  </w:num>
  <w:num w:numId="20">
    <w:abstractNumId w:val="33"/>
  </w:num>
  <w:num w:numId="21">
    <w:abstractNumId w:val="24"/>
  </w:num>
  <w:num w:numId="22">
    <w:abstractNumId w:val="29"/>
  </w:num>
  <w:num w:numId="23">
    <w:abstractNumId w:val="0"/>
  </w:num>
  <w:num w:numId="24">
    <w:abstractNumId w:val="30"/>
  </w:num>
  <w:num w:numId="25">
    <w:abstractNumId w:val="11"/>
  </w:num>
  <w:num w:numId="26">
    <w:abstractNumId w:val="6"/>
  </w:num>
  <w:num w:numId="27">
    <w:abstractNumId w:val="20"/>
  </w:num>
  <w:num w:numId="28">
    <w:abstractNumId w:val="19"/>
  </w:num>
  <w:num w:numId="29">
    <w:abstractNumId w:val="34"/>
  </w:num>
  <w:num w:numId="30">
    <w:abstractNumId w:val="25"/>
  </w:num>
  <w:num w:numId="31">
    <w:abstractNumId w:val="31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90C"/>
    <w:rsid w:val="00002AFD"/>
    <w:rsid w:val="00035AD9"/>
    <w:rsid w:val="00051399"/>
    <w:rsid w:val="00145AF2"/>
    <w:rsid w:val="001A1284"/>
    <w:rsid w:val="00227171"/>
    <w:rsid w:val="002C498E"/>
    <w:rsid w:val="002D3943"/>
    <w:rsid w:val="002F60CC"/>
    <w:rsid w:val="003C4ABC"/>
    <w:rsid w:val="00422258"/>
    <w:rsid w:val="00422A61"/>
    <w:rsid w:val="0046091D"/>
    <w:rsid w:val="00463438"/>
    <w:rsid w:val="004A3992"/>
    <w:rsid w:val="005422A2"/>
    <w:rsid w:val="00576976"/>
    <w:rsid w:val="005C7A8C"/>
    <w:rsid w:val="005D3066"/>
    <w:rsid w:val="005E0BEF"/>
    <w:rsid w:val="00624E5A"/>
    <w:rsid w:val="006250E2"/>
    <w:rsid w:val="0065007B"/>
    <w:rsid w:val="006640A0"/>
    <w:rsid w:val="00682689"/>
    <w:rsid w:val="0071490C"/>
    <w:rsid w:val="00722A77"/>
    <w:rsid w:val="007D7FEE"/>
    <w:rsid w:val="00847CBF"/>
    <w:rsid w:val="00956F7F"/>
    <w:rsid w:val="009817A5"/>
    <w:rsid w:val="009A6FDC"/>
    <w:rsid w:val="00A51F9A"/>
    <w:rsid w:val="00A942AB"/>
    <w:rsid w:val="00B35EF4"/>
    <w:rsid w:val="00B94206"/>
    <w:rsid w:val="00C70084"/>
    <w:rsid w:val="00CC5A75"/>
    <w:rsid w:val="00D52EA3"/>
    <w:rsid w:val="00E72235"/>
    <w:rsid w:val="00EE0287"/>
    <w:rsid w:val="00F2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3D9A"/>
  <w15:docId w15:val="{F6CD08ED-141B-414D-98B5-B669C657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E02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490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C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7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2185</Words>
  <Characters>12461</Characters>
  <Application>Microsoft Office Word</Application>
  <DocSecurity>0</DocSecurity>
  <Lines>103</Lines>
  <Paragraphs>29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Imrich Hempfinger</cp:lastModifiedBy>
  <cp:revision>6</cp:revision>
  <dcterms:created xsi:type="dcterms:W3CDTF">2019-01-21T20:37:00Z</dcterms:created>
  <dcterms:modified xsi:type="dcterms:W3CDTF">2019-01-26T09:28:00Z</dcterms:modified>
</cp:coreProperties>
</file>