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3CE4" w:rsidRPr="001F5EDB" w:rsidRDefault="006E3CE4" w:rsidP="001F5EDB">
      <w:pPr>
        <w:jc w:val="both"/>
        <w:rPr>
          <w:rFonts w:cstheme="minorHAnsi"/>
          <w:color w:val="000000" w:themeColor="text1"/>
          <w:sz w:val="20"/>
          <w:szCs w:val="20"/>
        </w:rPr>
      </w:pPr>
      <w:r w:rsidRPr="001F5EDB">
        <w:rPr>
          <w:rFonts w:cstheme="minorHAnsi"/>
          <w:color w:val="000000" w:themeColor="text1"/>
          <w:sz w:val="20"/>
          <w:szCs w:val="20"/>
        </w:rPr>
        <w:t>OTÁZKY Z TEÓRIE PRÁVA 2.</w:t>
      </w:r>
    </w:p>
    <w:p w:rsidR="006E3CE4" w:rsidRPr="001F5EDB" w:rsidRDefault="006E3CE4"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Interný vedecký pohľad na právo</w:t>
      </w:r>
    </w:p>
    <w:p w:rsidR="00014150" w:rsidRPr="001F5EDB" w:rsidRDefault="009822B7" w:rsidP="001F5EDB">
      <w:pPr>
        <w:jc w:val="both"/>
        <w:rPr>
          <w:rFonts w:cstheme="minorHAnsi"/>
          <w:b/>
          <w:color w:val="000000" w:themeColor="text1"/>
          <w:sz w:val="20"/>
          <w:szCs w:val="20"/>
        </w:rPr>
      </w:pPr>
      <w:r w:rsidRPr="001F5EDB">
        <w:rPr>
          <w:rFonts w:cstheme="minorHAnsi"/>
          <w:color w:val="000000" w:themeColor="text1"/>
          <w:sz w:val="20"/>
          <w:szCs w:val="20"/>
        </w:rPr>
        <w:t>Právnici a právny vedci uvádzajú že odbor, ktorý študujú, prípadne sa v praxi venujú nie</w:t>
      </w:r>
      <w:r w:rsidR="00083CF9" w:rsidRPr="001F5EDB">
        <w:rPr>
          <w:rFonts w:cstheme="minorHAnsi"/>
          <w:color w:val="000000" w:themeColor="text1"/>
          <w:sz w:val="20"/>
          <w:szCs w:val="20"/>
        </w:rPr>
        <w:t xml:space="preserve"> </w:t>
      </w:r>
      <w:r w:rsidRPr="001F5EDB">
        <w:rPr>
          <w:rFonts w:cstheme="minorHAnsi"/>
          <w:color w:val="000000" w:themeColor="text1"/>
          <w:sz w:val="20"/>
          <w:szCs w:val="20"/>
        </w:rPr>
        <w:t xml:space="preserve">je </w:t>
      </w:r>
      <w:r w:rsidRPr="001F5EDB">
        <w:rPr>
          <w:rFonts w:cstheme="minorHAnsi"/>
          <w:b/>
          <w:color w:val="000000" w:themeColor="text1"/>
          <w:sz w:val="20"/>
          <w:szCs w:val="20"/>
        </w:rPr>
        <w:t xml:space="preserve">skutočne vedecký. </w:t>
      </w:r>
      <w:r w:rsidRPr="001F5EDB">
        <w:rPr>
          <w:rFonts w:cstheme="minorHAnsi"/>
          <w:color w:val="000000" w:themeColor="text1"/>
          <w:sz w:val="20"/>
          <w:szCs w:val="20"/>
        </w:rPr>
        <w:t xml:space="preserve">Nepresvedčí ich o opaku </w:t>
      </w:r>
      <w:r w:rsidR="00083CF9" w:rsidRPr="001F5EDB">
        <w:rPr>
          <w:rFonts w:cstheme="minorHAnsi"/>
          <w:color w:val="000000" w:themeColor="text1"/>
          <w:sz w:val="20"/>
          <w:szCs w:val="20"/>
        </w:rPr>
        <w:t>ani to, že o</w:t>
      </w:r>
      <w:r w:rsidR="00083CF9" w:rsidRPr="001F5EDB">
        <w:rPr>
          <w:rFonts w:cstheme="minorHAnsi"/>
          <w:b/>
          <w:color w:val="000000" w:themeColor="text1"/>
          <w:sz w:val="20"/>
          <w:szCs w:val="20"/>
        </w:rPr>
        <w:t xml:space="preserve"> „zvedečtenie“</w:t>
      </w:r>
      <w:r w:rsidR="00083CF9" w:rsidRPr="001F5EDB">
        <w:rPr>
          <w:rFonts w:cstheme="minorHAnsi"/>
          <w:color w:val="000000" w:themeColor="text1"/>
          <w:sz w:val="20"/>
          <w:szCs w:val="20"/>
        </w:rPr>
        <w:t xml:space="preserve"> právnej vedy sa v 20. storočí pomerne úspešne usiloval normativista HANS KELSEN  a pred ním iní nemeckí právnici, reagujúci na výčitku nevedeckosti vyslovenú z úst JULIUSA  VON KIRCHMANNA ešte v roku 1948. Už 150 rokov s</w:t>
      </w:r>
      <w:r w:rsidR="00716558" w:rsidRPr="001F5EDB">
        <w:rPr>
          <w:rFonts w:cstheme="minorHAnsi"/>
          <w:color w:val="000000" w:themeColor="text1"/>
          <w:sz w:val="20"/>
          <w:szCs w:val="20"/>
        </w:rPr>
        <w:t>a</w:t>
      </w:r>
      <w:r w:rsidR="00083CF9" w:rsidRPr="001F5EDB">
        <w:rPr>
          <w:rFonts w:cstheme="minorHAnsi"/>
          <w:color w:val="000000" w:themeColor="text1"/>
          <w:sz w:val="20"/>
          <w:szCs w:val="20"/>
        </w:rPr>
        <w:t> právni teoretici usilujú o dokázanie vedeckosti, čo na druhej strane kontraproduktívne vedie k nárastu definícii, rôznych postupov a k rozmnoženiu protikladných názorov na povahu právnej vedy, právnych vied, právnej jurisprudencie, právnej do</w:t>
      </w:r>
      <w:r w:rsidR="002C1EAF" w:rsidRPr="001F5EDB">
        <w:rPr>
          <w:rFonts w:cstheme="minorHAnsi"/>
          <w:color w:val="000000" w:themeColor="text1"/>
          <w:sz w:val="20"/>
          <w:szCs w:val="20"/>
        </w:rPr>
        <w:t>gmatiky.</w:t>
      </w:r>
      <w:r w:rsidR="00716558" w:rsidRPr="001F5EDB">
        <w:rPr>
          <w:rFonts w:cstheme="minorHAnsi"/>
          <w:color w:val="000000" w:themeColor="text1"/>
          <w:sz w:val="20"/>
          <w:szCs w:val="20"/>
        </w:rPr>
        <w:t xml:space="preserve"> </w:t>
      </w:r>
      <w:r w:rsidR="001815EE" w:rsidRPr="001F5EDB">
        <w:rPr>
          <w:rFonts w:cstheme="minorHAnsi"/>
          <w:color w:val="000000" w:themeColor="text1"/>
          <w:sz w:val="20"/>
          <w:szCs w:val="20"/>
        </w:rPr>
        <w:t>V</w:t>
      </w:r>
      <w:r w:rsidR="00014150" w:rsidRPr="001F5EDB">
        <w:rPr>
          <w:rFonts w:cstheme="minorHAnsi"/>
          <w:color w:val="000000" w:themeColor="text1"/>
          <w:sz w:val="20"/>
          <w:szCs w:val="20"/>
        </w:rPr>
        <w:t xml:space="preserve">edeckosť právnej veda sa dôsledne </w:t>
      </w:r>
      <w:r w:rsidR="00014150" w:rsidRPr="001F5EDB">
        <w:rPr>
          <w:rFonts w:cstheme="minorHAnsi"/>
          <w:b/>
          <w:color w:val="000000" w:themeColor="text1"/>
          <w:sz w:val="20"/>
          <w:szCs w:val="20"/>
        </w:rPr>
        <w:t>nerozlišuje</w:t>
      </w:r>
      <w:r w:rsidR="00014150" w:rsidRPr="001F5EDB">
        <w:rPr>
          <w:rFonts w:cstheme="minorHAnsi"/>
          <w:color w:val="000000" w:themeColor="text1"/>
          <w:sz w:val="20"/>
          <w:szCs w:val="20"/>
        </w:rPr>
        <w:t xml:space="preserve"> medzi </w:t>
      </w:r>
      <w:r w:rsidR="00014150" w:rsidRPr="001F5EDB">
        <w:rPr>
          <w:rFonts w:cstheme="minorHAnsi"/>
          <w:b/>
          <w:color w:val="000000" w:themeColor="text1"/>
          <w:sz w:val="20"/>
          <w:szCs w:val="20"/>
        </w:rPr>
        <w:t>právom ako objektom vedeckého skúmania a  vlastnou právnou vedou.</w:t>
      </w:r>
    </w:p>
    <w:p w:rsidR="00FB6BA7" w:rsidRPr="001F5EDB" w:rsidRDefault="00014150" w:rsidP="001F5EDB">
      <w:pPr>
        <w:jc w:val="both"/>
        <w:rPr>
          <w:rFonts w:cstheme="minorHAnsi"/>
          <w:color w:val="000000" w:themeColor="text1"/>
          <w:sz w:val="20"/>
          <w:szCs w:val="20"/>
        </w:rPr>
      </w:pPr>
      <w:r w:rsidRPr="001F5EDB">
        <w:rPr>
          <w:rFonts w:cstheme="minorHAnsi"/>
          <w:b/>
          <w:color w:val="000000" w:themeColor="text1"/>
          <w:sz w:val="20"/>
          <w:szCs w:val="20"/>
        </w:rPr>
        <w:t>Právna veda</w:t>
      </w:r>
      <w:r w:rsidRPr="001F5EDB">
        <w:rPr>
          <w:rFonts w:cstheme="minorHAnsi"/>
          <w:color w:val="000000" w:themeColor="text1"/>
          <w:sz w:val="20"/>
          <w:szCs w:val="20"/>
        </w:rPr>
        <w:t xml:space="preserve"> pritom nie je totožná s</w:t>
      </w:r>
      <w:r w:rsidR="001815EE" w:rsidRPr="001F5EDB">
        <w:rPr>
          <w:rFonts w:cstheme="minorHAnsi"/>
          <w:color w:val="000000" w:themeColor="text1"/>
          <w:sz w:val="20"/>
          <w:szCs w:val="20"/>
        </w:rPr>
        <w:t xml:space="preserve"> </w:t>
      </w:r>
      <w:r w:rsidR="00716558" w:rsidRPr="001F5EDB">
        <w:rPr>
          <w:rFonts w:cstheme="minorHAnsi"/>
          <w:color w:val="000000" w:themeColor="text1"/>
          <w:sz w:val="20"/>
          <w:szCs w:val="20"/>
        </w:rPr>
        <w:t>platným právom</w:t>
      </w:r>
      <w:r w:rsidRPr="001F5EDB">
        <w:rPr>
          <w:rFonts w:cstheme="minorHAnsi"/>
          <w:color w:val="000000" w:themeColor="text1"/>
          <w:sz w:val="20"/>
          <w:szCs w:val="20"/>
        </w:rPr>
        <w:t xml:space="preserve"> a metódy právnej vedy preto nie sú právnickými metódami – metódami aplikácie práva v praxi!!</w:t>
      </w:r>
      <w:r w:rsidR="00FB6BA7" w:rsidRPr="001F5EDB">
        <w:rPr>
          <w:rFonts w:cstheme="minorHAnsi"/>
          <w:color w:val="000000" w:themeColor="text1"/>
          <w:sz w:val="20"/>
          <w:szCs w:val="20"/>
        </w:rPr>
        <w:t xml:space="preserve"> </w:t>
      </w:r>
      <w:r w:rsidR="00716558" w:rsidRPr="001F5EDB">
        <w:rPr>
          <w:rFonts w:cstheme="minorHAnsi"/>
          <w:color w:val="000000" w:themeColor="text1"/>
          <w:sz w:val="20"/>
          <w:szCs w:val="20"/>
        </w:rPr>
        <w:t>Pred tým zatvárajú oči samotní</w:t>
      </w:r>
      <w:r w:rsidR="00FB6BA7" w:rsidRPr="001F5EDB">
        <w:rPr>
          <w:rFonts w:cstheme="minorHAnsi"/>
          <w:color w:val="000000" w:themeColor="text1"/>
          <w:sz w:val="20"/>
          <w:szCs w:val="20"/>
        </w:rPr>
        <w:t xml:space="preserve"> právnici, ktorí  sa snažia svoju disciplínu  vnímať ako prísne praktickú, bez ohľadu na jej vedeckos</w:t>
      </w:r>
      <w:r w:rsidR="00716558" w:rsidRPr="001F5EDB">
        <w:rPr>
          <w:rFonts w:cstheme="minorHAnsi"/>
          <w:color w:val="000000" w:themeColor="text1"/>
          <w:sz w:val="20"/>
          <w:szCs w:val="20"/>
        </w:rPr>
        <w:t>ť a nevedeckosť. Neuvedomujú si</w:t>
      </w:r>
      <w:r w:rsidR="00FB6BA7" w:rsidRPr="001F5EDB">
        <w:rPr>
          <w:rFonts w:cstheme="minorHAnsi"/>
          <w:color w:val="000000" w:themeColor="text1"/>
          <w:sz w:val="20"/>
          <w:szCs w:val="20"/>
        </w:rPr>
        <w:t xml:space="preserve">, že aj oni sú iba objektom právnej vedy – toto splývanie objektu a subjektu vedeckého výskumu je ďalšou výčitkou adresovanou právnej vede. </w:t>
      </w:r>
    </w:p>
    <w:p w:rsidR="00911170" w:rsidRPr="001F5EDB" w:rsidRDefault="00911170" w:rsidP="001F5EDB">
      <w:pPr>
        <w:jc w:val="both"/>
        <w:rPr>
          <w:rFonts w:cstheme="minorHAnsi"/>
          <w:b/>
          <w:color w:val="000000" w:themeColor="text1"/>
          <w:sz w:val="20"/>
          <w:szCs w:val="20"/>
        </w:rPr>
      </w:pPr>
      <w:r w:rsidRPr="001F5EDB">
        <w:rPr>
          <w:rFonts w:cstheme="minorHAnsi"/>
          <w:b/>
          <w:color w:val="000000" w:themeColor="text1"/>
          <w:sz w:val="20"/>
          <w:szCs w:val="20"/>
        </w:rPr>
        <w:t>Prekážky vnímania právnej vedy ako skutočnej vedeckosti vedy :</w:t>
      </w:r>
    </w:p>
    <w:p w:rsidR="00911170" w:rsidRPr="001F5EDB" w:rsidRDefault="00911170" w:rsidP="001F5EDB">
      <w:pPr>
        <w:jc w:val="both"/>
        <w:rPr>
          <w:rFonts w:cstheme="minorHAnsi"/>
          <w:color w:val="000000" w:themeColor="text1"/>
          <w:sz w:val="20"/>
          <w:szCs w:val="20"/>
        </w:rPr>
      </w:pPr>
      <w:r w:rsidRPr="001F5EDB">
        <w:rPr>
          <w:rFonts w:cstheme="minorHAnsi"/>
          <w:color w:val="000000" w:themeColor="text1"/>
          <w:sz w:val="20"/>
          <w:szCs w:val="20"/>
        </w:rPr>
        <w:t>-nemožnosť jednoznačne a s úplnou istotou predpovedať budúcu právnu úpravu , či konečné súdne rozhodnutie</w:t>
      </w:r>
    </w:p>
    <w:p w:rsidR="00911170" w:rsidRPr="001F5EDB" w:rsidRDefault="00911170" w:rsidP="001F5EDB">
      <w:pPr>
        <w:jc w:val="both"/>
        <w:rPr>
          <w:rFonts w:cstheme="minorHAnsi"/>
          <w:color w:val="000000" w:themeColor="text1"/>
          <w:sz w:val="20"/>
          <w:szCs w:val="20"/>
        </w:rPr>
      </w:pPr>
      <w:r w:rsidRPr="001F5EDB">
        <w:rPr>
          <w:rFonts w:cstheme="minorHAnsi"/>
          <w:color w:val="000000" w:themeColor="text1"/>
          <w:sz w:val="20"/>
          <w:szCs w:val="20"/>
        </w:rPr>
        <w:t>- rôznorodosť právnych poriadkov naprieč kontinentálnou Európou</w:t>
      </w:r>
      <w:r w:rsidR="007A3214" w:rsidRPr="001F5EDB">
        <w:rPr>
          <w:rFonts w:cstheme="minorHAnsi"/>
          <w:color w:val="000000" w:themeColor="text1"/>
          <w:sz w:val="20"/>
          <w:szCs w:val="20"/>
        </w:rPr>
        <w:t xml:space="preserve">. </w:t>
      </w:r>
      <w:r w:rsidRPr="001F5EDB">
        <w:rPr>
          <w:rFonts w:cstheme="minorHAnsi"/>
          <w:color w:val="000000" w:themeColor="text1"/>
          <w:sz w:val="20"/>
          <w:szCs w:val="20"/>
        </w:rPr>
        <w:t xml:space="preserve"> Právo pritom poskytuje v jednotlivých štátoch </w:t>
      </w:r>
      <w:r w:rsidR="007A3214" w:rsidRPr="001F5EDB">
        <w:rPr>
          <w:rFonts w:cstheme="minorHAnsi"/>
          <w:color w:val="000000" w:themeColor="text1"/>
          <w:sz w:val="20"/>
          <w:szCs w:val="20"/>
        </w:rPr>
        <w:t xml:space="preserve"> v ich právnych poriadkoch  rovnaké otázky rozdielnu odpoveď, prípadne aj v 1 štáte sa názory na tú istú právnu otázku môže naprieč spektrom právnikov líšiť.</w:t>
      </w:r>
    </w:p>
    <w:p w:rsidR="007A3214" w:rsidRPr="001F5EDB" w:rsidRDefault="007A3214" w:rsidP="001F5EDB">
      <w:pPr>
        <w:jc w:val="both"/>
        <w:rPr>
          <w:rFonts w:cstheme="minorHAnsi"/>
          <w:color w:val="000000" w:themeColor="text1"/>
          <w:sz w:val="20"/>
          <w:szCs w:val="20"/>
        </w:rPr>
      </w:pPr>
      <w:r w:rsidRPr="001F5EDB">
        <w:rPr>
          <w:rFonts w:cstheme="minorHAnsi"/>
          <w:color w:val="000000" w:themeColor="text1"/>
          <w:sz w:val="20"/>
          <w:szCs w:val="20"/>
        </w:rPr>
        <w:t>Hovorí sa – Kde sú 2 právnici tam sú najmenej 3 právne názor</w:t>
      </w:r>
      <w:r w:rsidR="002C1EAF" w:rsidRPr="001F5EDB">
        <w:rPr>
          <w:rFonts w:cstheme="minorHAnsi"/>
          <w:color w:val="000000" w:themeColor="text1"/>
          <w:sz w:val="20"/>
          <w:szCs w:val="20"/>
        </w:rPr>
        <w:t>y. Právo  akoby síce poznalo sp</w:t>
      </w:r>
      <w:r w:rsidRPr="001F5EDB">
        <w:rPr>
          <w:rFonts w:cstheme="minorHAnsi"/>
          <w:color w:val="000000" w:themeColor="text1"/>
          <w:sz w:val="20"/>
          <w:szCs w:val="20"/>
        </w:rPr>
        <w:t>rávne odpovede, ale nie „jediné správne odpovede- čo sa považuje za základnú prekážku existencie právnej vedy.</w:t>
      </w:r>
    </w:p>
    <w:p w:rsidR="000624C5" w:rsidRPr="001F5EDB" w:rsidRDefault="000C3027" w:rsidP="001F5EDB">
      <w:pPr>
        <w:jc w:val="both"/>
        <w:rPr>
          <w:rFonts w:cstheme="minorHAnsi"/>
          <w:color w:val="000000" w:themeColor="text1"/>
          <w:sz w:val="20"/>
          <w:szCs w:val="20"/>
        </w:rPr>
      </w:pPr>
      <w:r w:rsidRPr="001F5EDB">
        <w:rPr>
          <w:rFonts w:cstheme="minorHAnsi"/>
          <w:b/>
          <w:color w:val="000000" w:themeColor="text1"/>
          <w:sz w:val="20"/>
          <w:szCs w:val="20"/>
        </w:rPr>
        <w:t>Predmetom právnej vedy v</w:t>
      </w:r>
      <w:r w:rsidR="000624C5" w:rsidRPr="001F5EDB">
        <w:rPr>
          <w:rFonts w:cstheme="minorHAnsi"/>
          <w:b/>
          <w:color w:val="000000" w:themeColor="text1"/>
          <w:sz w:val="20"/>
          <w:szCs w:val="20"/>
        </w:rPr>
        <w:t xml:space="preserve"> naznačenom </w:t>
      </w:r>
      <w:r w:rsidRPr="001F5EDB">
        <w:rPr>
          <w:rFonts w:cstheme="minorHAnsi"/>
          <w:b/>
          <w:color w:val="000000" w:themeColor="text1"/>
          <w:sz w:val="20"/>
          <w:szCs w:val="20"/>
        </w:rPr>
        <w:t>dvojitom poňatí (užšom a širšom) súhrne tvoria základné okruhy problematiky</w:t>
      </w:r>
      <w:r w:rsidR="00716558" w:rsidRPr="001F5EDB">
        <w:rPr>
          <w:rFonts w:cstheme="minorHAnsi"/>
          <w:color w:val="000000" w:themeColor="text1"/>
          <w:sz w:val="20"/>
          <w:szCs w:val="20"/>
        </w:rPr>
        <w:t xml:space="preserve"> :</w:t>
      </w:r>
    </w:p>
    <w:p w:rsidR="00731B69" w:rsidRPr="001F5EDB" w:rsidRDefault="00716558" w:rsidP="001F5EDB">
      <w:pPr>
        <w:pStyle w:val="Odsekzoznamu"/>
        <w:numPr>
          <w:ilvl w:val="0"/>
          <w:numId w:val="4"/>
        </w:numPr>
        <w:jc w:val="both"/>
        <w:rPr>
          <w:rFonts w:cstheme="minorHAnsi"/>
          <w:color w:val="000000" w:themeColor="text1"/>
          <w:sz w:val="20"/>
          <w:szCs w:val="20"/>
        </w:rPr>
      </w:pPr>
      <w:r w:rsidRPr="001F5EDB">
        <w:rPr>
          <w:rFonts w:cstheme="minorHAnsi"/>
          <w:color w:val="000000" w:themeColor="text1"/>
          <w:sz w:val="20"/>
          <w:szCs w:val="20"/>
        </w:rPr>
        <w:t>poznávanie vlastného,</w:t>
      </w:r>
      <w:r w:rsidR="000C3027" w:rsidRPr="001F5EDB">
        <w:rPr>
          <w:rFonts w:cstheme="minorHAnsi"/>
          <w:b/>
          <w:color w:val="000000" w:themeColor="text1"/>
          <w:sz w:val="20"/>
          <w:szCs w:val="20"/>
        </w:rPr>
        <w:t xml:space="preserve"> interného systému</w:t>
      </w:r>
      <w:r w:rsidR="000C3027" w:rsidRPr="001F5EDB">
        <w:rPr>
          <w:rFonts w:cstheme="minorHAnsi"/>
          <w:color w:val="000000" w:themeColor="text1"/>
          <w:sz w:val="20"/>
          <w:szCs w:val="20"/>
        </w:rPr>
        <w:t>, t.</w:t>
      </w:r>
      <w:r w:rsidRPr="001F5EDB">
        <w:rPr>
          <w:rFonts w:cstheme="minorHAnsi"/>
          <w:color w:val="000000" w:themeColor="text1"/>
          <w:sz w:val="20"/>
          <w:szCs w:val="20"/>
        </w:rPr>
        <w:t xml:space="preserve"> </w:t>
      </w:r>
      <w:r w:rsidR="000C3027" w:rsidRPr="001F5EDB">
        <w:rPr>
          <w:rFonts w:cstheme="minorHAnsi"/>
          <w:color w:val="000000" w:themeColor="text1"/>
          <w:sz w:val="20"/>
          <w:szCs w:val="20"/>
        </w:rPr>
        <w:t>j. obsahu jednotlivých právnych predpisov a právnych noriem, ako poznanie toho, čo platí čo „má byť“</w:t>
      </w:r>
    </w:p>
    <w:p w:rsidR="000C3027" w:rsidRPr="001F5EDB" w:rsidRDefault="000C3027" w:rsidP="001F5EDB">
      <w:pPr>
        <w:jc w:val="both"/>
        <w:rPr>
          <w:rFonts w:cstheme="minorHAnsi"/>
          <w:color w:val="000000" w:themeColor="text1"/>
          <w:sz w:val="20"/>
          <w:szCs w:val="20"/>
        </w:rPr>
      </w:pPr>
      <w:r w:rsidRPr="001F5EDB">
        <w:rPr>
          <w:rFonts w:cstheme="minorHAnsi"/>
          <w:color w:val="000000" w:themeColor="text1"/>
          <w:sz w:val="20"/>
          <w:szCs w:val="20"/>
        </w:rPr>
        <w:t>Patria sem právnodogmatické disciplíny rozpracúvajúce  jednotlivé odvetvia pozitívneho práva:</w:t>
      </w:r>
    </w:p>
    <w:p w:rsidR="000C3027" w:rsidRPr="001F5EDB" w:rsidRDefault="000C3027"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Disciplína občianskeho práva</w:t>
      </w:r>
    </w:p>
    <w:p w:rsidR="000C3027" w:rsidRPr="001F5EDB" w:rsidRDefault="000C3027"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Disciplína obchodného práva</w:t>
      </w:r>
    </w:p>
    <w:p w:rsidR="000C3027" w:rsidRPr="001F5EDB" w:rsidRDefault="000C3027"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Disciplína správneho práva</w:t>
      </w:r>
    </w:p>
    <w:p w:rsidR="000C3027" w:rsidRPr="001F5EDB" w:rsidRDefault="000C3027"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Disciplína pracovného práva</w:t>
      </w:r>
    </w:p>
    <w:p w:rsidR="000C3027" w:rsidRPr="001F5EDB" w:rsidRDefault="000C3027"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Disciplína trestného práva</w:t>
      </w:r>
    </w:p>
    <w:p w:rsidR="000C3027" w:rsidRPr="001F5EDB" w:rsidRDefault="000C3027"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Disciplína ústavného práva</w:t>
      </w:r>
    </w:p>
    <w:p w:rsidR="000624C5" w:rsidRPr="001F5EDB" w:rsidRDefault="000C3027"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Disciplína medzinárodného práva</w:t>
      </w:r>
    </w:p>
    <w:p w:rsidR="000624C5" w:rsidRPr="001F5EDB" w:rsidRDefault="000624C5" w:rsidP="001F5EDB">
      <w:pPr>
        <w:pStyle w:val="Odsekzoznamu"/>
        <w:numPr>
          <w:ilvl w:val="0"/>
          <w:numId w:val="4"/>
        </w:numPr>
        <w:jc w:val="both"/>
        <w:rPr>
          <w:rFonts w:cstheme="minorHAnsi"/>
          <w:b/>
          <w:color w:val="000000" w:themeColor="text1"/>
          <w:sz w:val="20"/>
          <w:szCs w:val="20"/>
        </w:rPr>
      </w:pPr>
      <w:r w:rsidRPr="001F5EDB">
        <w:rPr>
          <w:rFonts w:cstheme="minorHAnsi"/>
          <w:color w:val="000000" w:themeColor="text1"/>
          <w:sz w:val="20"/>
          <w:szCs w:val="20"/>
        </w:rPr>
        <w:t xml:space="preserve">Poznáva genézy, povahy (podstaty), úlohy (funkcie) a fungovania práva, čo predstavuje základný výskumný predmet tzv. </w:t>
      </w:r>
      <w:r w:rsidRPr="001F5EDB">
        <w:rPr>
          <w:rFonts w:cstheme="minorHAnsi"/>
          <w:b/>
          <w:color w:val="000000" w:themeColor="text1"/>
          <w:sz w:val="20"/>
          <w:szCs w:val="20"/>
        </w:rPr>
        <w:t>externých prístupov k právu, zväčša</w:t>
      </w:r>
    </w:p>
    <w:p w:rsidR="000624C5" w:rsidRPr="001F5EDB" w:rsidRDefault="000624C5"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právnofilozofických</w:t>
      </w:r>
    </w:p>
    <w:p w:rsidR="000624C5" w:rsidRPr="001F5EDB" w:rsidRDefault="00716558"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p</w:t>
      </w:r>
      <w:r w:rsidR="000624C5" w:rsidRPr="001F5EDB">
        <w:rPr>
          <w:rFonts w:cstheme="minorHAnsi"/>
          <w:color w:val="000000" w:themeColor="text1"/>
          <w:sz w:val="20"/>
          <w:szCs w:val="20"/>
        </w:rPr>
        <w:t>rávnohistorických</w:t>
      </w:r>
    </w:p>
    <w:p w:rsidR="000624C5" w:rsidRPr="001F5EDB" w:rsidRDefault="00716558"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právnosociologických</w:t>
      </w:r>
    </w:p>
    <w:p w:rsidR="00F05041" w:rsidRPr="001F5EDB" w:rsidRDefault="000624C5" w:rsidP="001F5EDB">
      <w:pPr>
        <w:jc w:val="both"/>
        <w:rPr>
          <w:rFonts w:cstheme="minorHAnsi"/>
          <w:color w:val="000000" w:themeColor="text1"/>
          <w:sz w:val="20"/>
          <w:szCs w:val="20"/>
        </w:rPr>
      </w:pPr>
      <w:r w:rsidRPr="001F5EDB">
        <w:rPr>
          <w:rFonts w:cstheme="minorHAnsi"/>
          <w:color w:val="000000" w:themeColor="text1"/>
          <w:sz w:val="20"/>
          <w:szCs w:val="20"/>
        </w:rPr>
        <w:t>Zahŕňa pritom tiež osobitne skúmanie práva ako spoločenského a kultúrneho fenoménu metódami iných spoločenských a humanitných vied (napr. z pohľadu  lingvistiky, literatúry , informatiky a pod).</w:t>
      </w:r>
      <w:r w:rsidR="00716558" w:rsidRPr="001F5EDB">
        <w:rPr>
          <w:rFonts w:cstheme="minorHAnsi"/>
          <w:color w:val="000000" w:themeColor="text1"/>
          <w:sz w:val="20"/>
          <w:szCs w:val="20"/>
        </w:rPr>
        <w:t xml:space="preserve"> </w:t>
      </w:r>
      <w:r w:rsidRPr="001F5EDB">
        <w:rPr>
          <w:rFonts w:cstheme="minorHAnsi"/>
          <w:color w:val="000000" w:themeColor="text1"/>
          <w:sz w:val="20"/>
          <w:szCs w:val="20"/>
        </w:rPr>
        <w:t>Príkladom môže byť využívanie hermeneutiky</w:t>
      </w:r>
      <w:r w:rsidR="006F1656" w:rsidRPr="001F5EDB">
        <w:rPr>
          <w:rFonts w:cstheme="minorHAnsi"/>
          <w:color w:val="000000" w:themeColor="text1"/>
          <w:sz w:val="20"/>
          <w:szCs w:val="20"/>
        </w:rPr>
        <w:t xml:space="preserve"> na účely interpretácie</w:t>
      </w:r>
      <w:r w:rsidR="00B333B2" w:rsidRPr="001F5EDB">
        <w:rPr>
          <w:rFonts w:cstheme="minorHAnsi"/>
          <w:color w:val="000000" w:themeColor="text1"/>
          <w:sz w:val="20"/>
          <w:szCs w:val="20"/>
        </w:rPr>
        <w:t>, využívanie tzv. neformálnej logiky a teórie argumentácie na objasnenie právnickej argumentácie, psychológie a behaviorálnej  ekonómie na skúmanie rozhodovania v práve, ekonómia na skúmanie efektivity, dôsledkov a dopadov právn</w:t>
      </w:r>
      <w:r w:rsidR="00716558" w:rsidRPr="001F5EDB">
        <w:rPr>
          <w:rFonts w:cstheme="minorHAnsi"/>
          <w:color w:val="000000" w:themeColor="text1"/>
          <w:sz w:val="20"/>
          <w:szCs w:val="20"/>
        </w:rPr>
        <w:t>ej úpravy súdnych rozhodnutí atď</w:t>
      </w:r>
      <w:r w:rsidR="00B333B2" w:rsidRPr="001F5EDB">
        <w:rPr>
          <w:rFonts w:cstheme="minorHAnsi"/>
          <w:color w:val="000000" w:themeColor="text1"/>
          <w:sz w:val="20"/>
          <w:szCs w:val="20"/>
        </w:rPr>
        <w:t>.</w:t>
      </w:r>
      <w:r w:rsidR="00716558" w:rsidRPr="001F5EDB">
        <w:rPr>
          <w:rFonts w:cstheme="minorHAnsi"/>
          <w:color w:val="000000" w:themeColor="text1"/>
          <w:sz w:val="20"/>
          <w:szCs w:val="20"/>
        </w:rPr>
        <w:t xml:space="preserve"> </w:t>
      </w:r>
      <w:r w:rsidR="00B333B2" w:rsidRPr="001F5EDB">
        <w:rPr>
          <w:rFonts w:cstheme="minorHAnsi"/>
          <w:color w:val="000000" w:themeColor="text1"/>
          <w:sz w:val="20"/>
          <w:szCs w:val="20"/>
        </w:rPr>
        <w:t>Právna veda sa v tomto poňatí s</w:t>
      </w:r>
      <w:r w:rsidR="00392A54" w:rsidRPr="001F5EDB">
        <w:rPr>
          <w:rFonts w:cstheme="minorHAnsi"/>
          <w:color w:val="000000" w:themeColor="text1"/>
          <w:sz w:val="20"/>
          <w:szCs w:val="20"/>
        </w:rPr>
        <w:t> </w:t>
      </w:r>
      <w:r w:rsidR="00B333B2" w:rsidRPr="001F5EDB">
        <w:rPr>
          <w:rFonts w:cstheme="minorHAnsi"/>
          <w:color w:val="000000" w:themeColor="text1"/>
          <w:sz w:val="20"/>
          <w:szCs w:val="20"/>
        </w:rPr>
        <w:t>právnou</w:t>
      </w:r>
      <w:r w:rsidR="00392A54" w:rsidRPr="001F5EDB">
        <w:rPr>
          <w:rFonts w:cstheme="minorHAnsi"/>
          <w:color w:val="000000" w:themeColor="text1"/>
          <w:sz w:val="20"/>
          <w:szCs w:val="20"/>
        </w:rPr>
        <w:t xml:space="preserve"> praxou</w:t>
      </w:r>
      <w:r w:rsidR="00B333B2" w:rsidRPr="001F5EDB">
        <w:rPr>
          <w:rFonts w:cstheme="minorHAnsi"/>
          <w:color w:val="000000" w:themeColor="text1"/>
          <w:sz w:val="20"/>
          <w:szCs w:val="20"/>
        </w:rPr>
        <w:t xml:space="preserve"> stretáva a</w:t>
      </w:r>
      <w:r w:rsidR="00392A54" w:rsidRPr="001F5EDB">
        <w:rPr>
          <w:rFonts w:cstheme="minorHAnsi"/>
          <w:color w:val="000000" w:themeColor="text1"/>
          <w:sz w:val="20"/>
          <w:szCs w:val="20"/>
        </w:rPr>
        <w:t> </w:t>
      </w:r>
      <w:r w:rsidR="00B333B2" w:rsidRPr="001F5EDB">
        <w:rPr>
          <w:rFonts w:cstheme="minorHAnsi"/>
          <w:color w:val="000000" w:themeColor="text1"/>
          <w:sz w:val="20"/>
          <w:szCs w:val="20"/>
        </w:rPr>
        <w:t>prekrýva</w:t>
      </w:r>
      <w:r w:rsidR="00392A54" w:rsidRPr="001F5EDB">
        <w:rPr>
          <w:rFonts w:cstheme="minorHAnsi"/>
          <w:color w:val="000000" w:themeColor="text1"/>
          <w:sz w:val="20"/>
          <w:szCs w:val="20"/>
        </w:rPr>
        <w:t xml:space="preserve"> iba v oblasti dogmatického, normativistického</w:t>
      </w:r>
    </w:p>
    <w:p w:rsidR="00392A54" w:rsidRPr="001F5EDB" w:rsidRDefault="00392A54" w:rsidP="001F5EDB">
      <w:pPr>
        <w:jc w:val="both"/>
        <w:rPr>
          <w:rFonts w:cstheme="minorHAnsi"/>
          <w:color w:val="000000" w:themeColor="text1"/>
          <w:sz w:val="20"/>
          <w:szCs w:val="20"/>
        </w:rPr>
      </w:pPr>
      <w:r w:rsidRPr="001F5EDB">
        <w:rPr>
          <w:rFonts w:cstheme="minorHAnsi"/>
          <w:color w:val="000000" w:themeColor="text1"/>
          <w:sz w:val="20"/>
          <w:szCs w:val="20"/>
        </w:rPr>
        <w:t>právneho výskumu nie</w:t>
      </w:r>
      <w:r w:rsidR="00F05041" w:rsidRPr="001F5EDB">
        <w:rPr>
          <w:rFonts w:cstheme="minorHAnsi"/>
          <w:color w:val="000000" w:themeColor="text1"/>
          <w:sz w:val="20"/>
          <w:szCs w:val="20"/>
        </w:rPr>
        <w:t xml:space="preserve"> </w:t>
      </w:r>
      <w:r w:rsidRPr="001F5EDB">
        <w:rPr>
          <w:rFonts w:cstheme="minorHAnsi"/>
          <w:color w:val="000000" w:themeColor="text1"/>
          <w:sz w:val="20"/>
          <w:szCs w:val="20"/>
        </w:rPr>
        <w:t>je ce</w:t>
      </w:r>
      <w:r w:rsidR="00F05041" w:rsidRPr="001F5EDB">
        <w:rPr>
          <w:rFonts w:cstheme="minorHAnsi"/>
          <w:color w:val="000000" w:themeColor="text1"/>
          <w:sz w:val="20"/>
          <w:szCs w:val="20"/>
        </w:rPr>
        <w:t>l</w:t>
      </w:r>
      <w:r w:rsidRPr="001F5EDB">
        <w:rPr>
          <w:rFonts w:cstheme="minorHAnsi"/>
          <w:color w:val="000000" w:themeColor="text1"/>
          <w:sz w:val="20"/>
          <w:szCs w:val="20"/>
        </w:rPr>
        <w:t>kom pravda. V právnej praxi a využíva pohľad interný aj externý.</w:t>
      </w:r>
    </w:p>
    <w:p w:rsidR="00B333B2" w:rsidRPr="001F5EDB" w:rsidRDefault="00B333B2" w:rsidP="001F5EDB">
      <w:pPr>
        <w:jc w:val="both"/>
        <w:rPr>
          <w:rFonts w:cstheme="minorHAnsi"/>
          <w:b/>
          <w:color w:val="000000" w:themeColor="text1"/>
          <w:sz w:val="20"/>
          <w:szCs w:val="20"/>
        </w:rPr>
      </w:pPr>
      <w:r w:rsidRPr="001F5EDB">
        <w:rPr>
          <w:rFonts w:cstheme="minorHAnsi"/>
          <w:color w:val="000000" w:themeColor="text1"/>
          <w:sz w:val="20"/>
          <w:szCs w:val="20"/>
        </w:rPr>
        <w:t xml:space="preserve"> </w:t>
      </w:r>
      <w:r w:rsidR="00731B69" w:rsidRPr="001F5EDB">
        <w:rPr>
          <w:rFonts w:cstheme="minorHAnsi"/>
          <w:b/>
          <w:color w:val="000000" w:themeColor="text1"/>
          <w:sz w:val="20"/>
          <w:szCs w:val="20"/>
        </w:rPr>
        <w:t>Interný  - dogmatický prí</w:t>
      </w:r>
      <w:r w:rsidR="00716558" w:rsidRPr="001F5EDB">
        <w:rPr>
          <w:rFonts w:cstheme="minorHAnsi"/>
          <w:b/>
          <w:color w:val="000000" w:themeColor="text1"/>
          <w:sz w:val="20"/>
          <w:szCs w:val="20"/>
        </w:rPr>
        <w:t>s</w:t>
      </w:r>
      <w:r w:rsidR="00731B69" w:rsidRPr="001F5EDB">
        <w:rPr>
          <w:rFonts w:cstheme="minorHAnsi"/>
          <w:b/>
          <w:color w:val="000000" w:themeColor="text1"/>
          <w:sz w:val="20"/>
          <w:szCs w:val="20"/>
        </w:rPr>
        <w:t>tup k právu v podaní dogmatickej, normativistickej právnej vedy</w:t>
      </w:r>
      <w:r w:rsidRPr="001F5EDB">
        <w:rPr>
          <w:rFonts w:cstheme="minorHAnsi"/>
          <w:b/>
          <w:color w:val="000000" w:themeColor="text1"/>
          <w:sz w:val="20"/>
          <w:szCs w:val="20"/>
        </w:rPr>
        <w:t xml:space="preserve"> </w:t>
      </w:r>
    </w:p>
    <w:p w:rsidR="000F7885" w:rsidRPr="001F5EDB" w:rsidRDefault="000F7885" w:rsidP="001F5EDB">
      <w:pPr>
        <w:jc w:val="both"/>
        <w:rPr>
          <w:rFonts w:cstheme="minorHAnsi"/>
          <w:b/>
          <w:color w:val="000000" w:themeColor="text1"/>
          <w:sz w:val="20"/>
          <w:szCs w:val="20"/>
        </w:rPr>
      </w:pPr>
    </w:p>
    <w:p w:rsidR="001F5EDB" w:rsidRDefault="001F5EDB">
      <w:pPr>
        <w:rPr>
          <w:rFonts w:cstheme="minorHAnsi"/>
          <w:b/>
          <w:color w:val="000000" w:themeColor="text1"/>
          <w:sz w:val="20"/>
          <w:szCs w:val="20"/>
        </w:rPr>
      </w:pPr>
      <w:r>
        <w:rPr>
          <w:rFonts w:cstheme="minorHAnsi"/>
          <w:b/>
          <w:color w:val="000000" w:themeColor="text1"/>
          <w:sz w:val="20"/>
          <w:szCs w:val="20"/>
        </w:rPr>
        <w:br w:type="page"/>
      </w:r>
    </w:p>
    <w:p w:rsidR="00FB6BA7" w:rsidRPr="001F5EDB" w:rsidRDefault="00FB6BA7"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lastRenderedPageBreak/>
        <w:t>Externý vedecký pohľad na právo</w:t>
      </w:r>
    </w:p>
    <w:p w:rsidR="00902030" w:rsidRPr="001F5EDB" w:rsidRDefault="0079528C" w:rsidP="001F5EDB">
      <w:pPr>
        <w:jc w:val="both"/>
        <w:rPr>
          <w:rFonts w:cstheme="minorHAnsi"/>
          <w:b/>
          <w:color w:val="000000" w:themeColor="text1"/>
          <w:sz w:val="20"/>
          <w:szCs w:val="20"/>
          <w:u w:val="single"/>
        </w:rPr>
      </w:pPr>
      <w:r w:rsidRPr="001F5EDB">
        <w:rPr>
          <w:rFonts w:cstheme="minorHAnsi"/>
          <w:color w:val="000000" w:themeColor="text1"/>
          <w:sz w:val="20"/>
          <w:szCs w:val="20"/>
        </w:rPr>
        <w:t xml:space="preserve">Úplné vedecké poznanie práva si vyžaduje </w:t>
      </w:r>
      <w:r w:rsidRPr="001F5EDB">
        <w:rPr>
          <w:rFonts w:cstheme="minorHAnsi"/>
          <w:b/>
          <w:color w:val="000000" w:themeColor="text1"/>
          <w:sz w:val="20"/>
          <w:szCs w:val="20"/>
        </w:rPr>
        <w:t>širší pohľad</w:t>
      </w:r>
      <w:r w:rsidRPr="001F5EDB">
        <w:rPr>
          <w:rFonts w:cstheme="minorHAnsi"/>
          <w:color w:val="000000" w:themeColor="text1"/>
          <w:sz w:val="20"/>
          <w:szCs w:val="20"/>
        </w:rPr>
        <w:t xml:space="preserve"> než pohľad normativistický – pohľad právnej dogmatiky z takýchto širších prístupov  napr. Weinbergerov právny neo-inštitucionalizmus, ktorý zdôrazňuje, že právny poriadok je spoločenskou  inštitúciou a preto podľa neho do právnej vedy patria aj otázky fungovania tejto inštitúcie vrátane otázok tvorby práva a aplikácie práva. Takýto pohľad na právo a právnu vedu sa niekedy v protiklade k internému, dogmatickému normativistickému pohľadu nazýva </w:t>
      </w:r>
      <w:r w:rsidRPr="001F5EDB">
        <w:rPr>
          <w:rFonts w:cstheme="minorHAnsi"/>
          <w:b/>
          <w:color w:val="000000" w:themeColor="text1"/>
          <w:sz w:val="20"/>
          <w:szCs w:val="20"/>
        </w:rPr>
        <w:t xml:space="preserve">externý prístup </w:t>
      </w:r>
      <w:r w:rsidR="00731B69" w:rsidRPr="001F5EDB">
        <w:rPr>
          <w:rFonts w:cstheme="minorHAnsi"/>
          <w:b/>
          <w:color w:val="000000" w:themeColor="text1"/>
          <w:sz w:val="20"/>
          <w:szCs w:val="20"/>
        </w:rPr>
        <w:t>–</w:t>
      </w:r>
      <w:r w:rsidRPr="001F5EDB">
        <w:rPr>
          <w:rFonts w:cstheme="minorHAnsi"/>
          <w:b/>
          <w:color w:val="000000" w:themeColor="text1"/>
          <w:sz w:val="20"/>
          <w:szCs w:val="20"/>
        </w:rPr>
        <w:t xml:space="preserve"> vonkajší</w:t>
      </w:r>
      <w:r w:rsidR="00731B69" w:rsidRPr="001F5EDB">
        <w:rPr>
          <w:rFonts w:cstheme="minorHAnsi"/>
          <w:b/>
          <w:color w:val="000000" w:themeColor="text1"/>
          <w:sz w:val="20"/>
          <w:szCs w:val="20"/>
        </w:rPr>
        <w:t>.</w:t>
      </w:r>
      <w:r w:rsidR="00716558" w:rsidRPr="001F5EDB">
        <w:rPr>
          <w:rFonts w:cstheme="minorHAnsi"/>
          <w:b/>
          <w:color w:val="000000" w:themeColor="text1"/>
          <w:sz w:val="20"/>
          <w:szCs w:val="20"/>
          <w:u w:val="single"/>
        </w:rPr>
        <w:t xml:space="preserve"> </w:t>
      </w:r>
      <w:r w:rsidR="00731B69" w:rsidRPr="001F5EDB">
        <w:rPr>
          <w:rFonts w:cstheme="minorHAnsi"/>
          <w:b/>
          <w:color w:val="000000" w:themeColor="text1"/>
          <w:sz w:val="20"/>
          <w:szCs w:val="20"/>
          <w:u w:val="single"/>
        </w:rPr>
        <w:t xml:space="preserve">Extený prístup – </w:t>
      </w:r>
      <w:r w:rsidR="00731B69" w:rsidRPr="001F5EDB">
        <w:rPr>
          <w:rFonts w:cstheme="minorHAnsi"/>
          <w:color w:val="000000" w:themeColor="text1"/>
          <w:sz w:val="20"/>
          <w:szCs w:val="20"/>
        </w:rPr>
        <w:t>nie</w:t>
      </w:r>
      <w:r w:rsidR="00716558" w:rsidRPr="001F5EDB">
        <w:rPr>
          <w:rFonts w:cstheme="minorHAnsi"/>
          <w:color w:val="000000" w:themeColor="text1"/>
          <w:sz w:val="20"/>
          <w:szCs w:val="20"/>
        </w:rPr>
        <w:t xml:space="preserve"> </w:t>
      </w:r>
      <w:r w:rsidR="00731B69" w:rsidRPr="001F5EDB">
        <w:rPr>
          <w:rFonts w:cstheme="minorHAnsi"/>
          <w:color w:val="000000" w:themeColor="text1"/>
          <w:sz w:val="20"/>
          <w:szCs w:val="20"/>
        </w:rPr>
        <w:t>je</w:t>
      </w:r>
      <w:r w:rsidR="00716558" w:rsidRPr="001F5EDB">
        <w:rPr>
          <w:rFonts w:cstheme="minorHAnsi"/>
          <w:color w:val="000000" w:themeColor="text1"/>
          <w:sz w:val="20"/>
          <w:szCs w:val="20"/>
        </w:rPr>
        <w:t xml:space="preserve"> nevedecký,</w:t>
      </w:r>
      <w:r w:rsidR="00731B69" w:rsidRPr="001F5EDB">
        <w:rPr>
          <w:rFonts w:cstheme="minorHAnsi"/>
          <w:color w:val="000000" w:themeColor="text1"/>
          <w:sz w:val="20"/>
          <w:szCs w:val="20"/>
        </w:rPr>
        <w:t xml:space="preserve"> je to prístup o niečo vzdialenejší od právnej dogmatiky a textu právnych noriem. Externé pohľady sa využívajú na skúmanie práva ako osobitného fenoménu aj metodológiu iných než právnych vied.</w:t>
      </w:r>
    </w:p>
    <w:p w:rsidR="00902030" w:rsidRPr="001F5EDB" w:rsidRDefault="00E35BBB" w:rsidP="001F5EDB">
      <w:pPr>
        <w:jc w:val="both"/>
        <w:rPr>
          <w:rFonts w:cstheme="minorHAnsi"/>
          <w:b/>
          <w:color w:val="000000" w:themeColor="text1"/>
          <w:sz w:val="20"/>
          <w:szCs w:val="20"/>
        </w:rPr>
      </w:pPr>
      <w:r w:rsidRPr="001F5EDB">
        <w:rPr>
          <w:rFonts w:cstheme="minorHAnsi"/>
          <w:b/>
          <w:color w:val="000000" w:themeColor="text1"/>
          <w:sz w:val="20"/>
          <w:szCs w:val="20"/>
        </w:rPr>
        <w:t xml:space="preserve">Dogmatická právna veda </w:t>
      </w:r>
    </w:p>
    <w:p w:rsidR="00902030" w:rsidRPr="001F5EDB" w:rsidRDefault="00902030" w:rsidP="001F5EDB">
      <w:pPr>
        <w:pStyle w:val="Odsekzoznamu"/>
        <w:ind w:left="644"/>
        <w:jc w:val="both"/>
        <w:rPr>
          <w:rFonts w:cstheme="minorHAnsi"/>
          <w:b/>
          <w:color w:val="000000" w:themeColor="text1"/>
          <w:sz w:val="20"/>
          <w:szCs w:val="20"/>
        </w:rPr>
      </w:pPr>
      <w:r w:rsidRPr="001F5EDB">
        <w:rPr>
          <w:rFonts w:cstheme="minorHAnsi"/>
          <w:b/>
          <w:color w:val="000000" w:themeColor="text1"/>
          <w:sz w:val="20"/>
          <w:szCs w:val="20"/>
        </w:rPr>
        <w:t xml:space="preserve">- </w:t>
      </w:r>
      <w:r w:rsidRPr="001F5EDB">
        <w:rPr>
          <w:rFonts w:cstheme="minorHAnsi"/>
          <w:color w:val="000000" w:themeColor="text1"/>
          <w:sz w:val="20"/>
          <w:szCs w:val="20"/>
        </w:rPr>
        <w:t>prístup ohliadnutí od najťažších prípadov s nejednoznačným, resp. viacerými možnými riešeniami, a sústredenia sa na dostupnú sústavu právnych noriem a právnych predpisov</w:t>
      </w:r>
    </w:p>
    <w:p w:rsidR="00902030" w:rsidRPr="001F5EDB" w:rsidRDefault="00902030" w:rsidP="001F5EDB">
      <w:pPr>
        <w:pStyle w:val="Odsekzoznamu"/>
        <w:ind w:left="644"/>
        <w:jc w:val="both"/>
        <w:rPr>
          <w:rFonts w:cstheme="minorHAnsi"/>
          <w:color w:val="000000" w:themeColor="text1"/>
          <w:sz w:val="20"/>
          <w:szCs w:val="20"/>
        </w:rPr>
      </w:pPr>
      <w:r w:rsidRPr="001F5EDB">
        <w:rPr>
          <w:rFonts w:cstheme="minorHAnsi"/>
          <w:b/>
          <w:color w:val="000000" w:themeColor="text1"/>
          <w:sz w:val="20"/>
          <w:szCs w:val="20"/>
        </w:rPr>
        <w:t>-</w:t>
      </w:r>
      <w:r w:rsidRPr="001F5EDB">
        <w:rPr>
          <w:rFonts w:cstheme="minorHAnsi"/>
          <w:color w:val="000000" w:themeColor="text1"/>
          <w:sz w:val="20"/>
          <w:szCs w:val="20"/>
        </w:rPr>
        <w:t>usiluje o systematické skúmanie obsahu právnych noriem reglementujúcich jednotlivé oblasti práva (právne odvetvia). Takto úzko koncipoval právnu vedu právny pozitivizmus, osobitne normatívna právna škola (Fantiek Weyr) a Kelsenova rýdza náuka právna, označovaná ako právny normativizmus.</w:t>
      </w:r>
    </w:p>
    <w:p w:rsidR="00731B69" w:rsidRPr="001F5EDB" w:rsidRDefault="00902030" w:rsidP="001F5EDB">
      <w:pPr>
        <w:jc w:val="both"/>
        <w:rPr>
          <w:rFonts w:cstheme="minorHAnsi"/>
          <w:color w:val="000000" w:themeColor="text1"/>
          <w:sz w:val="20"/>
          <w:szCs w:val="20"/>
        </w:rPr>
      </w:pPr>
      <w:r w:rsidRPr="001F5EDB">
        <w:rPr>
          <w:rFonts w:cstheme="minorHAnsi"/>
          <w:b/>
          <w:color w:val="000000" w:themeColor="text1"/>
          <w:sz w:val="20"/>
          <w:szCs w:val="20"/>
          <w:u w:val="single"/>
        </w:rPr>
        <w:t>Vedecké skúmanie právnych argumentov a názorov či teórii je nepo</w:t>
      </w:r>
      <w:r w:rsidR="00716558" w:rsidRPr="001F5EDB">
        <w:rPr>
          <w:rFonts w:cstheme="minorHAnsi"/>
          <w:b/>
          <w:color w:val="000000" w:themeColor="text1"/>
          <w:sz w:val="20"/>
          <w:szCs w:val="20"/>
          <w:u w:val="single"/>
        </w:rPr>
        <w:t>c</w:t>
      </w:r>
      <w:r w:rsidRPr="001F5EDB">
        <w:rPr>
          <w:rFonts w:cstheme="minorHAnsi"/>
          <w:b/>
          <w:color w:val="000000" w:themeColor="text1"/>
          <w:sz w:val="20"/>
          <w:szCs w:val="20"/>
          <w:u w:val="single"/>
        </w:rPr>
        <w:t>hybne možné.</w:t>
      </w:r>
      <w:r w:rsidR="00E35BBB" w:rsidRPr="001F5EDB">
        <w:rPr>
          <w:rFonts w:cstheme="minorHAnsi"/>
          <w:b/>
          <w:color w:val="000000" w:themeColor="text1"/>
          <w:sz w:val="20"/>
          <w:szCs w:val="20"/>
          <w:u w:val="single"/>
        </w:rPr>
        <w:t xml:space="preserve"> </w:t>
      </w:r>
      <w:r w:rsidR="00E35BBB" w:rsidRPr="001F5EDB">
        <w:rPr>
          <w:rFonts w:cstheme="minorHAnsi"/>
          <w:color w:val="000000" w:themeColor="text1"/>
          <w:sz w:val="20"/>
          <w:szCs w:val="20"/>
        </w:rPr>
        <w:t>P</w:t>
      </w:r>
      <w:r w:rsidRPr="001F5EDB">
        <w:rPr>
          <w:rFonts w:cstheme="minorHAnsi"/>
          <w:color w:val="000000" w:themeColor="text1"/>
          <w:sz w:val="20"/>
          <w:szCs w:val="20"/>
        </w:rPr>
        <w:t>rávna veda môže  a má robiť vytýkané nedostatočné overovania a testovania právnych teórii.</w:t>
      </w:r>
    </w:p>
    <w:p w:rsidR="000F7885" w:rsidRPr="001F5EDB" w:rsidRDefault="000F7885" w:rsidP="001F5EDB">
      <w:pPr>
        <w:jc w:val="both"/>
        <w:rPr>
          <w:rFonts w:cstheme="minorHAnsi"/>
          <w:b/>
          <w:color w:val="000000" w:themeColor="text1"/>
          <w:sz w:val="20"/>
          <w:szCs w:val="20"/>
          <w:u w:val="single"/>
        </w:rPr>
      </w:pPr>
    </w:p>
    <w:p w:rsidR="00FB6BA7" w:rsidRPr="001F5EDB" w:rsidRDefault="00FB6BA7"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Argumenty za vedeckosť právnej vedy</w:t>
      </w:r>
      <w:r w:rsidR="00151770" w:rsidRPr="001F5EDB">
        <w:rPr>
          <w:rFonts w:cstheme="minorHAnsi"/>
          <w:b/>
          <w:color w:val="000000" w:themeColor="text1"/>
          <w:sz w:val="20"/>
          <w:szCs w:val="20"/>
          <w:highlight w:val="yellow"/>
        </w:rPr>
        <w:t>.</w:t>
      </w:r>
    </w:p>
    <w:p w:rsidR="00716558" w:rsidRPr="001F5EDB" w:rsidRDefault="00902030" w:rsidP="001F5EDB">
      <w:pPr>
        <w:ind w:left="284"/>
        <w:jc w:val="both"/>
        <w:rPr>
          <w:rFonts w:cstheme="minorHAnsi"/>
          <w:color w:val="000000" w:themeColor="text1"/>
          <w:sz w:val="20"/>
          <w:szCs w:val="20"/>
        </w:rPr>
      </w:pPr>
      <w:r w:rsidRPr="001F5EDB">
        <w:rPr>
          <w:rFonts w:cstheme="minorHAnsi"/>
          <w:color w:val="000000" w:themeColor="text1"/>
          <w:sz w:val="20"/>
          <w:szCs w:val="20"/>
        </w:rPr>
        <w:t>Vedeckosť práva a práva a právnej vedy nezávisí iba od nich samotných, ale aj o dobových nárokov a predstáv o</w:t>
      </w:r>
      <w:r w:rsidR="00716558" w:rsidRPr="001F5EDB">
        <w:rPr>
          <w:rFonts w:cstheme="minorHAnsi"/>
          <w:color w:val="000000" w:themeColor="text1"/>
          <w:sz w:val="20"/>
          <w:szCs w:val="20"/>
        </w:rPr>
        <w:t> vedeckosti.</w:t>
      </w:r>
    </w:p>
    <w:p w:rsidR="00902030" w:rsidRPr="001F5EDB" w:rsidRDefault="00902030" w:rsidP="001F5EDB">
      <w:pPr>
        <w:ind w:left="284"/>
        <w:jc w:val="both"/>
        <w:rPr>
          <w:rFonts w:cstheme="minorHAnsi"/>
          <w:color w:val="000000" w:themeColor="text1"/>
          <w:sz w:val="20"/>
          <w:szCs w:val="20"/>
        </w:rPr>
      </w:pPr>
      <w:r w:rsidRPr="001F5EDB">
        <w:rPr>
          <w:rFonts w:cstheme="minorHAnsi"/>
          <w:b/>
          <w:color w:val="000000" w:themeColor="text1"/>
          <w:sz w:val="20"/>
          <w:szCs w:val="20"/>
        </w:rPr>
        <w:t>Právo a právna veda využívajú tzv. všeobecne vedecké metódy</w:t>
      </w:r>
      <w:r w:rsidR="00716558" w:rsidRPr="001F5EDB">
        <w:rPr>
          <w:rFonts w:cstheme="minorHAnsi"/>
          <w:b/>
          <w:color w:val="000000" w:themeColor="text1"/>
          <w:sz w:val="20"/>
          <w:szCs w:val="20"/>
        </w:rPr>
        <w:t xml:space="preserve"> :</w:t>
      </w:r>
    </w:p>
    <w:p w:rsidR="00902030" w:rsidRPr="001F5EDB" w:rsidRDefault="00902030"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Gene</w:t>
      </w:r>
      <w:r w:rsidR="000B525D" w:rsidRPr="001F5EDB">
        <w:rPr>
          <w:rFonts w:cstheme="minorHAnsi"/>
          <w:color w:val="000000" w:themeColor="text1"/>
          <w:sz w:val="20"/>
          <w:szCs w:val="20"/>
        </w:rPr>
        <w:t>ra</w:t>
      </w:r>
      <w:r w:rsidRPr="001F5EDB">
        <w:rPr>
          <w:rFonts w:cstheme="minorHAnsi"/>
          <w:color w:val="000000" w:themeColor="text1"/>
          <w:sz w:val="20"/>
          <w:szCs w:val="20"/>
        </w:rPr>
        <w:t xml:space="preserve">lizácia       </w:t>
      </w:r>
    </w:p>
    <w:p w:rsidR="00902030" w:rsidRPr="001F5EDB" w:rsidRDefault="00902030"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 xml:space="preserve">Abstrakcia         </w:t>
      </w:r>
    </w:p>
    <w:p w:rsidR="00902030" w:rsidRPr="001F5EDB" w:rsidRDefault="00902030"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 xml:space="preserve">Idealizácia </w:t>
      </w:r>
    </w:p>
    <w:p w:rsidR="00902030" w:rsidRPr="001F5EDB" w:rsidRDefault="00902030"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Dedukcia</w:t>
      </w:r>
    </w:p>
    <w:p w:rsidR="00902030" w:rsidRPr="001F5EDB" w:rsidRDefault="00902030"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 xml:space="preserve">Indukcia </w:t>
      </w:r>
    </w:p>
    <w:p w:rsidR="009361EC" w:rsidRPr="001F5EDB" w:rsidRDefault="009361EC"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A</w:t>
      </w:r>
      <w:r w:rsidR="00902030" w:rsidRPr="001F5EDB">
        <w:rPr>
          <w:rFonts w:cstheme="minorHAnsi"/>
          <w:color w:val="000000" w:themeColor="text1"/>
          <w:sz w:val="20"/>
          <w:szCs w:val="20"/>
        </w:rPr>
        <w:t>nalógia</w:t>
      </w:r>
    </w:p>
    <w:p w:rsidR="009361EC" w:rsidRPr="001F5EDB" w:rsidRDefault="009361EC"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Analýza</w:t>
      </w:r>
    </w:p>
    <w:p w:rsidR="009361EC" w:rsidRPr="001F5EDB" w:rsidRDefault="009361EC"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Syntéza a iné</w:t>
      </w:r>
      <w:r w:rsidRPr="001F5EDB">
        <w:rPr>
          <w:rFonts w:cstheme="minorHAnsi"/>
          <w:b/>
          <w:color w:val="000000" w:themeColor="text1"/>
          <w:sz w:val="20"/>
          <w:szCs w:val="20"/>
        </w:rPr>
        <w:t xml:space="preserve"> </w:t>
      </w:r>
      <w:r w:rsidRPr="001F5EDB">
        <w:rPr>
          <w:rFonts w:cstheme="minorHAnsi"/>
          <w:color w:val="000000" w:themeColor="text1"/>
          <w:sz w:val="20"/>
          <w:szCs w:val="20"/>
        </w:rPr>
        <w:t>, ktoré priamo podmieňujú možnosť vedeckej explanácie pozorovaných fenoménov, tvorbu hypotéz, teórii, vytváranie rôznych typov modelov a experimentov, formulovanie dôkazov, potvrdzovanie hypotéz či odvodzovanie teoretických predikcií.</w:t>
      </w:r>
    </w:p>
    <w:p w:rsidR="009361EC" w:rsidRPr="001F5EDB" w:rsidRDefault="009361EC" w:rsidP="001F5EDB">
      <w:pPr>
        <w:pStyle w:val="Odsekzoznamu"/>
        <w:numPr>
          <w:ilvl w:val="0"/>
          <w:numId w:val="3"/>
        </w:numPr>
        <w:jc w:val="both"/>
        <w:rPr>
          <w:rFonts w:cstheme="minorHAnsi"/>
          <w:color w:val="000000" w:themeColor="text1"/>
          <w:sz w:val="20"/>
          <w:szCs w:val="20"/>
        </w:rPr>
      </w:pPr>
      <w:r w:rsidRPr="001F5EDB">
        <w:rPr>
          <w:rFonts w:cstheme="minorHAnsi"/>
          <w:color w:val="000000" w:themeColor="text1"/>
          <w:sz w:val="20"/>
          <w:szCs w:val="20"/>
        </w:rPr>
        <w:t>Na jednoduchej úrovni aplikácie a realizácie práva v situáciách, s ktorými platné právo výslovne počíta (tzv. casy cases) , pritom takýto postup úplne postačuje. Sporným zostáva len rozhodovanie ťažkých prípadov</w:t>
      </w:r>
    </w:p>
    <w:p w:rsidR="0052735D" w:rsidRPr="001F5EDB" w:rsidRDefault="0052735D" w:rsidP="001F5EDB">
      <w:pPr>
        <w:ind w:left="360"/>
        <w:jc w:val="both"/>
        <w:rPr>
          <w:rFonts w:cstheme="minorHAnsi"/>
          <w:color w:val="000000" w:themeColor="text1"/>
          <w:sz w:val="20"/>
          <w:szCs w:val="20"/>
        </w:rPr>
      </w:pPr>
      <w:r w:rsidRPr="001F5EDB">
        <w:rPr>
          <w:rFonts w:cstheme="minorHAnsi"/>
          <w:color w:val="000000" w:themeColor="text1"/>
          <w:sz w:val="20"/>
          <w:szCs w:val="20"/>
        </w:rPr>
        <w:t xml:space="preserve">Mechanický prístup k riešeniu právnych problémov je potencionálnym argumentom „ZA“ vedeckosť práva a právnej vedy., ako vedy, ktorá sa zameriava práve na text právnych noriem a vzájomné vzťahy medzi nimi. </w:t>
      </w:r>
    </w:p>
    <w:p w:rsidR="009361EC" w:rsidRPr="001F5EDB" w:rsidRDefault="00CE1844" w:rsidP="001F5EDB">
      <w:pPr>
        <w:ind w:left="360"/>
        <w:jc w:val="both"/>
        <w:rPr>
          <w:rFonts w:cstheme="minorHAnsi"/>
          <w:b/>
          <w:color w:val="000000" w:themeColor="text1"/>
          <w:sz w:val="20"/>
          <w:szCs w:val="20"/>
        </w:rPr>
      </w:pPr>
      <w:r w:rsidRPr="001F5EDB">
        <w:rPr>
          <w:rFonts w:cstheme="minorHAnsi"/>
          <w:b/>
          <w:color w:val="000000" w:themeColor="text1"/>
          <w:sz w:val="20"/>
          <w:szCs w:val="20"/>
        </w:rPr>
        <w:t xml:space="preserve">Feyeraben </w:t>
      </w:r>
      <w:r w:rsidRPr="001F5EDB">
        <w:rPr>
          <w:rFonts w:cstheme="minorHAnsi"/>
          <w:color w:val="000000" w:themeColor="text1"/>
          <w:sz w:val="20"/>
          <w:szCs w:val="20"/>
        </w:rPr>
        <w:t>definoval vedu ako to čo produkuje užitočné poznanie</w:t>
      </w:r>
      <w:r w:rsidR="003A4545" w:rsidRPr="001F5EDB">
        <w:rPr>
          <w:rFonts w:cstheme="minorHAnsi"/>
          <w:color w:val="000000" w:themeColor="text1"/>
          <w:sz w:val="20"/>
          <w:szCs w:val="20"/>
        </w:rPr>
        <w:t xml:space="preserve"> , je nepochybne že aj právna veda by mala byť vedou keďže vytvára abstraktne systematické  a koherentné systémy poznatkov.</w:t>
      </w:r>
    </w:p>
    <w:p w:rsidR="004837E6" w:rsidRPr="001F5EDB" w:rsidRDefault="00CE1844" w:rsidP="001F5EDB">
      <w:pPr>
        <w:ind w:left="360"/>
        <w:jc w:val="both"/>
        <w:rPr>
          <w:rFonts w:cstheme="minorHAnsi"/>
          <w:color w:val="000000" w:themeColor="text1"/>
          <w:sz w:val="20"/>
          <w:szCs w:val="20"/>
        </w:rPr>
      </w:pPr>
      <w:r w:rsidRPr="001F5EDB">
        <w:rPr>
          <w:rFonts w:cstheme="minorHAnsi"/>
          <w:b/>
          <w:color w:val="000000" w:themeColor="text1"/>
          <w:sz w:val="20"/>
          <w:szCs w:val="20"/>
        </w:rPr>
        <w:t xml:space="preserve">Mexický teoretici Jorge Witker a Rogelio Laroios </w:t>
      </w:r>
      <w:r w:rsidRPr="001F5EDB">
        <w:rPr>
          <w:rFonts w:cstheme="minorHAnsi"/>
          <w:color w:val="000000" w:themeColor="text1"/>
          <w:sz w:val="20"/>
          <w:szCs w:val="20"/>
        </w:rPr>
        <w:t>v rámci spoločenských vied vytvorili  osobitnú kategóriu – normatívne vedy kam patrí právna veda  etika</w:t>
      </w:r>
    </w:p>
    <w:p w:rsidR="000F7885" w:rsidRPr="001F5EDB" w:rsidRDefault="000F7885" w:rsidP="001F5EDB">
      <w:pPr>
        <w:ind w:left="360"/>
        <w:jc w:val="both"/>
        <w:rPr>
          <w:rFonts w:cstheme="minorHAnsi"/>
          <w:color w:val="000000" w:themeColor="text1"/>
          <w:sz w:val="20"/>
          <w:szCs w:val="20"/>
        </w:rPr>
      </w:pPr>
    </w:p>
    <w:p w:rsidR="00FB6BA7" w:rsidRPr="001F5EDB" w:rsidRDefault="00FB6BA7"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Argumenty proti vedeckosti právnej vedy</w:t>
      </w:r>
    </w:p>
    <w:p w:rsidR="004C128E" w:rsidRPr="001F5EDB" w:rsidRDefault="004C128E" w:rsidP="001F5EDB">
      <w:pPr>
        <w:jc w:val="both"/>
        <w:rPr>
          <w:rFonts w:cstheme="minorHAnsi"/>
          <w:color w:val="000000" w:themeColor="text1"/>
          <w:sz w:val="20"/>
          <w:szCs w:val="20"/>
        </w:rPr>
      </w:pPr>
      <w:r w:rsidRPr="001F5EDB">
        <w:rPr>
          <w:rFonts w:cstheme="minorHAnsi"/>
          <w:color w:val="000000" w:themeColor="text1"/>
          <w:sz w:val="20"/>
          <w:szCs w:val="20"/>
        </w:rPr>
        <w:t>Vedeckosť práva a práva a právnej vedy nezávisí iba od nich samotných, ale aj o dobových nárokov a predstáv o</w:t>
      </w:r>
      <w:r w:rsidR="00E35BBB" w:rsidRPr="001F5EDB">
        <w:rPr>
          <w:rFonts w:cstheme="minorHAnsi"/>
          <w:color w:val="000000" w:themeColor="text1"/>
          <w:sz w:val="20"/>
          <w:szCs w:val="20"/>
        </w:rPr>
        <w:t> </w:t>
      </w:r>
      <w:r w:rsidRPr="001F5EDB">
        <w:rPr>
          <w:rFonts w:cstheme="minorHAnsi"/>
          <w:color w:val="000000" w:themeColor="text1"/>
          <w:sz w:val="20"/>
          <w:szCs w:val="20"/>
        </w:rPr>
        <w:t>vedeckosti</w:t>
      </w:r>
      <w:r w:rsidR="00E35BBB" w:rsidRPr="001F5EDB">
        <w:rPr>
          <w:rFonts w:cstheme="minorHAnsi"/>
          <w:color w:val="000000" w:themeColor="text1"/>
          <w:sz w:val="20"/>
          <w:szCs w:val="20"/>
        </w:rPr>
        <w:t xml:space="preserve">. </w:t>
      </w:r>
      <w:r w:rsidRPr="001F5EDB">
        <w:rPr>
          <w:rFonts w:cstheme="minorHAnsi"/>
          <w:color w:val="000000" w:themeColor="text1"/>
          <w:sz w:val="20"/>
          <w:szCs w:val="20"/>
        </w:rPr>
        <w:t>V prospech vedeckosti právnej vedy je možné  argumentovať s podmienkou uvedomenia si rozdielu medzi právom ako objektom</w:t>
      </w:r>
      <w:r w:rsidR="00902030" w:rsidRPr="001F5EDB">
        <w:rPr>
          <w:rFonts w:cstheme="minorHAnsi"/>
          <w:color w:val="000000" w:themeColor="text1"/>
          <w:sz w:val="20"/>
          <w:szCs w:val="20"/>
        </w:rPr>
        <w:t xml:space="preserve"> výskumu a právnou vedou, ktorej objektom skúmania je právo a právna prax.</w:t>
      </w:r>
    </w:p>
    <w:p w:rsidR="009D790F" w:rsidRPr="001F5EDB" w:rsidRDefault="009D790F" w:rsidP="001F5EDB">
      <w:pPr>
        <w:jc w:val="both"/>
        <w:rPr>
          <w:rFonts w:cstheme="minorHAnsi"/>
          <w:color w:val="000000" w:themeColor="text1"/>
          <w:sz w:val="20"/>
          <w:szCs w:val="20"/>
        </w:rPr>
      </w:pPr>
      <w:r w:rsidRPr="001F5EDB">
        <w:rPr>
          <w:rFonts w:cstheme="minorHAnsi"/>
          <w:color w:val="000000" w:themeColor="text1"/>
          <w:sz w:val="20"/>
          <w:szCs w:val="20"/>
        </w:rPr>
        <w:t>Proti vedeckosti práva a právnej vedy:</w:t>
      </w:r>
    </w:p>
    <w:p w:rsidR="009D790F" w:rsidRPr="001F5EDB" w:rsidRDefault="009D790F"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Význam autority a presvedčivosti </w:t>
      </w:r>
    </w:p>
    <w:p w:rsidR="009D790F" w:rsidRPr="001F5EDB" w:rsidRDefault="009D790F"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tieto faktory v praxi hrajú úlohu,</w:t>
      </w:r>
    </w:p>
    <w:p w:rsidR="009D790F" w:rsidRPr="001F5EDB" w:rsidRDefault="009D790F"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je to v podmienkach kontinentálneho právneho systému vo výnimočnom prípade nejednoznačnosti pri hľadaní správnej odpovede . Nejednoznačné situácie nepredstavujú v právnej vede jadro právnych problémov</w:t>
      </w:r>
    </w:p>
    <w:p w:rsidR="009D790F" w:rsidRPr="001F5EDB" w:rsidRDefault="008B2B69"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jednoduché prípady (</w:t>
      </w:r>
      <w:r w:rsidR="009D790F" w:rsidRPr="001F5EDB">
        <w:rPr>
          <w:rFonts w:cstheme="minorHAnsi"/>
          <w:color w:val="000000" w:themeColor="text1"/>
          <w:sz w:val="20"/>
          <w:szCs w:val="20"/>
        </w:rPr>
        <w:t>easy cases, Clear cases)  - je možno nájsť odpoveď priamo v zákone, v texte právnych predpisov, bez ohľadu na autoritu či presvedčivosť</w:t>
      </w:r>
    </w:p>
    <w:p w:rsidR="009D790F" w:rsidRPr="001F5EDB" w:rsidRDefault="009D790F" w:rsidP="001F5EDB">
      <w:pPr>
        <w:pStyle w:val="Odsekzoznamu"/>
        <w:numPr>
          <w:ilvl w:val="0"/>
          <w:numId w:val="2"/>
        </w:numPr>
        <w:jc w:val="both"/>
        <w:rPr>
          <w:rFonts w:cstheme="minorHAnsi"/>
          <w:b/>
          <w:color w:val="000000" w:themeColor="text1"/>
          <w:sz w:val="20"/>
          <w:szCs w:val="20"/>
        </w:rPr>
      </w:pPr>
      <w:r w:rsidRPr="001F5EDB">
        <w:rPr>
          <w:rFonts w:cstheme="minorHAnsi"/>
          <w:color w:val="000000" w:themeColor="text1"/>
          <w:sz w:val="20"/>
          <w:szCs w:val="20"/>
        </w:rPr>
        <w:t>ťažké prípady – situácia neurčitosti a</w:t>
      </w:r>
      <w:r w:rsidR="00A727BE" w:rsidRPr="001F5EDB">
        <w:rPr>
          <w:rFonts w:cstheme="minorHAnsi"/>
          <w:color w:val="000000" w:themeColor="text1"/>
          <w:sz w:val="20"/>
          <w:szCs w:val="20"/>
        </w:rPr>
        <w:t> </w:t>
      </w:r>
      <w:r w:rsidRPr="001F5EDB">
        <w:rPr>
          <w:rFonts w:cstheme="minorHAnsi"/>
          <w:color w:val="000000" w:themeColor="text1"/>
          <w:sz w:val="20"/>
          <w:szCs w:val="20"/>
        </w:rPr>
        <w:t>nejednoznačnosti</w:t>
      </w:r>
      <w:r w:rsidR="00A727BE" w:rsidRPr="001F5EDB">
        <w:rPr>
          <w:rFonts w:cstheme="minorHAnsi"/>
          <w:color w:val="000000" w:themeColor="text1"/>
          <w:sz w:val="20"/>
          <w:szCs w:val="20"/>
        </w:rPr>
        <w:t xml:space="preserve">, kde nie je možné nájsť správnu odpoveď ani s poukázaním na základné princípy (axiómy) právneho poriadku môžu začať hrať prím </w:t>
      </w:r>
      <w:r w:rsidR="00A727BE" w:rsidRPr="001F5EDB">
        <w:rPr>
          <w:rFonts w:cstheme="minorHAnsi"/>
          <w:b/>
          <w:color w:val="000000" w:themeColor="text1"/>
          <w:sz w:val="20"/>
          <w:szCs w:val="20"/>
        </w:rPr>
        <w:t>presvedčovacie, rétorické argumenty, ktoré musia rešpektovať právne princípy a text zákona.</w:t>
      </w:r>
    </w:p>
    <w:p w:rsidR="00A727BE" w:rsidRPr="001F5EDB" w:rsidRDefault="00A727BE" w:rsidP="001F5EDB">
      <w:pPr>
        <w:pStyle w:val="Odsekzoznamu"/>
        <w:ind w:left="644"/>
        <w:jc w:val="both"/>
        <w:rPr>
          <w:rFonts w:cstheme="minorHAnsi"/>
          <w:b/>
          <w:color w:val="000000" w:themeColor="text1"/>
          <w:sz w:val="20"/>
          <w:szCs w:val="20"/>
        </w:rPr>
      </w:pPr>
    </w:p>
    <w:p w:rsidR="00453378" w:rsidRPr="001F5EDB" w:rsidRDefault="00A727BE" w:rsidP="001F5EDB">
      <w:pPr>
        <w:jc w:val="both"/>
        <w:rPr>
          <w:rFonts w:cstheme="minorHAnsi"/>
          <w:b/>
          <w:color w:val="000000" w:themeColor="text1"/>
          <w:sz w:val="20"/>
          <w:szCs w:val="20"/>
        </w:rPr>
      </w:pPr>
      <w:r w:rsidRPr="001F5EDB">
        <w:rPr>
          <w:rFonts w:cstheme="minorHAnsi"/>
          <w:b/>
          <w:color w:val="000000" w:themeColor="text1"/>
          <w:sz w:val="20"/>
          <w:szCs w:val="20"/>
        </w:rPr>
        <w:t>Vo väčšine prípadov platí, že správna odpoveď sa nachádza priamo v texte právneho predpisu, prípadne v ustálenej súdnej praxi( int</w:t>
      </w:r>
      <w:r w:rsidR="008B2B69" w:rsidRPr="001F5EDB">
        <w:rPr>
          <w:rFonts w:cstheme="minorHAnsi"/>
          <w:b/>
          <w:color w:val="000000" w:themeColor="text1"/>
          <w:sz w:val="20"/>
          <w:szCs w:val="20"/>
        </w:rPr>
        <w:t xml:space="preserve">erpretácii príslušného predpisu. </w:t>
      </w:r>
      <w:r w:rsidRPr="001F5EDB">
        <w:rPr>
          <w:rFonts w:cstheme="minorHAnsi"/>
          <w:color w:val="000000" w:themeColor="text1"/>
          <w:sz w:val="20"/>
          <w:szCs w:val="20"/>
        </w:rPr>
        <w:t>Mechanický prístup k riešeniu právnych problémov je potencionálnym argumentom „</w:t>
      </w:r>
      <w:r w:rsidRPr="001F5EDB">
        <w:rPr>
          <w:rFonts w:cstheme="minorHAnsi"/>
          <w:b/>
          <w:color w:val="000000" w:themeColor="text1"/>
          <w:sz w:val="20"/>
          <w:szCs w:val="20"/>
        </w:rPr>
        <w:t>ZA“</w:t>
      </w:r>
      <w:r w:rsidR="008B2B69" w:rsidRPr="001F5EDB">
        <w:rPr>
          <w:rFonts w:cstheme="minorHAnsi"/>
          <w:b/>
          <w:color w:val="000000" w:themeColor="text1"/>
          <w:sz w:val="20"/>
          <w:szCs w:val="20"/>
        </w:rPr>
        <w:t xml:space="preserve"> vedeckosť práva a právnej vedy</w:t>
      </w:r>
      <w:r w:rsidRPr="001F5EDB">
        <w:rPr>
          <w:rFonts w:cstheme="minorHAnsi"/>
          <w:b/>
          <w:color w:val="000000" w:themeColor="text1"/>
          <w:sz w:val="20"/>
          <w:szCs w:val="20"/>
        </w:rPr>
        <w:t xml:space="preserve">, ako vedy, ktorá sa zameriava práve na text právnych noriem a vzájomné vzťahy medzi nimi. </w:t>
      </w:r>
    </w:p>
    <w:p w:rsidR="000F7885" w:rsidRPr="001F5EDB" w:rsidRDefault="000F7885" w:rsidP="001F5EDB">
      <w:pPr>
        <w:jc w:val="both"/>
        <w:rPr>
          <w:rFonts w:cstheme="minorHAnsi"/>
          <w:color w:val="000000" w:themeColor="text1"/>
          <w:sz w:val="20"/>
          <w:szCs w:val="20"/>
        </w:rPr>
      </w:pPr>
    </w:p>
    <w:p w:rsidR="00FB6BA7" w:rsidRPr="001F5EDB" w:rsidRDefault="00FB6BA7"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 xml:space="preserve">Teória jednej správnej odpovede a skeptické teórie v právnej vede </w:t>
      </w:r>
    </w:p>
    <w:p w:rsidR="0052735D" w:rsidRPr="001F5EDB" w:rsidRDefault="00EC333F" w:rsidP="001F5EDB">
      <w:pPr>
        <w:ind w:left="284"/>
        <w:jc w:val="both"/>
        <w:rPr>
          <w:rFonts w:cstheme="minorHAnsi"/>
          <w:color w:val="000000" w:themeColor="text1"/>
          <w:sz w:val="20"/>
          <w:szCs w:val="20"/>
        </w:rPr>
      </w:pPr>
      <w:r w:rsidRPr="001F5EDB">
        <w:rPr>
          <w:rFonts w:cstheme="minorHAnsi"/>
          <w:b/>
          <w:color w:val="000000" w:themeColor="text1"/>
          <w:sz w:val="20"/>
          <w:szCs w:val="20"/>
        </w:rPr>
        <w:t xml:space="preserve">Teória jedinej správnej odpovede  </w:t>
      </w:r>
      <w:r w:rsidRPr="001F5EDB">
        <w:rPr>
          <w:rFonts w:cstheme="minorHAnsi"/>
          <w:color w:val="000000" w:themeColor="text1"/>
          <w:sz w:val="20"/>
          <w:szCs w:val="20"/>
        </w:rPr>
        <w:t>( one- right-answer theory)  – názor jediného správneho riešenia v praktickom práve</w:t>
      </w:r>
    </w:p>
    <w:p w:rsidR="0052735D" w:rsidRPr="001F5EDB" w:rsidRDefault="0052735D"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Prominentným predstaviteľom  v recentnej právnej vede  bol americký právny  teoretik Ronald Dworkin – podľa tejto teórie má každý právny problém iba 1 správne riešenie. Ak ho nevieme v praxi nájsť je to iba nedostatkom alebo nesprávnym posúdením dostupných informácii.</w:t>
      </w:r>
    </w:p>
    <w:p w:rsidR="0052735D" w:rsidRPr="001F5EDB" w:rsidRDefault="0052735D" w:rsidP="001F5EDB">
      <w:pPr>
        <w:jc w:val="both"/>
        <w:rPr>
          <w:rFonts w:cstheme="minorHAnsi"/>
          <w:color w:val="000000" w:themeColor="text1"/>
          <w:sz w:val="20"/>
          <w:szCs w:val="20"/>
        </w:rPr>
      </w:pPr>
      <w:r w:rsidRPr="001F5EDB">
        <w:rPr>
          <w:rFonts w:cstheme="minorHAnsi"/>
          <w:b/>
          <w:color w:val="000000" w:themeColor="text1"/>
          <w:sz w:val="20"/>
          <w:szCs w:val="20"/>
        </w:rPr>
        <w:t xml:space="preserve">Teória neurčitosti práva </w:t>
      </w:r>
      <w:r w:rsidRPr="001F5EDB">
        <w:rPr>
          <w:rFonts w:cstheme="minorHAnsi"/>
          <w:color w:val="000000" w:themeColor="text1"/>
          <w:sz w:val="20"/>
          <w:szCs w:val="20"/>
        </w:rPr>
        <w:t>– keď je nedisponujeme absolútnym poznaním, môže nastať situácia keď viacero riešení je rovnako akceptovateľných – a keď môžeme všetky takto získané výsledky považovať za správne.</w:t>
      </w:r>
    </w:p>
    <w:p w:rsidR="0052735D" w:rsidRPr="001F5EDB" w:rsidRDefault="0052735D" w:rsidP="001F5EDB">
      <w:pPr>
        <w:jc w:val="both"/>
        <w:rPr>
          <w:rFonts w:cstheme="minorHAnsi"/>
          <w:color w:val="000000" w:themeColor="text1"/>
          <w:sz w:val="20"/>
          <w:szCs w:val="20"/>
        </w:rPr>
      </w:pPr>
      <w:r w:rsidRPr="001F5EDB">
        <w:rPr>
          <w:rFonts w:cstheme="minorHAnsi"/>
          <w:color w:val="000000" w:themeColor="text1"/>
          <w:sz w:val="20"/>
          <w:szCs w:val="20"/>
        </w:rPr>
        <w:t>VIKTOR KNAPP</w:t>
      </w:r>
    </w:p>
    <w:p w:rsidR="008B2B69" w:rsidRPr="001F5EDB" w:rsidRDefault="0052735D"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československý právny teoretik 20. stor.</w:t>
      </w:r>
    </w:p>
    <w:p w:rsidR="0052735D" w:rsidRPr="001F5EDB" w:rsidRDefault="0052735D"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tvrdil že právna veda je argumentatívna nie axiomatická. </w:t>
      </w:r>
    </w:p>
    <w:p w:rsidR="0052735D" w:rsidRPr="001F5EDB" w:rsidRDefault="0052735D" w:rsidP="001F5EDB">
      <w:pPr>
        <w:pStyle w:val="Odsekzoznamu"/>
        <w:numPr>
          <w:ilvl w:val="0"/>
          <w:numId w:val="2"/>
        </w:numPr>
        <w:jc w:val="both"/>
        <w:rPr>
          <w:rFonts w:cstheme="minorHAnsi"/>
          <w:b/>
          <w:color w:val="000000" w:themeColor="text1"/>
          <w:sz w:val="20"/>
          <w:szCs w:val="20"/>
        </w:rPr>
      </w:pPr>
      <w:r w:rsidRPr="001F5EDB">
        <w:rPr>
          <w:rFonts w:cstheme="minorHAnsi"/>
          <w:color w:val="000000" w:themeColor="text1"/>
          <w:sz w:val="20"/>
          <w:szCs w:val="20"/>
        </w:rPr>
        <w:t xml:space="preserve">Voľba medzi viacerými možnosťami niekedy vyplýva skôr zo stranami použitej argumentácie  , a ich aktivity , resp. neaktivity, pričom sudca sa napokon prikloní k 1 zo stanovísk, ktoré aj sám argumentačne  podporí. </w:t>
      </w:r>
      <w:r w:rsidRPr="001F5EDB">
        <w:rPr>
          <w:rFonts w:cstheme="minorHAnsi"/>
          <w:b/>
          <w:color w:val="000000" w:themeColor="text1"/>
          <w:sz w:val="20"/>
          <w:szCs w:val="20"/>
        </w:rPr>
        <w:t xml:space="preserve">Uvedené prvky neurčitosti, neaxiomatickosti, a aplikácie niekedy skôr presvedčovacích , rétorických argumentov (v niekt. Hraničných prípadoch) vedú k spochybňovaniu „vedeckosti práva“ ako objektu právnej vedy. </w:t>
      </w:r>
    </w:p>
    <w:p w:rsidR="0052735D" w:rsidRPr="001F5EDB" w:rsidRDefault="0052735D" w:rsidP="001F5EDB">
      <w:pPr>
        <w:pStyle w:val="Odsekzoznamu"/>
        <w:numPr>
          <w:ilvl w:val="0"/>
          <w:numId w:val="2"/>
        </w:numPr>
        <w:jc w:val="both"/>
        <w:rPr>
          <w:rFonts w:cstheme="minorHAnsi"/>
          <w:b/>
          <w:color w:val="000000" w:themeColor="text1"/>
          <w:sz w:val="20"/>
          <w:szCs w:val="20"/>
        </w:rPr>
      </w:pPr>
      <w:r w:rsidRPr="001F5EDB">
        <w:rPr>
          <w:rFonts w:cstheme="minorHAnsi"/>
          <w:b/>
          <w:color w:val="000000" w:themeColor="text1"/>
          <w:sz w:val="20"/>
          <w:szCs w:val="20"/>
        </w:rPr>
        <w:t xml:space="preserve">Právne teórie (vedecké, praktické) nie sú vraj empiricky (v praxi) testovateľné a že znejú skôr ako názory ako vedecké teórie. </w:t>
      </w:r>
      <w:r w:rsidRPr="001F5EDB">
        <w:rPr>
          <w:rFonts w:cstheme="minorHAnsi"/>
          <w:color w:val="000000" w:themeColor="text1"/>
          <w:sz w:val="20"/>
          <w:szCs w:val="20"/>
        </w:rPr>
        <w:t>Pri ich presadzovaní veľkú úlohu hrá skôr</w:t>
      </w:r>
      <w:r w:rsidRPr="001F5EDB">
        <w:rPr>
          <w:rFonts w:cstheme="minorHAnsi"/>
          <w:b/>
          <w:color w:val="000000" w:themeColor="text1"/>
          <w:sz w:val="20"/>
          <w:szCs w:val="20"/>
        </w:rPr>
        <w:t xml:space="preserve"> autorita.</w:t>
      </w:r>
    </w:p>
    <w:p w:rsidR="000F7885" w:rsidRPr="001F5EDB" w:rsidRDefault="000F7885" w:rsidP="001F5EDB">
      <w:pPr>
        <w:pStyle w:val="Odsekzoznamu"/>
        <w:ind w:left="644"/>
        <w:jc w:val="both"/>
        <w:rPr>
          <w:rFonts w:cstheme="minorHAnsi"/>
          <w:b/>
          <w:color w:val="000000" w:themeColor="text1"/>
          <w:sz w:val="20"/>
          <w:szCs w:val="20"/>
        </w:rPr>
      </w:pPr>
    </w:p>
    <w:p w:rsidR="00FB6BA7" w:rsidRPr="001F5EDB" w:rsidRDefault="00FB6BA7"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Dejiny právnej vedy – právna veda v antike a v</w:t>
      </w:r>
      <w:r w:rsidR="00F9617B" w:rsidRPr="001F5EDB">
        <w:rPr>
          <w:rFonts w:cstheme="minorHAnsi"/>
          <w:b/>
          <w:color w:val="000000" w:themeColor="text1"/>
          <w:sz w:val="20"/>
          <w:szCs w:val="20"/>
          <w:highlight w:val="yellow"/>
        </w:rPr>
        <w:t> </w:t>
      </w:r>
      <w:r w:rsidRPr="001F5EDB">
        <w:rPr>
          <w:rFonts w:cstheme="minorHAnsi"/>
          <w:b/>
          <w:color w:val="000000" w:themeColor="text1"/>
          <w:sz w:val="20"/>
          <w:szCs w:val="20"/>
          <w:highlight w:val="yellow"/>
        </w:rPr>
        <w:t>stredoveku</w:t>
      </w:r>
    </w:p>
    <w:p w:rsidR="00F9617B" w:rsidRPr="001F5EDB" w:rsidRDefault="00547B5E" w:rsidP="001F5EDB">
      <w:pPr>
        <w:jc w:val="both"/>
        <w:rPr>
          <w:rFonts w:cstheme="minorHAnsi"/>
          <w:color w:val="000000" w:themeColor="text1"/>
          <w:sz w:val="20"/>
          <w:szCs w:val="20"/>
        </w:rPr>
      </w:pPr>
      <w:r w:rsidRPr="001F5EDB">
        <w:rPr>
          <w:rFonts w:cstheme="minorHAnsi"/>
          <w:color w:val="000000" w:themeColor="text1"/>
          <w:sz w:val="20"/>
          <w:szCs w:val="20"/>
        </w:rPr>
        <w:t>Vedeckosť práva a právnej vedy nezávisí iba od nich samotných, ale aj od dobových nárokov a predstáv vedeckosti.</w:t>
      </w:r>
    </w:p>
    <w:p w:rsidR="00547B5E" w:rsidRPr="001F5EDB" w:rsidRDefault="00547B5E" w:rsidP="001F5EDB">
      <w:pPr>
        <w:pStyle w:val="Odsekzoznamu"/>
        <w:numPr>
          <w:ilvl w:val="0"/>
          <w:numId w:val="2"/>
        </w:numPr>
        <w:jc w:val="both"/>
        <w:rPr>
          <w:rFonts w:cstheme="minorHAnsi"/>
          <w:b/>
          <w:color w:val="000000" w:themeColor="text1"/>
          <w:sz w:val="20"/>
          <w:szCs w:val="20"/>
        </w:rPr>
      </w:pPr>
      <w:r w:rsidRPr="001F5EDB">
        <w:rPr>
          <w:rFonts w:cstheme="minorHAnsi"/>
          <w:color w:val="000000" w:themeColor="text1"/>
          <w:sz w:val="20"/>
          <w:szCs w:val="20"/>
        </w:rPr>
        <w:t>Vznik právnickej profesie a právnej vedy  sa v právnej  vedy sa v právnej historiografii  tradične spája s</w:t>
      </w:r>
      <w:r w:rsidRPr="001F5EDB">
        <w:rPr>
          <w:rFonts w:cstheme="minorHAnsi"/>
          <w:b/>
          <w:color w:val="000000" w:themeColor="text1"/>
          <w:sz w:val="20"/>
          <w:szCs w:val="20"/>
        </w:rPr>
        <w:t> antickou rímskou ríšou</w:t>
      </w:r>
    </w:p>
    <w:p w:rsidR="00547B5E" w:rsidRPr="001F5EDB" w:rsidRDefault="00547B5E"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Definitívny zrod až v stredoveku – klasická staroveká rímskoprávna  veda nemala stou stredovekou ani s dnešným chápaním práva a právnej vedy až tak spoločné </w:t>
      </w:r>
    </w:p>
    <w:p w:rsidR="00547B5E" w:rsidRPr="001F5EDB" w:rsidRDefault="00547B5E" w:rsidP="001F5EDB">
      <w:pPr>
        <w:pStyle w:val="Odsekzoznamu"/>
        <w:numPr>
          <w:ilvl w:val="0"/>
          <w:numId w:val="2"/>
        </w:numPr>
        <w:jc w:val="both"/>
        <w:rPr>
          <w:rFonts w:cstheme="minorHAnsi"/>
          <w:color w:val="000000" w:themeColor="text1"/>
          <w:sz w:val="20"/>
          <w:szCs w:val="20"/>
        </w:rPr>
      </w:pPr>
      <w:r w:rsidRPr="001F5EDB">
        <w:rPr>
          <w:rFonts w:cstheme="minorHAnsi"/>
          <w:b/>
          <w:color w:val="000000" w:themeColor="text1"/>
          <w:sz w:val="20"/>
          <w:szCs w:val="20"/>
        </w:rPr>
        <w:t>Klasická Rímskoprávna</w:t>
      </w:r>
      <w:r w:rsidRPr="001F5EDB">
        <w:rPr>
          <w:rFonts w:cstheme="minorHAnsi"/>
          <w:color w:val="000000" w:themeColor="text1"/>
          <w:sz w:val="20"/>
          <w:szCs w:val="20"/>
        </w:rPr>
        <w:t xml:space="preserve"> veda nepripisovala veľký význam</w:t>
      </w:r>
      <w:r w:rsidR="007336E6" w:rsidRPr="001F5EDB">
        <w:rPr>
          <w:rFonts w:cstheme="minorHAnsi"/>
          <w:color w:val="000000" w:themeColor="text1"/>
          <w:sz w:val="20"/>
          <w:szCs w:val="20"/>
        </w:rPr>
        <w:t xml:space="preserve"> právnym predpisom, zákonom, ale skôr praktickým právnikom</w:t>
      </w:r>
    </w:p>
    <w:p w:rsidR="007336E6" w:rsidRPr="001F5EDB" w:rsidRDefault="007336E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Až v </w:t>
      </w:r>
      <w:r w:rsidRPr="001F5EDB">
        <w:rPr>
          <w:rFonts w:cstheme="minorHAnsi"/>
          <w:b/>
          <w:color w:val="000000" w:themeColor="text1"/>
          <w:sz w:val="20"/>
          <w:szCs w:val="20"/>
        </w:rPr>
        <w:t xml:space="preserve">poklasickej </w:t>
      </w:r>
      <w:r w:rsidRPr="001F5EDB">
        <w:rPr>
          <w:rFonts w:cstheme="minorHAnsi"/>
          <w:color w:val="000000" w:themeColor="text1"/>
          <w:sz w:val="20"/>
          <w:szCs w:val="20"/>
        </w:rPr>
        <w:t xml:space="preserve">a osobitne </w:t>
      </w:r>
      <w:r w:rsidRPr="001F5EDB">
        <w:rPr>
          <w:rFonts w:cstheme="minorHAnsi"/>
          <w:b/>
          <w:color w:val="000000" w:themeColor="text1"/>
          <w:sz w:val="20"/>
          <w:szCs w:val="20"/>
        </w:rPr>
        <w:t xml:space="preserve">Justiniánskej dobe  </w:t>
      </w:r>
      <w:r w:rsidRPr="001F5EDB">
        <w:rPr>
          <w:rFonts w:cstheme="minorHAnsi"/>
          <w:color w:val="000000" w:themeColor="text1"/>
          <w:sz w:val="20"/>
          <w:szCs w:val="20"/>
        </w:rPr>
        <w:t>sa presadila idea zákonov a dokonca kodifikácii v podobe justiniánskej kodifikácii práva</w:t>
      </w:r>
    </w:p>
    <w:p w:rsidR="007336E6" w:rsidRPr="001F5EDB" w:rsidRDefault="007336E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To bol posledný prejav rímskej právnej vedy až do znovuobjavenia </w:t>
      </w:r>
      <w:r w:rsidRPr="001F5EDB">
        <w:rPr>
          <w:rFonts w:cstheme="minorHAnsi"/>
          <w:b/>
          <w:color w:val="000000" w:themeColor="text1"/>
          <w:sz w:val="20"/>
          <w:szCs w:val="20"/>
        </w:rPr>
        <w:t xml:space="preserve">Digest v stredoveku , </w:t>
      </w:r>
      <w:r w:rsidRPr="001F5EDB">
        <w:rPr>
          <w:rFonts w:cstheme="minorHAnsi"/>
          <w:color w:val="000000" w:themeColor="text1"/>
          <w:sz w:val="20"/>
          <w:szCs w:val="20"/>
        </w:rPr>
        <w:t>až od 12 stor. datujeme zrod tejto koncepcie právnej vedy, ktorá kontinuálne trvá dodnes</w:t>
      </w:r>
    </w:p>
    <w:p w:rsidR="00547B5E" w:rsidRPr="001F5EDB" w:rsidRDefault="007336E6" w:rsidP="001F5EDB">
      <w:pPr>
        <w:jc w:val="both"/>
        <w:rPr>
          <w:rFonts w:cstheme="minorHAnsi"/>
          <w:color w:val="000000" w:themeColor="text1"/>
          <w:sz w:val="20"/>
          <w:szCs w:val="20"/>
        </w:rPr>
      </w:pPr>
      <w:r w:rsidRPr="001F5EDB">
        <w:rPr>
          <w:rFonts w:cstheme="minorHAnsi"/>
          <w:color w:val="000000" w:themeColor="text1"/>
          <w:sz w:val="20"/>
          <w:szCs w:val="20"/>
        </w:rPr>
        <w:t xml:space="preserve">Stredovekí právni vedci na univerzitách prišli s chápaním právnej vedy ako systematického vedeckého skúmania právnych textov, snažili sa z jednotlivých konkrétnych prípadov rímskeho práva vytvoriť vzájomne prepojený systém noriem aj na prípady , ktoré  výslovne v textoch </w:t>
      </w:r>
      <w:proofErr w:type="spellStart"/>
      <w:r w:rsidRPr="001F5EDB">
        <w:rPr>
          <w:rFonts w:cstheme="minorHAnsi"/>
          <w:color w:val="000000" w:themeColor="text1"/>
          <w:sz w:val="20"/>
          <w:szCs w:val="20"/>
        </w:rPr>
        <w:t>justiniánskych</w:t>
      </w:r>
      <w:proofErr w:type="spellEnd"/>
      <w:r w:rsidRPr="001F5EDB">
        <w:rPr>
          <w:rFonts w:cstheme="minorHAnsi"/>
          <w:color w:val="000000" w:themeColor="text1"/>
          <w:sz w:val="20"/>
          <w:szCs w:val="20"/>
        </w:rPr>
        <w:t xml:space="preserve"> prameňov neboli predpokladané</w:t>
      </w:r>
      <w:r w:rsidR="00425E5B" w:rsidRPr="001F5EDB">
        <w:rPr>
          <w:rFonts w:cstheme="minorHAnsi"/>
          <w:color w:val="000000" w:themeColor="text1"/>
          <w:sz w:val="20"/>
          <w:szCs w:val="20"/>
        </w:rPr>
        <w:t>.</w:t>
      </w:r>
    </w:p>
    <w:p w:rsidR="00425E5B" w:rsidRPr="001F5EDB" w:rsidRDefault="00425E5B" w:rsidP="001F5EDB">
      <w:pPr>
        <w:jc w:val="both"/>
        <w:rPr>
          <w:rFonts w:cstheme="minorHAnsi"/>
          <w:color w:val="000000" w:themeColor="text1"/>
          <w:sz w:val="20"/>
          <w:szCs w:val="20"/>
        </w:rPr>
      </w:pPr>
    </w:p>
    <w:p w:rsidR="00C511F2" w:rsidRPr="001F5EDB" w:rsidRDefault="00C511F2"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Dejiny právnej vedy – právna veda v novoveku a v 19/20 storočí</w:t>
      </w:r>
    </w:p>
    <w:p w:rsidR="007336E6" w:rsidRPr="001F5EDB" w:rsidRDefault="00C74E2B"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Až </w:t>
      </w:r>
      <w:r w:rsidR="007336E6" w:rsidRPr="001F5EDB">
        <w:rPr>
          <w:rFonts w:cstheme="minorHAnsi"/>
          <w:color w:val="000000" w:themeColor="text1"/>
          <w:sz w:val="20"/>
          <w:szCs w:val="20"/>
        </w:rPr>
        <w:t>V neskorom stredoveku a v rannom novoveku 16. storočia  sa usilovali</w:t>
      </w:r>
      <w:r w:rsidRPr="001F5EDB">
        <w:rPr>
          <w:rFonts w:cstheme="minorHAnsi"/>
          <w:color w:val="000000" w:themeColor="text1"/>
          <w:sz w:val="20"/>
          <w:szCs w:val="20"/>
        </w:rPr>
        <w:t xml:space="preserve"> vyvodiť akési všeobecné princípy, regule</w:t>
      </w:r>
    </w:p>
    <w:p w:rsidR="00C74E2B" w:rsidRPr="001F5EDB" w:rsidRDefault="00C74E2B"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Stredoveká ani novoveká veda pritom, striktne vzaté ešte stále neskúmala právo ako praktický normatívny fenomén, ale skôr ako historický fenomén</w:t>
      </w:r>
    </w:p>
    <w:p w:rsidR="00C74E2B" w:rsidRPr="001F5EDB" w:rsidRDefault="00C74E2B"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Ako praktický inštrument začala právna veda skúmať až v podmienkach  nastupujúcich </w:t>
      </w:r>
      <w:r w:rsidRPr="001F5EDB">
        <w:rPr>
          <w:rFonts w:cstheme="minorHAnsi"/>
          <w:b/>
          <w:color w:val="000000" w:themeColor="text1"/>
          <w:sz w:val="20"/>
          <w:szCs w:val="20"/>
        </w:rPr>
        <w:t>absolutistických štátov,</w:t>
      </w:r>
      <w:r w:rsidRPr="001F5EDB">
        <w:rPr>
          <w:rFonts w:cstheme="minorHAnsi"/>
          <w:color w:val="000000" w:themeColor="text1"/>
          <w:sz w:val="20"/>
          <w:szCs w:val="20"/>
        </w:rPr>
        <w:t xml:space="preserve"> ktorých panovníci ideu práva osvojili ako nástroj riadenia spoločnosti</w:t>
      </w:r>
    </w:p>
    <w:p w:rsidR="00C74E2B" w:rsidRPr="001F5EDB" w:rsidRDefault="00C74E2B"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S pomocou vzdelaných  právnikov začali tvoriť </w:t>
      </w:r>
      <w:r w:rsidRPr="001F5EDB">
        <w:rPr>
          <w:rFonts w:cstheme="minorHAnsi"/>
          <w:b/>
          <w:color w:val="000000" w:themeColor="text1"/>
          <w:sz w:val="20"/>
          <w:szCs w:val="20"/>
        </w:rPr>
        <w:t xml:space="preserve">nové právne normy </w:t>
      </w:r>
      <w:r w:rsidRPr="001F5EDB">
        <w:rPr>
          <w:rFonts w:cstheme="minorHAnsi"/>
          <w:color w:val="000000" w:themeColor="text1"/>
          <w:sz w:val="20"/>
          <w:szCs w:val="20"/>
        </w:rPr>
        <w:t>, ktoré nenachádzali oporu nevyhnutne v rímskoprávnych vzoroch – vychádzali z konceptu tzv.  prirodzeného práva – postupovali tzv. geometrickým spôsobom – more geometrico.</w:t>
      </w:r>
    </w:p>
    <w:p w:rsidR="00C74E2B" w:rsidRPr="001F5EDB" w:rsidRDefault="009B070A"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Ti je ideálny model vedeckosti, o ktorý by sa radi opierali aj dnešní zástancovia teórie „jedinej správnej odpovede“ vyvoditeľnej logickými pravidlami zo základných axióm, najvyšších princípov.</w:t>
      </w:r>
    </w:p>
    <w:p w:rsidR="009B070A" w:rsidRPr="001F5EDB" w:rsidRDefault="009B070A"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Novoveká právna vedy tieto </w:t>
      </w:r>
      <w:r w:rsidR="00EC333F" w:rsidRPr="001F5EDB">
        <w:rPr>
          <w:rFonts w:cstheme="minorHAnsi"/>
          <w:color w:val="000000" w:themeColor="text1"/>
          <w:sz w:val="20"/>
          <w:szCs w:val="20"/>
        </w:rPr>
        <w:t>anióny</w:t>
      </w:r>
      <w:r w:rsidRPr="001F5EDB">
        <w:rPr>
          <w:rFonts w:cstheme="minorHAnsi"/>
          <w:color w:val="000000" w:themeColor="text1"/>
          <w:sz w:val="20"/>
          <w:szCs w:val="20"/>
        </w:rPr>
        <w:t xml:space="preserve"> hľadala v hodnotách, akými bola spravodlivosť a morálka</w:t>
      </w:r>
    </w:p>
    <w:p w:rsidR="009B070A" w:rsidRPr="001F5EDB" w:rsidRDefault="009B070A" w:rsidP="001F5EDB">
      <w:pPr>
        <w:pStyle w:val="Odsekzoznamu"/>
        <w:ind w:left="644"/>
        <w:jc w:val="both"/>
        <w:rPr>
          <w:rFonts w:cstheme="minorHAnsi"/>
          <w:color w:val="000000" w:themeColor="text1"/>
          <w:sz w:val="20"/>
          <w:szCs w:val="20"/>
        </w:rPr>
      </w:pPr>
    </w:p>
    <w:p w:rsidR="009B070A" w:rsidRPr="001F5EDB" w:rsidRDefault="009B070A" w:rsidP="001F5EDB">
      <w:pPr>
        <w:pStyle w:val="Odsekzoznamu"/>
        <w:ind w:left="644"/>
        <w:jc w:val="both"/>
        <w:rPr>
          <w:rFonts w:cstheme="minorHAnsi"/>
          <w:b/>
          <w:color w:val="000000" w:themeColor="text1"/>
          <w:sz w:val="20"/>
          <w:szCs w:val="20"/>
        </w:rPr>
      </w:pPr>
      <w:r w:rsidRPr="001F5EDB">
        <w:rPr>
          <w:rFonts w:cstheme="minorHAnsi"/>
          <w:b/>
          <w:color w:val="000000" w:themeColor="text1"/>
          <w:sz w:val="20"/>
          <w:szCs w:val="20"/>
        </w:rPr>
        <w:t xml:space="preserve">Immanuel Kant  </w:t>
      </w:r>
    </w:p>
    <w:p w:rsidR="009B070A" w:rsidRPr="001F5EDB" w:rsidRDefault="009B070A"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upozornil že takto logicky budovaná pyramída právnych noriem na čisto deduktívnych základoch je mylná, v tom, že vrchol pyramídy predstavujú práve mimoprávne koncepty ako spravodlivosť , ktorá má primárne morálny význam a nie právny</w:t>
      </w:r>
    </w:p>
    <w:p w:rsidR="009B070A" w:rsidRPr="001F5EDB" w:rsidRDefault="009B070A"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od Kanta sa datuje moderná, súčasná podoba právnej vedy , ktorá za predmet svojho výskume berie právne normy tvorené štátom , s štátom ustanovenej alebo uznanej forme</w:t>
      </w:r>
    </w:p>
    <w:p w:rsidR="009B070A" w:rsidRPr="001F5EDB" w:rsidRDefault="009B070A"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takúto právnu vedu</w:t>
      </w:r>
      <w:r w:rsidR="009E784B" w:rsidRPr="001F5EDB">
        <w:rPr>
          <w:rFonts w:cstheme="minorHAnsi"/>
          <w:color w:val="000000" w:themeColor="text1"/>
          <w:sz w:val="20"/>
          <w:szCs w:val="20"/>
        </w:rPr>
        <w:t xml:space="preserve"> skúmajúcu výlučne pozitívne právo pestovali nemecké právnické vedecké kruhy 19. storočia napr. pandektistická právna veda  a pojmová jurisprudencia,</w:t>
      </w:r>
    </w:p>
    <w:p w:rsidR="009E784B" w:rsidRPr="001F5EDB" w:rsidRDefault="009E784B"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Historická právna škola – vytvárala nové právne normy a normy na základe historického právneho materiálu (textov a noriem rímskeho práva, starého germánskeho práva)</w:t>
      </w:r>
    </w:p>
    <w:p w:rsidR="009E784B" w:rsidRPr="001F5EDB" w:rsidRDefault="009E784B"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Na prelome 19 a 20 stor. historickú (Savigny) a pojmovú (Puchta) právnu školu nahradili postupne účelová (Ihering) a záujmová jurisprudencia (Heck)</w:t>
      </w:r>
    </w:p>
    <w:p w:rsidR="009E784B" w:rsidRPr="001F5EDB" w:rsidRDefault="009E784B"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Od začiatku 20. storočia posilňovala sociologická (Gény, Duguit, Ehrlich, Kantorowicz a v USA Cordozo a Pound) a psychologická </w:t>
      </w:r>
      <w:r w:rsidR="00DD21FA" w:rsidRPr="001F5EDB">
        <w:rPr>
          <w:rFonts w:cstheme="minorHAnsi"/>
          <w:color w:val="000000" w:themeColor="text1"/>
          <w:sz w:val="20"/>
          <w:szCs w:val="20"/>
        </w:rPr>
        <w:t xml:space="preserve"> (Petražycki), ktoré právo skúmali ako spoločenský a psychologický fenomén. Takto Vonkajší neprávnický prístup k právu v prvej polovici 20. storočia inšpiroval Kelsena, Merkla, Weyra a iných </w:t>
      </w:r>
      <w:r w:rsidR="00DD21FA" w:rsidRPr="001F5EDB">
        <w:rPr>
          <w:rFonts w:cstheme="minorHAnsi"/>
          <w:b/>
          <w:color w:val="000000" w:themeColor="text1"/>
          <w:sz w:val="20"/>
          <w:szCs w:val="20"/>
        </w:rPr>
        <w:t>normativistov</w:t>
      </w:r>
      <w:r w:rsidR="00DD21FA" w:rsidRPr="001F5EDB">
        <w:rPr>
          <w:rFonts w:cstheme="minorHAnsi"/>
          <w:color w:val="000000" w:themeColor="text1"/>
          <w:sz w:val="20"/>
          <w:szCs w:val="20"/>
        </w:rPr>
        <w:t xml:space="preserve"> k vytvoreniu skutočnej vedeckej právnej vedy.</w:t>
      </w:r>
    </w:p>
    <w:p w:rsidR="00DD21FA" w:rsidRPr="001F5EDB" w:rsidRDefault="00DD21FA"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 celej kontinentálnej Európe je v súčasnosti prevažuje hodnotová právna škola – hovorí o hodnotách, ktoré má právo pri svojej tvorbe a aplikácii sledovať</w:t>
      </w:r>
    </w:p>
    <w:p w:rsidR="000F7885" w:rsidRPr="001F5EDB" w:rsidRDefault="000F7885" w:rsidP="001F5EDB">
      <w:pPr>
        <w:pStyle w:val="Odsekzoznamu"/>
        <w:ind w:left="644"/>
        <w:jc w:val="both"/>
        <w:rPr>
          <w:rFonts w:cstheme="minorHAnsi"/>
          <w:color w:val="000000" w:themeColor="text1"/>
          <w:sz w:val="20"/>
          <w:szCs w:val="20"/>
        </w:rPr>
      </w:pPr>
    </w:p>
    <w:p w:rsidR="009B070A" w:rsidRPr="001F5EDB" w:rsidRDefault="009B070A" w:rsidP="001F5EDB">
      <w:pPr>
        <w:pStyle w:val="Odsekzoznamu"/>
        <w:ind w:left="644"/>
        <w:jc w:val="both"/>
        <w:rPr>
          <w:rFonts w:cstheme="minorHAnsi"/>
          <w:color w:val="000000" w:themeColor="text1"/>
          <w:sz w:val="20"/>
          <w:szCs w:val="20"/>
        </w:rPr>
      </w:pPr>
    </w:p>
    <w:p w:rsidR="00C511F2" w:rsidRPr="001F5EDB" w:rsidRDefault="00C511F2"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Normativizmus, lusnatur</w:t>
      </w:r>
      <w:r w:rsidR="009D7E99" w:rsidRPr="001F5EDB">
        <w:rPr>
          <w:rFonts w:cstheme="minorHAnsi"/>
          <w:b/>
          <w:color w:val="000000" w:themeColor="text1"/>
          <w:sz w:val="20"/>
          <w:szCs w:val="20"/>
          <w:highlight w:val="yellow"/>
        </w:rPr>
        <w:t>al</w:t>
      </w:r>
      <w:r w:rsidRPr="001F5EDB">
        <w:rPr>
          <w:rFonts w:cstheme="minorHAnsi"/>
          <w:b/>
          <w:color w:val="000000" w:themeColor="text1"/>
          <w:sz w:val="20"/>
          <w:szCs w:val="20"/>
          <w:highlight w:val="yellow"/>
        </w:rPr>
        <w:t>izmus, a právn</w:t>
      </w:r>
      <w:r w:rsidR="006D0834" w:rsidRPr="001F5EDB">
        <w:rPr>
          <w:rFonts w:cstheme="minorHAnsi"/>
          <w:b/>
          <w:color w:val="000000" w:themeColor="text1"/>
          <w:sz w:val="20"/>
          <w:szCs w:val="20"/>
          <w:highlight w:val="yellow"/>
        </w:rPr>
        <w:t>y</w:t>
      </w:r>
      <w:r w:rsidRPr="001F5EDB">
        <w:rPr>
          <w:rFonts w:cstheme="minorHAnsi"/>
          <w:b/>
          <w:color w:val="000000" w:themeColor="text1"/>
          <w:sz w:val="20"/>
          <w:szCs w:val="20"/>
          <w:highlight w:val="yellow"/>
        </w:rPr>
        <w:t xml:space="preserve"> realizmus v druhej polovici 20. storočia</w:t>
      </w:r>
    </w:p>
    <w:p w:rsidR="00C64CDE" w:rsidRPr="001F5EDB" w:rsidRDefault="006D0834" w:rsidP="001F5EDB">
      <w:pPr>
        <w:ind w:left="284"/>
        <w:jc w:val="both"/>
        <w:rPr>
          <w:rFonts w:cstheme="minorHAnsi"/>
          <w:b/>
          <w:color w:val="000000" w:themeColor="text1"/>
          <w:sz w:val="20"/>
          <w:szCs w:val="20"/>
        </w:rPr>
      </w:pPr>
      <w:r w:rsidRPr="001F5EDB">
        <w:rPr>
          <w:rFonts w:cstheme="minorHAnsi"/>
          <w:b/>
          <w:color w:val="000000" w:themeColor="text1"/>
          <w:sz w:val="20"/>
          <w:szCs w:val="20"/>
        </w:rPr>
        <w:t>Normativizmus</w:t>
      </w:r>
    </w:p>
    <w:p w:rsidR="006D0834" w:rsidRPr="001F5EDB" w:rsidRDefault="00C64CDE" w:rsidP="001F5EDB">
      <w:pPr>
        <w:ind w:left="284"/>
        <w:jc w:val="both"/>
        <w:rPr>
          <w:rFonts w:cstheme="minorHAnsi"/>
          <w:color w:val="000000" w:themeColor="text1"/>
          <w:sz w:val="20"/>
          <w:szCs w:val="20"/>
        </w:rPr>
      </w:pPr>
      <w:r w:rsidRPr="001F5EDB">
        <w:rPr>
          <w:rFonts w:cstheme="minorHAnsi"/>
          <w:b/>
          <w:color w:val="000000" w:themeColor="text1"/>
          <w:sz w:val="20"/>
          <w:szCs w:val="20"/>
        </w:rPr>
        <w:t xml:space="preserve">Normativistická škola </w:t>
      </w:r>
      <w:r w:rsidRPr="001F5EDB">
        <w:rPr>
          <w:rFonts w:cstheme="minorHAnsi"/>
          <w:color w:val="000000" w:themeColor="text1"/>
          <w:sz w:val="20"/>
          <w:szCs w:val="20"/>
        </w:rPr>
        <w:t>odčleňuje morálku od</w:t>
      </w:r>
      <w:r w:rsidRPr="001F5EDB">
        <w:rPr>
          <w:rFonts w:cstheme="minorHAnsi"/>
          <w:b/>
          <w:color w:val="000000" w:themeColor="text1"/>
          <w:sz w:val="20"/>
          <w:szCs w:val="20"/>
        </w:rPr>
        <w:t xml:space="preserve"> </w:t>
      </w:r>
      <w:r w:rsidRPr="001F5EDB">
        <w:rPr>
          <w:rFonts w:cstheme="minorHAnsi"/>
          <w:color w:val="000000" w:themeColor="text1"/>
          <w:sz w:val="20"/>
          <w:szCs w:val="20"/>
        </w:rPr>
        <w:t>pozitívneho práva a sústreďuje sa výlučne na vzťah medzi jednotlivými právnymi normami a to z hľadiska výstavbových pravidiel :</w:t>
      </w:r>
    </w:p>
    <w:p w:rsidR="00C64CDE" w:rsidRPr="001F5EDB" w:rsidRDefault="00C64CDE" w:rsidP="001F5EDB">
      <w:pPr>
        <w:ind w:left="284"/>
        <w:jc w:val="both"/>
        <w:rPr>
          <w:rFonts w:cstheme="minorHAnsi"/>
          <w:color w:val="000000" w:themeColor="text1"/>
          <w:sz w:val="20"/>
          <w:szCs w:val="20"/>
        </w:rPr>
      </w:pPr>
      <w:r w:rsidRPr="001F5EDB">
        <w:rPr>
          <w:rFonts w:cstheme="minorHAnsi"/>
          <w:color w:val="000000" w:themeColor="text1"/>
          <w:sz w:val="20"/>
          <w:szCs w:val="20"/>
        </w:rPr>
        <w:t>-neskorší zákon deroguje staršie zákony</w:t>
      </w:r>
    </w:p>
    <w:p w:rsidR="00C64CDE" w:rsidRPr="001F5EDB" w:rsidRDefault="00C64CDE" w:rsidP="001F5EDB">
      <w:pPr>
        <w:ind w:left="284"/>
        <w:jc w:val="both"/>
        <w:rPr>
          <w:rFonts w:cstheme="minorHAnsi"/>
          <w:color w:val="000000" w:themeColor="text1"/>
          <w:sz w:val="20"/>
          <w:szCs w:val="20"/>
        </w:rPr>
      </w:pPr>
      <w:r w:rsidRPr="001F5EDB">
        <w:rPr>
          <w:rFonts w:cstheme="minorHAnsi"/>
          <w:color w:val="000000" w:themeColor="text1"/>
          <w:sz w:val="20"/>
          <w:szCs w:val="20"/>
        </w:rPr>
        <w:t>-predpis vyššej právnej sily má prednosť pred predpisom nižšej právnej sily</w:t>
      </w:r>
    </w:p>
    <w:p w:rsidR="00C64CDE" w:rsidRPr="001F5EDB" w:rsidRDefault="00C64CDE" w:rsidP="001F5EDB">
      <w:pPr>
        <w:ind w:left="284"/>
        <w:jc w:val="both"/>
        <w:rPr>
          <w:rFonts w:cstheme="minorHAnsi"/>
          <w:color w:val="000000" w:themeColor="text1"/>
          <w:sz w:val="20"/>
          <w:szCs w:val="20"/>
        </w:rPr>
      </w:pPr>
      <w:r w:rsidRPr="001F5EDB">
        <w:rPr>
          <w:rFonts w:cstheme="minorHAnsi"/>
          <w:color w:val="000000" w:themeColor="text1"/>
          <w:sz w:val="20"/>
          <w:szCs w:val="20"/>
        </w:rPr>
        <w:t>-osobitný predpis má prednosť pred všeobecným predpisom</w:t>
      </w:r>
    </w:p>
    <w:p w:rsidR="00C64CDE" w:rsidRPr="001F5EDB" w:rsidRDefault="009D7E99" w:rsidP="001F5EDB">
      <w:pPr>
        <w:ind w:left="284"/>
        <w:jc w:val="both"/>
        <w:rPr>
          <w:rFonts w:cstheme="minorHAnsi"/>
          <w:color w:val="000000" w:themeColor="text1"/>
          <w:sz w:val="20"/>
          <w:szCs w:val="20"/>
        </w:rPr>
      </w:pPr>
      <w:r w:rsidRPr="001F5EDB">
        <w:rPr>
          <w:rFonts w:cstheme="minorHAnsi"/>
          <w:color w:val="000000" w:themeColor="text1"/>
          <w:sz w:val="20"/>
          <w:szCs w:val="20"/>
        </w:rPr>
        <w:t>Nedokáže vysvetliť nemožnosť vopred predpovedať výsledok a „jediné správne riešenie“ právneho problému v niektorých „najťažších“ prípadoch</w:t>
      </w:r>
    </w:p>
    <w:p w:rsidR="006D0834" w:rsidRPr="001F5EDB" w:rsidRDefault="00C64CDE" w:rsidP="001F5EDB">
      <w:pPr>
        <w:ind w:left="284"/>
        <w:jc w:val="both"/>
        <w:rPr>
          <w:rFonts w:cstheme="minorHAnsi"/>
          <w:color w:val="000000" w:themeColor="text1"/>
          <w:sz w:val="20"/>
          <w:szCs w:val="20"/>
        </w:rPr>
      </w:pPr>
      <w:r w:rsidRPr="001F5EDB">
        <w:rPr>
          <w:rFonts w:cstheme="minorHAnsi"/>
          <w:color w:val="000000" w:themeColor="text1"/>
          <w:sz w:val="20"/>
          <w:szCs w:val="20"/>
        </w:rPr>
        <w:t>Normativisti Kelsen, Merkl, Weyr</w:t>
      </w:r>
      <w:r w:rsidR="009D7E99" w:rsidRPr="001F5EDB">
        <w:rPr>
          <w:rFonts w:cstheme="minorHAnsi"/>
          <w:color w:val="000000" w:themeColor="text1"/>
          <w:sz w:val="20"/>
          <w:szCs w:val="20"/>
        </w:rPr>
        <w:t xml:space="preserve"> –  vytvorenie vedeckej právnej vedy, stojacej na skúmaní interných vzťahov medzi právnymi normami</w:t>
      </w:r>
    </w:p>
    <w:p w:rsidR="003D4415" w:rsidRPr="001F5EDB" w:rsidRDefault="009D7E99" w:rsidP="001F5EDB">
      <w:pPr>
        <w:ind w:left="284"/>
        <w:jc w:val="both"/>
        <w:rPr>
          <w:rFonts w:cstheme="minorHAnsi"/>
          <w:color w:val="000000" w:themeColor="text1"/>
          <w:sz w:val="20"/>
          <w:szCs w:val="20"/>
        </w:rPr>
      </w:pPr>
      <w:r w:rsidRPr="001F5EDB">
        <w:rPr>
          <w:rFonts w:cstheme="minorHAnsi"/>
          <w:b/>
          <w:color w:val="000000" w:themeColor="text1"/>
          <w:sz w:val="20"/>
          <w:szCs w:val="20"/>
        </w:rPr>
        <w:t>I</w:t>
      </w:r>
      <w:r w:rsidR="006D0834" w:rsidRPr="001F5EDB">
        <w:rPr>
          <w:rFonts w:cstheme="minorHAnsi"/>
          <w:b/>
          <w:color w:val="000000" w:themeColor="text1"/>
          <w:sz w:val="20"/>
          <w:szCs w:val="20"/>
        </w:rPr>
        <w:t>usnatur</w:t>
      </w:r>
      <w:r w:rsidRPr="001F5EDB">
        <w:rPr>
          <w:rFonts w:cstheme="minorHAnsi"/>
          <w:b/>
          <w:color w:val="000000" w:themeColor="text1"/>
          <w:sz w:val="20"/>
          <w:szCs w:val="20"/>
        </w:rPr>
        <w:t>al</w:t>
      </w:r>
      <w:r w:rsidR="006D0834" w:rsidRPr="001F5EDB">
        <w:rPr>
          <w:rFonts w:cstheme="minorHAnsi"/>
          <w:b/>
          <w:color w:val="000000" w:themeColor="text1"/>
          <w:sz w:val="20"/>
          <w:szCs w:val="20"/>
        </w:rPr>
        <w:t>izmus</w:t>
      </w:r>
      <w:r w:rsidR="008B2B69" w:rsidRPr="001F5EDB">
        <w:rPr>
          <w:rFonts w:cstheme="minorHAnsi"/>
          <w:b/>
          <w:color w:val="000000" w:themeColor="text1"/>
          <w:sz w:val="20"/>
          <w:szCs w:val="20"/>
        </w:rPr>
        <w:t xml:space="preserve"> - </w:t>
      </w:r>
      <w:r w:rsidRPr="001F5EDB">
        <w:rPr>
          <w:rFonts w:cstheme="minorHAnsi"/>
          <w:color w:val="000000" w:themeColor="text1"/>
          <w:sz w:val="20"/>
          <w:szCs w:val="20"/>
        </w:rPr>
        <w:t xml:space="preserve">smer právneho myslenia, ktoré zdôrazňuje prednosť </w:t>
      </w:r>
      <w:r w:rsidR="003D4415" w:rsidRPr="001F5EDB">
        <w:rPr>
          <w:rFonts w:cstheme="minorHAnsi"/>
          <w:color w:val="000000" w:themeColor="text1"/>
          <w:sz w:val="20"/>
          <w:szCs w:val="20"/>
        </w:rPr>
        <w:t>prirodzeného práva pred právom pozitívnym, aj ked o dôležitosti tohto práva nepochybuje.</w:t>
      </w:r>
    </w:p>
    <w:p w:rsidR="006D0834" w:rsidRPr="001F5EDB" w:rsidRDefault="008B2B69" w:rsidP="001F5EDB">
      <w:pPr>
        <w:ind w:left="284"/>
        <w:jc w:val="both"/>
        <w:rPr>
          <w:rFonts w:cstheme="minorHAnsi"/>
          <w:color w:val="000000" w:themeColor="text1"/>
          <w:sz w:val="20"/>
          <w:szCs w:val="20"/>
        </w:rPr>
      </w:pPr>
      <w:r w:rsidRPr="001F5EDB">
        <w:rPr>
          <w:rFonts w:cstheme="minorHAnsi"/>
          <w:b/>
          <w:color w:val="000000" w:themeColor="text1"/>
          <w:sz w:val="20"/>
          <w:szCs w:val="20"/>
        </w:rPr>
        <w:t>Právny realizmus -</w:t>
      </w:r>
      <w:r w:rsidR="006D0834" w:rsidRPr="001F5EDB">
        <w:rPr>
          <w:rFonts w:cstheme="minorHAnsi"/>
          <w:b/>
          <w:color w:val="000000" w:themeColor="text1"/>
          <w:sz w:val="20"/>
          <w:szCs w:val="20"/>
        </w:rPr>
        <w:t xml:space="preserve"> </w:t>
      </w:r>
      <w:r w:rsidR="006D0834" w:rsidRPr="001F5EDB">
        <w:rPr>
          <w:rFonts w:cstheme="minorHAnsi"/>
          <w:color w:val="000000" w:themeColor="text1"/>
          <w:sz w:val="20"/>
          <w:szCs w:val="20"/>
        </w:rPr>
        <w:t>má dnes zástancov osobitne v románsky  hovoriacich krajinách celého sveta</w:t>
      </w:r>
    </w:p>
    <w:p w:rsidR="006D0834" w:rsidRPr="001F5EDB" w:rsidRDefault="006D0834"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                                 -hlása napr. myšlienku, že právo v skutočnosti tvoria sudcovia tým, že ho pri jeho aplikácií vykladajú</w:t>
      </w:r>
    </w:p>
    <w:p w:rsidR="00F9617B" w:rsidRPr="001F5EDB" w:rsidRDefault="006D0834"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                                  - uznáva aj interný normativistický pohľad na právo a je nevyhnutný pre prax</w:t>
      </w:r>
    </w:p>
    <w:p w:rsidR="000F7885" w:rsidRPr="001F5EDB" w:rsidRDefault="000F7885" w:rsidP="001F5EDB">
      <w:pPr>
        <w:ind w:left="284"/>
        <w:jc w:val="both"/>
        <w:rPr>
          <w:rFonts w:cstheme="minorHAnsi"/>
          <w:color w:val="000000" w:themeColor="text1"/>
          <w:sz w:val="20"/>
          <w:szCs w:val="20"/>
        </w:rPr>
      </w:pPr>
    </w:p>
    <w:p w:rsidR="00425E5B" w:rsidRPr="001F5EDB" w:rsidRDefault="00425E5B" w:rsidP="001F5EDB">
      <w:pPr>
        <w:ind w:left="284"/>
        <w:jc w:val="both"/>
        <w:rPr>
          <w:rFonts w:cstheme="minorHAnsi"/>
          <w:color w:val="000000" w:themeColor="text1"/>
          <w:sz w:val="20"/>
          <w:szCs w:val="20"/>
        </w:rPr>
      </w:pPr>
    </w:p>
    <w:p w:rsidR="00425E5B" w:rsidRPr="001F5EDB" w:rsidRDefault="00425E5B" w:rsidP="001F5EDB">
      <w:pPr>
        <w:ind w:left="284"/>
        <w:jc w:val="both"/>
        <w:rPr>
          <w:rFonts w:cstheme="minorHAnsi"/>
          <w:color w:val="000000" w:themeColor="text1"/>
          <w:sz w:val="20"/>
          <w:szCs w:val="20"/>
        </w:rPr>
      </w:pPr>
    </w:p>
    <w:p w:rsidR="001F5EDB" w:rsidRDefault="001F5EDB">
      <w:pPr>
        <w:rPr>
          <w:rFonts w:cstheme="minorHAnsi"/>
          <w:b/>
          <w:color w:val="000000" w:themeColor="text1"/>
          <w:sz w:val="20"/>
          <w:szCs w:val="20"/>
        </w:rPr>
      </w:pPr>
      <w:r>
        <w:rPr>
          <w:rFonts w:cstheme="minorHAnsi"/>
          <w:b/>
          <w:color w:val="000000" w:themeColor="text1"/>
          <w:sz w:val="20"/>
          <w:szCs w:val="20"/>
        </w:rPr>
        <w:br w:type="page"/>
      </w:r>
    </w:p>
    <w:p w:rsidR="00F9617B" w:rsidRPr="001F5EDB" w:rsidRDefault="00C511F2"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Marxistická právna veda</w:t>
      </w:r>
    </w:p>
    <w:p w:rsidR="00F9617B" w:rsidRPr="001F5EDB" w:rsidRDefault="00F9617B" w:rsidP="001F5EDB">
      <w:pPr>
        <w:jc w:val="both"/>
        <w:rPr>
          <w:rFonts w:cstheme="minorHAnsi"/>
          <w:color w:val="000000" w:themeColor="text1"/>
          <w:sz w:val="20"/>
          <w:szCs w:val="20"/>
        </w:rPr>
      </w:pPr>
      <w:r w:rsidRPr="001F5EDB">
        <w:rPr>
          <w:rFonts w:cstheme="minorHAnsi"/>
          <w:color w:val="000000" w:themeColor="text1"/>
          <w:sz w:val="20"/>
          <w:szCs w:val="20"/>
        </w:rPr>
        <w:t>Marxisticko-leninské učenie zdôrazňovalo vedecké základy  svojho poňatia socialistickej právnej vedy, ktorá v dielach Marxa, Engelsa a Lenina odhalila skutočné zákonitosti fungovania a riadenia ľudkej spoločnosti.- konkrétne, že právo je vždy závislé od ekonomickej základne, t.j. os spôsobu výroby (otrokársky, feudálny, kapitalistický...), a teda vlastne odrazom dobových spoločensko- ekonomických podmienok</w:t>
      </w:r>
    </w:p>
    <w:p w:rsidR="00F9617B" w:rsidRPr="001F5EDB" w:rsidRDefault="00F9617B" w:rsidP="001F5EDB">
      <w:pPr>
        <w:jc w:val="both"/>
        <w:rPr>
          <w:rFonts w:cstheme="minorHAnsi"/>
          <w:color w:val="000000" w:themeColor="text1"/>
          <w:sz w:val="20"/>
          <w:szCs w:val="20"/>
        </w:rPr>
      </w:pPr>
      <w:r w:rsidRPr="001F5EDB">
        <w:rPr>
          <w:rFonts w:cstheme="minorHAnsi"/>
          <w:color w:val="000000" w:themeColor="text1"/>
          <w:sz w:val="20"/>
          <w:szCs w:val="20"/>
        </w:rPr>
        <w:t>Otvorene sa hlásalo , že právo ma 3 základne roviny prejavu</w:t>
      </w:r>
    </w:p>
    <w:p w:rsidR="00F9617B" w:rsidRPr="001F5EDB" w:rsidRDefault="00F9617B" w:rsidP="001F5EDB">
      <w:pPr>
        <w:pStyle w:val="Odsekzoznamu"/>
        <w:numPr>
          <w:ilvl w:val="0"/>
          <w:numId w:val="7"/>
        </w:numPr>
        <w:jc w:val="both"/>
        <w:rPr>
          <w:rFonts w:cstheme="minorHAnsi"/>
          <w:color w:val="000000" w:themeColor="text1"/>
          <w:sz w:val="20"/>
          <w:szCs w:val="20"/>
        </w:rPr>
      </w:pPr>
      <w:r w:rsidRPr="001F5EDB">
        <w:rPr>
          <w:rFonts w:cstheme="minorHAnsi"/>
          <w:color w:val="000000" w:themeColor="text1"/>
          <w:sz w:val="20"/>
          <w:szCs w:val="20"/>
        </w:rPr>
        <w:t>ako súbor právnych noriem (normativitický prvok)</w:t>
      </w:r>
    </w:p>
    <w:p w:rsidR="00F9617B" w:rsidRPr="001F5EDB" w:rsidRDefault="00F9617B" w:rsidP="001F5EDB">
      <w:pPr>
        <w:pStyle w:val="Odsekzoznamu"/>
        <w:numPr>
          <w:ilvl w:val="0"/>
          <w:numId w:val="7"/>
        </w:numPr>
        <w:jc w:val="both"/>
        <w:rPr>
          <w:rFonts w:cstheme="minorHAnsi"/>
          <w:color w:val="000000" w:themeColor="text1"/>
          <w:sz w:val="20"/>
          <w:szCs w:val="20"/>
        </w:rPr>
      </w:pPr>
      <w:r w:rsidRPr="001F5EDB">
        <w:rPr>
          <w:rFonts w:cstheme="minorHAnsi"/>
          <w:color w:val="000000" w:themeColor="text1"/>
          <w:sz w:val="20"/>
          <w:szCs w:val="20"/>
        </w:rPr>
        <w:t>ako súbor právnych vzťahov (sociologický prvok)</w:t>
      </w:r>
    </w:p>
    <w:p w:rsidR="00C367B3" w:rsidRPr="001F5EDB" w:rsidRDefault="00C367B3" w:rsidP="001F5EDB">
      <w:pPr>
        <w:pStyle w:val="Odsekzoznamu"/>
        <w:numPr>
          <w:ilvl w:val="0"/>
          <w:numId w:val="7"/>
        </w:numPr>
        <w:jc w:val="both"/>
        <w:rPr>
          <w:rFonts w:cstheme="minorHAnsi"/>
          <w:color w:val="000000" w:themeColor="text1"/>
          <w:sz w:val="20"/>
          <w:szCs w:val="20"/>
        </w:rPr>
      </w:pPr>
      <w:r w:rsidRPr="001F5EDB">
        <w:rPr>
          <w:rFonts w:cstheme="minorHAnsi"/>
          <w:color w:val="000000" w:themeColor="text1"/>
          <w:sz w:val="20"/>
          <w:szCs w:val="20"/>
        </w:rPr>
        <w:t>ako právne  vedomie (psychologický prvok)</w:t>
      </w:r>
    </w:p>
    <w:p w:rsidR="00C367B3" w:rsidRPr="001F5EDB" w:rsidRDefault="00C367B3" w:rsidP="001F5EDB">
      <w:pPr>
        <w:jc w:val="both"/>
        <w:rPr>
          <w:rFonts w:cstheme="minorHAnsi"/>
          <w:color w:val="000000" w:themeColor="text1"/>
          <w:sz w:val="20"/>
          <w:szCs w:val="20"/>
        </w:rPr>
      </w:pPr>
      <w:r w:rsidRPr="001F5EDB">
        <w:rPr>
          <w:rFonts w:cstheme="minorHAnsi"/>
          <w:color w:val="000000" w:themeColor="text1"/>
          <w:sz w:val="20"/>
          <w:szCs w:val="20"/>
        </w:rPr>
        <w:t>Marxistická teória nerozlišovala striktne medzi textom normy ( čo má byť) a praxou ( čo je). Marxistická právna veda hľadala jednotu medzi tým čo je  a čo má byť. , V tom sa videl organický zväzok normy  právneho vzťahu – právnorealistický postoj- odmietanie normativizmu a dôraz na realizáciu noriem v praxi.</w:t>
      </w:r>
    </w:p>
    <w:p w:rsidR="000F7885" w:rsidRPr="001F5EDB" w:rsidRDefault="000F7885" w:rsidP="001F5EDB">
      <w:pPr>
        <w:jc w:val="both"/>
        <w:rPr>
          <w:rFonts w:cstheme="minorHAnsi"/>
          <w:b/>
          <w:color w:val="000000" w:themeColor="text1"/>
          <w:sz w:val="20"/>
          <w:szCs w:val="20"/>
        </w:rPr>
      </w:pPr>
    </w:p>
    <w:p w:rsidR="00C511F2" w:rsidRPr="001F5EDB" w:rsidRDefault="00C511F2" w:rsidP="001F5EDB">
      <w:pPr>
        <w:pStyle w:val="Odsekzoznamu"/>
        <w:numPr>
          <w:ilvl w:val="0"/>
          <w:numId w:val="1"/>
        </w:numPr>
        <w:jc w:val="both"/>
        <w:rPr>
          <w:rFonts w:cstheme="minorHAnsi"/>
          <w:b/>
          <w:color w:val="000000" w:themeColor="text1"/>
          <w:sz w:val="20"/>
          <w:szCs w:val="20"/>
          <w:highlight w:val="yellow"/>
        </w:rPr>
      </w:pPr>
      <w:r w:rsidRPr="001F5EDB">
        <w:rPr>
          <w:rFonts w:cstheme="minorHAnsi"/>
          <w:b/>
          <w:color w:val="000000" w:themeColor="text1"/>
          <w:sz w:val="20"/>
          <w:szCs w:val="20"/>
          <w:highlight w:val="yellow"/>
        </w:rPr>
        <w:t>Filozofia vedy a jej dôkazy pre vedeckosť právnej vedy</w:t>
      </w:r>
    </w:p>
    <w:p w:rsidR="00DA5F3D" w:rsidRPr="001F5EDB" w:rsidRDefault="00DA5F3D" w:rsidP="001F5EDB">
      <w:pPr>
        <w:jc w:val="both"/>
        <w:rPr>
          <w:rFonts w:cstheme="minorHAnsi"/>
          <w:color w:val="000000" w:themeColor="text1"/>
          <w:sz w:val="20"/>
          <w:szCs w:val="20"/>
        </w:rPr>
      </w:pPr>
      <w:r w:rsidRPr="001F5EDB">
        <w:rPr>
          <w:rFonts w:cstheme="minorHAnsi"/>
          <w:color w:val="000000" w:themeColor="text1"/>
          <w:sz w:val="20"/>
          <w:szCs w:val="20"/>
        </w:rPr>
        <w:t>Prístupu k vedeckosti práva a právnej vedy sa niekedy vyčíta, že síce dokáže vedecky vysvetliť a popísať súčasné fungovanie práva (vie spraviť deskripciu),  ale vraj nedokáže vedecky vyvodiť, ako by malo právo vyzerať a ako by súdy mali postupovať pri rozhodovaní (chýba mu vraj normatívny aspekt). Ak má byť teoriou, ktorú by uznávali aj praktickí právnici, mal by byť schopný poskytnúť aj praktické n</w:t>
      </w:r>
      <w:r w:rsidR="002254B0" w:rsidRPr="001F5EDB">
        <w:rPr>
          <w:rFonts w:cstheme="minorHAnsi"/>
          <w:color w:val="000000" w:themeColor="text1"/>
          <w:sz w:val="20"/>
          <w:szCs w:val="20"/>
        </w:rPr>
        <w:t>á</w:t>
      </w:r>
      <w:r w:rsidRPr="001F5EDB">
        <w:rPr>
          <w:rFonts w:cstheme="minorHAnsi"/>
          <w:color w:val="000000" w:themeColor="text1"/>
          <w:sz w:val="20"/>
          <w:szCs w:val="20"/>
        </w:rPr>
        <w:t>vody.</w:t>
      </w:r>
    </w:p>
    <w:p w:rsidR="003A4545" w:rsidRPr="001F5EDB" w:rsidRDefault="003A4545" w:rsidP="001F5EDB">
      <w:pPr>
        <w:jc w:val="both"/>
        <w:rPr>
          <w:rFonts w:cstheme="minorHAnsi"/>
          <w:color w:val="000000" w:themeColor="text1"/>
          <w:sz w:val="20"/>
          <w:szCs w:val="20"/>
        </w:rPr>
      </w:pPr>
      <w:r w:rsidRPr="001F5EDB">
        <w:rPr>
          <w:rFonts w:cstheme="minorHAnsi"/>
          <w:color w:val="000000" w:themeColor="text1"/>
          <w:sz w:val="20"/>
          <w:szCs w:val="20"/>
        </w:rPr>
        <w:t>Napr. prírodné vedy či jednoznačné odpovede dokáže poskytnúť napr. prototyp modernej vedy- kvantová fyzika</w:t>
      </w:r>
      <w:r w:rsidR="008B2B69" w:rsidRPr="001F5EDB">
        <w:rPr>
          <w:rFonts w:cstheme="minorHAnsi"/>
          <w:color w:val="000000" w:themeColor="text1"/>
          <w:sz w:val="20"/>
          <w:szCs w:val="20"/>
        </w:rPr>
        <w:t>.</w:t>
      </w:r>
      <w:r w:rsidRPr="001F5EDB">
        <w:rPr>
          <w:rFonts w:cstheme="minorHAnsi"/>
          <w:color w:val="000000" w:themeColor="text1"/>
          <w:sz w:val="20"/>
          <w:szCs w:val="20"/>
        </w:rPr>
        <w:t xml:space="preserve"> Teológia  nemôže byť vedou ( napr. existencia boha testovateľná a vyvrátiteľná nie)</w:t>
      </w:r>
    </w:p>
    <w:p w:rsidR="003A4545" w:rsidRPr="001F5EDB" w:rsidRDefault="003A4545" w:rsidP="001F5EDB">
      <w:pPr>
        <w:jc w:val="both"/>
        <w:rPr>
          <w:rFonts w:cstheme="minorHAnsi"/>
          <w:b/>
          <w:color w:val="000000" w:themeColor="text1"/>
          <w:sz w:val="20"/>
          <w:szCs w:val="20"/>
        </w:rPr>
      </w:pPr>
      <w:r w:rsidRPr="001F5EDB">
        <w:rPr>
          <w:rFonts w:cstheme="minorHAnsi"/>
          <w:color w:val="000000" w:themeColor="text1"/>
          <w:sz w:val="20"/>
          <w:szCs w:val="20"/>
        </w:rPr>
        <w:t>V</w:t>
      </w:r>
      <w:r w:rsidRPr="001F5EDB">
        <w:rPr>
          <w:rFonts w:cstheme="minorHAnsi"/>
          <w:b/>
          <w:color w:val="000000" w:themeColor="text1"/>
          <w:sz w:val="20"/>
          <w:szCs w:val="20"/>
        </w:rPr>
        <w:t xml:space="preserve"> Feyeraben </w:t>
      </w:r>
      <w:r w:rsidRPr="001F5EDB">
        <w:rPr>
          <w:rFonts w:cstheme="minorHAnsi"/>
          <w:color w:val="000000" w:themeColor="text1"/>
          <w:sz w:val="20"/>
          <w:szCs w:val="20"/>
        </w:rPr>
        <w:t>definoval vedu ako to čo produkuje užitočné poznanie , je nepochybne že aj právna veda by mala byť vedou keďže vytvára abstraktne systematické  a koherentné systémy poznatkov.</w:t>
      </w:r>
    </w:p>
    <w:p w:rsidR="003A4545" w:rsidRPr="001F5EDB" w:rsidRDefault="003A4545" w:rsidP="001F5EDB">
      <w:pPr>
        <w:jc w:val="both"/>
        <w:rPr>
          <w:rFonts w:cstheme="minorHAnsi"/>
          <w:color w:val="000000" w:themeColor="text1"/>
          <w:sz w:val="20"/>
          <w:szCs w:val="20"/>
        </w:rPr>
      </w:pPr>
      <w:r w:rsidRPr="001F5EDB">
        <w:rPr>
          <w:rFonts w:cstheme="minorHAnsi"/>
          <w:b/>
          <w:color w:val="000000" w:themeColor="text1"/>
          <w:sz w:val="20"/>
          <w:szCs w:val="20"/>
        </w:rPr>
        <w:t xml:space="preserve">Mexický teoretici Jorge Witker a Rogelio Laroios </w:t>
      </w:r>
      <w:r w:rsidRPr="001F5EDB">
        <w:rPr>
          <w:rFonts w:cstheme="minorHAnsi"/>
          <w:color w:val="000000" w:themeColor="text1"/>
          <w:sz w:val="20"/>
          <w:szCs w:val="20"/>
        </w:rPr>
        <w:t>v rámci spoločenských vied vytvorili  osobitnú kategóriu – normatívne vedy kam patrí právna veda  etika</w:t>
      </w:r>
    </w:p>
    <w:p w:rsidR="000F7885" w:rsidRPr="001F5EDB" w:rsidRDefault="000F7885" w:rsidP="001F5EDB">
      <w:pPr>
        <w:jc w:val="both"/>
        <w:rPr>
          <w:rFonts w:cstheme="minorHAnsi"/>
          <w:color w:val="000000" w:themeColor="text1"/>
          <w:sz w:val="20"/>
          <w:szCs w:val="20"/>
        </w:rPr>
      </w:pPr>
    </w:p>
    <w:p w:rsidR="00C511F2" w:rsidRPr="001F5EDB" w:rsidRDefault="00C511F2"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11. Všeobecné a špeciálne, horizontálne, vertikálne a prierezové disciplíny právnej vedy</w:t>
      </w:r>
    </w:p>
    <w:p w:rsidR="004F041B" w:rsidRPr="001F5EDB" w:rsidRDefault="004F041B" w:rsidP="001F5EDB">
      <w:pPr>
        <w:ind w:left="284"/>
        <w:jc w:val="both"/>
        <w:rPr>
          <w:rFonts w:cstheme="minorHAnsi"/>
          <w:color w:val="000000" w:themeColor="text1"/>
          <w:sz w:val="20"/>
          <w:szCs w:val="20"/>
        </w:rPr>
      </w:pPr>
      <w:r w:rsidRPr="001F5EDB">
        <w:rPr>
          <w:rFonts w:cstheme="minorHAnsi"/>
          <w:color w:val="000000" w:themeColor="text1"/>
          <w:sz w:val="20"/>
          <w:szCs w:val="20"/>
        </w:rPr>
        <w:t>Právna veda sa vnútorne člení na:</w:t>
      </w:r>
    </w:p>
    <w:p w:rsidR="004F041B" w:rsidRPr="001F5EDB" w:rsidRDefault="004F041B" w:rsidP="001F5EDB">
      <w:pPr>
        <w:pStyle w:val="Odsekzoznamu"/>
        <w:numPr>
          <w:ilvl w:val="0"/>
          <w:numId w:val="6"/>
        </w:numPr>
        <w:ind w:left="708" w:hanging="424"/>
        <w:jc w:val="both"/>
        <w:rPr>
          <w:rFonts w:cstheme="minorHAnsi"/>
          <w:color w:val="000000" w:themeColor="text1"/>
          <w:sz w:val="20"/>
          <w:szCs w:val="20"/>
        </w:rPr>
      </w:pPr>
      <w:r w:rsidRPr="001F5EDB">
        <w:rPr>
          <w:rFonts w:cstheme="minorHAnsi"/>
          <w:b/>
          <w:color w:val="000000" w:themeColor="text1"/>
          <w:sz w:val="20"/>
          <w:szCs w:val="20"/>
        </w:rPr>
        <w:t>Horizontálne disciplíny-</w:t>
      </w:r>
      <w:r w:rsidRPr="001F5EDB">
        <w:rPr>
          <w:rFonts w:cstheme="minorHAnsi"/>
          <w:color w:val="000000" w:themeColor="text1"/>
          <w:sz w:val="20"/>
          <w:szCs w:val="20"/>
        </w:rPr>
        <w:t xml:space="preserve"> horizontálne sa člení podľa predmetu úpravy jednotlivých právnych odvetví pozitívneho práva ( ústavné, správne, občianske, obchodné, rodinné, trestné...) na príslušné disciplíny ústavného, správneho....práva</w:t>
      </w:r>
    </w:p>
    <w:p w:rsidR="004F041B" w:rsidRPr="001F5EDB" w:rsidRDefault="004F041B" w:rsidP="001F5EDB">
      <w:pPr>
        <w:pStyle w:val="Odsekzoznamu"/>
        <w:numPr>
          <w:ilvl w:val="0"/>
          <w:numId w:val="6"/>
        </w:numPr>
        <w:jc w:val="both"/>
        <w:rPr>
          <w:rFonts w:cstheme="minorHAnsi"/>
          <w:b/>
          <w:color w:val="000000" w:themeColor="text1"/>
          <w:sz w:val="20"/>
          <w:szCs w:val="20"/>
        </w:rPr>
      </w:pPr>
      <w:r w:rsidRPr="001F5EDB">
        <w:rPr>
          <w:rFonts w:cstheme="minorHAnsi"/>
          <w:b/>
          <w:color w:val="000000" w:themeColor="text1"/>
          <w:sz w:val="20"/>
          <w:szCs w:val="20"/>
        </w:rPr>
        <w:t>Vertikálne disciplíny-</w:t>
      </w:r>
      <w:r w:rsidRPr="001F5EDB">
        <w:rPr>
          <w:rFonts w:cstheme="minorHAnsi"/>
          <w:color w:val="000000" w:themeColor="text1"/>
          <w:sz w:val="20"/>
          <w:szCs w:val="20"/>
        </w:rPr>
        <w:t xml:space="preserve"> vertikálne  sa právna veda člení na základe miery všeobecnosti alebo naopak konkrétnosti výskumu právnych javov. </w:t>
      </w:r>
    </w:p>
    <w:p w:rsidR="004F041B" w:rsidRPr="001F5EDB" w:rsidRDefault="004F041B"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Najkonkrétnejšiu rovinu pritom predstavuje </w:t>
      </w:r>
      <w:r w:rsidRPr="001F5EDB">
        <w:rPr>
          <w:rFonts w:cstheme="minorHAnsi"/>
          <w:b/>
          <w:color w:val="000000" w:themeColor="text1"/>
          <w:sz w:val="20"/>
          <w:szCs w:val="20"/>
        </w:rPr>
        <w:t xml:space="preserve">– právna dogmatika </w:t>
      </w:r>
      <w:r w:rsidRPr="001F5EDB">
        <w:rPr>
          <w:rFonts w:cstheme="minorHAnsi"/>
          <w:color w:val="000000" w:themeColor="text1"/>
          <w:sz w:val="20"/>
          <w:szCs w:val="20"/>
        </w:rPr>
        <w:t>, ktorá skúma právo ako normatívny systém a jej cieľom je poznať obsah a vzájomné vzťahy jednotlivých právnych noriem. Používa pritom napr. metódu exegézy t.j. výkladu právnych textov, noriem.</w:t>
      </w:r>
    </w:p>
    <w:p w:rsidR="004F041B" w:rsidRPr="001F5EDB" w:rsidRDefault="004F041B" w:rsidP="001F5EDB">
      <w:pPr>
        <w:ind w:left="284"/>
        <w:jc w:val="both"/>
        <w:rPr>
          <w:rFonts w:cstheme="minorHAnsi"/>
          <w:b/>
          <w:color w:val="000000" w:themeColor="text1"/>
          <w:sz w:val="20"/>
          <w:szCs w:val="20"/>
        </w:rPr>
      </w:pPr>
      <w:r w:rsidRPr="001F5EDB">
        <w:rPr>
          <w:rFonts w:cstheme="minorHAnsi"/>
          <w:color w:val="000000" w:themeColor="text1"/>
          <w:sz w:val="20"/>
          <w:szCs w:val="20"/>
        </w:rPr>
        <w:t xml:space="preserve">Najvšeobecnejšiu rovinu výskumu právnych javov predstavuje </w:t>
      </w:r>
      <w:r w:rsidRPr="001F5EDB">
        <w:rPr>
          <w:rFonts w:cstheme="minorHAnsi"/>
          <w:b/>
          <w:color w:val="000000" w:themeColor="text1"/>
          <w:sz w:val="20"/>
          <w:szCs w:val="20"/>
        </w:rPr>
        <w:t xml:space="preserve">právna filozofia – venuje sa otázkam podstaty práva, spravodlivosti, hodnotám, </w:t>
      </w:r>
    </w:p>
    <w:p w:rsidR="004F041B" w:rsidRPr="001F5EDB" w:rsidRDefault="004F041B" w:rsidP="001F5EDB">
      <w:pPr>
        <w:ind w:left="284"/>
        <w:jc w:val="both"/>
        <w:rPr>
          <w:rFonts w:cstheme="minorHAnsi"/>
          <w:color w:val="000000" w:themeColor="text1"/>
          <w:sz w:val="20"/>
          <w:szCs w:val="20"/>
        </w:rPr>
      </w:pPr>
      <w:r w:rsidRPr="001F5EDB">
        <w:rPr>
          <w:rFonts w:cstheme="minorHAnsi"/>
          <w:b/>
          <w:color w:val="000000" w:themeColor="text1"/>
          <w:sz w:val="20"/>
          <w:szCs w:val="20"/>
        </w:rPr>
        <w:t>Právna sociológia</w:t>
      </w:r>
      <w:r w:rsidRPr="001F5EDB">
        <w:rPr>
          <w:rFonts w:cstheme="minorHAnsi"/>
          <w:color w:val="000000" w:themeColor="text1"/>
          <w:sz w:val="20"/>
          <w:szCs w:val="20"/>
        </w:rPr>
        <w:t>- skúma vzájomný vzťah a spoločnosti</w:t>
      </w:r>
    </w:p>
    <w:p w:rsidR="004F041B" w:rsidRPr="001F5EDB" w:rsidRDefault="004F041B" w:rsidP="001F5EDB">
      <w:pPr>
        <w:ind w:left="284"/>
        <w:jc w:val="both"/>
        <w:rPr>
          <w:rFonts w:cstheme="minorHAnsi"/>
          <w:color w:val="000000" w:themeColor="text1"/>
          <w:sz w:val="20"/>
          <w:szCs w:val="20"/>
        </w:rPr>
      </w:pPr>
      <w:r w:rsidRPr="001F5EDB">
        <w:rPr>
          <w:rFonts w:cstheme="minorHAnsi"/>
          <w:b/>
          <w:color w:val="000000" w:themeColor="text1"/>
          <w:sz w:val="20"/>
          <w:szCs w:val="20"/>
        </w:rPr>
        <w:t>Právna psychológia</w:t>
      </w:r>
      <w:r w:rsidRPr="001F5EDB">
        <w:rPr>
          <w:rFonts w:cstheme="minorHAnsi"/>
          <w:color w:val="000000" w:themeColor="text1"/>
          <w:sz w:val="20"/>
          <w:szCs w:val="20"/>
        </w:rPr>
        <w:t>- skúma prejavy ľudskej psychiky v právnych situáciách a psychologické aspekty výkonu právnického povolania</w:t>
      </w:r>
    </w:p>
    <w:p w:rsidR="004F041B" w:rsidRPr="001F5EDB" w:rsidRDefault="004F041B" w:rsidP="001F5EDB">
      <w:pPr>
        <w:ind w:left="284"/>
        <w:jc w:val="both"/>
        <w:rPr>
          <w:rFonts w:cstheme="minorHAnsi"/>
          <w:color w:val="000000" w:themeColor="text1"/>
          <w:sz w:val="20"/>
          <w:szCs w:val="20"/>
        </w:rPr>
      </w:pPr>
      <w:r w:rsidRPr="001F5EDB">
        <w:rPr>
          <w:rFonts w:cstheme="minorHAnsi"/>
          <w:b/>
          <w:color w:val="000000" w:themeColor="text1"/>
          <w:sz w:val="20"/>
          <w:szCs w:val="20"/>
        </w:rPr>
        <w:t>Súdna psychológia</w:t>
      </w:r>
      <w:r w:rsidRPr="001F5EDB">
        <w:rPr>
          <w:rFonts w:cstheme="minorHAnsi"/>
          <w:color w:val="000000" w:themeColor="text1"/>
          <w:sz w:val="20"/>
          <w:szCs w:val="20"/>
        </w:rPr>
        <w:t>-rieši otázky spôsobilosti na protiprávne konanie</w:t>
      </w:r>
    </w:p>
    <w:p w:rsidR="004F041B" w:rsidRPr="001F5EDB" w:rsidRDefault="004F041B" w:rsidP="001F5EDB">
      <w:pPr>
        <w:ind w:left="284"/>
        <w:jc w:val="both"/>
        <w:rPr>
          <w:rFonts w:cstheme="minorHAnsi"/>
          <w:color w:val="000000" w:themeColor="text1"/>
          <w:sz w:val="20"/>
          <w:szCs w:val="20"/>
        </w:rPr>
      </w:pPr>
      <w:r w:rsidRPr="001F5EDB">
        <w:rPr>
          <w:rFonts w:cstheme="minorHAnsi"/>
          <w:b/>
          <w:color w:val="000000" w:themeColor="text1"/>
          <w:sz w:val="20"/>
          <w:szCs w:val="20"/>
        </w:rPr>
        <w:t>Právna antropológia</w:t>
      </w:r>
      <w:r w:rsidRPr="001F5EDB">
        <w:rPr>
          <w:rFonts w:cstheme="minorHAnsi"/>
          <w:color w:val="000000" w:themeColor="text1"/>
          <w:sz w:val="20"/>
          <w:szCs w:val="20"/>
        </w:rPr>
        <w:t>- -právna etnológia-  študuje úlohu práva v rôznych ľudských spoločenstvách a národných  a etnických kultúrach</w:t>
      </w:r>
    </w:p>
    <w:p w:rsidR="004F041B" w:rsidRPr="001F5EDB" w:rsidRDefault="004F041B" w:rsidP="001F5EDB">
      <w:pPr>
        <w:ind w:left="284"/>
        <w:jc w:val="both"/>
        <w:rPr>
          <w:rFonts w:cstheme="minorHAnsi"/>
          <w:color w:val="000000" w:themeColor="text1"/>
          <w:sz w:val="20"/>
          <w:szCs w:val="20"/>
        </w:rPr>
      </w:pPr>
      <w:r w:rsidRPr="001F5EDB">
        <w:rPr>
          <w:rFonts w:cstheme="minorHAnsi"/>
          <w:b/>
          <w:color w:val="000000" w:themeColor="text1"/>
          <w:sz w:val="20"/>
          <w:szCs w:val="20"/>
        </w:rPr>
        <w:t>Právna kompratistika</w:t>
      </w:r>
      <w:r w:rsidRPr="001F5EDB">
        <w:rPr>
          <w:rFonts w:cstheme="minorHAnsi"/>
          <w:color w:val="000000" w:themeColor="text1"/>
          <w:sz w:val="20"/>
          <w:szCs w:val="20"/>
        </w:rPr>
        <w:t xml:space="preserve"> – porovnáva právne systémy a právne kultúry</w:t>
      </w:r>
    </w:p>
    <w:p w:rsidR="004F041B" w:rsidRPr="001F5EDB" w:rsidRDefault="004F041B" w:rsidP="001F5EDB">
      <w:pPr>
        <w:ind w:left="284"/>
        <w:jc w:val="both"/>
        <w:rPr>
          <w:rFonts w:cstheme="minorHAnsi"/>
          <w:color w:val="000000" w:themeColor="text1"/>
          <w:sz w:val="20"/>
          <w:szCs w:val="20"/>
        </w:rPr>
      </w:pPr>
      <w:r w:rsidRPr="001F5EDB">
        <w:rPr>
          <w:rFonts w:cstheme="minorHAnsi"/>
          <w:b/>
          <w:color w:val="000000" w:themeColor="text1"/>
          <w:sz w:val="20"/>
          <w:szCs w:val="20"/>
        </w:rPr>
        <w:t>Právne dejiny</w:t>
      </w:r>
      <w:r w:rsidRPr="001F5EDB">
        <w:rPr>
          <w:rFonts w:cstheme="minorHAnsi"/>
          <w:color w:val="000000" w:themeColor="text1"/>
          <w:sz w:val="20"/>
          <w:szCs w:val="20"/>
        </w:rPr>
        <w:t>- skúmajú vývoj práva v jednotlivých historických obdobiach</w:t>
      </w:r>
    </w:p>
    <w:p w:rsidR="004F041B" w:rsidRPr="001F5EDB" w:rsidRDefault="004F041B" w:rsidP="001F5EDB">
      <w:pPr>
        <w:pStyle w:val="Odsekzoznamu"/>
        <w:numPr>
          <w:ilvl w:val="0"/>
          <w:numId w:val="6"/>
        </w:numPr>
        <w:jc w:val="both"/>
        <w:rPr>
          <w:rFonts w:cstheme="minorHAnsi"/>
          <w:color w:val="000000" w:themeColor="text1"/>
          <w:sz w:val="20"/>
          <w:szCs w:val="20"/>
        </w:rPr>
      </w:pPr>
      <w:r w:rsidRPr="001F5EDB">
        <w:rPr>
          <w:rFonts w:cstheme="minorHAnsi"/>
          <w:b/>
          <w:color w:val="000000" w:themeColor="text1"/>
          <w:sz w:val="20"/>
          <w:szCs w:val="20"/>
        </w:rPr>
        <w:t>Prierezové disciplíny –</w:t>
      </w:r>
      <w:r w:rsidRPr="001F5EDB">
        <w:rPr>
          <w:rFonts w:cstheme="minorHAnsi"/>
          <w:color w:val="000000" w:themeColor="text1"/>
          <w:sz w:val="20"/>
          <w:szCs w:val="20"/>
        </w:rPr>
        <w:t xml:space="preserve"> často nemajú status všeobecne uznávaných právnych disciplín, ale predstavujú samostatný predmet výskumu , často preberajú teóriu  dogmatiku z viacerých iných horizontálnych právnych disciplín (napr. športové právo, právo informačných a komunikačných technológii)</w:t>
      </w:r>
    </w:p>
    <w:p w:rsidR="008C4862" w:rsidRPr="001F5EDB" w:rsidRDefault="008C4862" w:rsidP="001F5EDB">
      <w:pPr>
        <w:pStyle w:val="Odsekzoznamu"/>
        <w:ind w:left="644"/>
        <w:jc w:val="both"/>
        <w:rPr>
          <w:rFonts w:cstheme="minorHAnsi"/>
          <w:b/>
          <w:color w:val="000000" w:themeColor="text1"/>
          <w:sz w:val="20"/>
          <w:szCs w:val="20"/>
        </w:rPr>
      </w:pPr>
    </w:p>
    <w:p w:rsidR="00C511F2" w:rsidRPr="001F5EDB" w:rsidRDefault="00C511F2"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12.Vzťah teórie práva, filozofie práva a právnej vedy</w:t>
      </w:r>
    </w:p>
    <w:p w:rsidR="004F041B" w:rsidRPr="001F5EDB" w:rsidRDefault="004F041B" w:rsidP="001F5EDB">
      <w:pPr>
        <w:ind w:left="284"/>
        <w:jc w:val="both"/>
        <w:rPr>
          <w:rFonts w:cstheme="minorHAnsi"/>
          <w:color w:val="000000" w:themeColor="text1"/>
          <w:sz w:val="20"/>
          <w:szCs w:val="20"/>
        </w:rPr>
      </w:pPr>
      <w:r w:rsidRPr="001F5EDB">
        <w:rPr>
          <w:rFonts w:cstheme="minorHAnsi"/>
          <w:b/>
          <w:color w:val="000000" w:themeColor="text1"/>
          <w:sz w:val="20"/>
          <w:szCs w:val="20"/>
        </w:rPr>
        <w:t>Teória práva</w:t>
      </w:r>
      <w:r w:rsidRPr="001F5EDB">
        <w:rPr>
          <w:rFonts w:cstheme="minorHAnsi"/>
          <w:color w:val="000000" w:themeColor="text1"/>
          <w:sz w:val="20"/>
          <w:szCs w:val="20"/>
        </w:rPr>
        <w:t>- skúma teoretické otázky práva spoločné  všetkým právnym odvetviam, analýzu základných pojmov, spoločných problémov viacerých dogmatických právnych disciplín, teoretické otázky tvorby a realizácie práva a otázky právnej metodológie.</w:t>
      </w:r>
    </w:p>
    <w:p w:rsidR="004F041B" w:rsidRPr="001F5EDB" w:rsidRDefault="004F041B" w:rsidP="001F5EDB">
      <w:pPr>
        <w:ind w:left="284"/>
        <w:jc w:val="both"/>
        <w:rPr>
          <w:rFonts w:cstheme="minorHAnsi"/>
          <w:b/>
          <w:color w:val="000000" w:themeColor="text1"/>
          <w:sz w:val="20"/>
          <w:szCs w:val="20"/>
        </w:rPr>
      </w:pPr>
      <w:r w:rsidRPr="001F5EDB">
        <w:rPr>
          <w:rFonts w:cstheme="minorHAnsi"/>
          <w:b/>
          <w:color w:val="000000" w:themeColor="text1"/>
          <w:sz w:val="20"/>
          <w:szCs w:val="20"/>
        </w:rPr>
        <w:t>Samotná teória práva je pre nás všeobecná a na vertikálnej úrovni viac abstraktná disciplína právnej vedy, ktorej predmetom sú právne otázky, spoločné viacerým špeciálnym a horizontálnym právnym disciplínam, čo z nej robí zároveň disciplínu prierezovú.</w:t>
      </w:r>
    </w:p>
    <w:p w:rsidR="004F041B" w:rsidRPr="001F5EDB" w:rsidRDefault="004F041B" w:rsidP="001F5EDB">
      <w:pPr>
        <w:ind w:left="284"/>
        <w:jc w:val="both"/>
        <w:rPr>
          <w:rFonts w:cstheme="minorHAnsi"/>
          <w:b/>
          <w:color w:val="000000" w:themeColor="text1"/>
          <w:sz w:val="20"/>
          <w:szCs w:val="20"/>
        </w:rPr>
      </w:pPr>
      <w:r w:rsidRPr="001F5EDB">
        <w:rPr>
          <w:rFonts w:cstheme="minorHAnsi"/>
          <w:b/>
          <w:color w:val="000000" w:themeColor="text1"/>
          <w:sz w:val="20"/>
          <w:szCs w:val="20"/>
        </w:rPr>
        <w:t>Nemožno stotožňovať teóriu práva a právnu vedu. Teória práva je len 1 z disciplín právnej vedy v internom aj externom poňatí.</w:t>
      </w:r>
    </w:p>
    <w:p w:rsidR="004F041B" w:rsidRPr="001F5EDB" w:rsidRDefault="004F041B" w:rsidP="001F5EDB">
      <w:pPr>
        <w:ind w:left="284"/>
        <w:jc w:val="both"/>
        <w:rPr>
          <w:rFonts w:cstheme="minorHAnsi"/>
          <w:b/>
          <w:color w:val="000000" w:themeColor="text1"/>
          <w:sz w:val="20"/>
          <w:szCs w:val="20"/>
        </w:rPr>
      </w:pPr>
      <w:r w:rsidRPr="001F5EDB">
        <w:rPr>
          <w:rFonts w:cstheme="minorHAnsi"/>
          <w:color w:val="000000" w:themeColor="text1"/>
          <w:sz w:val="20"/>
          <w:szCs w:val="20"/>
        </w:rPr>
        <w:t xml:space="preserve">Najvšeobecnejšiu rovinu výskumu právnych javov predstavuje </w:t>
      </w:r>
      <w:r w:rsidRPr="001F5EDB">
        <w:rPr>
          <w:rFonts w:cstheme="minorHAnsi"/>
          <w:b/>
          <w:color w:val="000000" w:themeColor="text1"/>
          <w:sz w:val="20"/>
          <w:szCs w:val="20"/>
        </w:rPr>
        <w:t xml:space="preserve">právna filozofia – venuje sa otázkam podstaty práva, spravodlivosti, hodnotám, </w:t>
      </w:r>
    </w:p>
    <w:p w:rsidR="006459EC" w:rsidRPr="001F5EDB" w:rsidRDefault="006459EC" w:rsidP="001F5EDB">
      <w:pPr>
        <w:ind w:left="284"/>
        <w:jc w:val="both"/>
        <w:rPr>
          <w:rFonts w:cstheme="minorHAnsi"/>
          <w:b/>
          <w:color w:val="000000" w:themeColor="text1"/>
          <w:sz w:val="20"/>
          <w:szCs w:val="20"/>
        </w:rPr>
      </w:pPr>
    </w:p>
    <w:p w:rsidR="00C511F2" w:rsidRPr="001F5EDB" w:rsidRDefault="00C511F2"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13.  Teória práva v systéme právnej vedy</w:t>
      </w:r>
    </w:p>
    <w:p w:rsidR="00CE1844" w:rsidRPr="001F5EDB" w:rsidRDefault="00CE1844" w:rsidP="001F5EDB">
      <w:pPr>
        <w:jc w:val="both"/>
        <w:rPr>
          <w:rFonts w:cstheme="minorHAnsi"/>
          <w:b/>
          <w:color w:val="000000" w:themeColor="text1"/>
          <w:sz w:val="20"/>
          <w:szCs w:val="20"/>
        </w:rPr>
      </w:pPr>
      <w:r w:rsidRPr="001F5EDB">
        <w:rPr>
          <w:rFonts w:cstheme="minorHAnsi"/>
          <w:b/>
          <w:color w:val="000000" w:themeColor="text1"/>
          <w:sz w:val="20"/>
          <w:szCs w:val="20"/>
        </w:rPr>
        <w:t xml:space="preserve">Z hľadiska vnútornej štruktúry právnej vedy základné členenie </w:t>
      </w:r>
    </w:p>
    <w:p w:rsidR="00CE1844" w:rsidRPr="001F5EDB" w:rsidRDefault="00CE1844" w:rsidP="001F5EDB">
      <w:pPr>
        <w:pStyle w:val="Odsekzoznamu"/>
        <w:numPr>
          <w:ilvl w:val="0"/>
          <w:numId w:val="5"/>
        </w:numPr>
        <w:jc w:val="both"/>
        <w:rPr>
          <w:rFonts w:cstheme="minorHAnsi"/>
          <w:color w:val="000000" w:themeColor="text1"/>
          <w:sz w:val="20"/>
          <w:szCs w:val="20"/>
        </w:rPr>
      </w:pPr>
      <w:r w:rsidRPr="001F5EDB">
        <w:rPr>
          <w:rFonts w:cstheme="minorHAnsi"/>
          <w:b/>
          <w:color w:val="000000" w:themeColor="text1"/>
          <w:sz w:val="20"/>
          <w:szCs w:val="20"/>
        </w:rPr>
        <w:t>Dogmatická právna veda</w:t>
      </w:r>
      <w:r w:rsidRPr="001F5EDB">
        <w:rPr>
          <w:rFonts w:cstheme="minorHAnsi"/>
          <w:color w:val="000000" w:themeColor="text1"/>
          <w:sz w:val="20"/>
          <w:szCs w:val="20"/>
        </w:rPr>
        <w:t xml:space="preserve"> – interná, vnútorná právna veda</w:t>
      </w:r>
      <w:r w:rsidR="00EF5C34" w:rsidRPr="001F5EDB">
        <w:rPr>
          <w:rFonts w:cstheme="minorHAnsi"/>
          <w:color w:val="000000" w:themeColor="text1"/>
          <w:sz w:val="20"/>
          <w:szCs w:val="20"/>
        </w:rPr>
        <w:t>, pri ktorej  najčastejšie hrozí riziko splývania práva a právnej vedy do 1 celku, využívajúceho 1 sadu právnických metód (napr. metódu  objasnenia skutkového stavu</w:t>
      </w:r>
    </w:p>
    <w:p w:rsidR="00EF5C34" w:rsidRPr="001F5EDB" w:rsidRDefault="00EF5C34" w:rsidP="001F5EDB">
      <w:pPr>
        <w:pStyle w:val="Odsekzoznamu"/>
        <w:numPr>
          <w:ilvl w:val="0"/>
          <w:numId w:val="5"/>
        </w:numPr>
        <w:jc w:val="both"/>
        <w:rPr>
          <w:rFonts w:cstheme="minorHAnsi"/>
          <w:color w:val="000000" w:themeColor="text1"/>
          <w:sz w:val="20"/>
          <w:szCs w:val="20"/>
        </w:rPr>
      </w:pPr>
      <w:r w:rsidRPr="001F5EDB">
        <w:rPr>
          <w:rFonts w:cstheme="minorHAnsi"/>
          <w:b/>
          <w:color w:val="000000" w:themeColor="text1"/>
          <w:sz w:val="20"/>
          <w:szCs w:val="20"/>
        </w:rPr>
        <w:t>Širšie poňatú externú, vonkajšiu právnu vedu</w:t>
      </w:r>
      <w:r w:rsidRPr="001F5EDB">
        <w:rPr>
          <w:rFonts w:cstheme="minorHAnsi"/>
          <w:color w:val="000000" w:themeColor="text1"/>
          <w:sz w:val="20"/>
          <w:szCs w:val="20"/>
        </w:rPr>
        <w:t>, ktorá skúma právo ako fenomén aj použitím iných ako výlučne právnických metód- najčastejšie metód iných spoločenských a humanitných vied</w:t>
      </w:r>
    </w:p>
    <w:p w:rsidR="00F0768E" w:rsidRPr="001F5EDB" w:rsidRDefault="00F0768E" w:rsidP="001F5EDB">
      <w:pPr>
        <w:jc w:val="both"/>
        <w:rPr>
          <w:rFonts w:cstheme="minorHAnsi"/>
          <w:color w:val="000000" w:themeColor="text1"/>
          <w:sz w:val="20"/>
          <w:szCs w:val="20"/>
        </w:rPr>
      </w:pPr>
      <w:r w:rsidRPr="001F5EDB">
        <w:rPr>
          <w:rFonts w:cstheme="minorHAnsi"/>
          <w:b/>
          <w:color w:val="000000" w:themeColor="text1"/>
          <w:sz w:val="20"/>
          <w:szCs w:val="20"/>
        </w:rPr>
        <w:t>Teória práva</w:t>
      </w:r>
      <w:r w:rsidRPr="001F5EDB">
        <w:rPr>
          <w:rFonts w:cstheme="minorHAnsi"/>
          <w:color w:val="000000" w:themeColor="text1"/>
          <w:sz w:val="20"/>
          <w:szCs w:val="20"/>
        </w:rPr>
        <w:t>- skúma teoretické otázky práva spoločné  všetkým právnym odvetviam</w:t>
      </w:r>
      <w:r w:rsidR="00364109" w:rsidRPr="001F5EDB">
        <w:rPr>
          <w:rFonts w:cstheme="minorHAnsi"/>
          <w:color w:val="000000" w:themeColor="text1"/>
          <w:sz w:val="20"/>
          <w:szCs w:val="20"/>
        </w:rPr>
        <w:t>, analýzu základných pojmov, spoločných problémov viacerých dogmatických právnych disciplín, teoretické otázky tvorby a realizácie práva a otázky právnej metodológie</w:t>
      </w:r>
      <w:r w:rsidR="00FC45E8" w:rsidRPr="001F5EDB">
        <w:rPr>
          <w:rFonts w:cstheme="minorHAnsi"/>
          <w:color w:val="000000" w:themeColor="text1"/>
          <w:sz w:val="20"/>
          <w:szCs w:val="20"/>
        </w:rPr>
        <w:t>.</w:t>
      </w:r>
    </w:p>
    <w:p w:rsidR="00FC45E8" w:rsidRPr="001F5EDB" w:rsidRDefault="00FC45E8" w:rsidP="001F5EDB">
      <w:pPr>
        <w:jc w:val="both"/>
        <w:rPr>
          <w:rFonts w:cstheme="minorHAnsi"/>
          <w:b/>
          <w:color w:val="000000" w:themeColor="text1"/>
          <w:sz w:val="20"/>
          <w:szCs w:val="20"/>
        </w:rPr>
      </w:pPr>
      <w:r w:rsidRPr="001F5EDB">
        <w:rPr>
          <w:rFonts w:cstheme="minorHAnsi"/>
          <w:b/>
          <w:color w:val="000000" w:themeColor="text1"/>
          <w:sz w:val="20"/>
          <w:szCs w:val="20"/>
        </w:rPr>
        <w:t>Samotná teória práva je pre nás všeobecná a na vertikálnej úrovni viac abstraktná disciplína právnej vedy, ktorej predmetom sú právne otázky, spoločné viacerým špeciálnym a horizontálnym právnym disciplínam, čo z nej robí zároveň disciplínu prierezovú</w:t>
      </w:r>
      <w:r w:rsidR="004F041B" w:rsidRPr="001F5EDB">
        <w:rPr>
          <w:rFonts w:cstheme="minorHAnsi"/>
          <w:b/>
          <w:color w:val="000000" w:themeColor="text1"/>
          <w:sz w:val="20"/>
          <w:szCs w:val="20"/>
        </w:rPr>
        <w:t>.</w:t>
      </w:r>
    </w:p>
    <w:p w:rsidR="00C511F2" w:rsidRPr="001F5EDB" w:rsidRDefault="004F041B" w:rsidP="001F5EDB">
      <w:pPr>
        <w:jc w:val="both"/>
        <w:rPr>
          <w:rFonts w:cstheme="minorHAnsi"/>
          <w:b/>
          <w:color w:val="000000" w:themeColor="text1"/>
          <w:sz w:val="20"/>
          <w:szCs w:val="20"/>
        </w:rPr>
      </w:pPr>
      <w:r w:rsidRPr="001F5EDB">
        <w:rPr>
          <w:rFonts w:cstheme="minorHAnsi"/>
          <w:b/>
          <w:color w:val="000000" w:themeColor="text1"/>
          <w:sz w:val="20"/>
          <w:szCs w:val="20"/>
        </w:rPr>
        <w:t>Nemožno stotožňovať teóriu práva a právnu vedu. Teória práva je len 1 z disciplín právnej vedy v internom aj externom poňatí.</w:t>
      </w:r>
    </w:p>
    <w:p w:rsidR="006459EC" w:rsidRPr="001F5EDB" w:rsidRDefault="006459EC" w:rsidP="001F5EDB">
      <w:pPr>
        <w:jc w:val="both"/>
        <w:rPr>
          <w:rFonts w:cstheme="minorHAnsi"/>
          <w:color w:val="000000" w:themeColor="text1"/>
          <w:sz w:val="20"/>
          <w:szCs w:val="20"/>
        </w:rPr>
      </w:pPr>
    </w:p>
    <w:p w:rsidR="00014150" w:rsidRPr="001F5EDB" w:rsidRDefault="00B7474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14. Kultúra a kultúrny vzorec</w:t>
      </w:r>
    </w:p>
    <w:p w:rsidR="00B7474B" w:rsidRPr="001F5EDB" w:rsidRDefault="00B7474B" w:rsidP="001F5EDB">
      <w:pPr>
        <w:jc w:val="both"/>
        <w:rPr>
          <w:rFonts w:cstheme="minorHAnsi"/>
          <w:b/>
          <w:color w:val="000000" w:themeColor="text1"/>
          <w:sz w:val="20"/>
          <w:szCs w:val="20"/>
        </w:rPr>
      </w:pPr>
      <w:r w:rsidRPr="001F5EDB">
        <w:rPr>
          <w:rFonts w:cstheme="minorHAnsi"/>
          <w:color w:val="000000" w:themeColor="text1"/>
          <w:sz w:val="20"/>
          <w:szCs w:val="20"/>
        </w:rPr>
        <w:t xml:space="preserve">Kultúra nie je iba súbor od seba nezávislých </w:t>
      </w:r>
      <w:r w:rsidR="00793E94" w:rsidRPr="001F5EDB">
        <w:rPr>
          <w:rFonts w:cstheme="minorHAnsi"/>
          <w:color w:val="000000" w:themeColor="text1"/>
          <w:sz w:val="20"/>
          <w:szCs w:val="20"/>
        </w:rPr>
        <w:t>javov či oblastí, ale tvorí vnútorne previazaný systém, čo znamená, že jednotlivé zložky kultúry sú vo vzájomných vzťahoch. Tvoria usporiadaný systém, ktorý naz</w:t>
      </w:r>
      <w:r w:rsidR="00793E94" w:rsidRPr="001F5EDB">
        <w:rPr>
          <w:rFonts w:cstheme="minorHAnsi"/>
          <w:b/>
          <w:color w:val="000000" w:themeColor="text1"/>
          <w:sz w:val="20"/>
          <w:szCs w:val="20"/>
        </w:rPr>
        <w:t xml:space="preserve">ývame štruktúra, konfigurácia alebo kultúrny vzorec. </w:t>
      </w:r>
    </w:p>
    <w:p w:rsidR="00097FC7" w:rsidRPr="001F5EDB" w:rsidRDefault="00793E94" w:rsidP="001F5EDB">
      <w:pPr>
        <w:jc w:val="both"/>
        <w:rPr>
          <w:rFonts w:cstheme="minorHAnsi"/>
          <w:color w:val="000000" w:themeColor="text1"/>
          <w:sz w:val="20"/>
          <w:szCs w:val="20"/>
        </w:rPr>
      </w:pPr>
      <w:r w:rsidRPr="001F5EDB">
        <w:rPr>
          <w:rFonts w:cstheme="minorHAnsi"/>
          <w:b/>
          <w:color w:val="000000" w:themeColor="text1"/>
          <w:sz w:val="20"/>
          <w:szCs w:val="20"/>
        </w:rPr>
        <w:t>Kultúrny vzorec</w:t>
      </w:r>
      <w:r w:rsidRPr="001F5EDB">
        <w:rPr>
          <w:rFonts w:cstheme="minorHAnsi"/>
          <w:color w:val="000000" w:themeColor="text1"/>
          <w:sz w:val="20"/>
          <w:szCs w:val="20"/>
        </w:rPr>
        <w:t xml:space="preserve"> odkazuje na spôsoby, ktoré sú previazané vo vzájomnom vzťahu s určitou sociálnou normou a usmerňujú sociálne správanie. Ak nastane zmena alebo posun jednej kultúrnej zl</w:t>
      </w:r>
      <w:r w:rsidR="0099731B" w:rsidRPr="001F5EDB">
        <w:rPr>
          <w:rFonts w:cstheme="minorHAnsi"/>
          <w:color w:val="000000" w:themeColor="text1"/>
          <w:sz w:val="20"/>
          <w:szCs w:val="20"/>
        </w:rPr>
        <w:t>o</w:t>
      </w:r>
      <w:r w:rsidRPr="001F5EDB">
        <w:rPr>
          <w:rFonts w:cstheme="minorHAnsi"/>
          <w:color w:val="000000" w:themeColor="text1"/>
          <w:sz w:val="20"/>
          <w:szCs w:val="20"/>
        </w:rPr>
        <w:t>žky</w:t>
      </w:r>
      <w:r w:rsidR="0099731B" w:rsidRPr="001F5EDB">
        <w:rPr>
          <w:rFonts w:cstheme="minorHAnsi"/>
          <w:color w:val="000000" w:themeColor="text1"/>
          <w:sz w:val="20"/>
          <w:szCs w:val="20"/>
        </w:rPr>
        <w:t xml:space="preserve">, dôjde k zmene celého kultúrneho vzorca, teda celej kultúry. ( K takému posunu došlo napríklad v severnej Austrálii, keď Európania začali jednému z pôvodných kmeňov dodávať kovové sekery, ktoré nahradili pôvodné kamenné. Pôvodné kamenné sekery neslúžili iba na opracovanie kameňa, ale mali rozsiahli význam v celom kultúrnom systéme tohto kmeňa, jednak boli predmetom obchodných vzťahov s inými kmeňmi, čím ustal medzikmeňový </w:t>
      </w:r>
      <w:r w:rsidRPr="001F5EDB">
        <w:rPr>
          <w:rFonts w:cstheme="minorHAnsi"/>
          <w:color w:val="000000" w:themeColor="text1"/>
          <w:sz w:val="20"/>
          <w:szCs w:val="20"/>
        </w:rPr>
        <w:t xml:space="preserve"> </w:t>
      </w:r>
      <w:r w:rsidR="0099731B" w:rsidRPr="001F5EDB">
        <w:rPr>
          <w:rFonts w:cstheme="minorHAnsi"/>
          <w:color w:val="000000" w:themeColor="text1"/>
          <w:sz w:val="20"/>
          <w:szCs w:val="20"/>
        </w:rPr>
        <w:t xml:space="preserve">obchod, ale mali aj veľký spoločenský význam, pretože kamennú sekerku mohol nosiť len dospelý muž ako odznak dospelosti, nikdy nie žena ani deti, čím došlo k narušeniu </w:t>
      </w:r>
      <w:r w:rsidR="00097FC7" w:rsidRPr="001F5EDB">
        <w:rPr>
          <w:rFonts w:cstheme="minorHAnsi"/>
          <w:color w:val="000000" w:themeColor="text1"/>
          <w:sz w:val="20"/>
          <w:szCs w:val="20"/>
        </w:rPr>
        <w:t>systému pohlavných rolí, vekových tried, spôsobu rozdelenia moci, ale aj k zmene v oblasti náboženstva. Došlo k zmene kultúrneho vzorca a n</w:t>
      </w:r>
      <w:r w:rsidR="009863A7" w:rsidRPr="001F5EDB">
        <w:rPr>
          <w:rFonts w:cstheme="minorHAnsi"/>
          <w:color w:val="000000" w:themeColor="text1"/>
          <w:sz w:val="20"/>
          <w:szCs w:val="20"/>
        </w:rPr>
        <w:t>ásledne k zmene celej kultúry.</w:t>
      </w:r>
    </w:p>
    <w:p w:rsidR="006459EC" w:rsidRPr="001F5EDB" w:rsidRDefault="006459EC" w:rsidP="001F5EDB">
      <w:pPr>
        <w:jc w:val="both"/>
        <w:rPr>
          <w:rFonts w:cstheme="minorHAnsi"/>
          <w:b/>
          <w:color w:val="000000" w:themeColor="text1"/>
          <w:sz w:val="20"/>
          <w:szCs w:val="20"/>
        </w:rPr>
      </w:pPr>
    </w:p>
    <w:p w:rsidR="001F5EDB" w:rsidRDefault="001F5EDB">
      <w:pPr>
        <w:rPr>
          <w:rFonts w:cstheme="minorHAnsi"/>
          <w:b/>
          <w:color w:val="000000" w:themeColor="text1"/>
          <w:sz w:val="20"/>
          <w:szCs w:val="20"/>
          <w:highlight w:val="yellow"/>
        </w:rPr>
      </w:pPr>
      <w:r>
        <w:rPr>
          <w:rFonts w:cstheme="minorHAnsi"/>
          <w:b/>
          <w:color w:val="000000" w:themeColor="text1"/>
          <w:sz w:val="20"/>
          <w:szCs w:val="20"/>
          <w:highlight w:val="yellow"/>
        </w:rPr>
        <w:br w:type="page"/>
      </w:r>
    </w:p>
    <w:p w:rsidR="00097FC7" w:rsidRPr="001F5EDB" w:rsidRDefault="00097FC7"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15. </w:t>
      </w:r>
      <w:proofErr w:type="spellStart"/>
      <w:r w:rsidRPr="001F5EDB">
        <w:rPr>
          <w:rFonts w:cstheme="minorHAnsi"/>
          <w:b/>
          <w:color w:val="000000" w:themeColor="text1"/>
          <w:sz w:val="20"/>
          <w:szCs w:val="20"/>
          <w:highlight w:val="yellow"/>
        </w:rPr>
        <w:t>Adaptívnosť</w:t>
      </w:r>
      <w:proofErr w:type="spellEnd"/>
      <w:r w:rsidRPr="001F5EDB">
        <w:rPr>
          <w:rFonts w:cstheme="minorHAnsi"/>
          <w:b/>
          <w:color w:val="000000" w:themeColor="text1"/>
          <w:sz w:val="20"/>
          <w:szCs w:val="20"/>
          <w:highlight w:val="yellow"/>
        </w:rPr>
        <w:t xml:space="preserve"> kultúry, </w:t>
      </w:r>
      <w:proofErr w:type="spellStart"/>
      <w:r w:rsidRPr="001F5EDB">
        <w:rPr>
          <w:rFonts w:cstheme="minorHAnsi"/>
          <w:b/>
          <w:color w:val="000000" w:themeColor="text1"/>
          <w:sz w:val="20"/>
          <w:szCs w:val="20"/>
          <w:highlight w:val="yellow"/>
        </w:rPr>
        <w:t>enkulturácia</w:t>
      </w:r>
      <w:proofErr w:type="spellEnd"/>
      <w:r w:rsidRPr="001F5EDB">
        <w:rPr>
          <w:rFonts w:cstheme="minorHAnsi"/>
          <w:b/>
          <w:color w:val="000000" w:themeColor="text1"/>
          <w:sz w:val="20"/>
          <w:szCs w:val="20"/>
          <w:highlight w:val="yellow"/>
        </w:rPr>
        <w:t>, funkcie kultúry</w:t>
      </w:r>
    </w:p>
    <w:p w:rsidR="00097FC7" w:rsidRPr="001F5EDB" w:rsidRDefault="00C74CD0" w:rsidP="001F5EDB">
      <w:pPr>
        <w:jc w:val="both"/>
        <w:rPr>
          <w:rFonts w:cstheme="minorHAnsi"/>
          <w:color w:val="000000" w:themeColor="text1"/>
          <w:sz w:val="20"/>
          <w:szCs w:val="20"/>
        </w:rPr>
      </w:pPr>
      <w:r w:rsidRPr="001F5EDB">
        <w:rPr>
          <w:rFonts w:cstheme="minorHAnsi"/>
          <w:b/>
          <w:color w:val="000000" w:themeColor="text1"/>
          <w:sz w:val="20"/>
          <w:szCs w:val="20"/>
        </w:rPr>
        <w:t>Adaptívnosť –</w:t>
      </w:r>
      <w:r w:rsidRPr="001F5EDB">
        <w:rPr>
          <w:rFonts w:cstheme="minorHAnsi"/>
          <w:color w:val="000000" w:themeColor="text1"/>
          <w:sz w:val="20"/>
          <w:szCs w:val="20"/>
        </w:rPr>
        <w:t xml:space="preserve"> Kultúra a jej konkrétna podoba je schopná prispôsobiť sa konkrétnemu pros</w:t>
      </w:r>
      <w:r w:rsidR="00806B65" w:rsidRPr="001F5EDB">
        <w:rPr>
          <w:rFonts w:cstheme="minorHAnsi"/>
          <w:color w:val="000000" w:themeColor="text1"/>
          <w:sz w:val="20"/>
          <w:szCs w:val="20"/>
        </w:rPr>
        <w:t xml:space="preserve">trediu - </w:t>
      </w:r>
      <w:r w:rsidRPr="001F5EDB">
        <w:rPr>
          <w:rFonts w:cstheme="minorHAnsi"/>
          <w:color w:val="000000" w:themeColor="text1"/>
          <w:sz w:val="20"/>
          <w:szCs w:val="20"/>
        </w:rPr>
        <w:t xml:space="preserve">vonkajším </w:t>
      </w:r>
      <w:r w:rsidR="00806B65" w:rsidRPr="001F5EDB">
        <w:rPr>
          <w:rFonts w:cstheme="minorHAnsi"/>
          <w:color w:val="000000" w:themeColor="text1"/>
          <w:sz w:val="20"/>
          <w:szCs w:val="20"/>
        </w:rPr>
        <w:t>aj vnútorným kultúrnym vplyvom</w:t>
      </w:r>
      <w:r w:rsidRPr="001F5EDB">
        <w:rPr>
          <w:rFonts w:cstheme="minorHAnsi"/>
          <w:color w:val="000000" w:themeColor="text1"/>
          <w:sz w:val="20"/>
          <w:szCs w:val="20"/>
        </w:rPr>
        <w:t xml:space="preserve">. </w:t>
      </w:r>
      <w:r w:rsidR="00806B65" w:rsidRPr="001F5EDB">
        <w:rPr>
          <w:rFonts w:cstheme="minorHAnsi"/>
          <w:color w:val="000000" w:themeColor="text1"/>
          <w:sz w:val="20"/>
          <w:szCs w:val="20"/>
        </w:rPr>
        <w:t xml:space="preserve">( </w:t>
      </w:r>
      <w:r w:rsidRPr="001F5EDB">
        <w:rPr>
          <w:rFonts w:cstheme="minorHAnsi"/>
          <w:color w:val="000000" w:themeColor="text1"/>
          <w:sz w:val="20"/>
          <w:szCs w:val="20"/>
        </w:rPr>
        <w:t xml:space="preserve">Ako príklad možno uviesť usporiadanie príbuzenských vzťahov v Tibete, ktoré zaisťuje, aby dané spoločenstvo bolo schopné sa z vlastných zdrojov </w:t>
      </w:r>
      <w:r w:rsidR="00806B65" w:rsidRPr="001F5EDB">
        <w:rPr>
          <w:rFonts w:cstheme="minorHAnsi"/>
          <w:color w:val="000000" w:themeColor="text1"/>
          <w:sz w:val="20"/>
          <w:szCs w:val="20"/>
        </w:rPr>
        <w:t>uživiť, po zohľadnení nízkych výnosov z pôdy. Preto je rozšírená polyandria, čiže mnohomužstvo, čím je zabezpečené, že sa nezvyšuje počet osôb závislých na pôde tým, že nie každá žena sa môže vydať a rodiť potomstvo. )</w:t>
      </w:r>
    </w:p>
    <w:p w:rsidR="00806B65" w:rsidRPr="001F5EDB" w:rsidRDefault="00EA128C" w:rsidP="001F5EDB">
      <w:pPr>
        <w:jc w:val="both"/>
        <w:rPr>
          <w:rFonts w:cstheme="minorHAnsi"/>
          <w:color w:val="000000" w:themeColor="text1"/>
          <w:sz w:val="20"/>
          <w:szCs w:val="20"/>
        </w:rPr>
      </w:pPr>
      <w:r w:rsidRPr="001F5EDB">
        <w:rPr>
          <w:rFonts w:cstheme="minorHAnsi"/>
          <w:b/>
          <w:color w:val="000000" w:themeColor="text1"/>
          <w:sz w:val="20"/>
          <w:szCs w:val="20"/>
        </w:rPr>
        <w:t>Enkulturácia –</w:t>
      </w:r>
      <w:r w:rsidRPr="001F5EDB">
        <w:rPr>
          <w:rFonts w:cstheme="minorHAnsi"/>
          <w:color w:val="000000" w:themeColor="text1"/>
          <w:sz w:val="20"/>
          <w:szCs w:val="20"/>
        </w:rPr>
        <w:t xml:space="preserve"> K odovzdávaniu kultúry dochádza výhradne v procese učenia. To znamená, že dieťa narodené rodičom </w:t>
      </w:r>
      <w:r w:rsidR="002E0DA4" w:rsidRPr="001F5EDB">
        <w:rPr>
          <w:rFonts w:cstheme="minorHAnsi"/>
          <w:color w:val="000000" w:themeColor="text1"/>
          <w:sz w:val="20"/>
          <w:szCs w:val="20"/>
        </w:rPr>
        <w:t xml:space="preserve">jednej kultúry, od narodenia však vychovávané </w:t>
      </w:r>
      <w:r w:rsidR="009863A7" w:rsidRPr="001F5EDB">
        <w:rPr>
          <w:rFonts w:cstheme="minorHAnsi"/>
          <w:color w:val="000000" w:themeColor="text1"/>
          <w:sz w:val="20"/>
          <w:szCs w:val="20"/>
        </w:rPr>
        <w:t>náhradnými rodičmi inej kultúry, je nositeľom kultúry tých rodičov, ktorí ho vychovali</w:t>
      </w:r>
    </w:p>
    <w:p w:rsidR="006459EC" w:rsidRPr="001F5EDB" w:rsidRDefault="006459EC" w:rsidP="001F5EDB">
      <w:pPr>
        <w:jc w:val="both"/>
        <w:rPr>
          <w:rFonts w:cstheme="minorHAnsi"/>
          <w:b/>
          <w:color w:val="000000" w:themeColor="text1"/>
          <w:sz w:val="20"/>
          <w:szCs w:val="20"/>
        </w:rPr>
      </w:pPr>
    </w:p>
    <w:p w:rsidR="00C511F2" w:rsidRPr="001F5EDB" w:rsidRDefault="00C511F2"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16. Kultúra v práve – vizuálne, verbálne, rituálne a terminologické prvky</w:t>
      </w:r>
    </w:p>
    <w:p w:rsidR="00FF29A9" w:rsidRPr="001F5EDB" w:rsidRDefault="0087327C" w:rsidP="001F5EDB">
      <w:pPr>
        <w:jc w:val="both"/>
        <w:rPr>
          <w:rFonts w:cstheme="minorHAnsi"/>
          <w:color w:val="000000" w:themeColor="text1"/>
          <w:sz w:val="20"/>
          <w:szCs w:val="20"/>
        </w:rPr>
      </w:pPr>
      <w:r w:rsidRPr="001F5EDB">
        <w:rPr>
          <w:rFonts w:cstheme="minorHAnsi"/>
          <w:color w:val="000000" w:themeColor="text1"/>
          <w:sz w:val="20"/>
          <w:szCs w:val="20"/>
        </w:rPr>
        <w:t xml:space="preserve">V našej právnej  sa môžeme sa stretnúť s rôznymi podobami kultúrneho vyjadrenia samotného práva a  inštitútov  - </w:t>
      </w:r>
      <w:r w:rsidRPr="001F5EDB">
        <w:rPr>
          <w:rFonts w:cstheme="minorHAnsi"/>
          <w:color w:val="000000" w:themeColor="text1"/>
          <w:sz w:val="20"/>
          <w:szCs w:val="20"/>
          <w:u w:val="single"/>
        </w:rPr>
        <w:t>vizuálne</w:t>
      </w:r>
      <w:r w:rsidRPr="001F5EDB">
        <w:rPr>
          <w:rFonts w:cstheme="minorHAnsi"/>
          <w:color w:val="000000" w:themeColor="text1"/>
          <w:sz w:val="20"/>
          <w:szCs w:val="20"/>
        </w:rPr>
        <w:t xml:space="preserve"> – na budovách, ošatení sudcova a advokátov, štátnych znakoch, erboch, korunovačných symboloch</w:t>
      </w:r>
      <w:r w:rsidR="00BC17DF" w:rsidRPr="001F5EDB">
        <w:rPr>
          <w:rFonts w:cstheme="minorHAnsi"/>
          <w:color w:val="000000" w:themeColor="text1"/>
          <w:sz w:val="20"/>
          <w:szCs w:val="20"/>
        </w:rPr>
        <w:t xml:space="preserve">  - vlajky, štátne znaky, erby miest a</w:t>
      </w:r>
      <w:r w:rsidR="00FF29A9" w:rsidRPr="001F5EDB">
        <w:rPr>
          <w:rFonts w:cstheme="minorHAnsi"/>
          <w:color w:val="000000" w:themeColor="text1"/>
          <w:sz w:val="20"/>
          <w:szCs w:val="20"/>
        </w:rPr>
        <w:t> </w:t>
      </w:r>
      <w:r w:rsidR="00BC17DF" w:rsidRPr="001F5EDB">
        <w:rPr>
          <w:rFonts w:cstheme="minorHAnsi"/>
          <w:color w:val="000000" w:themeColor="text1"/>
          <w:sz w:val="20"/>
          <w:szCs w:val="20"/>
        </w:rPr>
        <w:t>obcí</w:t>
      </w:r>
    </w:p>
    <w:p w:rsidR="0087327C" w:rsidRPr="001F5EDB" w:rsidRDefault="009B226E" w:rsidP="001F5EDB">
      <w:pPr>
        <w:jc w:val="both"/>
        <w:rPr>
          <w:rFonts w:cstheme="minorHAnsi"/>
          <w:color w:val="000000" w:themeColor="text1"/>
          <w:sz w:val="20"/>
          <w:szCs w:val="20"/>
        </w:rPr>
      </w:pPr>
      <w:r w:rsidRPr="001F5EDB">
        <w:rPr>
          <w:rFonts w:cstheme="minorHAnsi"/>
          <w:color w:val="000000" w:themeColor="text1"/>
          <w:sz w:val="20"/>
          <w:szCs w:val="20"/>
        </w:rPr>
        <w:t xml:space="preserve"> Vizuálne zobrazenie bohyne  Justície s mečom a s váhami v rukách s zaviazanými očami</w:t>
      </w:r>
      <w:r w:rsidR="0087327C" w:rsidRPr="001F5EDB">
        <w:rPr>
          <w:rFonts w:cstheme="minorHAnsi"/>
          <w:color w:val="000000" w:themeColor="text1"/>
          <w:sz w:val="20"/>
          <w:szCs w:val="20"/>
        </w:rPr>
        <w:t xml:space="preserve"> </w:t>
      </w:r>
      <w:r w:rsidRPr="001F5EDB">
        <w:rPr>
          <w:rFonts w:cstheme="minorHAnsi"/>
          <w:color w:val="000000" w:themeColor="text1"/>
          <w:sz w:val="20"/>
          <w:szCs w:val="20"/>
        </w:rPr>
        <w:t xml:space="preserve"> na znak nestrannosti rozhodovania</w:t>
      </w:r>
    </w:p>
    <w:p w:rsidR="0087327C" w:rsidRPr="001F5EDB" w:rsidRDefault="0087327C"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Pr="001F5EDB">
        <w:rPr>
          <w:rFonts w:cstheme="minorHAnsi"/>
          <w:b/>
          <w:color w:val="000000" w:themeColor="text1"/>
          <w:sz w:val="20"/>
          <w:szCs w:val="20"/>
        </w:rPr>
        <w:t>Verbálne</w:t>
      </w:r>
      <w:r w:rsidRPr="001F5EDB">
        <w:rPr>
          <w:rFonts w:cstheme="minorHAnsi"/>
          <w:color w:val="000000" w:themeColor="text1"/>
          <w:sz w:val="20"/>
          <w:szCs w:val="20"/>
        </w:rPr>
        <w:t>-</w:t>
      </w:r>
      <w:r w:rsidR="00BC17DF" w:rsidRPr="001F5EDB">
        <w:rPr>
          <w:rFonts w:cstheme="minorHAnsi"/>
          <w:color w:val="000000" w:themeColor="text1"/>
          <w:sz w:val="20"/>
          <w:szCs w:val="20"/>
        </w:rPr>
        <w:t xml:space="preserve"> prísahy </w:t>
      </w:r>
      <w:r w:rsidR="004F03C7" w:rsidRPr="001F5EDB">
        <w:rPr>
          <w:rFonts w:cstheme="minorHAnsi"/>
          <w:color w:val="000000" w:themeColor="text1"/>
          <w:sz w:val="20"/>
          <w:szCs w:val="20"/>
        </w:rPr>
        <w:t>, prísaha strany mohla byť podporená určitým počtom spoluprísažníkov, ak tzv. očitých svedkov</w:t>
      </w:r>
      <w:r w:rsidR="00861F9B" w:rsidRPr="001F5EDB">
        <w:rPr>
          <w:rFonts w:cstheme="minorHAnsi"/>
          <w:color w:val="000000" w:themeColor="text1"/>
          <w:sz w:val="20"/>
          <w:szCs w:val="20"/>
        </w:rPr>
        <w:t xml:space="preserve"> , istou obdobou prísahy je sľub panovníka, prezidenta, alebo iného verejného činiteľa pri preberaní funkcie</w:t>
      </w:r>
    </w:p>
    <w:p w:rsidR="0087327C" w:rsidRPr="001F5EDB" w:rsidRDefault="0087327C"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b/>
          <w:color w:val="000000" w:themeColor="text1"/>
          <w:sz w:val="20"/>
          <w:szCs w:val="20"/>
        </w:rPr>
        <w:t>rituálne</w:t>
      </w:r>
      <w:r w:rsidR="00BC17DF" w:rsidRPr="001F5EDB">
        <w:rPr>
          <w:rFonts w:cstheme="minorHAnsi"/>
          <w:color w:val="000000" w:themeColor="text1"/>
          <w:sz w:val="20"/>
          <w:szCs w:val="20"/>
        </w:rPr>
        <w:t xml:space="preserve"> –</w:t>
      </w:r>
      <w:r w:rsidR="00861F9B" w:rsidRPr="001F5EDB">
        <w:rPr>
          <w:rFonts w:cstheme="minorHAnsi"/>
          <w:color w:val="000000" w:themeColor="text1"/>
          <w:sz w:val="20"/>
          <w:szCs w:val="20"/>
        </w:rPr>
        <w:t xml:space="preserve"> rituály s právnym obsahom - </w:t>
      </w:r>
      <w:r w:rsidR="00BC17DF" w:rsidRPr="001F5EDB">
        <w:rPr>
          <w:rFonts w:cstheme="minorHAnsi"/>
          <w:color w:val="000000" w:themeColor="text1"/>
          <w:sz w:val="20"/>
          <w:szCs w:val="20"/>
        </w:rPr>
        <w:t xml:space="preserve">  spísané a tak zachované prísahy skladané hlavami štátov, rôznymi úradníkmi a štátnymi úlohami</w:t>
      </w:r>
      <w:r w:rsidR="00861F9B" w:rsidRPr="001F5EDB">
        <w:rPr>
          <w:rFonts w:cstheme="minorHAnsi"/>
          <w:color w:val="000000" w:themeColor="text1"/>
          <w:sz w:val="20"/>
          <w:szCs w:val="20"/>
        </w:rPr>
        <w:t xml:space="preserve"> , uzatváranie manželstva</w:t>
      </w:r>
    </w:p>
    <w:p w:rsidR="00BC17DF" w:rsidRPr="001F5EDB" w:rsidRDefault="0087327C"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Pr="001F5EDB">
        <w:rPr>
          <w:rFonts w:cstheme="minorHAnsi"/>
          <w:b/>
          <w:color w:val="000000" w:themeColor="text1"/>
          <w:sz w:val="20"/>
          <w:szCs w:val="20"/>
        </w:rPr>
        <w:t>terminologické prvky</w:t>
      </w:r>
      <w:r w:rsidR="00861F9B" w:rsidRPr="001F5EDB">
        <w:rPr>
          <w:rFonts w:cstheme="minorHAnsi"/>
          <w:color w:val="000000" w:themeColor="text1"/>
          <w:sz w:val="20"/>
          <w:szCs w:val="20"/>
        </w:rPr>
        <w:t xml:space="preserve"> – činnosť Slovenskej komisie   pre slovenský text občianskeho zákonníka v roku 1946 Dodnes sú uznávané a používané termíny napr. řízení – konanie, shladenie pohledávky – zánik pohľadávky, </w:t>
      </w:r>
      <w:r w:rsidR="00FF2D0C" w:rsidRPr="001F5EDB">
        <w:rPr>
          <w:rFonts w:cstheme="minorHAnsi"/>
          <w:color w:val="000000" w:themeColor="text1"/>
          <w:sz w:val="20"/>
          <w:szCs w:val="20"/>
        </w:rPr>
        <w:t>bezpríkazné jednateľstvo – kúpna zmluva......</w:t>
      </w:r>
    </w:p>
    <w:p w:rsidR="00BC17DF" w:rsidRPr="001F5EDB" w:rsidRDefault="00BC17DF" w:rsidP="001F5EDB">
      <w:pPr>
        <w:jc w:val="both"/>
        <w:rPr>
          <w:rFonts w:cstheme="minorHAnsi"/>
          <w:color w:val="000000" w:themeColor="text1"/>
          <w:sz w:val="20"/>
          <w:szCs w:val="20"/>
        </w:rPr>
      </w:pPr>
      <w:r w:rsidRPr="001F5EDB">
        <w:rPr>
          <w:rFonts w:cstheme="minorHAnsi"/>
          <w:color w:val="000000" w:themeColor="text1"/>
          <w:sz w:val="20"/>
          <w:szCs w:val="20"/>
        </w:rPr>
        <w:t>V čl. 9 ústavy SR je rámcovo upravená problematika štátneho znaku, štátnej vlajky a štátnej pečate:</w:t>
      </w:r>
    </w:p>
    <w:p w:rsidR="00BC17DF" w:rsidRPr="001F5EDB" w:rsidRDefault="00BC17DF" w:rsidP="001F5EDB">
      <w:pPr>
        <w:pStyle w:val="Odsekzoznamu"/>
        <w:numPr>
          <w:ilvl w:val="0"/>
          <w:numId w:val="8"/>
        </w:numPr>
        <w:jc w:val="both"/>
        <w:rPr>
          <w:rFonts w:cstheme="minorHAnsi"/>
          <w:color w:val="000000" w:themeColor="text1"/>
          <w:sz w:val="20"/>
          <w:szCs w:val="20"/>
        </w:rPr>
      </w:pPr>
      <w:r w:rsidRPr="001F5EDB">
        <w:rPr>
          <w:rFonts w:cstheme="minorHAnsi"/>
          <w:color w:val="000000" w:themeColor="text1"/>
          <w:sz w:val="20"/>
          <w:szCs w:val="20"/>
        </w:rPr>
        <w:t>štátny znak SR tvorí na červenom ranogotickom štíte dvojitý strieborný kríž</w:t>
      </w:r>
      <w:r w:rsidR="004F03C7" w:rsidRPr="001F5EDB">
        <w:rPr>
          <w:rFonts w:cstheme="minorHAnsi"/>
          <w:color w:val="000000" w:themeColor="text1"/>
          <w:sz w:val="20"/>
          <w:szCs w:val="20"/>
        </w:rPr>
        <w:t>, vztýčený na strednom vyvýšenom vŕšku modrého trojvršia</w:t>
      </w:r>
    </w:p>
    <w:p w:rsidR="004F03C7" w:rsidRPr="001F5EDB" w:rsidRDefault="004F03C7" w:rsidP="001F5EDB">
      <w:pPr>
        <w:pStyle w:val="Odsekzoznamu"/>
        <w:numPr>
          <w:ilvl w:val="0"/>
          <w:numId w:val="8"/>
        </w:numPr>
        <w:jc w:val="both"/>
        <w:rPr>
          <w:rFonts w:cstheme="minorHAnsi"/>
          <w:color w:val="000000" w:themeColor="text1"/>
          <w:sz w:val="20"/>
          <w:szCs w:val="20"/>
        </w:rPr>
      </w:pPr>
      <w:r w:rsidRPr="001F5EDB">
        <w:rPr>
          <w:rFonts w:cstheme="minorHAnsi"/>
          <w:color w:val="000000" w:themeColor="text1"/>
          <w:sz w:val="20"/>
          <w:szCs w:val="20"/>
        </w:rPr>
        <w:t>štátna vlajka SR sa skladá z 3 pozdĺžnych pruhov – bieleho, modrého a červeného. Na prednej polovici listu štátnej vlajky SR  je štátny znak SR</w:t>
      </w:r>
    </w:p>
    <w:p w:rsidR="004F03C7" w:rsidRPr="001F5EDB" w:rsidRDefault="004F03C7" w:rsidP="001F5EDB">
      <w:pPr>
        <w:pStyle w:val="Odsekzoznamu"/>
        <w:numPr>
          <w:ilvl w:val="0"/>
          <w:numId w:val="8"/>
        </w:numPr>
        <w:jc w:val="both"/>
        <w:rPr>
          <w:rFonts w:cstheme="minorHAnsi"/>
          <w:color w:val="000000" w:themeColor="text1"/>
          <w:sz w:val="20"/>
          <w:szCs w:val="20"/>
        </w:rPr>
      </w:pPr>
      <w:r w:rsidRPr="001F5EDB">
        <w:rPr>
          <w:rFonts w:cstheme="minorHAnsi"/>
          <w:color w:val="000000" w:themeColor="text1"/>
          <w:sz w:val="20"/>
          <w:szCs w:val="20"/>
        </w:rPr>
        <w:t>štátnu pečať SR tvorí štátny znak, okolo ktorého je do kruhu umiestnený nápis Slovenská republika</w:t>
      </w:r>
    </w:p>
    <w:p w:rsidR="006459EC" w:rsidRPr="001F5EDB" w:rsidRDefault="006459EC" w:rsidP="001F5EDB">
      <w:pPr>
        <w:pStyle w:val="Odsekzoznamu"/>
        <w:jc w:val="both"/>
        <w:rPr>
          <w:rFonts w:cstheme="minorHAnsi"/>
          <w:color w:val="000000" w:themeColor="text1"/>
          <w:sz w:val="20"/>
          <w:szCs w:val="20"/>
        </w:rPr>
      </w:pPr>
    </w:p>
    <w:p w:rsidR="000E5566" w:rsidRPr="001F5EDB" w:rsidRDefault="000E556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17.Právo v kultúre – zobrazovanie </w:t>
      </w:r>
      <w:r w:rsidR="000B55F9" w:rsidRPr="001F5EDB">
        <w:rPr>
          <w:rFonts w:cstheme="minorHAnsi"/>
          <w:b/>
          <w:color w:val="000000" w:themeColor="text1"/>
          <w:sz w:val="20"/>
          <w:szCs w:val="20"/>
          <w:highlight w:val="yellow"/>
        </w:rPr>
        <w:t>práva</w:t>
      </w:r>
      <w:r w:rsidRPr="001F5EDB">
        <w:rPr>
          <w:rFonts w:cstheme="minorHAnsi"/>
          <w:b/>
          <w:color w:val="000000" w:themeColor="text1"/>
          <w:sz w:val="20"/>
          <w:szCs w:val="20"/>
          <w:highlight w:val="yellow"/>
        </w:rPr>
        <w:t>.</w:t>
      </w:r>
    </w:p>
    <w:p w:rsidR="000B55F9" w:rsidRPr="001F5EDB" w:rsidRDefault="000B55F9" w:rsidP="001F5EDB">
      <w:pPr>
        <w:jc w:val="both"/>
        <w:rPr>
          <w:rFonts w:cstheme="minorHAnsi"/>
          <w:color w:val="000000" w:themeColor="text1"/>
          <w:sz w:val="20"/>
          <w:szCs w:val="20"/>
        </w:rPr>
      </w:pPr>
      <w:r w:rsidRPr="001F5EDB">
        <w:rPr>
          <w:rFonts w:cstheme="minorHAnsi"/>
          <w:color w:val="000000" w:themeColor="text1"/>
          <w:sz w:val="20"/>
          <w:szCs w:val="20"/>
        </w:rPr>
        <w:t>Budovy spojené s právom. V najnovšej architektúre sa súdy snažia  preukázať demokraciu a rovnosť zarovnaním hierarchickej štruktúry pojednávacej miestnosti odstránením nadradenosti, keď sudcovia vstupujú do miestnosti na rovnakej výškovej úrovni ako verejnosť.</w:t>
      </w:r>
    </w:p>
    <w:p w:rsidR="000B55F9" w:rsidRPr="001F5EDB" w:rsidRDefault="000B55F9" w:rsidP="001F5EDB">
      <w:pPr>
        <w:jc w:val="both"/>
        <w:rPr>
          <w:rFonts w:cstheme="minorHAnsi"/>
          <w:color w:val="000000" w:themeColor="text1"/>
          <w:sz w:val="20"/>
          <w:szCs w:val="20"/>
        </w:rPr>
      </w:pPr>
      <w:r w:rsidRPr="001F5EDB">
        <w:rPr>
          <w:rFonts w:cstheme="minorHAnsi"/>
          <w:color w:val="000000" w:themeColor="text1"/>
          <w:sz w:val="20"/>
          <w:szCs w:val="20"/>
        </w:rPr>
        <w:t>Súdne budovy, vládne budovy , pochádzajú z predracionalistického obdobia, často sú barokové dokonca neevokujú dojem rovnosti. Dôraz sa kládol  na reprezentatívnosť a</w:t>
      </w:r>
      <w:r w:rsidR="002A5DDD" w:rsidRPr="001F5EDB">
        <w:rPr>
          <w:rFonts w:cstheme="minorHAnsi"/>
          <w:color w:val="000000" w:themeColor="text1"/>
          <w:sz w:val="20"/>
          <w:szCs w:val="20"/>
        </w:rPr>
        <w:t> </w:t>
      </w:r>
      <w:r w:rsidRPr="001F5EDB">
        <w:rPr>
          <w:rFonts w:cstheme="minorHAnsi"/>
          <w:color w:val="000000" w:themeColor="text1"/>
          <w:sz w:val="20"/>
          <w:szCs w:val="20"/>
        </w:rPr>
        <w:t>úctu</w:t>
      </w:r>
      <w:r w:rsidR="002A5DDD" w:rsidRPr="001F5EDB">
        <w:rPr>
          <w:rFonts w:cstheme="minorHAnsi"/>
          <w:color w:val="000000" w:themeColor="text1"/>
          <w:sz w:val="20"/>
          <w:szCs w:val="20"/>
        </w:rPr>
        <w:t>.</w:t>
      </w:r>
    </w:p>
    <w:p w:rsidR="002A5DDD" w:rsidRPr="001F5EDB" w:rsidRDefault="002A5DDD" w:rsidP="001F5EDB">
      <w:pPr>
        <w:jc w:val="both"/>
        <w:rPr>
          <w:rFonts w:cstheme="minorHAnsi"/>
          <w:color w:val="000000" w:themeColor="text1"/>
          <w:sz w:val="20"/>
          <w:szCs w:val="20"/>
        </w:rPr>
      </w:pPr>
      <w:r w:rsidRPr="001F5EDB">
        <w:rPr>
          <w:rFonts w:cstheme="minorHAnsi"/>
          <w:color w:val="000000" w:themeColor="text1"/>
          <w:sz w:val="20"/>
          <w:szCs w:val="20"/>
        </w:rPr>
        <w:t xml:space="preserve">V minulosti </w:t>
      </w:r>
      <w:r w:rsidR="00E96246" w:rsidRPr="001F5EDB">
        <w:rPr>
          <w:rFonts w:cstheme="minorHAnsi"/>
          <w:color w:val="000000" w:themeColor="text1"/>
          <w:sz w:val="20"/>
          <w:szCs w:val="20"/>
        </w:rPr>
        <w:t>bolo bežné ná</w:t>
      </w:r>
      <w:r w:rsidRPr="001F5EDB">
        <w:rPr>
          <w:rFonts w:cstheme="minorHAnsi"/>
          <w:color w:val="000000" w:themeColor="text1"/>
          <w:sz w:val="20"/>
          <w:szCs w:val="20"/>
        </w:rPr>
        <w:t>jsť v právnickej literatúre ilu</w:t>
      </w:r>
      <w:r w:rsidR="00FF29A9" w:rsidRPr="001F5EDB">
        <w:rPr>
          <w:rFonts w:cstheme="minorHAnsi"/>
          <w:color w:val="000000" w:themeColor="text1"/>
          <w:sz w:val="20"/>
          <w:szCs w:val="20"/>
        </w:rPr>
        <w:t>strácie. V súčasnosti  právnické</w:t>
      </w:r>
      <w:r w:rsidRPr="001F5EDB">
        <w:rPr>
          <w:rFonts w:cstheme="minorHAnsi"/>
          <w:color w:val="000000" w:themeColor="text1"/>
          <w:sz w:val="20"/>
          <w:szCs w:val="20"/>
        </w:rPr>
        <w:t xml:space="preserve">  knihy obsahujú obrázky maximálne na obale väzby.</w:t>
      </w:r>
    </w:p>
    <w:p w:rsidR="002A5DDD" w:rsidRPr="001F5EDB" w:rsidRDefault="002A5DDD" w:rsidP="001F5EDB">
      <w:pPr>
        <w:jc w:val="both"/>
        <w:rPr>
          <w:rFonts w:cstheme="minorHAnsi"/>
          <w:color w:val="000000" w:themeColor="text1"/>
          <w:sz w:val="20"/>
          <w:szCs w:val="20"/>
        </w:rPr>
      </w:pPr>
      <w:r w:rsidRPr="001F5EDB">
        <w:rPr>
          <w:rFonts w:cstheme="minorHAnsi"/>
          <w:color w:val="000000" w:themeColor="text1"/>
          <w:sz w:val="20"/>
          <w:szCs w:val="20"/>
        </w:rPr>
        <w:t>Právo a právna problematika sú denne zobrazované aj  v masmédiách a v populárnej kultúre – spravodajstvo, romány filmy...</w:t>
      </w:r>
    </w:p>
    <w:p w:rsidR="006459EC" w:rsidRPr="001F5EDB" w:rsidRDefault="006459EC" w:rsidP="001F5EDB">
      <w:pPr>
        <w:jc w:val="both"/>
        <w:rPr>
          <w:rFonts w:cstheme="minorHAnsi"/>
          <w:color w:val="000000" w:themeColor="text1"/>
          <w:sz w:val="20"/>
          <w:szCs w:val="20"/>
        </w:rPr>
      </w:pP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18.  Právna kultúra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Právo predstavuje súčasť kultúry konkrétneho spoločenstva a jeho pôsobenie sa dotýka všetkých aspektov spoločenskej kultúry.</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Právo je</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prejavom národnej, európskej a globálnej kultúry</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Súčasť duchovnej spoločnosti daného ľudského spoločenstva, ako jazykový normatívny systém a zároveň ako regulačný systém samého seba (kultúrnosť práva), kam nepochybne patrí  tvorba práva ,</w:t>
      </w:r>
      <w:r w:rsidR="00FF29A9" w:rsidRPr="001F5EDB">
        <w:rPr>
          <w:rFonts w:cstheme="minorHAnsi"/>
          <w:color w:val="000000" w:themeColor="text1"/>
          <w:sz w:val="20"/>
          <w:szCs w:val="20"/>
        </w:rPr>
        <w:t xml:space="preserve"> aplikácia práva vrátane judikat</w:t>
      </w:r>
      <w:r w:rsidRPr="001F5EDB">
        <w:rPr>
          <w:rFonts w:cstheme="minorHAnsi"/>
          <w:color w:val="000000" w:themeColor="text1"/>
          <w:sz w:val="20"/>
          <w:szCs w:val="20"/>
        </w:rPr>
        <w:t>úry, spravodlivosť, právna istota a zákonnosť, právne zásady atď..</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Právna kultúra je špecifický spôsob ponímania, tvorby  a aplikácie práva, ktorý zohľadňuje určité geopolitické a historické zvláštnosti</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Pojem právna kultúra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je pojem frekventovaný a zároveň nejednoznačný, vágny, viacvýznamový a často protirečivý.</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S týmto pojmom pracujú právne disciplíny ako právne dejiny, právna antropológia, právna sociológia , právna komparatistika , právna teória a právna filozofia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Aplikácia právnych noriem bude stále vychádzať z danej právnej kultúry, pričom kultúrna podmienenosť  sa môže v práve zreteľne prejavovať najmä pri uzatváraní obchodných zmlúv s partnermi odlišnej kultúry</w:t>
      </w:r>
    </w:p>
    <w:p w:rsidR="006A16D6" w:rsidRPr="001F5EDB" w:rsidRDefault="00FF29A9" w:rsidP="001F5EDB">
      <w:pPr>
        <w:jc w:val="both"/>
        <w:rPr>
          <w:rFonts w:cstheme="minorHAnsi"/>
          <w:color w:val="000000" w:themeColor="text1"/>
          <w:sz w:val="20"/>
          <w:szCs w:val="20"/>
        </w:rPr>
      </w:pPr>
      <w:r w:rsidRPr="001F5EDB">
        <w:rPr>
          <w:rFonts w:cstheme="minorHAnsi"/>
          <w:color w:val="000000" w:themeColor="text1"/>
          <w:sz w:val="20"/>
          <w:szCs w:val="20"/>
        </w:rPr>
        <w:t>- zá</w:t>
      </w:r>
      <w:r w:rsidR="006A16D6" w:rsidRPr="001F5EDB">
        <w:rPr>
          <w:rFonts w:cstheme="minorHAnsi"/>
          <w:color w:val="000000" w:themeColor="text1"/>
          <w:sz w:val="20"/>
          <w:szCs w:val="20"/>
        </w:rPr>
        <w:t xml:space="preserve">kladnými znakmi pre charakterizovanie tej ktorej  právnej kultúry sú najmä </w:t>
      </w:r>
    </w:p>
    <w:p w:rsidR="006A16D6" w:rsidRPr="001F5EDB" w:rsidRDefault="006A16D6" w:rsidP="001F5EDB">
      <w:pPr>
        <w:pStyle w:val="Odsekzoznamu"/>
        <w:ind w:left="1352" w:firstLine="64"/>
        <w:jc w:val="both"/>
        <w:rPr>
          <w:rFonts w:cstheme="minorHAnsi"/>
          <w:color w:val="000000" w:themeColor="text1"/>
          <w:sz w:val="20"/>
          <w:szCs w:val="20"/>
        </w:rPr>
      </w:pPr>
      <w:r w:rsidRPr="001F5EDB">
        <w:rPr>
          <w:rFonts w:cstheme="minorHAnsi"/>
          <w:color w:val="000000" w:themeColor="text1"/>
          <w:sz w:val="20"/>
          <w:szCs w:val="20"/>
        </w:rPr>
        <w:t>a)pramene práva</w:t>
      </w:r>
    </w:p>
    <w:p w:rsidR="006A16D6" w:rsidRPr="001F5EDB" w:rsidRDefault="006A16D6" w:rsidP="001F5EDB">
      <w:pPr>
        <w:pStyle w:val="Odsekzoznamu"/>
        <w:ind w:left="1352" w:firstLine="64"/>
        <w:jc w:val="both"/>
        <w:rPr>
          <w:rFonts w:cstheme="minorHAnsi"/>
          <w:color w:val="000000" w:themeColor="text1"/>
          <w:sz w:val="20"/>
          <w:szCs w:val="20"/>
        </w:rPr>
      </w:pPr>
      <w:r w:rsidRPr="001F5EDB">
        <w:rPr>
          <w:rFonts w:cstheme="minorHAnsi"/>
          <w:color w:val="000000" w:themeColor="text1"/>
          <w:sz w:val="20"/>
          <w:szCs w:val="20"/>
        </w:rPr>
        <w:t>b)Pravidlá určujúce tvorbu práva a aplikáciu práva</w:t>
      </w:r>
    </w:p>
    <w:p w:rsidR="006A16D6" w:rsidRPr="001F5EDB" w:rsidRDefault="006A16D6" w:rsidP="001F5EDB">
      <w:pPr>
        <w:pStyle w:val="Odsekzoznamu"/>
        <w:ind w:left="1352" w:firstLine="64"/>
        <w:jc w:val="both"/>
        <w:rPr>
          <w:rFonts w:cstheme="minorHAnsi"/>
          <w:color w:val="000000" w:themeColor="text1"/>
          <w:sz w:val="20"/>
          <w:szCs w:val="20"/>
        </w:rPr>
      </w:pPr>
      <w:r w:rsidRPr="001F5EDB">
        <w:rPr>
          <w:rFonts w:cstheme="minorHAnsi"/>
          <w:color w:val="000000" w:themeColor="text1"/>
          <w:sz w:val="20"/>
          <w:szCs w:val="20"/>
        </w:rPr>
        <w:t>c)právne pojmy</w:t>
      </w:r>
    </w:p>
    <w:p w:rsidR="006A16D6" w:rsidRPr="001F5EDB" w:rsidRDefault="006A16D6" w:rsidP="001F5EDB">
      <w:pPr>
        <w:pStyle w:val="Odsekzoznamu"/>
        <w:ind w:left="1352" w:firstLine="64"/>
        <w:jc w:val="both"/>
        <w:rPr>
          <w:rFonts w:cstheme="minorHAnsi"/>
          <w:color w:val="000000" w:themeColor="text1"/>
          <w:sz w:val="20"/>
          <w:szCs w:val="20"/>
        </w:rPr>
      </w:pPr>
      <w:r w:rsidRPr="001F5EDB">
        <w:rPr>
          <w:rFonts w:cstheme="minorHAnsi"/>
          <w:color w:val="000000" w:themeColor="text1"/>
          <w:sz w:val="20"/>
          <w:szCs w:val="20"/>
        </w:rPr>
        <w:t>d)inštitúty</w:t>
      </w:r>
    </w:p>
    <w:p w:rsidR="006A16D6" w:rsidRPr="001F5EDB" w:rsidRDefault="006A16D6" w:rsidP="001F5EDB">
      <w:pPr>
        <w:pStyle w:val="Odsekzoznamu"/>
        <w:ind w:left="1352" w:firstLine="64"/>
        <w:jc w:val="both"/>
        <w:rPr>
          <w:rFonts w:cstheme="minorHAnsi"/>
          <w:color w:val="000000" w:themeColor="text1"/>
          <w:sz w:val="20"/>
          <w:szCs w:val="20"/>
        </w:rPr>
      </w:pPr>
      <w:r w:rsidRPr="001F5EDB">
        <w:rPr>
          <w:rFonts w:cstheme="minorHAnsi"/>
          <w:color w:val="000000" w:themeColor="text1"/>
          <w:sz w:val="20"/>
          <w:szCs w:val="20"/>
        </w:rPr>
        <w:t>e)chápanie zákonnosti a právneho štátu</w:t>
      </w:r>
    </w:p>
    <w:p w:rsidR="006A16D6" w:rsidRPr="001F5EDB" w:rsidRDefault="006A16D6" w:rsidP="001F5EDB">
      <w:pPr>
        <w:pStyle w:val="Odsekzoznamu"/>
        <w:ind w:left="1352" w:firstLine="64"/>
        <w:jc w:val="both"/>
        <w:rPr>
          <w:rFonts w:cstheme="minorHAnsi"/>
          <w:color w:val="000000" w:themeColor="text1"/>
          <w:sz w:val="20"/>
          <w:szCs w:val="20"/>
        </w:rPr>
      </w:pPr>
      <w:r w:rsidRPr="001F5EDB">
        <w:rPr>
          <w:rFonts w:cstheme="minorHAnsi"/>
          <w:color w:val="000000" w:themeColor="text1"/>
          <w:sz w:val="20"/>
          <w:szCs w:val="20"/>
        </w:rPr>
        <w:t>f)politické a geografické špecifiká</w:t>
      </w:r>
    </w:p>
    <w:p w:rsidR="006A16D6" w:rsidRPr="001F5EDB" w:rsidRDefault="006A16D6" w:rsidP="001F5EDB">
      <w:pPr>
        <w:pStyle w:val="Odsekzoznamu"/>
        <w:ind w:left="1352" w:firstLine="64"/>
        <w:jc w:val="both"/>
        <w:rPr>
          <w:rFonts w:cstheme="minorHAnsi"/>
          <w:color w:val="000000" w:themeColor="text1"/>
          <w:sz w:val="20"/>
          <w:szCs w:val="20"/>
        </w:rPr>
      </w:pPr>
      <w:r w:rsidRPr="001F5EDB">
        <w:rPr>
          <w:rFonts w:cstheme="minorHAnsi"/>
          <w:color w:val="000000" w:themeColor="text1"/>
          <w:sz w:val="20"/>
          <w:szCs w:val="20"/>
        </w:rPr>
        <w:t>g)kultúra právneho myslenia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Právna kultúra  je však aj predpoklad existencie právneho systému tak ako rozlišujeme:</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Kontinentálny európsky</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Angloamerický</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Systém islamského práva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Ďalších náboženských a tradičných systémov práva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Národné právne systémy a národná právna kultúra  - česká, nemecká, talianská</w:t>
      </w:r>
    </w:p>
    <w:p w:rsidR="006459EC" w:rsidRPr="001F5EDB" w:rsidRDefault="006459EC" w:rsidP="001F5EDB">
      <w:pPr>
        <w:jc w:val="both"/>
        <w:rPr>
          <w:rFonts w:cstheme="minorHAnsi"/>
          <w:color w:val="000000" w:themeColor="text1"/>
          <w:sz w:val="20"/>
          <w:szCs w:val="20"/>
        </w:rPr>
      </w:pP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19. Globalizácia , europeizácia, postmoderná situácia, a právna kultúra</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Právna globalizácia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xml:space="preserve"> -  jedna z oblastí globalizácie je reakciou na narastajúcu prepojenosť výrobných, obchodných, ekonomických, politických, kultúrnych a sociálnych vzťahov</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výraz globálnych integračných tendencií prejavujúcich sa vo všeobecnom procese internacionalizácie a globalizácie vnútroštátneho práva</w:t>
      </w:r>
    </w:p>
    <w:p w:rsidR="006A16D6" w:rsidRPr="001F5EDB" w:rsidRDefault="006A16D6" w:rsidP="001F5EDB">
      <w:pPr>
        <w:jc w:val="both"/>
        <w:rPr>
          <w:rFonts w:cstheme="minorHAnsi"/>
          <w:color w:val="000000" w:themeColor="text1"/>
          <w:sz w:val="20"/>
          <w:szCs w:val="20"/>
        </w:rPr>
      </w:pPr>
      <w:r w:rsidRPr="001F5EDB">
        <w:rPr>
          <w:rFonts w:cstheme="minorHAnsi"/>
          <w:b/>
          <w:color w:val="000000" w:themeColor="text1"/>
          <w:sz w:val="20"/>
          <w:szCs w:val="20"/>
        </w:rPr>
        <w:t>Globalizácia a europeizácia</w:t>
      </w:r>
      <w:r w:rsidRPr="001F5EDB">
        <w:rPr>
          <w:rFonts w:cstheme="minorHAnsi"/>
          <w:color w:val="000000" w:themeColor="text1"/>
          <w:sz w:val="20"/>
          <w:szCs w:val="20"/>
        </w:rPr>
        <w:t xml:space="preserve"> –  súvisí s procesmi , ktoré predstavujú sociálnu zmenu. Tieto procesy ovplyvňujú  celú právnu  oblasť , fungovanie práva, ale aj právnu kultúru, ktorá sa stáva kozmopolitnou.</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xml:space="preserve">Samotná kultúrna globalizácia  je fenomén, ktorý je charakteristický stredom rôznych protichodných trendov, 3 z nich určujú smerovanie rozličných </w:t>
      </w:r>
      <w:r w:rsidRPr="001F5EDB">
        <w:rPr>
          <w:rFonts w:cstheme="minorHAnsi"/>
          <w:b/>
          <w:color w:val="000000" w:themeColor="text1"/>
          <w:sz w:val="20"/>
          <w:szCs w:val="20"/>
        </w:rPr>
        <w:t xml:space="preserve">kultúr </w:t>
      </w:r>
      <w:r w:rsidRPr="001F5EDB">
        <w:rPr>
          <w:rFonts w:cstheme="minorHAnsi"/>
          <w:color w:val="000000" w:themeColor="text1"/>
          <w:sz w:val="20"/>
          <w:szCs w:val="20"/>
        </w:rPr>
        <w:t>:</w:t>
      </w:r>
    </w:p>
    <w:p w:rsidR="006A16D6" w:rsidRPr="001F5EDB" w:rsidRDefault="006A16D6" w:rsidP="001F5EDB">
      <w:pPr>
        <w:pStyle w:val="Odsekzoznamu"/>
        <w:numPr>
          <w:ilvl w:val="0"/>
          <w:numId w:val="9"/>
        </w:numPr>
        <w:jc w:val="both"/>
        <w:rPr>
          <w:rFonts w:cstheme="minorHAnsi"/>
          <w:color w:val="000000" w:themeColor="text1"/>
          <w:sz w:val="20"/>
          <w:szCs w:val="20"/>
        </w:rPr>
      </w:pPr>
      <w:r w:rsidRPr="001F5EDB">
        <w:rPr>
          <w:rFonts w:cstheme="minorHAnsi"/>
          <w:color w:val="000000" w:themeColor="text1"/>
          <w:sz w:val="20"/>
          <w:szCs w:val="20"/>
        </w:rPr>
        <w:t xml:space="preserve">Proces homogenizácie v ktorom víťazí štandardizácia firiem ( napr. </w:t>
      </w:r>
      <w:proofErr w:type="spellStart"/>
      <w:r w:rsidRPr="001F5EDB">
        <w:rPr>
          <w:rFonts w:cstheme="minorHAnsi"/>
          <w:color w:val="000000" w:themeColor="text1"/>
          <w:sz w:val="20"/>
          <w:szCs w:val="20"/>
        </w:rPr>
        <w:t>McDonaldś</w:t>
      </w:r>
      <w:proofErr w:type="spellEnd"/>
      <w:r w:rsidRPr="001F5EDB">
        <w:rPr>
          <w:rFonts w:cstheme="minorHAnsi"/>
          <w:color w:val="000000" w:themeColor="text1"/>
          <w:sz w:val="20"/>
          <w:szCs w:val="20"/>
        </w:rPr>
        <w:t xml:space="preserve">, Nike, </w:t>
      </w:r>
      <w:proofErr w:type="spellStart"/>
      <w:r w:rsidRPr="001F5EDB">
        <w:rPr>
          <w:rFonts w:cstheme="minorHAnsi"/>
          <w:color w:val="000000" w:themeColor="text1"/>
          <w:sz w:val="20"/>
          <w:szCs w:val="20"/>
        </w:rPr>
        <w:t>Starbucks</w:t>
      </w:r>
      <w:proofErr w:type="spellEnd"/>
      <w:r w:rsidRPr="001F5EDB">
        <w:rPr>
          <w:rFonts w:cstheme="minorHAnsi"/>
          <w:color w:val="000000" w:themeColor="text1"/>
          <w:sz w:val="20"/>
          <w:szCs w:val="20"/>
        </w:rPr>
        <w:t>)</w:t>
      </w:r>
    </w:p>
    <w:p w:rsidR="006A16D6" w:rsidRPr="001F5EDB" w:rsidRDefault="006A16D6" w:rsidP="001F5EDB">
      <w:pPr>
        <w:pStyle w:val="Odsekzoznamu"/>
        <w:numPr>
          <w:ilvl w:val="0"/>
          <w:numId w:val="9"/>
        </w:numPr>
        <w:jc w:val="both"/>
        <w:rPr>
          <w:rFonts w:cstheme="minorHAnsi"/>
          <w:color w:val="000000" w:themeColor="text1"/>
          <w:sz w:val="20"/>
          <w:szCs w:val="20"/>
        </w:rPr>
      </w:pPr>
      <w:r w:rsidRPr="001F5EDB">
        <w:rPr>
          <w:rFonts w:cstheme="minorHAnsi"/>
          <w:color w:val="000000" w:themeColor="text1"/>
          <w:sz w:val="20"/>
          <w:szCs w:val="20"/>
        </w:rPr>
        <w:t>Odpor voči globálnej kultúre a jej štandardizovaným formám. Toto súvisí so silným úsilím jednotlivcov a skupín stotožniť sa s konkrétnymi miestami, kultúrou a silou národnej identity</w:t>
      </w:r>
    </w:p>
    <w:p w:rsidR="006A16D6" w:rsidRPr="001F5EDB" w:rsidRDefault="006A16D6" w:rsidP="001F5EDB">
      <w:pPr>
        <w:pStyle w:val="Odsekzoznamu"/>
        <w:numPr>
          <w:ilvl w:val="0"/>
          <w:numId w:val="9"/>
        </w:numPr>
        <w:jc w:val="both"/>
        <w:rPr>
          <w:rFonts w:cstheme="minorHAnsi"/>
          <w:color w:val="000000" w:themeColor="text1"/>
          <w:sz w:val="20"/>
          <w:szCs w:val="20"/>
        </w:rPr>
      </w:pPr>
      <w:r w:rsidRPr="001F5EDB">
        <w:rPr>
          <w:rFonts w:cstheme="minorHAnsi"/>
          <w:color w:val="000000" w:themeColor="text1"/>
          <w:sz w:val="20"/>
          <w:szCs w:val="20"/>
        </w:rPr>
        <w:t xml:space="preserve">Tzv. synkretizmus alebo </w:t>
      </w:r>
      <w:proofErr w:type="spellStart"/>
      <w:r w:rsidRPr="001F5EDB">
        <w:rPr>
          <w:rFonts w:cstheme="minorHAnsi"/>
          <w:color w:val="000000" w:themeColor="text1"/>
          <w:sz w:val="20"/>
          <w:szCs w:val="20"/>
        </w:rPr>
        <w:t>akulturácia</w:t>
      </w:r>
      <w:proofErr w:type="spellEnd"/>
      <w:r w:rsidRPr="001F5EDB">
        <w:rPr>
          <w:rFonts w:cstheme="minorHAnsi"/>
          <w:color w:val="000000" w:themeColor="text1"/>
          <w:sz w:val="20"/>
          <w:szCs w:val="20"/>
        </w:rPr>
        <w:t xml:space="preserve"> – prienik kultúr, v ktorom do tradičných spoločností vstupuje tá euro-americká. </w:t>
      </w:r>
      <w:proofErr w:type="spellStart"/>
      <w:r w:rsidRPr="001F5EDB">
        <w:rPr>
          <w:rFonts w:cstheme="minorHAnsi"/>
          <w:color w:val="000000" w:themeColor="text1"/>
          <w:sz w:val="20"/>
          <w:szCs w:val="20"/>
        </w:rPr>
        <w:t>Akulturácia</w:t>
      </w:r>
      <w:proofErr w:type="spellEnd"/>
      <w:r w:rsidRPr="001F5EDB">
        <w:rPr>
          <w:rFonts w:cstheme="minorHAnsi"/>
          <w:color w:val="000000" w:themeColor="text1"/>
          <w:sz w:val="20"/>
          <w:szCs w:val="20"/>
        </w:rPr>
        <w:t xml:space="preserve"> sa deje obojsmerne</w:t>
      </w:r>
    </w:p>
    <w:p w:rsidR="006A16D6" w:rsidRPr="001F5EDB" w:rsidRDefault="006A16D6" w:rsidP="001F5EDB">
      <w:pPr>
        <w:jc w:val="both"/>
        <w:rPr>
          <w:rFonts w:cstheme="minorHAnsi"/>
          <w:color w:val="000000" w:themeColor="text1"/>
          <w:sz w:val="20"/>
          <w:szCs w:val="20"/>
        </w:rPr>
      </w:pPr>
      <w:r w:rsidRPr="001F5EDB">
        <w:rPr>
          <w:rFonts w:cstheme="minorHAnsi"/>
          <w:b/>
          <w:color w:val="000000" w:themeColor="text1"/>
          <w:sz w:val="20"/>
          <w:szCs w:val="20"/>
        </w:rPr>
        <w:t>Europeizácia</w:t>
      </w:r>
      <w:r w:rsidRPr="001F5EDB">
        <w:rPr>
          <w:rFonts w:cstheme="minorHAnsi"/>
          <w:color w:val="000000" w:themeColor="text1"/>
          <w:sz w:val="20"/>
          <w:szCs w:val="20"/>
        </w:rPr>
        <w:t xml:space="preserve"> –politický a ekonomický projekt, ktorého ciele sa premietajú do celého právneho života EÚ a menia významným spôsobom národné právne prostredie</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Proces globalizácie   a europeizácie so sebou prináša:</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Presadzovanie neštátnych právnych a </w:t>
      </w:r>
      <w:proofErr w:type="spellStart"/>
      <w:r w:rsidRPr="001F5EDB">
        <w:rPr>
          <w:rFonts w:cstheme="minorHAnsi"/>
          <w:color w:val="000000" w:themeColor="text1"/>
          <w:sz w:val="20"/>
          <w:szCs w:val="20"/>
        </w:rPr>
        <w:t>kváziprávnych</w:t>
      </w:r>
      <w:proofErr w:type="spellEnd"/>
      <w:r w:rsidRPr="001F5EDB">
        <w:rPr>
          <w:rFonts w:cstheme="minorHAnsi"/>
          <w:color w:val="000000" w:themeColor="text1"/>
          <w:sz w:val="20"/>
          <w:szCs w:val="20"/>
        </w:rPr>
        <w:t xml:space="preserve"> normatívnych systémov ako </w:t>
      </w:r>
      <w:proofErr w:type="spellStart"/>
      <w:r w:rsidRPr="001F5EDB">
        <w:rPr>
          <w:rFonts w:cstheme="minorHAnsi"/>
          <w:color w:val="000000" w:themeColor="text1"/>
          <w:sz w:val="20"/>
          <w:szCs w:val="20"/>
        </w:rPr>
        <w:t>ius</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humanitatis</w:t>
      </w:r>
      <w:proofErr w:type="spellEnd"/>
      <w:r w:rsidR="00FF29A9" w:rsidRPr="001F5EDB">
        <w:rPr>
          <w:rFonts w:cstheme="minorHAnsi"/>
          <w:color w:val="000000" w:themeColor="text1"/>
          <w:sz w:val="20"/>
          <w:szCs w:val="20"/>
        </w:rPr>
        <w:t xml:space="preserve">   </w:t>
      </w:r>
      <w:r w:rsidRPr="001F5EDB">
        <w:rPr>
          <w:rFonts w:cstheme="minorHAnsi"/>
          <w:color w:val="000000" w:themeColor="text1"/>
          <w:sz w:val="20"/>
          <w:szCs w:val="20"/>
        </w:rPr>
        <w:t xml:space="preserve"> ( </w:t>
      </w:r>
      <w:proofErr w:type="spellStart"/>
      <w:r w:rsidRPr="001F5EDB">
        <w:rPr>
          <w:rFonts w:cstheme="minorHAnsi"/>
          <w:color w:val="000000" w:themeColor="text1"/>
          <w:sz w:val="20"/>
          <w:szCs w:val="20"/>
        </w:rPr>
        <w:t>transnacionálne</w:t>
      </w:r>
      <w:proofErr w:type="spellEnd"/>
      <w:r w:rsidRPr="001F5EDB">
        <w:rPr>
          <w:rFonts w:cstheme="minorHAnsi"/>
          <w:color w:val="000000" w:themeColor="text1"/>
          <w:sz w:val="20"/>
          <w:szCs w:val="20"/>
        </w:rPr>
        <w:t xml:space="preserve"> ľudské práva)</w:t>
      </w:r>
    </w:p>
    <w:p w:rsidR="006A16D6" w:rsidRPr="001F5EDB" w:rsidRDefault="006A16D6" w:rsidP="001F5EDB">
      <w:pPr>
        <w:pStyle w:val="Odsekzoznamu"/>
        <w:numPr>
          <w:ilvl w:val="0"/>
          <w:numId w:val="2"/>
        </w:numPr>
        <w:jc w:val="both"/>
        <w:rPr>
          <w:rFonts w:cstheme="minorHAnsi"/>
          <w:color w:val="000000" w:themeColor="text1"/>
          <w:sz w:val="20"/>
          <w:szCs w:val="20"/>
        </w:rPr>
      </w:pPr>
      <w:proofErr w:type="spellStart"/>
      <w:r w:rsidRPr="001F5EDB">
        <w:rPr>
          <w:rFonts w:cstheme="minorHAnsi"/>
          <w:color w:val="000000" w:themeColor="text1"/>
          <w:sz w:val="20"/>
          <w:szCs w:val="20"/>
        </w:rPr>
        <w:t>Transnacionálne</w:t>
      </w:r>
      <w:proofErr w:type="spellEnd"/>
      <w:r w:rsidRPr="001F5EDB">
        <w:rPr>
          <w:rFonts w:cstheme="minorHAnsi"/>
          <w:color w:val="000000" w:themeColor="text1"/>
          <w:sz w:val="20"/>
          <w:szCs w:val="20"/>
        </w:rPr>
        <w:t xml:space="preserve"> lex </w:t>
      </w:r>
      <w:proofErr w:type="spellStart"/>
      <w:r w:rsidRPr="001F5EDB">
        <w:rPr>
          <w:rFonts w:cstheme="minorHAnsi"/>
          <w:color w:val="000000" w:themeColor="text1"/>
          <w:sz w:val="20"/>
          <w:szCs w:val="20"/>
        </w:rPr>
        <w:t>mercatoria</w:t>
      </w:r>
      <w:proofErr w:type="spellEnd"/>
      <w:r w:rsidRPr="001F5EDB">
        <w:rPr>
          <w:rFonts w:cstheme="minorHAnsi"/>
          <w:color w:val="000000" w:themeColor="text1"/>
          <w:sz w:val="20"/>
          <w:szCs w:val="20"/>
        </w:rPr>
        <w:t xml:space="preserve"> (obchodné  právo)</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Islamské právo</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Globálne vládnutie</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nie je vytvorenie novej globálnej vlády , ktorá spravuje svet ako 1 globálny svet</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Je to vytváranie, </w:t>
      </w:r>
      <w:proofErr w:type="spellStart"/>
      <w:r w:rsidRPr="001F5EDB">
        <w:rPr>
          <w:rFonts w:cstheme="minorHAnsi"/>
          <w:color w:val="000000" w:themeColor="text1"/>
          <w:sz w:val="20"/>
          <w:szCs w:val="20"/>
        </w:rPr>
        <w:t>inštitucionalizáciu</w:t>
      </w:r>
      <w:proofErr w:type="spellEnd"/>
      <w:r w:rsidRPr="001F5EDB">
        <w:rPr>
          <w:rFonts w:cstheme="minorHAnsi"/>
          <w:color w:val="000000" w:themeColor="text1"/>
          <w:sz w:val="20"/>
          <w:szCs w:val="20"/>
        </w:rPr>
        <w:t>, reguláciu, koordináciu, implementáciu pravidiel a vykonávanie právomoci na globálnej úrovni na základe aktivity entít, ktoré neboli na takéto konanie určené formálne žiadnou medzinárodnou zmluvou, čo znamená, že globálne vládnutie môžu vykonávať štáty, vládne, ale aj mimovládne organizácie, nadnárodné korporácie a náboženské organizácie</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b/>
          <w:color w:val="000000" w:themeColor="text1"/>
          <w:sz w:val="20"/>
          <w:szCs w:val="20"/>
        </w:rPr>
        <w:t>Nevýhody globalizácie</w:t>
      </w:r>
      <w:r w:rsidRPr="001F5EDB">
        <w:rPr>
          <w:rFonts w:cstheme="minorHAnsi"/>
          <w:color w:val="000000" w:themeColor="text1"/>
          <w:sz w:val="20"/>
          <w:szCs w:val="20"/>
        </w:rPr>
        <w:t xml:space="preserve"> - Rezonuje tu otázka ohľadom kultúrneho vplyvu </w:t>
      </w:r>
      <w:r w:rsidRPr="001F5EDB">
        <w:rPr>
          <w:rFonts w:cstheme="minorHAnsi"/>
          <w:b/>
          <w:color w:val="000000" w:themeColor="text1"/>
          <w:sz w:val="20"/>
          <w:szCs w:val="20"/>
        </w:rPr>
        <w:t>islamského práva šaría  - islamské právo je odlišné od európskej kultúry ,nerešpektujú právo príslušného štátu  a v súvislosti s utečeneckou krízou</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Výhody  globalizácie – prepojenie medzivládnych vzťahov a neštátnych aktérov, ktoré vedie k prehlbovaniu vzájomnej spolupráci a politickej koordinácie. Následok snahy štátov adaptovať  na stále sa meniace medzinárodné prostredie</w:t>
      </w:r>
    </w:p>
    <w:p w:rsidR="006A16D6" w:rsidRPr="001F5EDB" w:rsidRDefault="006A16D6" w:rsidP="001F5EDB">
      <w:pPr>
        <w:tabs>
          <w:tab w:val="left" w:pos="3435"/>
        </w:tabs>
        <w:ind w:left="644"/>
        <w:jc w:val="both"/>
        <w:rPr>
          <w:rFonts w:cstheme="minorHAnsi"/>
          <w:color w:val="000000" w:themeColor="text1"/>
          <w:sz w:val="20"/>
          <w:szCs w:val="20"/>
        </w:rPr>
      </w:pPr>
      <w:r w:rsidRPr="001F5EDB">
        <w:rPr>
          <w:rFonts w:cstheme="minorHAnsi"/>
          <w:color w:val="000000" w:themeColor="text1"/>
          <w:sz w:val="20"/>
          <w:szCs w:val="20"/>
        </w:rPr>
        <w:t>Právna kultúra – otázka 18</w:t>
      </w:r>
      <w:r w:rsidR="006459EC" w:rsidRPr="001F5EDB">
        <w:rPr>
          <w:rFonts w:cstheme="minorHAnsi"/>
          <w:color w:val="000000" w:themeColor="text1"/>
          <w:sz w:val="20"/>
          <w:szCs w:val="20"/>
        </w:rPr>
        <w:tab/>
      </w:r>
    </w:p>
    <w:p w:rsidR="006459EC" w:rsidRPr="001F5EDB" w:rsidRDefault="006459EC" w:rsidP="001F5EDB">
      <w:pPr>
        <w:tabs>
          <w:tab w:val="left" w:pos="3435"/>
        </w:tabs>
        <w:ind w:left="644"/>
        <w:jc w:val="both"/>
        <w:rPr>
          <w:rFonts w:cstheme="minorHAnsi"/>
          <w:color w:val="000000" w:themeColor="text1"/>
          <w:sz w:val="20"/>
          <w:szCs w:val="20"/>
        </w:rPr>
      </w:pP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20. Moc , jej podoby a zdroje</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Mocenské vzťahy  a mocenská nerovnováha, ktorá sa prejavuje v rozdelení na nadriadených a podriadených sa prejavuje vo všetkých formách ľudského spolužitia.</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Človek je konfrontovaný s existenciou mocenských vzťahov:</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Od detstva- poslúchať rodičov</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 dospelosti  ako zamestnanec – poslúcha príkazy nadriadeného</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 starobe  - odkázaný na pomoc iných, musí sa im podriadiť</w:t>
      </w:r>
    </w:p>
    <w:p w:rsidR="006A16D6" w:rsidRPr="001F5EDB" w:rsidRDefault="006A16D6" w:rsidP="001F5EDB">
      <w:pPr>
        <w:ind w:left="284"/>
        <w:jc w:val="both"/>
        <w:rPr>
          <w:rFonts w:cstheme="minorHAnsi"/>
          <w:b/>
          <w:color w:val="000000" w:themeColor="text1"/>
          <w:sz w:val="20"/>
          <w:szCs w:val="20"/>
        </w:rPr>
      </w:pPr>
      <w:r w:rsidRPr="001F5EDB">
        <w:rPr>
          <w:rFonts w:cstheme="minorHAnsi"/>
          <w:b/>
          <w:color w:val="000000" w:themeColor="text1"/>
          <w:sz w:val="20"/>
          <w:szCs w:val="20"/>
        </w:rPr>
        <w:t>Život každého človeka je značne determinovaný vzťahmi, v ktorých sa uplatňuje moc.</w:t>
      </w:r>
    </w:p>
    <w:p w:rsidR="006A16D6" w:rsidRPr="001F5EDB" w:rsidRDefault="006A16D6" w:rsidP="001F5EDB">
      <w:pPr>
        <w:ind w:left="284"/>
        <w:jc w:val="both"/>
        <w:rPr>
          <w:rFonts w:cstheme="minorHAnsi"/>
          <w:b/>
          <w:color w:val="000000" w:themeColor="text1"/>
          <w:sz w:val="20"/>
          <w:szCs w:val="20"/>
        </w:rPr>
      </w:pPr>
      <w:r w:rsidRPr="001F5EDB">
        <w:rPr>
          <w:rFonts w:cstheme="minorHAnsi"/>
          <w:b/>
          <w:color w:val="000000" w:themeColor="text1"/>
          <w:sz w:val="20"/>
          <w:szCs w:val="20"/>
        </w:rPr>
        <w:t>Moc :</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základom politického života spoločnosti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Prvkom všetkých ľudských resp. sociálnych vzťahov</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Súčasťou všetkých oblastí života spoločnosti</w:t>
      </w:r>
    </w:p>
    <w:p w:rsidR="006A16D6" w:rsidRPr="001F5EDB" w:rsidRDefault="006A16D6" w:rsidP="001F5EDB">
      <w:pPr>
        <w:ind w:left="284"/>
        <w:jc w:val="both"/>
        <w:rPr>
          <w:rFonts w:cstheme="minorHAnsi"/>
          <w:b/>
          <w:color w:val="000000" w:themeColor="text1"/>
          <w:sz w:val="20"/>
          <w:szCs w:val="20"/>
        </w:rPr>
      </w:pPr>
      <w:r w:rsidRPr="001F5EDB">
        <w:rPr>
          <w:rFonts w:cstheme="minorHAnsi"/>
          <w:b/>
          <w:color w:val="000000" w:themeColor="text1"/>
          <w:sz w:val="20"/>
          <w:szCs w:val="20"/>
        </w:rPr>
        <w:t xml:space="preserve">Max Weber </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vymedzil moc ako schopnosť vnútiť svoju vôľu niekomu, kto by sa ináč  správal inak</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moc v jeho chápaní obsahuje schopnosť ovplyvňovať správanie iných, ako aj ich prípadný vnútorný nesúhlas, čiže ich donútenie k určitému správaniu</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panstvo chápal ako legitímnu moc, ako moc , ktorej sa ľudia podriaďujú nielen z donútenia ale z presvedčenia , že sa musia podriadiť vôli rozkazujúceho</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toto rozlíšenie sa stalo základom súčasného sociologického rozlišovania legitímnej a nelegitímnej moci , </w:t>
      </w:r>
      <w:proofErr w:type="spellStart"/>
      <w:r w:rsidRPr="001F5EDB">
        <w:rPr>
          <w:rFonts w:cstheme="minorHAnsi"/>
          <w:color w:val="000000" w:themeColor="text1"/>
          <w:sz w:val="20"/>
          <w:szCs w:val="20"/>
        </w:rPr>
        <w:t>t.j</w:t>
      </w:r>
      <w:proofErr w:type="spellEnd"/>
      <w:r w:rsidRPr="001F5EDB">
        <w:rPr>
          <w:rFonts w:cstheme="minorHAnsi"/>
          <w:color w:val="000000" w:themeColor="text1"/>
          <w:sz w:val="20"/>
          <w:szCs w:val="20"/>
        </w:rPr>
        <w:t xml:space="preserve"> . autority a vládnutia silou.</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PODOBY MOCI:</w:t>
      </w:r>
    </w:p>
    <w:p w:rsidR="006A16D6" w:rsidRPr="001F5EDB" w:rsidRDefault="006A16D6" w:rsidP="001F5EDB">
      <w:pPr>
        <w:pStyle w:val="Odsekzoznamu"/>
        <w:numPr>
          <w:ilvl w:val="0"/>
          <w:numId w:val="10"/>
        </w:numPr>
        <w:jc w:val="both"/>
        <w:rPr>
          <w:rFonts w:cstheme="minorHAnsi"/>
          <w:color w:val="000000" w:themeColor="text1"/>
          <w:sz w:val="20"/>
          <w:szCs w:val="20"/>
        </w:rPr>
      </w:pPr>
      <w:r w:rsidRPr="001F5EDB">
        <w:rPr>
          <w:rFonts w:cstheme="minorHAnsi"/>
          <w:color w:val="000000" w:themeColor="text1"/>
          <w:sz w:val="20"/>
          <w:szCs w:val="20"/>
        </w:rPr>
        <w:t xml:space="preserve">Historicky najstarším  modelom uplatnenia moci </w:t>
      </w:r>
      <w:r w:rsidRPr="001F5EDB">
        <w:rPr>
          <w:rFonts w:cstheme="minorHAnsi"/>
          <w:b/>
          <w:color w:val="000000" w:themeColor="text1"/>
          <w:sz w:val="20"/>
          <w:szCs w:val="20"/>
        </w:rPr>
        <w:t>je moc realizovaná na základe násilia a strachu z jeho uplatnenia</w:t>
      </w:r>
      <w:r w:rsidRPr="001F5EDB">
        <w:rPr>
          <w:rFonts w:cstheme="minorHAnsi"/>
          <w:color w:val="000000" w:themeColor="text1"/>
          <w:sz w:val="20"/>
          <w:szCs w:val="20"/>
        </w:rPr>
        <w:t xml:space="preserve"> – moc je prítomná a uplatňovaná najmä vtedy, keď určitá osoba neuposlúchne príkaz inej osoby z dôvodu hroziaceho násilia, ak príkaz nebude z jej strany uposlúchnutý</w:t>
      </w:r>
    </w:p>
    <w:p w:rsidR="006A16D6" w:rsidRPr="001F5EDB" w:rsidRDefault="006A16D6" w:rsidP="001F5EDB">
      <w:pPr>
        <w:pStyle w:val="Odsekzoznamu"/>
        <w:numPr>
          <w:ilvl w:val="0"/>
          <w:numId w:val="10"/>
        </w:numPr>
        <w:jc w:val="both"/>
        <w:rPr>
          <w:rFonts w:cstheme="minorHAnsi"/>
          <w:color w:val="000000" w:themeColor="text1"/>
          <w:sz w:val="20"/>
          <w:szCs w:val="20"/>
        </w:rPr>
      </w:pPr>
      <w:r w:rsidRPr="001F5EDB">
        <w:rPr>
          <w:rFonts w:cstheme="minorHAnsi"/>
          <w:color w:val="000000" w:themeColor="text1"/>
          <w:sz w:val="20"/>
          <w:szCs w:val="20"/>
        </w:rPr>
        <w:t>Moc keď si subjekt moci urobí z hodnôt iných ľudí vlastné zdroje. Ak napr. určitý subjekt  vštepuje inému subjektu záujmy, ktoré následne využíva vo svoj prospech ( pôsobenie reklám na spotrebiteľov)</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FORMY MOCI:</w:t>
      </w:r>
    </w:p>
    <w:p w:rsidR="006A16D6" w:rsidRPr="001F5EDB" w:rsidRDefault="006A16D6" w:rsidP="001F5EDB">
      <w:pPr>
        <w:pStyle w:val="Odsekzoznamu"/>
        <w:numPr>
          <w:ilvl w:val="0"/>
          <w:numId w:val="11"/>
        </w:numPr>
        <w:jc w:val="both"/>
        <w:rPr>
          <w:rFonts w:cstheme="minorHAnsi"/>
          <w:color w:val="000000" w:themeColor="text1"/>
          <w:sz w:val="20"/>
          <w:szCs w:val="20"/>
        </w:rPr>
      </w:pPr>
      <w:r w:rsidRPr="001F5EDB">
        <w:rPr>
          <w:rFonts w:cstheme="minorHAnsi"/>
          <w:color w:val="000000" w:themeColor="text1"/>
          <w:sz w:val="20"/>
          <w:szCs w:val="20"/>
        </w:rPr>
        <w:t>Politická</w:t>
      </w:r>
    </w:p>
    <w:p w:rsidR="006A16D6" w:rsidRPr="001F5EDB" w:rsidRDefault="006A16D6" w:rsidP="001F5EDB">
      <w:pPr>
        <w:pStyle w:val="Odsekzoznamu"/>
        <w:numPr>
          <w:ilvl w:val="0"/>
          <w:numId w:val="11"/>
        </w:numPr>
        <w:jc w:val="both"/>
        <w:rPr>
          <w:rFonts w:cstheme="minorHAnsi"/>
          <w:color w:val="000000" w:themeColor="text1"/>
          <w:sz w:val="20"/>
          <w:szCs w:val="20"/>
        </w:rPr>
      </w:pPr>
      <w:r w:rsidRPr="001F5EDB">
        <w:rPr>
          <w:rFonts w:cstheme="minorHAnsi"/>
          <w:color w:val="000000" w:themeColor="text1"/>
          <w:sz w:val="20"/>
          <w:szCs w:val="20"/>
        </w:rPr>
        <w:t>Ekonomická</w:t>
      </w:r>
    </w:p>
    <w:p w:rsidR="006A16D6" w:rsidRPr="001F5EDB" w:rsidRDefault="00FF29A9" w:rsidP="001F5EDB">
      <w:pPr>
        <w:pStyle w:val="Odsekzoznamu"/>
        <w:numPr>
          <w:ilvl w:val="0"/>
          <w:numId w:val="10"/>
        </w:numPr>
        <w:ind w:left="360"/>
        <w:jc w:val="both"/>
        <w:rPr>
          <w:rFonts w:cstheme="minorHAnsi"/>
          <w:color w:val="000000" w:themeColor="text1"/>
          <w:sz w:val="20"/>
          <w:szCs w:val="20"/>
        </w:rPr>
      </w:pPr>
      <w:r w:rsidRPr="001F5EDB">
        <w:rPr>
          <w:rFonts w:cstheme="minorHAnsi"/>
          <w:color w:val="000000" w:themeColor="text1"/>
          <w:sz w:val="20"/>
          <w:szCs w:val="20"/>
        </w:rPr>
        <w:t>Vojenská...</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MOC JE TAM KDE URČITÝ SUBJEKT PRESADÍ SVOJU VOLU BEZ OHĽADU NA VOLU INÝCH</w:t>
      </w:r>
      <w:r w:rsidR="00FF29A9" w:rsidRPr="001F5EDB">
        <w:rPr>
          <w:rFonts w:cstheme="minorHAnsi"/>
          <w:b/>
          <w:color w:val="000000" w:themeColor="text1"/>
          <w:sz w:val="20"/>
          <w:szCs w:val="20"/>
        </w:rPr>
        <w:t>.</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ZDROJE MOCI: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poskytujú vysvetlenie príčin schopností menenia správania sociálnych subjektov prostredníctvom </w:t>
      </w:r>
    </w:p>
    <w:p w:rsidR="006A16D6" w:rsidRPr="001F5EDB" w:rsidRDefault="006A16D6"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moci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sú všetko čo umožňuje  a pomocou čoho  sociálny subjekt môže meniť správanie  iného sociálneho subjektu ( napr. osobnosť, vlastníctvo, organizáciu, informácie, zbrane ...)</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moc má trvalú tendenciu ku koncentrácii, čo v rovine jej zdrojov znamená, že subjekt moci získava pomocou 1 prostriedku  moci ďalšie prostriedky rovnakého alebo iného druhu. Vlastník 1 zdroja je tak vo výhode v prípade záujmu o získanie Ďalších zdrojov.  (Bohatstvo umožňuje kúpu informácii zbraní a pod)</w:t>
      </w:r>
    </w:p>
    <w:p w:rsidR="006459EC" w:rsidRPr="001F5EDB" w:rsidRDefault="006459EC" w:rsidP="001F5EDB">
      <w:pPr>
        <w:pStyle w:val="Odsekzoznamu"/>
        <w:ind w:left="644"/>
        <w:jc w:val="both"/>
        <w:rPr>
          <w:rFonts w:cstheme="minorHAnsi"/>
          <w:color w:val="000000" w:themeColor="text1"/>
          <w:sz w:val="20"/>
          <w:szCs w:val="20"/>
        </w:rPr>
      </w:pP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21.  Moc, autorita a sloboda</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 Moc je v spoločnosti nevyhnutne prítomná</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Platí nepriama úmera, čím viac moci, tým menej slobody</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Racionalizácia a zdôvodňovanie potreby vedenia a uplatňovania moci v spoločnosti znamená legitimáciu moci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Žiadna ľudská bytosť neprijíma rada obmedzenia svojej slobody. Ak sú obmedzenia racionalizované, človek sa takému obmedzeniu jeho slobody podvolí</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Viera v autoritu  - autorita predstavuje dostatočný dôvod na prijatie a uposlúchnutie príkazu, voči ktorému by sa  inak búril</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WEBER  - otázka 20</w:t>
      </w:r>
    </w:p>
    <w:p w:rsidR="006459EC" w:rsidRPr="001F5EDB" w:rsidRDefault="006459EC" w:rsidP="001F5EDB">
      <w:pPr>
        <w:pStyle w:val="Odsekzoznamu"/>
        <w:ind w:left="644"/>
        <w:jc w:val="both"/>
        <w:rPr>
          <w:rFonts w:cstheme="minorHAnsi"/>
          <w:b/>
          <w:color w:val="000000" w:themeColor="text1"/>
          <w:sz w:val="20"/>
          <w:szCs w:val="20"/>
        </w:rPr>
      </w:pP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22.  Moc a štát</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 xml:space="preserve">Etnológovia prostredníctvom </w:t>
      </w:r>
      <w:proofErr w:type="spellStart"/>
      <w:r w:rsidRPr="001F5EDB">
        <w:rPr>
          <w:rFonts w:cstheme="minorHAnsi"/>
          <w:color w:val="000000" w:themeColor="text1"/>
          <w:sz w:val="20"/>
          <w:szCs w:val="20"/>
        </w:rPr>
        <w:t>prostredníctvom</w:t>
      </w:r>
      <w:proofErr w:type="spellEnd"/>
      <w:r w:rsidRPr="001F5EDB">
        <w:rPr>
          <w:rFonts w:cstheme="minorHAnsi"/>
          <w:color w:val="000000" w:themeColor="text1"/>
          <w:sz w:val="20"/>
          <w:szCs w:val="20"/>
        </w:rPr>
        <w:t xml:space="preserve"> svojich výskumov preukázali, že bez mocenskej regulácie nemôže žiadna ľudská skupina dlhodobo prežiť. </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Mocenské vzťahy v každej spoločnosti: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Na úrovni vzťahov medzi jednotlivcami navzájom</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Na úrovni makroštruktúr</w:t>
      </w:r>
    </w:p>
    <w:p w:rsidR="006A16D6" w:rsidRPr="001F5EDB" w:rsidRDefault="006A16D6" w:rsidP="001F5EDB">
      <w:pPr>
        <w:jc w:val="both"/>
        <w:rPr>
          <w:rFonts w:cstheme="minorHAnsi"/>
          <w:color w:val="000000" w:themeColor="text1"/>
          <w:sz w:val="20"/>
          <w:szCs w:val="20"/>
        </w:rPr>
      </w:pPr>
      <w:r w:rsidRPr="001F5EDB">
        <w:rPr>
          <w:rFonts w:cstheme="minorHAnsi"/>
          <w:color w:val="000000" w:themeColor="text1"/>
          <w:sz w:val="20"/>
          <w:szCs w:val="20"/>
        </w:rPr>
        <w:t>Systémy vzťahov v spoločnosti  vznikali v spoločnosti pred vznikom štátu</w:t>
      </w:r>
      <w:r w:rsidR="00FF29A9" w:rsidRPr="001F5EDB">
        <w:rPr>
          <w:rFonts w:cstheme="minorHAnsi"/>
          <w:color w:val="000000" w:themeColor="text1"/>
          <w:sz w:val="20"/>
          <w:szCs w:val="20"/>
        </w:rPr>
        <w:t xml:space="preserve">. </w:t>
      </w:r>
      <w:r w:rsidRPr="001F5EDB">
        <w:rPr>
          <w:rFonts w:cstheme="minorHAnsi"/>
          <w:color w:val="000000" w:themeColor="text1"/>
          <w:sz w:val="20"/>
          <w:szCs w:val="20"/>
        </w:rPr>
        <w:t>Pre vznik verejnej moci nie sú štát a jeho existencia určujúce</w:t>
      </w:r>
      <w:r w:rsidR="00FF29A9" w:rsidRPr="001F5EDB">
        <w:rPr>
          <w:rFonts w:cstheme="minorHAnsi"/>
          <w:color w:val="000000" w:themeColor="text1"/>
          <w:sz w:val="20"/>
          <w:szCs w:val="20"/>
        </w:rPr>
        <w:t xml:space="preserve">. </w:t>
      </w:r>
      <w:r w:rsidRPr="001F5EDB">
        <w:rPr>
          <w:rFonts w:cstheme="minorHAnsi"/>
          <w:color w:val="000000" w:themeColor="text1"/>
          <w:sz w:val="20"/>
          <w:szCs w:val="20"/>
        </w:rPr>
        <w:t>Verejná moc  vzniká  pred vznikom štátu</w:t>
      </w:r>
      <w:r w:rsidR="00FF29A9" w:rsidRPr="001F5EDB">
        <w:rPr>
          <w:rFonts w:cstheme="minorHAnsi"/>
          <w:color w:val="000000" w:themeColor="text1"/>
          <w:sz w:val="20"/>
          <w:szCs w:val="20"/>
        </w:rPr>
        <w:t xml:space="preserve">. </w:t>
      </w:r>
      <w:r w:rsidRPr="001F5EDB">
        <w:rPr>
          <w:rFonts w:cstheme="minorHAnsi"/>
          <w:color w:val="000000" w:themeColor="text1"/>
          <w:sz w:val="20"/>
          <w:szCs w:val="20"/>
        </w:rPr>
        <w:t xml:space="preserve">Vznik štátu neznamená </w:t>
      </w:r>
      <w:proofErr w:type="spellStart"/>
      <w:r w:rsidRPr="001F5EDB">
        <w:rPr>
          <w:rFonts w:cstheme="minorHAnsi"/>
          <w:color w:val="000000" w:themeColor="text1"/>
          <w:sz w:val="20"/>
          <w:szCs w:val="20"/>
        </w:rPr>
        <w:t>neznamená</w:t>
      </w:r>
      <w:proofErr w:type="spellEnd"/>
      <w:r w:rsidRPr="001F5EDB">
        <w:rPr>
          <w:rFonts w:cstheme="minorHAnsi"/>
          <w:color w:val="000000" w:themeColor="text1"/>
          <w:sz w:val="20"/>
          <w:szCs w:val="20"/>
        </w:rPr>
        <w:t xml:space="preserve"> zánik verejnej moci</w:t>
      </w:r>
      <w:r w:rsidR="00FF29A9" w:rsidRPr="001F5EDB">
        <w:rPr>
          <w:rFonts w:cstheme="minorHAnsi"/>
          <w:color w:val="000000" w:themeColor="text1"/>
          <w:sz w:val="20"/>
          <w:szCs w:val="20"/>
        </w:rPr>
        <w:t>.</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 xml:space="preserve">Štátna moc </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 xml:space="preserve">Verejná </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 1 z foriem verejnej moci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Najvýznamnejšia forma verejnej moci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„Verejná moc je riadiaci systém skupiny ľudí, ktorý je relatívne nezávislý od mocenských systémov iných mocí a autoritatívne rozhoduje o právach a povinnostiach subjektov, voči ktorým pri rozhodovaní vystupuje v pozícii nadradeného subjektu“ -  EVA OTTOVÁ</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Verená moc sa v spoločnosti kreuje za účelom zabezpečenia reprodukcie spoločnosti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b/>
          <w:color w:val="000000" w:themeColor="text1"/>
          <w:sz w:val="20"/>
          <w:szCs w:val="20"/>
        </w:rPr>
        <w:t xml:space="preserve">Po vzniku štátu sa pojem moc stáva jeho definičným znakom. </w:t>
      </w:r>
      <w:r w:rsidRPr="001F5EDB">
        <w:rPr>
          <w:rFonts w:cstheme="minorHAnsi"/>
          <w:color w:val="000000" w:themeColor="text1"/>
          <w:sz w:val="20"/>
          <w:szCs w:val="20"/>
        </w:rPr>
        <w:t>Štát, ktorý by  nemal moc by nemohol existovať. Nebol by totiž schopný plniť si svoje funkcie a veľmi rýchlo by podľahol moci iného štátu.</w:t>
      </w:r>
    </w:p>
    <w:p w:rsidR="006A16D6" w:rsidRPr="001F5EDB" w:rsidRDefault="006A16D6" w:rsidP="001F5EDB">
      <w:pPr>
        <w:pStyle w:val="Odsekzoznamu"/>
        <w:ind w:left="644"/>
        <w:jc w:val="both"/>
        <w:rPr>
          <w:rFonts w:cstheme="minorHAnsi"/>
          <w:color w:val="000000" w:themeColor="text1"/>
          <w:sz w:val="20"/>
          <w:szCs w:val="20"/>
        </w:rPr>
      </w:pPr>
      <w:r w:rsidRPr="001F5EDB">
        <w:rPr>
          <w:rFonts w:cstheme="minorHAnsi"/>
          <w:b/>
          <w:color w:val="000000" w:themeColor="text1"/>
          <w:sz w:val="20"/>
          <w:szCs w:val="20"/>
        </w:rPr>
        <w:t>Každý štát monopolizuje legitímne násilie nad svojim územím a moc používa ako prostriedok donútenia, a riadenia spoločnosti.</w:t>
      </w:r>
    </w:p>
    <w:p w:rsidR="006A16D6" w:rsidRPr="001F5EDB" w:rsidRDefault="006A16D6" w:rsidP="001F5EDB">
      <w:pPr>
        <w:jc w:val="both"/>
        <w:rPr>
          <w:rFonts w:cstheme="minorHAnsi"/>
          <w:color w:val="000000" w:themeColor="text1"/>
          <w:sz w:val="20"/>
          <w:szCs w:val="20"/>
        </w:rPr>
      </w:pPr>
      <w:r w:rsidRPr="001F5EDB">
        <w:rPr>
          <w:rFonts w:cstheme="minorHAnsi"/>
          <w:b/>
          <w:color w:val="000000" w:themeColor="text1"/>
          <w:sz w:val="20"/>
          <w:szCs w:val="20"/>
        </w:rPr>
        <w:t>Štátna moc –</w:t>
      </w:r>
      <w:r w:rsidRPr="001F5EDB">
        <w:rPr>
          <w:rFonts w:cstheme="minorHAnsi"/>
          <w:color w:val="000000" w:themeColor="text1"/>
          <w:sz w:val="20"/>
          <w:szCs w:val="20"/>
        </w:rPr>
        <w:t xml:space="preserve"> prepojená s politickou mocou. Riadenie spoločnosti v štáte sa uskutočňuje prostredníctvom politiky – úsilie riadiť spoločnosť.</w:t>
      </w:r>
    </w:p>
    <w:p w:rsidR="006A16D6" w:rsidRPr="001F5EDB" w:rsidRDefault="006A16D6" w:rsidP="001F5EDB">
      <w:pPr>
        <w:pStyle w:val="Odsekzoznamu"/>
        <w:ind w:left="644"/>
        <w:jc w:val="both"/>
        <w:rPr>
          <w:rFonts w:cstheme="minorHAnsi"/>
          <w:color w:val="000000" w:themeColor="text1"/>
          <w:sz w:val="20"/>
          <w:szCs w:val="20"/>
        </w:rPr>
      </w:pPr>
    </w:p>
    <w:p w:rsidR="006A16D6" w:rsidRPr="001F5EDB" w:rsidRDefault="006A16D6" w:rsidP="001F5EDB">
      <w:pPr>
        <w:jc w:val="both"/>
        <w:rPr>
          <w:rFonts w:cstheme="minorHAnsi"/>
          <w:color w:val="000000" w:themeColor="text1"/>
          <w:sz w:val="20"/>
          <w:szCs w:val="20"/>
        </w:rPr>
      </w:pPr>
      <w:r w:rsidRPr="001F5EDB">
        <w:rPr>
          <w:rFonts w:cstheme="minorHAnsi"/>
          <w:b/>
          <w:color w:val="000000" w:themeColor="text1"/>
          <w:sz w:val="20"/>
          <w:szCs w:val="20"/>
        </w:rPr>
        <w:t>Politická moc-</w:t>
      </w:r>
      <w:r w:rsidRPr="001F5EDB">
        <w:rPr>
          <w:rFonts w:cstheme="minorHAnsi"/>
          <w:color w:val="000000" w:themeColor="text1"/>
          <w:sz w:val="20"/>
          <w:szCs w:val="20"/>
        </w:rPr>
        <w:t xml:space="preserve"> v spoločnosti rôzne sociálne skupiny sledujú rôzne potreby a záujmy a tie možno uspokojiť iba na úkor uspokojovania potrieb a záujmov iných sociálnych skupín a jednotlivcov , je potrebné aby sa vytvoril mechanizmus na vyjadrovanie, presadzovanie a potláčanie zosúlaďovanie potrieb a záujmov. Tak vzniká politika ako oblasť spoločenského života a plní tieto úlohy.</w:t>
      </w: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rPr>
        <w:t>Politická moc:</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charakterizuje spätosť so štátom a právom</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charakterizuje ju  spätosť s organizáciou určitého druhu a s 1 z normatívnych systémov</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prostredníctvom práva sama určuje právny základ a rámec existencie a pôsobenia všetkých subjektov moci</w:t>
      </w:r>
    </w:p>
    <w:p w:rsidR="006A16D6" w:rsidRPr="001F5EDB" w:rsidRDefault="006A16D6"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nevyhnutne súvisí so štátnou mocou  (voľby)</w:t>
      </w:r>
    </w:p>
    <w:p w:rsidR="006A16D6" w:rsidRPr="001F5EDB" w:rsidRDefault="00FF29A9" w:rsidP="001F5EDB">
      <w:pPr>
        <w:ind w:left="284"/>
        <w:jc w:val="both"/>
        <w:rPr>
          <w:rFonts w:cstheme="minorHAnsi"/>
          <w:b/>
          <w:color w:val="000000" w:themeColor="text1"/>
          <w:sz w:val="20"/>
          <w:szCs w:val="20"/>
        </w:rPr>
      </w:pPr>
      <w:r w:rsidRPr="001F5EDB">
        <w:rPr>
          <w:rFonts w:cstheme="minorHAnsi"/>
          <w:b/>
          <w:color w:val="000000" w:themeColor="text1"/>
          <w:sz w:val="20"/>
          <w:szCs w:val="20"/>
        </w:rPr>
        <w:t>Vzťah štátnej a politickej moci :</w:t>
      </w:r>
    </w:p>
    <w:p w:rsidR="006A16D6" w:rsidRPr="001F5EDB" w:rsidRDefault="006A16D6" w:rsidP="001F5EDB">
      <w:pPr>
        <w:ind w:left="284"/>
        <w:jc w:val="both"/>
        <w:rPr>
          <w:rFonts w:cstheme="minorHAnsi"/>
          <w:color w:val="000000" w:themeColor="text1"/>
          <w:sz w:val="20"/>
          <w:szCs w:val="20"/>
        </w:rPr>
      </w:pPr>
      <w:r w:rsidRPr="001F5EDB">
        <w:rPr>
          <w:rFonts w:cstheme="minorHAnsi"/>
          <w:color w:val="000000" w:themeColor="text1"/>
          <w:sz w:val="20"/>
          <w:szCs w:val="20"/>
        </w:rPr>
        <w:t>Ak nejaká skupina získa vo voľbách väčšinu hlasov  v zastupiteľskom zbore, ktorý prijíma zákony , je zrejmé že táto skupina bude presadzovať prostrední</w:t>
      </w:r>
      <w:r w:rsidR="00864A41" w:rsidRPr="001F5EDB">
        <w:rPr>
          <w:rFonts w:cstheme="minorHAnsi"/>
          <w:color w:val="000000" w:themeColor="text1"/>
          <w:sz w:val="20"/>
          <w:szCs w:val="20"/>
        </w:rPr>
        <w:t>ctvom volie väčšiny hlasov do zastupiteľstva, ktorý prijíma</w:t>
      </w:r>
      <w:r w:rsidR="00EE730F" w:rsidRPr="001F5EDB">
        <w:rPr>
          <w:rFonts w:cstheme="minorHAnsi"/>
          <w:color w:val="000000" w:themeColor="text1"/>
          <w:sz w:val="20"/>
          <w:szCs w:val="20"/>
        </w:rPr>
        <w:t xml:space="preserve"> zákony je zrejme, že tato skupín bude prostrední</w:t>
      </w:r>
      <w:r w:rsidR="00864A41" w:rsidRPr="001F5EDB">
        <w:rPr>
          <w:rFonts w:cstheme="minorHAnsi"/>
          <w:color w:val="000000" w:themeColor="text1"/>
          <w:sz w:val="20"/>
          <w:szCs w:val="20"/>
        </w:rPr>
        <w:t>ctvom práva presadzovať svoje záujmy. Získaním väčšiny v parlamente, znamená že táto skupina bude prostredníctvom práva ovp</w:t>
      </w:r>
      <w:r w:rsidR="00EE730F" w:rsidRPr="001F5EDB">
        <w:rPr>
          <w:rFonts w:cstheme="minorHAnsi"/>
          <w:color w:val="000000" w:themeColor="text1"/>
          <w:sz w:val="20"/>
          <w:szCs w:val="20"/>
        </w:rPr>
        <w:t>l</w:t>
      </w:r>
      <w:r w:rsidR="00864A41" w:rsidRPr="001F5EDB">
        <w:rPr>
          <w:rFonts w:cstheme="minorHAnsi"/>
          <w:color w:val="000000" w:themeColor="text1"/>
          <w:sz w:val="20"/>
          <w:szCs w:val="20"/>
        </w:rPr>
        <w:t>yvňovať a určovať správanie ľudí.</w:t>
      </w:r>
    </w:p>
    <w:p w:rsidR="006A16D6" w:rsidRPr="001F5EDB" w:rsidRDefault="00864A41" w:rsidP="001F5EDB">
      <w:pPr>
        <w:ind w:left="284"/>
        <w:jc w:val="both"/>
        <w:rPr>
          <w:rFonts w:cstheme="minorHAnsi"/>
          <w:color w:val="000000" w:themeColor="text1"/>
          <w:sz w:val="20"/>
          <w:szCs w:val="20"/>
        </w:rPr>
      </w:pPr>
      <w:r w:rsidRPr="001F5EDB">
        <w:rPr>
          <w:rFonts w:cstheme="minorHAnsi"/>
          <w:color w:val="000000" w:themeColor="text1"/>
          <w:sz w:val="20"/>
          <w:szCs w:val="20"/>
        </w:rPr>
        <w:t>Zákonodarná, výkonná  a súdna moc sú označované v mnoh</w:t>
      </w:r>
      <w:r w:rsidR="00EE730F" w:rsidRPr="001F5EDB">
        <w:rPr>
          <w:rFonts w:cstheme="minorHAnsi"/>
          <w:color w:val="000000" w:themeColor="text1"/>
          <w:sz w:val="20"/>
          <w:szCs w:val="20"/>
        </w:rPr>
        <w:t>ý</w:t>
      </w:r>
      <w:r w:rsidRPr="001F5EDB">
        <w:rPr>
          <w:rFonts w:cstheme="minorHAnsi"/>
          <w:color w:val="000000" w:themeColor="text1"/>
          <w:sz w:val="20"/>
          <w:szCs w:val="20"/>
        </w:rPr>
        <w:t xml:space="preserve">ch štátoch ako demokratické </w:t>
      </w:r>
    </w:p>
    <w:p w:rsidR="006459EC" w:rsidRPr="001F5EDB" w:rsidRDefault="006459EC" w:rsidP="001F5EDB">
      <w:pPr>
        <w:ind w:left="284"/>
        <w:jc w:val="both"/>
        <w:rPr>
          <w:rFonts w:cstheme="minorHAnsi"/>
          <w:b/>
          <w:color w:val="000000" w:themeColor="text1"/>
          <w:sz w:val="20"/>
          <w:szCs w:val="20"/>
        </w:rPr>
      </w:pPr>
    </w:p>
    <w:p w:rsidR="001F1FB8"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23.  Štátna moc a jej deľba</w:t>
      </w:r>
    </w:p>
    <w:p w:rsidR="001F1FB8" w:rsidRPr="001F5EDB" w:rsidRDefault="001F1FB8" w:rsidP="001F5EDB">
      <w:pPr>
        <w:jc w:val="both"/>
        <w:rPr>
          <w:rFonts w:cstheme="minorHAnsi"/>
          <w:color w:val="000000" w:themeColor="text1"/>
          <w:sz w:val="20"/>
          <w:szCs w:val="20"/>
        </w:rPr>
      </w:pPr>
      <w:r w:rsidRPr="001F5EDB">
        <w:rPr>
          <w:rFonts w:cstheme="minorHAnsi"/>
          <w:b/>
          <w:color w:val="000000" w:themeColor="text1"/>
          <w:sz w:val="20"/>
          <w:szCs w:val="20"/>
        </w:rPr>
        <w:t>Štátna moc -</w:t>
      </w:r>
      <w:r w:rsidRPr="001F5EDB">
        <w:rPr>
          <w:rFonts w:cstheme="minorHAnsi"/>
          <w:color w:val="000000" w:themeColor="text1"/>
          <w:sz w:val="20"/>
          <w:szCs w:val="20"/>
        </w:rPr>
        <w:t xml:space="preserve">   rozdelením štátnej moci sa dosiahne kontrola jednotlivých zložiek</w:t>
      </w:r>
    </w:p>
    <w:p w:rsidR="001F1FB8" w:rsidRPr="001F5EDB" w:rsidRDefault="001F1FB8" w:rsidP="001F5EDB">
      <w:pPr>
        <w:jc w:val="both"/>
        <w:rPr>
          <w:rFonts w:cstheme="minorHAnsi"/>
          <w:b/>
          <w:color w:val="000000" w:themeColor="text1"/>
          <w:sz w:val="20"/>
          <w:szCs w:val="20"/>
        </w:rPr>
      </w:pPr>
      <w:r w:rsidRPr="001F5EDB">
        <w:rPr>
          <w:rFonts w:cstheme="minorHAnsi"/>
          <w:b/>
          <w:color w:val="000000" w:themeColor="text1"/>
          <w:sz w:val="20"/>
          <w:szCs w:val="20"/>
        </w:rPr>
        <w:t>Štátna moc sa delí :</w:t>
      </w:r>
    </w:p>
    <w:p w:rsidR="001F1FB8" w:rsidRPr="001F5EDB" w:rsidRDefault="001F1FB8" w:rsidP="001F5EDB">
      <w:pPr>
        <w:jc w:val="both"/>
        <w:rPr>
          <w:rFonts w:cstheme="minorHAnsi"/>
          <w:color w:val="000000" w:themeColor="text1"/>
          <w:sz w:val="20"/>
          <w:szCs w:val="20"/>
        </w:rPr>
      </w:pPr>
      <w:r w:rsidRPr="001F5EDB">
        <w:rPr>
          <w:rFonts w:cstheme="minorHAnsi"/>
          <w:color w:val="000000" w:themeColor="text1"/>
          <w:sz w:val="20"/>
          <w:szCs w:val="20"/>
        </w:rPr>
        <w:t>-zákonodarná – parlament</w:t>
      </w:r>
    </w:p>
    <w:p w:rsidR="001F1FB8" w:rsidRPr="001F5EDB" w:rsidRDefault="001F1FB8" w:rsidP="001F5EDB">
      <w:pPr>
        <w:jc w:val="both"/>
        <w:rPr>
          <w:rFonts w:cstheme="minorHAnsi"/>
          <w:color w:val="000000" w:themeColor="text1"/>
          <w:sz w:val="20"/>
          <w:szCs w:val="20"/>
        </w:rPr>
      </w:pPr>
      <w:r w:rsidRPr="001F5EDB">
        <w:rPr>
          <w:rFonts w:cstheme="minorHAnsi"/>
          <w:color w:val="000000" w:themeColor="text1"/>
          <w:sz w:val="20"/>
          <w:szCs w:val="20"/>
        </w:rPr>
        <w:t>-výkonná –vláda, prezident</w:t>
      </w:r>
    </w:p>
    <w:p w:rsidR="001F1FB8" w:rsidRPr="001F5EDB" w:rsidRDefault="001F1FB8" w:rsidP="001F5EDB">
      <w:pPr>
        <w:jc w:val="both"/>
        <w:rPr>
          <w:rFonts w:cstheme="minorHAnsi"/>
          <w:color w:val="000000" w:themeColor="text1"/>
          <w:sz w:val="20"/>
          <w:szCs w:val="20"/>
        </w:rPr>
      </w:pPr>
      <w:r w:rsidRPr="001F5EDB">
        <w:rPr>
          <w:rFonts w:cstheme="minorHAnsi"/>
          <w:color w:val="000000" w:themeColor="text1"/>
          <w:sz w:val="20"/>
          <w:szCs w:val="20"/>
        </w:rPr>
        <w:t>- súdna –súdy</w:t>
      </w:r>
    </w:p>
    <w:p w:rsidR="001F1FB8" w:rsidRPr="001F5EDB" w:rsidRDefault="001F1FB8" w:rsidP="001F5EDB">
      <w:pPr>
        <w:jc w:val="both"/>
        <w:rPr>
          <w:rFonts w:cstheme="minorHAnsi"/>
          <w:color w:val="000000" w:themeColor="text1"/>
          <w:sz w:val="20"/>
          <w:szCs w:val="20"/>
        </w:rPr>
      </w:pPr>
      <w:r w:rsidRPr="001F5EDB">
        <w:rPr>
          <w:rFonts w:cstheme="minorHAnsi"/>
          <w:color w:val="000000" w:themeColor="text1"/>
          <w:sz w:val="20"/>
          <w:szCs w:val="20"/>
        </w:rPr>
        <w:t>Súčasťou deľby je aj nezlučiteľnosť funkcií napr - sudca nemôže byť aj poslancom</w:t>
      </w:r>
    </w:p>
    <w:p w:rsidR="006459EC" w:rsidRPr="001F5EDB" w:rsidRDefault="00637B17" w:rsidP="001F5EDB">
      <w:pPr>
        <w:pStyle w:val="Odsekzoznamu"/>
        <w:numPr>
          <w:ilvl w:val="0"/>
          <w:numId w:val="34"/>
        </w:numPr>
        <w:jc w:val="both"/>
        <w:rPr>
          <w:rFonts w:cstheme="minorHAnsi"/>
          <w:color w:val="000000" w:themeColor="text1"/>
          <w:sz w:val="20"/>
          <w:szCs w:val="20"/>
        </w:rPr>
      </w:pPr>
      <w:r w:rsidRPr="001F5EDB">
        <w:rPr>
          <w:rFonts w:cstheme="minorHAnsi"/>
          <w:b/>
          <w:color w:val="000000" w:themeColor="text1"/>
          <w:sz w:val="20"/>
          <w:szCs w:val="20"/>
        </w:rPr>
        <w:t>Štátna moc -   definičné znaky :</w:t>
      </w:r>
      <w:r w:rsidRPr="001F5EDB">
        <w:rPr>
          <w:rFonts w:cstheme="minorHAnsi"/>
          <w:color w:val="000000" w:themeColor="text1"/>
          <w:sz w:val="20"/>
          <w:szCs w:val="20"/>
        </w:rPr>
        <w:t xml:space="preserve">                </w:t>
      </w:r>
    </w:p>
    <w:p w:rsidR="00EE730F" w:rsidRPr="001F5EDB" w:rsidRDefault="00637B17" w:rsidP="001F5EDB">
      <w:pPr>
        <w:pStyle w:val="Odsekzoznamu"/>
        <w:numPr>
          <w:ilvl w:val="0"/>
          <w:numId w:val="34"/>
        </w:numPr>
        <w:jc w:val="both"/>
        <w:rPr>
          <w:rFonts w:cstheme="minorHAnsi"/>
          <w:color w:val="000000" w:themeColor="text1"/>
          <w:sz w:val="20"/>
          <w:szCs w:val="20"/>
        </w:rPr>
      </w:pPr>
      <w:r w:rsidRPr="001F5EDB">
        <w:rPr>
          <w:rFonts w:cstheme="minorHAnsi"/>
          <w:color w:val="000000" w:themeColor="text1"/>
          <w:sz w:val="20"/>
          <w:szCs w:val="20"/>
        </w:rPr>
        <w:t xml:space="preserve"> suverénna</w:t>
      </w:r>
    </w:p>
    <w:p w:rsidR="00637B17" w:rsidRPr="001F5EDB" w:rsidRDefault="00637B17" w:rsidP="001F5EDB">
      <w:pPr>
        <w:pStyle w:val="Odsekzoznamu"/>
        <w:numPr>
          <w:ilvl w:val="0"/>
          <w:numId w:val="34"/>
        </w:numPr>
        <w:jc w:val="both"/>
        <w:rPr>
          <w:rFonts w:cstheme="minorHAnsi"/>
          <w:color w:val="000000" w:themeColor="text1"/>
          <w:sz w:val="20"/>
          <w:szCs w:val="20"/>
        </w:rPr>
      </w:pPr>
      <w:r w:rsidRPr="001F5EDB">
        <w:rPr>
          <w:rFonts w:cstheme="minorHAnsi"/>
          <w:color w:val="000000" w:themeColor="text1"/>
          <w:sz w:val="20"/>
          <w:szCs w:val="20"/>
        </w:rPr>
        <w:t>legitímna</w:t>
      </w:r>
    </w:p>
    <w:p w:rsidR="00637B17" w:rsidRPr="001F5EDB" w:rsidRDefault="00637B17" w:rsidP="001F5EDB">
      <w:pPr>
        <w:pStyle w:val="Odsekzoznamu"/>
        <w:numPr>
          <w:ilvl w:val="0"/>
          <w:numId w:val="34"/>
        </w:numPr>
        <w:jc w:val="both"/>
        <w:rPr>
          <w:rFonts w:cstheme="minorHAnsi"/>
          <w:color w:val="000000" w:themeColor="text1"/>
          <w:sz w:val="20"/>
          <w:szCs w:val="20"/>
        </w:rPr>
      </w:pPr>
      <w:r w:rsidRPr="001F5EDB">
        <w:rPr>
          <w:rFonts w:cstheme="minorHAnsi"/>
          <w:color w:val="000000" w:themeColor="text1"/>
          <w:sz w:val="20"/>
          <w:szCs w:val="20"/>
        </w:rPr>
        <w:t>legálna</w:t>
      </w:r>
    </w:p>
    <w:p w:rsidR="006459EC" w:rsidRPr="001F5EDB" w:rsidRDefault="006459EC" w:rsidP="001F5EDB">
      <w:pPr>
        <w:ind w:left="3045"/>
        <w:jc w:val="both"/>
        <w:rPr>
          <w:rFonts w:cstheme="minorHAnsi"/>
          <w:color w:val="000000" w:themeColor="text1"/>
          <w:sz w:val="20"/>
          <w:szCs w:val="20"/>
        </w:rPr>
      </w:pP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24.  Suverenita, legitimita  a legalita štátnej moci</w:t>
      </w:r>
    </w:p>
    <w:p w:rsidR="00FF29A9" w:rsidRPr="001F5EDB" w:rsidRDefault="001F1FB8" w:rsidP="001F5EDB">
      <w:pPr>
        <w:jc w:val="both"/>
        <w:rPr>
          <w:rFonts w:cstheme="minorHAnsi"/>
          <w:color w:val="000000" w:themeColor="text1"/>
          <w:sz w:val="20"/>
          <w:szCs w:val="20"/>
        </w:rPr>
      </w:pPr>
      <w:r w:rsidRPr="001F5EDB">
        <w:rPr>
          <w:rFonts w:cstheme="minorHAnsi"/>
          <w:b/>
          <w:color w:val="000000" w:themeColor="text1"/>
          <w:sz w:val="20"/>
          <w:szCs w:val="20"/>
        </w:rPr>
        <w:t>Suverenita</w:t>
      </w:r>
      <w:r w:rsidR="00FF29A9" w:rsidRPr="001F5EDB">
        <w:rPr>
          <w:rFonts w:cstheme="minorHAnsi"/>
          <w:b/>
          <w:color w:val="000000" w:themeColor="text1"/>
          <w:sz w:val="20"/>
          <w:szCs w:val="20"/>
        </w:rPr>
        <w:t xml:space="preserve"> štátnej moci</w:t>
      </w:r>
      <w:r w:rsidR="00FF29A9" w:rsidRPr="001F5EDB">
        <w:rPr>
          <w:rFonts w:cstheme="minorHAnsi"/>
          <w:color w:val="000000" w:themeColor="text1"/>
          <w:sz w:val="20"/>
          <w:szCs w:val="20"/>
        </w:rPr>
        <w:t xml:space="preserve"> </w:t>
      </w:r>
    </w:p>
    <w:p w:rsidR="006A16D6" w:rsidRPr="001F5EDB" w:rsidRDefault="00FF29A9" w:rsidP="001F5EDB">
      <w:pPr>
        <w:jc w:val="both"/>
        <w:rPr>
          <w:rFonts w:cstheme="minorHAnsi"/>
          <w:color w:val="000000" w:themeColor="text1"/>
          <w:sz w:val="20"/>
          <w:szCs w:val="20"/>
        </w:rPr>
      </w:pPr>
      <w:r w:rsidRPr="001F5EDB">
        <w:rPr>
          <w:rFonts w:cstheme="minorHAnsi"/>
          <w:color w:val="000000" w:themeColor="text1"/>
          <w:sz w:val="20"/>
          <w:szCs w:val="20"/>
        </w:rPr>
        <w:t>-</w:t>
      </w:r>
      <w:r w:rsidR="00A37048" w:rsidRPr="001F5EDB">
        <w:rPr>
          <w:rFonts w:cstheme="minorHAnsi"/>
          <w:color w:val="000000" w:themeColor="text1"/>
          <w:sz w:val="20"/>
          <w:szCs w:val="20"/>
        </w:rPr>
        <w:t xml:space="preserve"> znamená nezávislosť od akejkoľvek moci vo vnútri štátu a navonok štátu</w:t>
      </w:r>
    </w:p>
    <w:p w:rsidR="00A37048" w:rsidRPr="001F5EDB" w:rsidRDefault="00FF29A9" w:rsidP="001F5EDB">
      <w:pPr>
        <w:jc w:val="both"/>
        <w:rPr>
          <w:rFonts w:cstheme="minorHAnsi"/>
          <w:color w:val="000000" w:themeColor="text1"/>
          <w:sz w:val="20"/>
          <w:szCs w:val="20"/>
        </w:rPr>
      </w:pPr>
      <w:r w:rsidRPr="001F5EDB">
        <w:rPr>
          <w:rFonts w:cstheme="minorHAnsi"/>
          <w:color w:val="000000" w:themeColor="text1"/>
          <w:sz w:val="20"/>
          <w:szCs w:val="20"/>
        </w:rPr>
        <w:t>-</w:t>
      </w:r>
      <w:r w:rsidR="00A37048" w:rsidRPr="001F5EDB">
        <w:rPr>
          <w:rFonts w:cstheme="minorHAnsi"/>
          <w:color w:val="000000" w:themeColor="text1"/>
          <w:sz w:val="20"/>
          <w:szCs w:val="20"/>
        </w:rPr>
        <w:t xml:space="preserve"> vznik inštitútu suverenity je spojený s menom J. </w:t>
      </w:r>
      <w:proofErr w:type="spellStart"/>
      <w:r w:rsidR="00A37048" w:rsidRPr="001F5EDB">
        <w:rPr>
          <w:rFonts w:cstheme="minorHAnsi"/>
          <w:color w:val="000000" w:themeColor="text1"/>
          <w:sz w:val="20"/>
          <w:szCs w:val="20"/>
        </w:rPr>
        <w:t>Bodina</w:t>
      </w:r>
      <w:proofErr w:type="spellEnd"/>
      <w:r w:rsidR="00A37048" w:rsidRPr="001F5EDB">
        <w:rPr>
          <w:rFonts w:cstheme="minorHAnsi"/>
          <w:color w:val="000000" w:themeColor="text1"/>
          <w:sz w:val="20"/>
          <w:szCs w:val="20"/>
        </w:rPr>
        <w:t xml:space="preserve"> , ktorý </w:t>
      </w:r>
      <w:proofErr w:type="spellStart"/>
      <w:r w:rsidR="00A37048" w:rsidRPr="001F5EDB">
        <w:rPr>
          <w:rFonts w:cstheme="minorHAnsi"/>
          <w:color w:val="000000" w:themeColor="text1"/>
          <w:sz w:val="20"/>
          <w:szCs w:val="20"/>
        </w:rPr>
        <w:t>plédoval</w:t>
      </w:r>
      <w:proofErr w:type="spellEnd"/>
      <w:r w:rsidR="00A37048" w:rsidRPr="001F5EDB">
        <w:rPr>
          <w:rFonts w:cstheme="minorHAnsi"/>
          <w:color w:val="000000" w:themeColor="text1"/>
          <w:sz w:val="20"/>
          <w:szCs w:val="20"/>
        </w:rPr>
        <w:t xml:space="preserve"> v prospech nikým a ničím neobmedzenej moci panovníka, pričom takáto moc v danom čase umožňovala preklenúť  nebezpečenstvo vzniku anarchie, prípadne rozdrobenia krajiny. Panovník bol chápaný ako zdroj suverénnej moci dovnútra aj navonok. Moc panovníka nemohla byť obmedzená. </w:t>
      </w:r>
    </w:p>
    <w:p w:rsidR="00AD7D46" w:rsidRPr="001F5EDB" w:rsidRDefault="00FF29A9" w:rsidP="001F5EDB">
      <w:pPr>
        <w:jc w:val="both"/>
        <w:rPr>
          <w:rFonts w:cstheme="minorHAnsi"/>
          <w:color w:val="000000" w:themeColor="text1"/>
          <w:sz w:val="20"/>
          <w:szCs w:val="20"/>
        </w:rPr>
      </w:pPr>
      <w:r w:rsidRPr="001F5EDB">
        <w:rPr>
          <w:rFonts w:cstheme="minorHAnsi"/>
          <w:color w:val="000000" w:themeColor="text1"/>
          <w:sz w:val="20"/>
          <w:szCs w:val="20"/>
        </w:rPr>
        <w:t>-</w:t>
      </w:r>
      <w:r w:rsidR="00AD7D46" w:rsidRPr="001F5EDB">
        <w:rPr>
          <w:rFonts w:cstheme="minorHAnsi"/>
          <w:color w:val="000000" w:themeColor="text1"/>
          <w:sz w:val="20"/>
          <w:szCs w:val="20"/>
        </w:rPr>
        <w:t xml:space="preserve"> významným medzníkom v chápaní suverenity bol </w:t>
      </w:r>
      <w:proofErr w:type="spellStart"/>
      <w:r w:rsidR="00AD7D46" w:rsidRPr="001F5EDB">
        <w:rPr>
          <w:rFonts w:cstheme="minorHAnsi"/>
          <w:color w:val="000000" w:themeColor="text1"/>
          <w:sz w:val="20"/>
          <w:szCs w:val="20"/>
        </w:rPr>
        <w:t>Vestfálsky</w:t>
      </w:r>
      <w:proofErr w:type="spellEnd"/>
      <w:r w:rsidR="00AD7D46" w:rsidRPr="001F5EDB">
        <w:rPr>
          <w:rFonts w:cstheme="minorHAnsi"/>
          <w:color w:val="000000" w:themeColor="text1"/>
          <w:sz w:val="20"/>
          <w:szCs w:val="20"/>
        </w:rPr>
        <w:t xml:space="preserve"> mier, ktorým skončila 30.ročná vojna </w:t>
      </w:r>
      <w:r w:rsidR="00963BDD" w:rsidRPr="001F5EDB">
        <w:rPr>
          <w:rFonts w:cstheme="minorHAnsi"/>
          <w:color w:val="000000" w:themeColor="text1"/>
          <w:sz w:val="20"/>
          <w:szCs w:val="20"/>
        </w:rPr>
        <w:t xml:space="preserve">. </w:t>
      </w:r>
      <w:r w:rsidR="00AD7D46" w:rsidRPr="001F5EDB">
        <w:rPr>
          <w:rFonts w:cstheme="minorHAnsi"/>
          <w:color w:val="000000" w:themeColor="text1"/>
          <w:sz w:val="20"/>
          <w:szCs w:val="20"/>
        </w:rPr>
        <w:t>Suverenita pre</w:t>
      </w:r>
      <w:r w:rsidR="00963BDD" w:rsidRPr="001F5EDB">
        <w:rPr>
          <w:rFonts w:cstheme="minorHAnsi"/>
          <w:color w:val="000000" w:themeColor="text1"/>
          <w:sz w:val="20"/>
          <w:szCs w:val="20"/>
        </w:rPr>
        <w:t>s</w:t>
      </w:r>
      <w:r w:rsidR="00AD7D46" w:rsidRPr="001F5EDB">
        <w:rPr>
          <w:rFonts w:cstheme="minorHAnsi"/>
          <w:color w:val="000000" w:themeColor="text1"/>
          <w:sz w:val="20"/>
          <w:szCs w:val="20"/>
        </w:rPr>
        <w:t>tal</w:t>
      </w:r>
      <w:r w:rsidR="00963BDD" w:rsidRPr="001F5EDB">
        <w:rPr>
          <w:rFonts w:cstheme="minorHAnsi"/>
          <w:color w:val="000000" w:themeColor="text1"/>
          <w:sz w:val="20"/>
          <w:szCs w:val="20"/>
        </w:rPr>
        <w:t>a</w:t>
      </w:r>
      <w:r w:rsidR="00AD7D46" w:rsidRPr="001F5EDB">
        <w:rPr>
          <w:rFonts w:cstheme="minorHAnsi"/>
          <w:color w:val="000000" w:themeColor="text1"/>
          <w:sz w:val="20"/>
          <w:szCs w:val="20"/>
        </w:rPr>
        <w:t xml:space="preserve"> byť viazaná na osobu panovníka , ale presunula</w:t>
      </w:r>
      <w:r w:rsidR="00963BDD" w:rsidRPr="001F5EDB">
        <w:rPr>
          <w:rFonts w:cstheme="minorHAnsi"/>
          <w:color w:val="000000" w:themeColor="text1"/>
          <w:sz w:val="20"/>
          <w:szCs w:val="20"/>
        </w:rPr>
        <w:t xml:space="preserve"> sa </w:t>
      </w:r>
      <w:r w:rsidR="00AD7D46" w:rsidRPr="001F5EDB">
        <w:rPr>
          <w:rFonts w:cstheme="minorHAnsi"/>
          <w:color w:val="000000" w:themeColor="text1"/>
          <w:sz w:val="20"/>
          <w:szCs w:val="20"/>
        </w:rPr>
        <w:t xml:space="preserve"> </w:t>
      </w:r>
      <w:r w:rsidR="00963BDD" w:rsidRPr="001F5EDB">
        <w:rPr>
          <w:rFonts w:cstheme="minorHAnsi"/>
          <w:color w:val="000000" w:themeColor="text1"/>
          <w:sz w:val="20"/>
          <w:szCs w:val="20"/>
        </w:rPr>
        <w:t>na národný štát.  Do konca 18. storočia bol za zdroj moci  v štáte považovaný panovník poverený výkonom moci z božej vôle. Koncom 18.stor.  sa vo Veľkej Francúzskej revolúcii  presadzuje formula, ktorá legitimizuje moc štátu.</w:t>
      </w:r>
    </w:p>
    <w:p w:rsidR="00FF29A9" w:rsidRPr="001F5EDB" w:rsidRDefault="00963BDD" w:rsidP="001F5EDB">
      <w:pPr>
        <w:jc w:val="both"/>
        <w:rPr>
          <w:rFonts w:cstheme="minorHAnsi"/>
          <w:color w:val="000000" w:themeColor="text1"/>
          <w:sz w:val="20"/>
          <w:szCs w:val="20"/>
        </w:rPr>
      </w:pPr>
      <w:r w:rsidRPr="001F5EDB">
        <w:rPr>
          <w:rFonts w:cstheme="minorHAnsi"/>
          <w:b/>
          <w:color w:val="000000" w:themeColor="text1"/>
          <w:sz w:val="20"/>
          <w:szCs w:val="20"/>
        </w:rPr>
        <w:t>Legitimita</w:t>
      </w:r>
    </w:p>
    <w:p w:rsidR="00963BDD" w:rsidRPr="001F5EDB" w:rsidRDefault="00963BDD" w:rsidP="001F5EDB">
      <w:pPr>
        <w:jc w:val="both"/>
        <w:rPr>
          <w:rFonts w:cstheme="minorHAnsi"/>
          <w:color w:val="000000" w:themeColor="text1"/>
          <w:sz w:val="20"/>
          <w:szCs w:val="20"/>
        </w:rPr>
      </w:pPr>
      <w:r w:rsidRPr="001F5EDB">
        <w:rPr>
          <w:rFonts w:cstheme="minorHAnsi"/>
          <w:color w:val="000000" w:themeColor="text1"/>
          <w:sz w:val="20"/>
          <w:szCs w:val="20"/>
        </w:rPr>
        <w:t>– uznanie subjektu, ktorý moc vykonáva, za oprávnený pričom v demokratických štátoch je ako legitímna uznaná iba taká štátna moc , ktorá pramení  zo zdroja moci, ktorým je ľud</w:t>
      </w:r>
    </w:p>
    <w:p w:rsidR="009977A8" w:rsidRPr="001F5EDB" w:rsidRDefault="009977A8" w:rsidP="001F5EDB">
      <w:pPr>
        <w:jc w:val="both"/>
        <w:rPr>
          <w:rFonts w:cstheme="minorHAnsi"/>
          <w:color w:val="000000" w:themeColor="text1"/>
          <w:sz w:val="20"/>
          <w:szCs w:val="20"/>
        </w:rPr>
      </w:pPr>
      <w:r w:rsidRPr="001F5EDB">
        <w:rPr>
          <w:rFonts w:cstheme="minorHAnsi"/>
          <w:color w:val="000000" w:themeColor="text1"/>
          <w:sz w:val="20"/>
          <w:szCs w:val="20"/>
        </w:rPr>
        <w:t>- ľud musí mať možnosť prostredníctvom opakujúcich sa všeobecných, rovných , priamych a tajných volieb vyjadriť súhlas so smerovaním a výkonom štátnej moci. Iba takúto moc občania v demokratickom štáte akceptujú a rešpektujú</w:t>
      </w:r>
    </w:p>
    <w:p w:rsidR="00AD6100" w:rsidRPr="001F5EDB" w:rsidRDefault="009977A8" w:rsidP="001F5EDB">
      <w:pPr>
        <w:jc w:val="both"/>
        <w:rPr>
          <w:rFonts w:cstheme="minorHAnsi"/>
          <w:b/>
          <w:color w:val="000000" w:themeColor="text1"/>
          <w:sz w:val="20"/>
          <w:szCs w:val="20"/>
        </w:rPr>
      </w:pPr>
      <w:r w:rsidRPr="001F5EDB">
        <w:rPr>
          <w:rFonts w:cstheme="minorHAnsi"/>
          <w:b/>
          <w:color w:val="000000" w:themeColor="text1"/>
          <w:sz w:val="20"/>
          <w:szCs w:val="20"/>
        </w:rPr>
        <w:t>Legalita</w:t>
      </w:r>
    </w:p>
    <w:p w:rsidR="009977A8" w:rsidRPr="001F5EDB" w:rsidRDefault="009977A8" w:rsidP="001F5EDB">
      <w:pPr>
        <w:jc w:val="both"/>
        <w:rPr>
          <w:rFonts w:cstheme="minorHAnsi"/>
          <w:color w:val="000000" w:themeColor="text1"/>
          <w:sz w:val="20"/>
          <w:szCs w:val="20"/>
        </w:rPr>
      </w:pPr>
      <w:r w:rsidRPr="001F5EDB">
        <w:rPr>
          <w:rFonts w:cstheme="minorHAnsi"/>
          <w:color w:val="000000" w:themeColor="text1"/>
          <w:sz w:val="20"/>
          <w:szCs w:val="20"/>
        </w:rPr>
        <w:t>– výkon moci na základe a v medziach platného práva</w:t>
      </w:r>
    </w:p>
    <w:p w:rsidR="009977A8" w:rsidRPr="001F5EDB" w:rsidRDefault="00AD6100" w:rsidP="001F5EDB">
      <w:pPr>
        <w:jc w:val="both"/>
        <w:rPr>
          <w:rFonts w:cstheme="minorHAnsi"/>
          <w:color w:val="000000" w:themeColor="text1"/>
          <w:sz w:val="20"/>
          <w:szCs w:val="20"/>
        </w:rPr>
      </w:pPr>
      <w:r w:rsidRPr="001F5EDB">
        <w:rPr>
          <w:rFonts w:cstheme="minorHAnsi"/>
          <w:color w:val="000000" w:themeColor="text1"/>
          <w:sz w:val="20"/>
          <w:szCs w:val="20"/>
        </w:rPr>
        <w:t>-</w:t>
      </w:r>
      <w:r w:rsidR="009977A8" w:rsidRPr="001F5EDB">
        <w:rPr>
          <w:rFonts w:cstheme="minorHAnsi"/>
          <w:color w:val="000000" w:themeColor="text1"/>
          <w:sz w:val="20"/>
          <w:szCs w:val="20"/>
        </w:rPr>
        <w:t xml:space="preserve"> je v právnom štáte ďalším zdrojom legitimity, lebo ak niekto koná podľa platného práva jeho konanie je spravidla považované za oprávnené a</w:t>
      </w:r>
      <w:r w:rsidR="006459EC" w:rsidRPr="001F5EDB">
        <w:rPr>
          <w:rFonts w:cstheme="minorHAnsi"/>
          <w:color w:val="000000" w:themeColor="text1"/>
          <w:sz w:val="20"/>
          <w:szCs w:val="20"/>
        </w:rPr>
        <w:t> </w:t>
      </w:r>
      <w:r w:rsidR="009977A8" w:rsidRPr="001F5EDB">
        <w:rPr>
          <w:rFonts w:cstheme="minorHAnsi"/>
          <w:color w:val="000000" w:themeColor="text1"/>
          <w:sz w:val="20"/>
          <w:szCs w:val="20"/>
        </w:rPr>
        <w:t>legitímne</w:t>
      </w:r>
    </w:p>
    <w:p w:rsidR="006459EC" w:rsidRPr="001F5EDB" w:rsidRDefault="006459EC" w:rsidP="001F5EDB">
      <w:pPr>
        <w:jc w:val="both"/>
        <w:rPr>
          <w:rFonts w:cstheme="minorHAnsi"/>
          <w:color w:val="000000" w:themeColor="text1"/>
          <w:sz w:val="20"/>
          <w:szCs w:val="20"/>
        </w:rPr>
      </w:pPr>
    </w:p>
    <w:p w:rsidR="006A16D6" w:rsidRPr="001F5EDB" w:rsidRDefault="006A16D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25.  Moc a právo, právny štát</w:t>
      </w:r>
    </w:p>
    <w:p w:rsidR="009977A8" w:rsidRPr="001F5EDB" w:rsidRDefault="009977A8" w:rsidP="001F5EDB">
      <w:pPr>
        <w:jc w:val="both"/>
        <w:rPr>
          <w:rFonts w:cstheme="minorHAnsi"/>
          <w:color w:val="000000" w:themeColor="text1"/>
          <w:sz w:val="20"/>
          <w:szCs w:val="20"/>
        </w:rPr>
      </w:pPr>
      <w:r w:rsidRPr="001F5EDB">
        <w:rPr>
          <w:rFonts w:cstheme="minorHAnsi"/>
          <w:color w:val="000000" w:themeColor="text1"/>
          <w:sz w:val="20"/>
          <w:szCs w:val="20"/>
        </w:rPr>
        <w:t>Právo a jeho  existencia s spájajú so štátom.</w:t>
      </w:r>
    </w:p>
    <w:p w:rsidR="00B767E7" w:rsidRPr="001F5EDB" w:rsidRDefault="00B767E7" w:rsidP="001F5EDB">
      <w:pPr>
        <w:jc w:val="both"/>
        <w:rPr>
          <w:rFonts w:cstheme="minorHAnsi"/>
          <w:color w:val="000000" w:themeColor="text1"/>
          <w:sz w:val="20"/>
          <w:szCs w:val="20"/>
        </w:rPr>
      </w:pPr>
      <w:r w:rsidRPr="001F5EDB">
        <w:rPr>
          <w:rFonts w:cstheme="minorHAnsi"/>
          <w:color w:val="000000" w:themeColor="text1"/>
          <w:sz w:val="20"/>
          <w:szCs w:val="20"/>
        </w:rPr>
        <w:t>Adresáti právnych noriem ho rešpektujú ,lebo ich vytvoril štát prostredníctvom svojich orgánov, personálne obsadenie je priamo alebo nepriamo determinované vôľou ľudu, ktorý je zdrojom moci.</w:t>
      </w:r>
    </w:p>
    <w:p w:rsidR="00B767E7" w:rsidRPr="001F5EDB" w:rsidRDefault="00B767E7" w:rsidP="001F5EDB">
      <w:pPr>
        <w:jc w:val="both"/>
        <w:rPr>
          <w:rFonts w:cstheme="minorHAnsi"/>
          <w:b/>
          <w:color w:val="000000" w:themeColor="text1"/>
          <w:sz w:val="20"/>
          <w:szCs w:val="20"/>
        </w:rPr>
      </w:pPr>
      <w:r w:rsidRPr="001F5EDB">
        <w:rPr>
          <w:rFonts w:cstheme="minorHAnsi"/>
          <w:b/>
          <w:color w:val="000000" w:themeColor="text1"/>
          <w:sz w:val="20"/>
          <w:szCs w:val="20"/>
        </w:rPr>
        <w:t xml:space="preserve">Právo – </w:t>
      </w:r>
      <w:proofErr w:type="spellStart"/>
      <w:r w:rsidRPr="001F5EDB">
        <w:rPr>
          <w:rFonts w:cstheme="minorHAnsi"/>
          <w:b/>
          <w:color w:val="000000" w:themeColor="text1"/>
          <w:sz w:val="20"/>
          <w:szCs w:val="20"/>
        </w:rPr>
        <w:t>legitimizačný</w:t>
      </w:r>
      <w:proofErr w:type="spellEnd"/>
      <w:r w:rsidRPr="001F5EDB">
        <w:rPr>
          <w:rFonts w:cstheme="minorHAnsi"/>
          <w:b/>
          <w:color w:val="000000" w:themeColor="text1"/>
          <w:sz w:val="20"/>
          <w:szCs w:val="20"/>
        </w:rPr>
        <w:t xml:space="preserve"> prostriedok štátnej moci</w:t>
      </w:r>
    </w:p>
    <w:p w:rsidR="00B767E7" w:rsidRPr="001F5EDB" w:rsidRDefault="00B767E7"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upravuje transport moci zo zdroja moci (ľud)  na držiteľov moci  (zástupcov ľudu)</w:t>
      </w:r>
    </w:p>
    <w:p w:rsidR="00B767E7" w:rsidRPr="001F5EDB" w:rsidRDefault="00B767E7"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samostatný výkon moci realizovaný na základe a podľa pltného práva</w:t>
      </w:r>
    </w:p>
    <w:p w:rsidR="00B767E7" w:rsidRPr="001F5EDB" w:rsidRDefault="00B767E7"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normatívny systém ,ktorým štát reguluje spoločenské vzťahy za účelom zabezpečenia reprodukcie spoločnosti</w:t>
      </w:r>
    </w:p>
    <w:p w:rsidR="00B767E7" w:rsidRPr="001F5EDB" w:rsidRDefault="00B767E7"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moc legitimizuje a moc prostredníctvom práva vykonáva</w:t>
      </w:r>
    </w:p>
    <w:p w:rsidR="00A659FD" w:rsidRPr="001F5EDB" w:rsidRDefault="00A659FD"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mocensky reguluje správanie sa ľudí</w:t>
      </w:r>
    </w:p>
    <w:p w:rsidR="00A659FD" w:rsidRPr="001F5EDB" w:rsidRDefault="00A659FD" w:rsidP="001F5EDB">
      <w:pPr>
        <w:jc w:val="both"/>
        <w:rPr>
          <w:rFonts w:cstheme="minorHAnsi"/>
          <w:b/>
          <w:color w:val="000000" w:themeColor="text1"/>
          <w:sz w:val="20"/>
          <w:szCs w:val="20"/>
        </w:rPr>
      </w:pPr>
      <w:r w:rsidRPr="001F5EDB">
        <w:rPr>
          <w:rFonts w:cstheme="minorHAnsi"/>
          <w:b/>
          <w:color w:val="000000" w:themeColor="text1"/>
          <w:sz w:val="20"/>
          <w:szCs w:val="20"/>
        </w:rPr>
        <w:t>Právo je spojené so štátom</w:t>
      </w:r>
    </w:p>
    <w:p w:rsidR="00A659FD" w:rsidRPr="001F5EDB" w:rsidRDefault="00A659FD"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 tým, že ho vytvára </w:t>
      </w:r>
    </w:p>
    <w:p w:rsidR="00A659FD" w:rsidRPr="001F5EDB" w:rsidRDefault="00AD6100" w:rsidP="001F5EDB">
      <w:pPr>
        <w:ind w:left="284"/>
        <w:jc w:val="both"/>
        <w:rPr>
          <w:rFonts w:cstheme="minorHAnsi"/>
          <w:color w:val="000000" w:themeColor="text1"/>
          <w:sz w:val="20"/>
          <w:szCs w:val="20"/>
        </w:rPr>
      </w:pPr>
      <w:r w:rsidRPr="001F5EDB">
        <w:rPr>
          <w:rFonts w:cstheme="minorHAnsi"/>
          <w:color w:val="000000" w:themeColor="text1"/>
          <w:sz w:val="20"/>
          <w:szCs w:val="20"/>
        </w:rPr>
        <w:t>-</w:t>
      </w:r>
      <w:r w:rsidR="00A659FD" w:rsidRPr="001F5EDB">
        <w:rPr>
          <w:rFonts w:cstheme="minorHAnsi"/>
          <w:color w:val="000000" w:themeColor="text1"/>
          <w:sz w:val="20"/>
          <w:szCs w:val="20"/>
        </w:rPr>
        <w:t xml:space="preserve"> tým, že štát prostredníctvom činnosti orgánov verejnej moci garantuje jeho realizáciu</w:t>
      </w:r>
    </w:p>
    <w:p w:rsidR="00AD6100" w:rsidRPr="001F5EDB" w:rsidRDefault="000736B2" w:rsidP="001F5EDB">
      <w:pPr>
        <w:jc w:val="both"/>
        <w:rPr>
          <w:rFonts w:cstheme="minorHAnsi"/>
          <w:color w:val="000000" w:themeColor="text1"/>
          <w:sz w:val="20"/>
          <w:szCs w:val="20"/>
        </w:rPr>
      </w:pPr>
      <w:r w:rsidRPr="001F5EDB">
        <w:rPr>
          <w:rFonts w:cstheme="minorHAnsi"/>
          <w:color w:val="000000" w:themeColor="text1"/>
          <w:sz w:val="20"/>
          <w:szCs w:val="20"/>
        </w:rPr>
        <w:t xml:space="preserve">      - ak niekto  poruší zákaz obsiahnutý v právnej norme  musí počítať so skutočnosťou , že bude znášať sankcie s tým spojené.</w:t>
      </w:r>
      <w:r w:rsidR="00A227D1" w:rsidRPr="001F5EDB">
        <w:rPr>
          <w:rFonts w:cstheme="minorHAnsi"/>
          <w:color w:val="000000" w:themeColor="text1"/>
          <w:sz w:val="20"/>
          <w:szCs w:val="20"/>
        </w:rPr>
        <w:t xml:space="preserve"> Právne normy  obsahujú okrem príkazov a zákazov aj oprávnenia</w:t>
      </w:r>
    </w:p>
    <w:p w:rsidR="000736B2" w:rsidRPr="001F5EDB" w:rsidRDefault="000736B2" w:rsidP="001F5EDB">
      <w:pPr>
        <w:jc w:val="both"/>
        <w:rPr>
          <w:rFonts w:cstheme="minorHAnsi"/>
          <w:color w:val="000000" w:themeColor="text1"/>
          <w:sz w:val="20"/>
          <w:szCs w:val="20"/>
        </w:rPr>
      </w:pPr>
      <w:r w:rsidRPr="001F5EDB">
        <w:rPr>
          <w:rFonts w:cstheme="minorHAnsi"/>
          <w:b/>
          <w:color w:val="000000" w:themeColor="text1"/>
          <w:sz w:val="20"/>
          <w:szCs w:val="20"/>
        </w:rPr>
        <w:t>PRÁVNY ŠTAT</w:t>
      </w:r>
    </w:p>
    <w:p w:rsidR="000736B2" w:rsidRPr="001F5EDB" w:rsidRDefault="000736B2"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 právnom štáte je štát viazaný  právom a n</w:t>
      </w:r>
      <w:r w:rsidR="00AD6100" w:rsidRPr="001F5EDB">
        <w:rPr>
          <w:rFonts w:cstheme="minorHAnsi"/>
          <w:color w:val="000000" w:themeColor="text1"/>
          <w:sz w:val="20"/>
          <w:szCs w:val="20"/>
        </w:rPr>
        <w:t>emôže uplatňovať mimoprávne metó</w:t>
      </w:r>
      <w:r w:rsidRPr="001F5EDB">
        <w:rPr>
          <w:rFonts w:cstheme="minorHAnsi"/>
          <w:color w:val="000000" w:themeColor="text1"/>
          <w:sz w:val="20"/>
          <w:szCs w:val="20"/>
        </w:rPr>
        <w:t>dy realizácie moci, ak by tak učinil nešlo by o právny štát</w:t>
      </w:r>
    </w:p>
    <w:p w:rsidR="000736B2" w:rsidRPr="001F5EDB" w:rsidRDefault="000736B2"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vykonáva svoju moc  tým, že prostredníctvom práva reguluje správanie sa adresátov právnych noriem</w:t>
      </w:r>
    </w:p>
    <w:p w:rsidR="000736B2" w:rsidRPr="001F5EDB" w:rsidRDefault="000736B2"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štát prostredníctvom práva reguluje aj sám seba</w:t>
      </w:r>
    </w:p>
    <w:p w:rsidR="00A227D1" w:rsidRPr="001F5EDB" w:rsidRDefault="00A227D1"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štát vykonáva svoju moc prostredníctvom práva, moc je stále v rukách ľudu, ktorý je zdrojom suverénnej moci. Ľud zákony rešpektuje</w:t>
      </w:r>
    </w:p>
    <w:p w:rsidR="006459EC" w:rsidRPr="001F5EDB" w:rsidRDefault="006459EC" w:rsidP="001F5EDB">
      <w:pPr>
        <w:pStyle w:val="Odsekzoznamu"/>
        <w:ind w:left="644"/>
        <w:jc w:val="both"/>
        <w:rPr>
          <w:rFonts w:cstheme="minorHAnsi"/>
          <w:color w:val="000000" w:themeColor="text1"/>
          <w:sz w:val="20"/>
          <w:szCs w:val="20"/>
        </w:rPr>
      </w:pPr>
    </w:p>
    <w:p w:rsidR="003A4928" w:rsidRPr="001F5EDB" w:rsidRDefault="000E556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26.Leg</w:t>
      </w:r>
      <w:r w:rsidR="00A227D1" w:rsidRPr="001F5EDB">
        <w:rPr>
          <w:rFonts w:cstheme="minorHAnsi"/>
          <w:b/>
          <w:color w:val="000000" w:themeColor="text1"/>
          <w:sz w:val="20"/>
          <w:szCs w:val="20"/>
          <w:highlight w:val="yellow"/>
        </w:rPr>
        <w:t>itimita práva a jej druhy, ideová</w:t>
      </w:r>
      <w:r w:rsidR="000B55F9" w:rsidRPr="001F5EDB">
        <w:rPr>
          <w:rFonts w:cstheme="minorHAnsi"/>
          <w:b/>
          <w:color w:val="000000" w:themeColor="text1"/>
          <w:sz w:val="20"/>
          <w:szCs w:val="20"/>
          <w:highlight w:val="yellow"/>
        </w:rPr>
        <w:t xml:space="preserve"> </w:t>
      </w:r>
      <w:r w:rsidRPr="001F5EDB">
        <w:rPr>
          <w:rFonts w:cstheme="minorHAnsi"/>
          <w:b/>
          <w:color w:val="000000" w:themeColor="text1"/>
          <w:sz w:val="20"/>
          <w:szCs w:val="20"/>
          <w:highlight w:val="yellow"/>
        </w:rPr>
        <w:t xml:space="preserve"> legitimita práva</w:t>
      </w:r>
    </w:p>
    <w:p w:rsidR="00460492" w:rsidRPr="001F5EDB" w:rsidRDefault="00D00D7A" w:rsidP="001F5EDB">
      <w:pPr>
        <w:jc w:val="both"/>
        <w:rPr>
          <w:rFonts w:cstheme="minorHAnsi"/>
          <w:color w:val="000000" w:themeColor="text1"/>
          <w:sz w:val="20"/>
          <w:szCs w:val="20"/>
        </w:rPr>
      </w:pPr>
      <w:r w:rsidRPr="001F5EDB">
        <w:rPr>
          <w:rFonts w:cstheme="minorHAnsi"/>
          <w:color w:val="000000" w:themeColor="text1"/>
          <w:sz w:val="20"/>
          <w:szCs w:val="20"/>
        </w:rPr>
        <w:t>Právo m</w:t>
      </w:r>
      <w:r w:rsidR="00AD6100" w:rsidRPr="001F5EDB">
        <w:rPr>
          <w:rFonts w:cstheme="minorHAnsi"/>
          <w:color w:val="000000" w:themeColor="text1"/>
          <w:sz w:val="20"/>
          <w:szCs w:val="20"/>
        </w:rPr>
        <w:t>á</w:t>
      </w:r>
      <w:r w:rsidRPr="001F5EDB">
        <w:rPr>
          <w:rFonts w:cstheme="minorHAnsi"/>
          <w:color w:val="000000" w:themeColor="text1"/>
          <w:sz w:val="20"/>
          <w:szCs w:val="20"/>
        </w:rPr>
        <w:t xml:space="preserve"> </w:t>
      </w:r>
      <w:r w:rsidR="00460492" w:rsidRPr="001F5EDB">
        <w:rPr>
          <w:rFonts w:cstheme="minorHAnsi"/>
          <w:color w:val="000000" w:themeColor="text1"/>
          <w:sz w:val="20"/>
          <w:szCs w:val="20"/>
        </w:rPr>
        <w:t>s</w:t>
      </w:r>
      <w:r w:rsidRPr="001F5EDB">
        <w:rPr>
          <w:rFonts w:cstheme="minorHAnsi"/>
          <w:color w:val="000000" w:themeColor="text1"/>
          <w:sz w:val="20"/>
          <w:szCs w:val="20"/>
        </w:rPr>
        <w:t xml:space="preserve">voju legitimitu. </w:t>
      </w:r>
      <w:r w:rsidR="00460492" w:rsidRPr="001F5EDB">
        <w:rPr>
          <w:rFonts w:cstheme="minorHAnsi"/>
          <w:color w:val="000000" w:themeColor="text1"/>
          <w:sz w:val="20"/>
          <w:szCs w:val="20"/>
        </w:rPr>
        <w:t>Legitímna moc reflektuje a akceptuje predstavy obyvateľstva o svojej želanej podobe. Ak má štát efektívne fungovať musí a opierať o právo</w:t>
      </w:r>
    </w:p>
    <w:p w:rsidR="00460492" w:rsidRPr="001F5EDB" w:rsidRDefault="00460492" w:rsidP="001F5EDB">
      <w:pPr>
        <w:pStyle w:val="Odsekzoznamu"/>
        <w:ind w:left="644"/>
        <w:jc w:val="both"/>
        <w:rPr>
          <w:rFonts w:cstheme="minorHAnsi"/>
          <w:color w:val="000000" w:themeColor="text1"/>
          <w:sz w:val="20"/>
          <w:szCs w:val="20"/>
        </w:rPr>
      </w:pPr>
    </w:p>
    <w:p w:rsidR="00460492" w:rsidRPr="001F5EDB" w:rsidRDefault="00460492" w:rsidP="001F5EDB">
      <w:pPr>
        <w:pStyle w:val="Odsekzoznamu"/>
        <w:numPr>
          <w:ilvl w:val="0"/>
          <w:numId w:val="11"/>
        </w:numPr>
        <w:jc w:val="both"/>
        <w:rPr>
          <w:rFonts w:cstheme="minorHAnsi"/>
          <w:b/>
          <w:color w:val="000000" w:themeColor="text1"/>
          <w:sz w:val="20"/>
          <w:szCs w:val="20"/>
        </w:rPr>
      </w:pPr>
      <w:r w:rsidRPr="001F5EDB">
        <w:rPr>
          <w:rFonts w:cstheme="minorHAnsi"/>
          <w:b/>
          <w:color w:val="000000" w:themeColor="text1"/>
          <w:sz w:val="20"/>
          <w:szCs w:val="20"/>
        </w:rPr>
        <w:t>druhy legitimity práva:</w:t>
      </w:r>
    </w:p>
    <w:p w:rsidR="00460492" w:rsidRPr="001F5EDB" w:rsidRDefault="00460492"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ideová legitimita práva</w:t>
      </w:r>
    </w:p>
    <w:p w:rsidR="00460492" w:rsidRPr="001F5EDB" w:rsidRDefault="00460492"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procedurálna legitimita práva</w:t>
      </w:r>
    </w:p>
    <w:p w:rsidR="00460492" w:rsidRPr="001F5EDB" w:rsidRDefault="00460492"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formálna  (vnútorná, legálna ) legitimita práva</w:t>
      </w:r>
    </w:p>
    <w:p w:rsidR="00AD6100" w:rsidRPr="001F5EDB" w:rsidRDefault="00460492" w:rsidP="001F5EDB">
      <w:pPr>
        <w:ind w:left="284"/>
        <w:jc w:val="both"/>
        <w:rPr>
          <w:rFonts w:cstheme="minorHAnsi"/>
          <w:b/>
          <w:color w:val="000000" w:themeColor="text1"/>
          <w:sz w:val="20"/>
          <w:szCs w:val="20"/>
        </w:rPr>
      </w:pPr>
      <w:r w:rsidRPr="001F5EDB">
        <w:rPr>
          <w:rFonts w:cstheme="minorHAnsi"/>
          <w:b/>
          <w:color w:val="000000" w:themeColor="text1"/>
          <w:sz w:val="20"/>
          <w:szCs w:val="20"/>
        </w:rPr>
        <w:t xml:space="preserve">Ideová legitimita práva </w:t>
      </w:r>
    </w:p>
    <w:p w:rsidR="00460492" w:rsidRPr="001F5EDB" w:rsidRDefault="00AD6100" w:rsidP="001F5EDB">
      <w:pPr>
        <w:ind w:left="284"/>
        <w:jc w:val="both"/>
        <w:rPr>
          <w:rFonts w:cstheme="minorHAnsi"/>
          <w:color w:val="000000" w:themeColor="text1"/>
          <w:sz w:val="20"/>
          <w:szCs w:val="20"/>
        </w:rPr>
      </w:pPr>
      <w:r w:rsidRPr="001F5EDB">
        <w:rPr>
          <w:rFonts w:cstheme="minorHAnsi"/>
          <w:b/>
          <w:color w:val="000000" w:themeColor="text1"/>
          <w:sz w:val="20"/>
          <w:szCs w:val="20"/>
        </w:rPr>
        <w:t>-</w:t>
      </w:r>
      <w:r w:rsidR="00460492" w:rsidRPr="001F5EDB">
        <w:rPr>
          <w:rFonts w:cstheme="minorHAnsi"/>
          <w:color w:val="000000" w:themeColor="text1"/>
          <w:sz w:val="20"/>
          <w:szCs w:val="20"/>
        </w:rPr>
        <w:t xml:space="preserve"> </w:t>
      </w:r>
      <w:r w:rsidR="00F65FA2" w:rsidRPr="001F5EDB">
        <w:rPr>
          <w:rFonts w:cstheme="minorHAnsi"/>
          <w:color w:val="000000" w:themeColor="text1"/>
          <w:sz w:val="20"/>
          <w:szCs w:val="20"/>
        </w:rPr>
        <w:t>spočíva v tom, že poslušnosť adresátov právu sa odvodzuje s ohľadom na jeho obsah , napr.  ak vecne súhlasíme s tým e bohatší ľudia majú byť zdaňovaní viac ako chudobnejší tak nemáme problém s tzv. progresívnym zdaňovaním a radi sa takej právnej úprave podrobí</w:t>
      </w:r>
      <w:r w:rsidRPr="001F5EDB">
        <w:rPr>
          <w:rFonts w:cstheme="minorHAnsi"/>
          <w:color w:val="000000" w:themeColor="text1"/>
          <w:sz w:val="20"/>
          <w:szCs w:val="20"/>
        </w:rPr>
        <w:t>me. Ak by sme s tým nesúhlasili</w:t>
      </w:r>
      <w:r w:rsidR="00F65FA2" w:rsidRPr="001F5EDB">
        <w:rPr>
          <w:rFonts w:cstheme="minorHAnsi"/>
          <w:color w:val="000000" w:themeColor="text1"/>
          <w:sz w:val="20"/>
          <w:szCs w:val="20"/>
        </w:rPr>
        <w:t xml:space="preserve"> tak legitimita tejto právnej normy vo vzťahu k nám bude  nižšia. Ak budeme s jej  právnou úpravou veľmi nespokojní môžeme sa ju pokúsiť obísť alebo u porušíme. Ak by tak postupovala dostatočne veľká skupina  adresátov právnych noriem</w:t>
      </w:r>
      <w:r w:rsidR="00F32D28" w:rsidRPr="001F5EDB">
        <w:rPr>
          <w:rFonts w:cstheme="minorHAnsi"/>
          <w:color w:val="000000" w:themeColor="text1"/>
          <w:sz w:val="20"/>
          <w:szCs w:val="20"/>
        </w:rPr>
        <w:t xml:space="preserve"> dôjde k celkovému a oslabeniu legitimity a efektivity tejto normy.</w:t>
      </w:r>
    </w:p>
    <w:p w:rsidR="00F32D28" w:rsidRPr="001F5EDB" w:rsidRDefault="00F32D28" w:rsidP="001F5EDB">
      <w:pPr>
        <w:ind w:left="284"/>
        <w:jc w:val="both"/>
        <w:rPr>
          <w:rFonts w:cstheme="minorHAnsi"/>
          <w:color w:val="000000" w:themeColor="text1"/>
          <w:sz w:val="20"/>
          <w:szCs w:val="20"/>
        </w:rPr>
      </w:pPr>
      <w:r w:rsidRPr="001F5EDB">
        <w:rPr>
          <w:rFonts w:cstheme="minorHAnsi"/>
          <w:color w:val="000000" w:themeColor="text1"/>
          <w:sz w:val="20"/>
          <w:szCs w:val="20"/>
        </w:rPr>
        <w:t>Ak je nejaká právna úprava súladná s požiadavkami určitej spoločensky významnej ideológie – táto ideológia poskytuje právnu legitimitu</w:t>
      </w:r>
    </w:p>
    <w:p w:rsidR="00F32D28" w:rsidRPr="001F5EDB" w:rsidRDefault="00F32D28" w:rsidP="001F5EDB">
      <w:pPr>
        <w:ind w:left="284"/>
        <w:jc w:val="both"/>
        <w:rPr>
          <w:rFonts w:cstheme="minorHAnsi"/>
          <w:color w:val="000000" w:themeColor="text1"/>
          <w:sz w:val="20"/>
          <w:szCs w:val="20"/>
        </w:rPr>
      </w:pPr>
      <w:r w:rsidRPr="001F5EDB">
        <w:rPr>
          <w:rFonts w:cstheme="minorHAnsi"/>
          <w:color w:val="000000" w:themeColor="text1"/>
          <w:sz w:val="20"/>
          <w:szCs w:val="20"/>
        </w:rPr>
        <w:t>Napr. Ústava SR čl. 41 ods.1 definuje manželstvo ako jedinečný zväzok muža  a ženy , sa môže opierať o ideologickú legitimitu ktorú jej poskytujú konzervatívne  a kresť</w:t>
      </w:r>
      <w:r w:rsidR="00F122BD" w:rsidRPr="001F5EDB">
        <w:rPr>
          <w:rFonts w:cstheme="minorHAnsi"/>
          <w:color w:val="000000" w:themeColor="text1"/>
          <w:sz w:val="20"/>
          <w:szCs w:val="20"/>
        </w:rPr>
        <w:t>anské</w:t>
      </w:r>
      <w:r w:rsidRPr="001F5EDB">
        <w:rPr>
          <w:rFonts w:cstheme="minorHAnsi"/>
          <w:color w:val="000000" w:themeColor="text1"/>
          <w:sz w:val="20"/>
          <w:szCs w:val="20"/>
        </w:rPr>
        <w:t xml:space="preserve"> hodnoty, tradície a</w:t>
      </w:r>
      <w:r w:rsidR="00F122BD" w:rsidRPr="001F5EDB">
        <w:rPr>
          <w:rFonts w:cstheme="minorHAnsi"/>
          <w:color w:val="000000" w:themeColor="text1"/>
          <w:sz w:val="20"/>
          <w:szCs w:val="20"/>
        </w:rPr>
        <w:t> </w:t>
      </w:r>
      <w:r w:rsidRPr="001F5EDB">
        <w:rPr>
          <w:rFonts w:cstheme="minorHAnsi"/>
          <w:color w:val="000000" w:themeColor="text1"/>
          <w:sz w:val="20"/>
          <w:szCs w:val="20"/>
        </w:rPr>
        <w:t>štruktúry</w:t>
      </w:r>
      <w:r w:rsidR="00F122BD" w:rsidRPr="001F5EDB">
        <w:rPr>
          <w:rFonts w:cstheme="minorHAnsi"/>
          <w:color w:val="000000" w:themeColor="text1"/>
          <w:sz w:val="20"/>
          <w:szCs w:val="20"/>
        </w:rPr>
        <w:t>.  Naopak toto ustanovenie bude zo strany liberálnej ideológie považované z nelegitímne, lebo odporuje duchu rovnosti heterosexuálnymi a homosexuálnymi pármi.</w:t>
      </w:r>
    </w:p>
    <w:p w:rsidR="00F122BD" w:rsidRPr="001F5EDB" w:rsidRDefault="00AD6100"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 Spoločensky významné ideoló</w:t>
      </w:r>
      <w:r w:rsidR="00F122BD" w:rsidRPr="001F5EDB">
        <w:rPr>
          <w:rFonts w:cstheme="minorHAnsi"/>
          <w:color w:val="000000" w:themeColor="text1"/>
          <w:sz w:val="20"/>
          <w:szCs w:val="20"/>
        </w:rPr>
        <w:t>gie .</w:t>
      </w:r>
    </w:p>
    <w:p w:rsidR="00F122BD" w:rsidRPr="001F5EDB" w:rsidRDefault="00F122BD"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náboženské doktríny ( kresťanská, islamská, budhistická...)</w:t>
      </w:r>
    </w:p>
    <w:p w:rsidR="00F122BD" w:rsidRPr="001F5EDB" w:rsidRDefault="00F122BD"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filozofické či politické koncepcie ( marxizmus, ateizmus, liberalizmus....)</w:t>
      </w:r>
    </w:p>
    <w:p w:rsidR="006459EC" w:rsidRPr="001F5EDB" w:rsidRDefault="006459EC" w:rsidP="001F5EDB">
      <w:pPr>
        <w:pStyle w:val="Odsekzoznamu"/>
        <w:ind w:left="644"/>
        <w:jc w:val="both"/>
        <w:rPr>
          <w:rFonts w:cstheme="minorHAnsi"/>
          <w:color w:val="000000" w:themeColor="text1"/>
          <w:sz w:val="20"/>
          <w:szCs w:val="20"/>
        </w:rPr>
      </w:pPr>
    </w:p>
    <w:p w:rsidR="000E5566" w:rsidRPr="001F5EDB" w:rsidRDefault="000E5566"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27.Procedurálna legitimita práva</w:t>
      </w:r>
    </w:p>
    <w:p w:rsidR="00F122BD" w:rsidRPr="001F5EDB" w:rsidRDefault="00033A85" w:rsidP="001F5EDB">
      <w:pPr>
        <w:jc w:val="both"/>
        <w:rPr>
          <w:rFonts w:cstheme="minorHAnsi"/>
          <w:color w:val="000000" w:themeColor="text1"/>
          <w:sz w:val="20"/>
          <w:szCs w:val="20"/>
        </w:rPr>
      </w:pPr>
      <w:r w:rsidRPr="001F5EDB">
        <w:rPr>
          <w:rFonts w:cstheme="minorHAnsi"/>
          <w:color w:val="000000" w:themeColor="text1"/>
          <w:sz w:val="20"/>
          <w:szCs w:val="20"/>
        </w:rPr>
        <w:t>Ideová a procedurálna legitimita – dodáva presvedčovaciu silu z externých zdrojom</w:t>
      </w:r>
      <w:r w:rsidR="00AD6100" w:rsidRPr="001F5EDB">
        <w:rPr>
          <w:rFonts w:cstheme="minorHAnsi"/>
          <w:color w:val="000000" w:themeColor="text1"/>
          <w:sz w:val="20"/>
          <w:szCs w:val="20"/>
        </w:rPr>
        <w:t xml:space="preserve">. </w:t>
      </w:r>
      <w:r w:rsidRPr="001F5EDB">
        <w:rPr>
          <w:rFonts w:cstheme="minorHAnsi"/>
          <w:color w:val="000000" w:themeColor="text1"/>
          <w:sz w:val="20"/>
          <w:szCs w:val="20"/>
        </w:rPr>
        <w:t>Ideová  sa odvoláva na spoločenské ideologické formy</w:t>
      </w:r>
      <w:r w:rsidR="00AD6100" w:rsidRPr="001F5EDB">
        <w:rPr>
          <w:rFonts w:cstheme="minorHAnsi"/>
          <w:color w:val="000000" w:themeColor="text1"/>
          <w:sz w:val="20"/>
          <w:szCs w:val="20"/>
        </w:rPr>
        <w:t xml:space="preserve">. </w:t>
      </w:r>
      <w:r w:rsidRPr="001F5EDB">
        <w:rPr>
          <w:rFonts w:cstheme="minorHAnsi"/>
          <w:color w:val="000000" w:themeColor="text1"/>
          <w:sz w:val="20"/>
          <w:szCs w:val="20"/>
        </w:rPr>
        <w:t>Procedurálna sa odvíja od politických procesov</w:t>
      </w:r>
      <w:r w:rsidR="00AD6100" w:rsidRPr="001F5EDB">
        <w:rPr>
          <w:rFonts w:cstheme="minorHAnsi"/>
          <w:color w:val="000000" w:themeColor="text1"/>
          <w:sz w:val="20"/>
          <w:szCs w:val="20"/>
        </w:rPr>
        <w:t>.</w:t>
      </w:r>
    </w:p>
    <w:p w:rsidR="000E5566" w:rsidRPr="001F5EDB" w:rsidRDefault="00882318" w:rsidP="001F5EDB">
      <w:pPr>
        <w:jc w:val="both"/>
        <w:rPr>
          <w:rFonts w:cstheme="minorHAnsi"/>
          <w:color w:val="000000" w:themeColor="text1"/>
          <w:sz w:val="20"/>
          <w:szCs w:val="20"/>
        </w:rPr>
      </w:pPr>
      <w:r w:rsidRPr="001F5EDB">
        <w:rPr>
          <w:rFonts w:cstheme="minorHAnsi"/>
          <w:color w:val="000000" w:themeColor="text1"/>
          <w:sz w:val="20"/>
          <w:szCs w:val="20"/>
        </w:rPr>
        <w:t>Ak je vplyv na adresátov právnych noriem pomerne nerozhodný , vytvárajú nestabilitu a neistotu.</w:t>
      </w:r>
    </w:p>
    <w:p w:rsidR="00882318" w:rsidRPr="001F5EDB" w:rsidRDefault="00882318" w:rsidP="001F5EDB">
      <w:pPr>
        <w:jc w:val="both"/>
        <w:rPr>
          <w:rFonts w:cstheme="minorHAnsi"/>
          <w:b/>
          <w:color w:val="000000" w:themeColor="text1"/>
          <w:sz w:val="20"/>
          <w:szCs w:val="20"/>
        </w:rPr>
      </w:pPr>
      <w:r w:rsidRPr="001F5EDB">
        <w:rPr>
          <w:rFonts w:cstheme="minorHAnsi"/>
          <w:color w:val="000000" w:themeColor="text1"/>
          <w:sz w:val="20"/>
          <w:szCs w:val="20"/>
        </w:rPr>
        <w:t>Preto je potrebné ustanoviť nejaké neutrálne pravidlá , ktoré nám pomôžu určiť , ktoré z protichodných riešení má najväčší vplyv. Ak sú tieto pravidlá ustanovené férovo a rozumne, výsledok tohto procesu zvykne rešpektovať aj strana konfliktu, ktorej riešenie sa nepresadilo. V týchto prípadoch hovoríme o  </w:t>
      </w:r>
      <w:r w:rsidRPr="001F5EDB">
        <w:rPr>
          <w:rFonts w:cstheme="minorHAnsi"/>
          <w:b/>
          <w:color w:val="000000" w:themeColor="text1"/>
          <w:sz w:val="20"/>
          <w:szCs w:val="20"/>
        </w:rPr>
        <w:t>legitimite procedurálnej , lebo je formou presvedčovania o správnosti</w:t>
      </w:r>
      <w:r w:rsidRPr="001F5EDB">
        <w:rPr>
          <w:rFonts w:cstheme="minorHAnsi"/>
          <w:color w:val="000000" w:themeColor="text1"/>
          <w:sz w:val="20"/>
          <w:szCs w:val="20"/>
        </w:rPr>
        <w:t xml:space="preserve"> (legitimite) práva , nie poukázanie na obsah , ale na spôsob jeho tvorby. Ide o </w:t>
      </w:r>
      <w:r w:rsidRPr="001F5EDB">
        <w:rPr>
          <w:rFonts w:cstheme="minorHAnsi"/>
          <w:b/>
          <w:color w:val="000000" w:themeColor="text1"/>
          <w:sz w:val="20"/>
          <w:szCs w:val="20"/>
        </w:rPr>
        <w:t>nájdenie konsenzuálneho riešenia, ktoré by bol akceptované aspoň väčšinu spoločnosti</w:t>
      </w:r>
    </w:p>
    <w:p w:rsidR="00882318" w:rsidRPr="001F5EDB" w:rsidRDefault="00882318" w:rsidP="001F5EDB">
      <w:pPr>
        <w:jc w:val="both"/>
        <w:rPr>
          <w:rFonts w:cstheme="minorHAnsi"/>
          <w:b/>
          <w:color w:val="000000" w:themeColor="text1"/>
          <w:sz w:val="20"/>
          <w:szCs w:val="20"/>
        </w:rPr>
      </w:pPr>
      <w:r w:rsidRPr="001F5EDB">
        <w:rPr>
          <w:rFonts w:cstheme="minorHAnsi"/>
          <w:b/>
          <w:color w:val="000000" w:themeColor="text1"/>
          <w:sz w:val="20"/>
          <w:szCs w:val="20"/>
        </w:rPr>
        <w:t>Rozlišujeme 2 základné druhy procedurálne legitimity práva :</w:t>
      </w:r>
    </w:p>
    <w:p w:rsidR="00882318" w:rsidRPr="001F5EDB" w:rsidRDefault="00882318" w:rsidP="001F5EDB">
      <w:pPr>
        <w:pStyle w:val="Odsekzoznamu"/>
        <w:numPr>
          <w:ilvl w:val="0"/>
          <w:numId w:val="2"/>
        </w:numPr>
        <w:jc w:val="both"/>
        <w:rPr>
          <w:rFonts w:cstheme="minorHAnsi"/>
          <w:b/>
          <w:color w:val="000000" w:themeColor="text1"/>
          <w:sz w:val="20"/>
          <w:szCs w:val="20"/>
        </w:rPr>
      </w:pPr>
      <w:r w:rsidRPr="001F5EDB">
        <w:rPr>
          <w:rFonts w:cstheme="minorHAnsi"/>
          <w:b/>
          <w:color w:val="000000" w:themeColor="text1"/>
          <w:sz w:val="20"/>
          <w:szCs w:val="20"/>
        </w:rPr>
        <w:t>demokratickú</w:t>
      </w:r>
    </w:p>
    <w:p w:rsidR="00882318" w:rsidRPr="001F5EDB" w:rsidRDefault="00882318" w:rsidP="001F5EDB">
      <w:pPr>
        <w:pStyle w:val="Odsekzoznamu"/>
        <w:numPr>
          <w:ilvl w:val="0"/>
          <w:numId w:val="2"/>
        </w:numPr>
        <w:jc w:val="both"/>
        <w:rPr>
          <w:rFonts w:cstheme="minorHAnsi"/>
          <w:b/>
          <w:color w:val="000000" w:themeColor="text1"/>
          <w:sz w:val="20"/>
          <w:szCs w:val="20"/>
        </w:rPr>
      </w:pPr>
      <w:r w:rsidRPr="001F5EDB">
        <w:rPr>
          <w:rFonts w:cstheme="minorHAnsi"/>
          <w:b/>
          <w:color w:val="000000" w:themeColor="text1"/>
          <w:sz w:val="20"/>
          <w:szCs w:val="20"/>
        </w:rPr>
        <w:t>byrokratickú</w:t>
      </w:r>
    </w:p>
    <w:p w:rsidR="00882318" w:rsidRPr="001F5EDB" w:rsidRDefault="00882318" w:rsidP="001F5EDB">
      <w:pPr>
        <w:pStyle w:val="Odsekzoznamu"/>
        <w:ind w:left="644"/>
        <w:jc w:val="both"/>
        <w:rPr>
          <w:rFonts w:cstheme="minorHAnsi"/>
          <w:color w:val="000000" w:themeColor="text1"/>
          <w:sz w:val="20"/>
          <w:szCs w:val="20"/>
        </w:rPr>
      </w:pPr>
      <w:r w:rsidRPr="001F5EDB">
        <w:rPr>
          <w:rFonts w:cstheme="minorHAnsi"/>
          <w:b/>
          <w:color w:val="000000" w:themeColor="text1"/>
          <w:sz w:val="20"/>
          <w:szCs w:val="20"/>
        </w:rPr>
        <w:t>Demokratická procedurálna legitimita -</w:t>
      </w:r>
      <w:r w:rsidRPr="001F5EDB">
        <w:rPr>
          <w:rFonts w:cstheme="minorHAnsi"/>
          <w:color w:val="000000" w:themeColor="text1"/>
          <w:sz w:val="20"/>
          <w:szCs w:val="20"/>
        </w:rPr>
        <w:t xml:space="preserve"> vôľa ľudu pri tvorbe práva</w:t>
      </w:r>
    </w:p>
    <w:p w:rsidR="006B0FBD" w:rsidRPr="001F5EDB" w:rsidRDefault="006B0FBD" w:rsidP="001F5EDB">
      <w:pPr>
        <w:pStyle w:val="Odsekzoznamu"/>
        <w:numPr>
          <w:ilvl w:val="0"/>
          <w:numId w:val="2"/>
        </w:numPr>
        <w:jc w:val="both"/>
        <w:rPr>
          <w:rFonts w:cstheme="minorHAnsi"/>
          <w:color w:val="000000" w:themeColor="text1"/>
          <w:sz w:val="20"/>
          <w:szCs w:val="20"/>
        </w:rPr>
      </w:pPr>
      <w:r w:rsidRPr="001F5EDB">
        <w:rPr>
          <w:rFonts w:cstheme="minorHAnsi"/>
          <w:b/>
          <w:color w:val="000000" w:themeColor="text1"/>
          <w:sz w:val="20"/>
          <w:szCs w:val="20"/>
        </w:rPr>
        <w:t xml:space="preserve">priama forma – </w:t>
      </w:r>
      <w:r w:rsidRPr="001F5EDB">
        <w:rPr>
          <w:rFonts w:cstheme="minorHAnsi"/>
          <w:color w:val="000000" w:themeColor="text1"/>
          <w:sz w:val="20"/>
          <w:szCs w:val="20"/>
        </w:rPr>
        <w:t>uskutočňuje sa prostredníctvom petície, referenda pri ktorých sa priamo občania (adresáti právnych noriem) vyjadrujú k potrebe schválenia určitého právneho predpisu.</w:t>
      </w:r>
    </w:p>
    <w:p w:rsidR="006B0FBD" w:rsidRPr="001F5EDB" w:rsidRDefault="006B0FBD" w:rsidP="001F5EDB">
      <w:pPr>
        <w:pStyle w:val="Odsekzoznamu"/>
        <w:numPr>
          <w:ilvl w:val="0"/>
          <w:numId w:val="2"/>
        </w:numPr>
        <w:jc w:val="both"/>
        <w:rPr>
          <w:rFonts w:cstheme="minorHAnsi"/>
          <w:color w:val="000000" w:themeColor="text1"/>
          <w:sz w:val="20"/>
          <w:szCs w:val="20"/>
        </w:rPr>
      </w:pPr>
      <w:r w:rsidRPr="001F5EDB">
        <w:rPr>
          <w:rFonts w:cstheme="minorHAnsi"/>
          <w:b/>
          <w:color w:val="000000" w:themeColor="text1"/>
          <w:sz w:val="20"/>
          <w:szCs w:val="20"/>
        </w:rPr>
        <w:t xml:space="preserve">nepriama forma </w:t>
      </w:r>
      <w:r w:rsidRPr="001F5EDB">
        <w:rPr>
          <w:rFonts w:cstheme="minorHAnsi"/>
          <w:color w:val="000000" w:themeColor="text1"/>
          <w:sz w:val="20"/>
          <w:szCs w:val="20"/>
        </w:rPr>
        <w:t>– frekventovanejší spôsob</w:t>
      </w:r>
    </w:p>
    <w:p w:rsidR="006B0FBD" w:rsidRPr="001F5EDB" w:rsidRDefault="006B0FBD"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-pri nej občania  (voliči) vyjadria v demokratických voľbách svoju vôľu, tým že vyberú svojich zástupcov, tí ich počas volebného obdobia reprezentujú v zastupiteľskom zbore ( parlamente, obecnom zastupiteľstve...)</w:t>
      </w:r>
    </w:p>
    <w:p w:rsidR="006B0FBD" w:rsidRPr="001F5EDB" w:rsidRDefault="006B0FBD" w:rsidP="001F5EDB">
      <w:pPr>
        <w:pStyle w:val="Odsekzoznamu"/>
        <w:ind w:left="644"/>
        <w:jc w:val="both"/>
        <w:rPr>
          <w:rFonts w:cstheme="minorHAnsi"/>
          <w:b/>
          <w:color w:val="000000" w:themeColor="text1"/>
          <w:sz w:val="20"/>
          <w:szCs w:val="20"/>
        </w:rPr>
      </w:pPr>
    </w:p>
    <w:p w:rsidR="002B0A59" w:rsidRPr="001F5EDB" w:rsidRDefault="006B0FBD" w:rsidP="001F5EDB">
      <w:pPr>
        <w:pStyle w:val="Odsekzoznamu"/>
        <w:ind w:left="644"/>
        <w:jc w:val="both"/>
        <w:rPr>
          <w:rFonts w:cstheme="minorHAnsi"/>
          <w:b/>
          <w:color w:val="000000" w:themeColor="text1"/>
          <w:sz w:val="20"/>
          <w:szCs w:val="20"/>
        </w:rPr>
      </w:pPr>
      <w:r w:rsidRPr="001F5EDB">
        <w:rPr>
          <w:rFonts w:cstheme="minorHAnsi"/>
          <w:b/>
          <w:color w:val="000000" w:themeColor="text1"/>
          <w:sz w:val="20"/>
          <w:szCs w:val="20"/>
        </w:rPr>
        <w:t xml:space="preserve">Byrokratická procedurálna legitimita </w:t>
      </w:r>
    </w:p>
    <w:p w:rsidR="006B0FBD" w:rsidRPr="001F5EDB" w:rsidRDefault="006B0FBD"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 vychádza z toho, že najlepšie rozhodnutia s ohľadom na prijatie a modifikáciu prá</w:t>
      </w:r>
      <w:r w:rsidR="002B0A59" w:rsidRPr="001F5EDB">
        <w:rPr>
          <w:rFonts w:cstheme="minorHAnsi"/>
          <w:color w:val="000000" w:themeColor="text1"/>
          <w:sz w:val="20"/>
          <w:szCs w:val="20"/>
        </w:rPr>
        <w:t>vnych noriem urobia odborníci</w:t>
      </w:r>
    </w:p>
    <w:p w:rsidR="008E433D" w:rsidRPr="001F5EDB" w:rsidRDefault="002B0A59"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w:t>
      </w:r>
      <w:r w:rsidR="008E433D" w:rsidRPr="001F5EDB">
        <w:rPr>
          <w:rFonts w:cstheme="minorHAnsi"/>
          <w:color w:val="000000" w:themeColor="text1"/>
          <w:sz w:val="20"/>
          <w:szCs w:val="20"/>
        </w:rPr>
        <w:t>Normotvorba v</w:t>
      </w:r>
      <w:r w:rsidR="007120E8" w:rsidRPr="001F5EDB">
        <w:rPr>
          <w:rFonts w:cstheme="minorHAnsi"/>
          <w:color w:val="000000" w:themeColor="text1"/>
          <w:sz w:val="20"/>
          <w:szCs w:val="20"/>
        </w:rPr>
        <w:t> </w:t>
      </w:r>
      <w:r w:rsidR="008E433D" w:rsidRPr="001F5EDB">
        <w:rPr>
          <w:rFonts w:cstheme="minorHAnsi"/>
          <w:color w:val="000000" w:themeColor="text1"/>
          <w:sz w:val="20"/>
          <w:szCs w:val="20"/>
        </w:rPr>
        <w:t>špecifických</w:t>
      </w:r>
      <w:r w:rsidR="007120E8" w:rsidRPr="001F5EDB">
        <w:rPr>
          <w:rFonts w:cstheme="minorHAnsi"/>
          <w:color w:val="000000" w:themeColor="text1"/>
          <w:sz w:val="20"/>
          <w:szCs w:val="20"/>
        </w:rPr>
        <w:t xml:space="preserve"> oblastiach je zverená špecializovaným  úradom ( </w:t>
      </w:r>
      <w:r w:rsidRPr="001F5EDB">
        <w:rPr>
          <w:rFonts w:cstheme="minorHAnsi"/>
          <w:color w:val="000000" w:themeColor="text1"/>
          <w:sz w:val="20"/>
          <w:szCs w:val="20"/>
        </w:rPr>
        <w:t xml:space="preserve">napr. </w:t>
      </w:r>
      <w:r w:rsidR="007120E8" w:rsidRPr="001F5EDB">
        <w:rPr>
          <w:rFonts w:cstheme="minorHAnsi"/>
          <w:color w:val="000000" w:themeColor="text1"/>
          <w:sz w:val="20"/>
          <w:szCs w:val="20"/>
        </w:rPr>
        <w:t>technické normy v oblasti stavebníctva vie určiť len odborník</w:t>
      </w:r>
      <w:r w:rsidRPr="001F5EDB">
        <w:rPr>
          <w:rFonts w:cstheme="minorHAnsi"/>
          <w:color w:val="000000" w:themeColor="text1"/>
          <w:sz w:val="20"/>
          <w:szCs w:val="20"/>
        </w:rPr>
        <w:t xml:space="preserve"> na stavebníctvo či statiku)</w:t>
      </w:r>
    </w:p>
    <w:p w:rsidR="006B0FBD" w:rsidRPr="001F5EDB" w:rsidRDefault="002B0A59"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toto rozhodnutie nie</w:t>
      </w:r>
      <w:r w:rsidR="00AD6100" w:rsidRPr="001F5EDB">
        <w:rPr>
          <w:rFonts w:cstheme="minorHAnsi"/>
          <w:color w:val="000000" w:themeColor="text1"/>
          <w:sz w:val="20"/>
          <w:szCs w:val="20"/>
        </w:rPr>
        <w:t xml:space="preserve"> </w:t>
      </w:r>
      <w:r w:rsidRPr="001F5EDB">
        <w:rPr>
          <w:rFonts w:cstheme="minorHAnsi"/>
          <w:color w:val="000000" w:themeColor="text1"/>
          <w:sz w:val="20"/>
          <w:szCs w:val="20"/>
        </w:rPr>
        <w:t>je demokratické  , pretože nepriznáva rovnakú váhu hlasu rovnakému adresátovi právnych noriem, jeho legitimita sa opiera  o </w:t>
      </w:r>
      <w:proofErr w:type="spellStart"/>
      <w:r w:rsidRPr="001F5EDB">
        <w:rPr>
          <w:rFonts w:cstheme="minorHAnsi"/>
          <w:color w:val="000000" w:themeColor="text1"/>
          <w:sz w:val="20"/>
          <w:szCs w:val="20"/>
        </w:rPr>
        <w:t>expertnosť</w:t>
      </w:r>
      <w:proofErr w:type="spellEnd"/>
      <w:r w:rsidRPr="001F5EDB">
        <w:rPr>
          <w:rFonts w:cstheme="minorHAnsi"/>
          <w:color w:val="000000" w:themeColor="text1"/>
          <w:sz w:val="20"/>
          <w:szCs w:val="20"/>
        </w:rPr>
        <w:t xml:space="preserve"> , objektivitu, a vecnú správnosť finálnych riešení. </w:t>
      </w: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28. Vnútorná  legitimita práva</w:t>
      </w:r>
    </w:p>
    <w:p w:rsidR="00033A85" w:rsidRPr="001F5EDB" w:rsidRDefault="00033A85" w:rsidP="001F5EDB">
      <w:pPr>
        <w:jc w:val="both"/>
        <w:rPr>
          <w:rFonts w:cstheme="minorHAnsi"/>
          <w:b/>
          <w:color w:val="000000" w:themeColor="text1"/>
          <w:sz w:val="20"/>
          <w:szCs w:val="20"/>
        </w:rPr>
      </w:pPr>
      <w:r w:rsidRPr="001F5EDB">
        <w:rPr>
          <w:rFonts w:cstheme="minorHAnsi"/>
          <w:b/>
          <w:color w:val="000000" w:themeColor="text1"/>
          <w:sz w:val="20"/>
          <w:szCs w:val="20"/>
        </w:rPr>
        <w:t>Vnútorná legitimita</w:t>
      </w:r>
    </w:p>
    <w:p w:rsidR="00033A85" w:rsidRPr="001F5EDB" w:rsidRDefault="00033A85"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 xml:space="preserve"> sa môže opierať o vnútorné psychologické nastavenie jednotlivca principiálne byť v súlade s právom ( je to bežným logickým nastavením „normálneho človeka“)</w:t>
      </w:r>
    </w:p>
    <w:p w:rsidR="00033A85" w:rsidRPr="001F5EDB" w:rsidRDefault="00033A85"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Môže na adresáta pôsobiť presvedčujúco, ak je právo vnútorne konzistentné  a vzájomne neodporujúce</w:t>
      </w:r>
    </w:p>
    <w:p w:rsidR="00033A85" w:rsidRPr="001F5EDB" w:rsidRDefault="00033A85"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Ide o predstavu o práve ako racionálnom poriadku vecí, ktoré vytvoril človek a jeho um, ako najlepšie vedel</w:t>
      </w:r>
    </w:p>
    <w:p w:rsidR="00ED1EFA" w:rsidRPr="001F5EDB" w:rsidRDefault="00ED1EFA"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Právo je zo svojej podstaty automaticky legitímne, pretože je platné – teda prijaté kompetentnou autoritou so zákonodarnou mocou.  Ak je niečo ilegálne stáva sa nelegitímnym</w:t>
      </w:r>
    </w:p>
    <w:p w:rsidR="00ED1EFA" w:rsidRPr="001F5EDB" w:rsidRDefault="00ED1EFA"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Právny pozitivizmus oddelil právo od okolitej spoločenskej reality, čím z neho vytvoril autonómny normatívny systém s vlastnými pravidlami a zákonitosťami.</w:t>
      </w:r>
    </w:p>
    <w:p w:rsidR="00033A85" w:rsidRPr="001F5EDB" w:rsidRDefault="00ED1EFA"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Legitimita (práva a moci) je to, o čom ľudia veria, že je správne</w:t>
      </w:r>
    </w:p>
    <w:p w:rsidR="006459EC" w:rsidRPr="001F5EDB" w:rsidRDefault="006459EC" w:rsidP="001F5EDB">
      <w:pPr>
        <w:pStyle w:val="Odsekzoznamu"/>
        <w:ind w:left="644"/>
        <w:jc w:val="both"/>
        <w:rPr>
          <w:rFonts w:cstheme="minorHAnsi"/>
          <w:color w:val="000000" w:themeColor="text1"/>
          <w:sz w:val="20"/>
          <w:szCs w:val="20"/>
        </w:rPr>
      </w:pP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29. Pojem a definícia demokracie</w:t>
      </w:r>
    </w:p>
    <w:p w:rsidR="008E752A" w:rsidRPr="001F5EDB" w:rsidRDefault="008E752A" w:rsidP="001F5EDB">
      <w:pPr>
        <w:jc w:val="both"/>
        <w:rPr>
          <w:rFonts w:cstheme="minorHAnsi"/>
          <w:b/>
          <w:color w:val="000000" w:themeColor="text1"/>
          <w:sz w:val="20"/>
          <w:szCs w:val="20"/>
        </w:rPr>
      </w:pPr>
      <w:r w:rsidRPr="001F5EDB">
        <w:rPr>
          <w:rFonts w:cstheme="minorHAnsi"/>
          <w:b/>
          <w:color w:val="000000" w:themeColor="text1"/>
          <w:sz w:val="20"/>
          <w:szCs w:val="20"/>
        </w:rPr>
        <w:t>Demokracia :</w:t>
      </w:r>
    </w:p>
    <w:p w:rsidR="00ED1EFA" w:rsidRPr="001F5EDB" w:rsidRDefault="00AD6100"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8E752A" w:rsidRPr="001F5EDB">
        <w:rPr>
          <w:rFonts w:cstheme="minorHAnsi"/>
          <w:color w:val="000000" w:themeColor="text1"/>
          <w:sz w:val="20"/>
          <w:szCs w:val="20"/>
        </w:rPr>
        <w:t>V 19 stor. označovala demokracia taký politický režim, kde nevládne jednotlivec alebo skupina, ale kde vládnu mnohí, ktorí sú slobodní a sú si navzájom rovní</w:t>
      </w:r>
    </w:p>
    <w:p w:rsidR="008E752A" w:rsidRPr="001F5EDB" w:rsidRDefault="00AD6100"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8E752A" w:rsidRPr="001F5EDB">
        <w:rPr>
          <w:rFonts w:cstheme="minorHAnsi"/>
          <w:color w:val="000000" w:themeColor="text1"/>
          <w:sz w:val="20"/>
          <w:szCs w:val="20"/>
        </w:rPr>
        <w:t>z etymológie</w:t>
      </w:r>
      <w:r w:rsidR="008E752A" w:rsidRPr="001F5EDB">
        <w:rPr>
          <w:rFonts w:cstheme="minorHAnsi"/>
          <w:i/>
          <w:color w:val="000000" w:themeColor="text1"/>
          <w:sz w:val="20"/>
          <w:szCs w:val="20"/>
        </w:rPr>
        <w:t xml:space="preserve"> </w:t>
      </w:r>
      <w:proofErr w:type="spellStart"/>
      <w:r w:rsidR="008E752A" w:rsidRPr="001F5EDB">
        <w:rPr>
          <w:rFonts w:cstheme="minorHAnsi"/>
          <w:i/>
          <w:color w:val="000000" w:themeColor="text1"/>
          <w:sz w:val="20"/>
          <w:szCs w:val="20"/>
        </w:rPr>
        <w:t>démoktatiá</w:t>
      </w:r>
      <w:proofErr w:type="spellEnd"/>
      <w:r w:rsidR="008E752A" w:rsidRPr="001F5EDB">
        <w:rPr>
          <w:rFonts w:cstheme="minorHAnsi"/>
          <w:color w:val="000000" w:themeColor="text1"/>
          <w:sz w:val="20"/>
          <w:szCs w:val="20"/>
        </w:rPr>
        <w:t>, je gréckeho pôvodu a je spojením slov</w:t>
      </w:r>
      <w:r w:rsidR="008E752A" w:rsidRPr="001F5EDB">
        <w:rPr>
          <w:rFonts w:cstheme="minorHAnsi"/>
          <w:i/>
          <w:color w:val="000000" w:themeColor="text1"/>
          <w:sz w:val="20"/>
          <w:szCs w:val="20"/>
        </w:rPr>
        <w:t xml:space="preserve"> </w:t>
      </w:r>
      <w:proofErr w:type="spellStart"/>
      <w:r w:rsidR="008E752A" w:rsidRPr="001F5EDB">
        <w:rPr>
          <w:rFonts w:cstheme="minorHAnsi"/>
          <w:i/>
          <w:color w:val="000000" w:themeColor="text1"/>
          <w:sz w:val="20"/>
          <w:szCs w:val="20"/>
        </w:rPr>
        <w:t>demos</w:t>
      </w:r>
      <w:proofErr w:type="spellEnd"/>
      <w:r w:rsidR="008E752A" w:rsidRPr="001F5EDB">
        <w:rPr>
          <w:rFonts w:cstheme="minorHAnsi"/>
          <w:i/>
          <w:color w:val="000000" w:themeColor="text1"/>
          <w:sz w:val="20"/>
          <w:szCs w:val="20"/>
        </w:rPr>
        <w:t xml:space="preserve"> a </w:t>
      </w:r>
      <w:proofErr w:type="spellStart"/>
      <w:r w:rsidR="008E752A" w:rsidRPr="001F5EDB">
        <w:rPr>
          <w:rFonts w:cstheme="minorHAnsi"/>
          <w:i/>
          <w:color w:val="000000" w:themeColor="text1"/>
          <w:sz w:val="20"/>
          <w:szCs w:val="20"/>
        </w:rPr>
        <w:t>kratein</w:t>
      </w:r>
      <w:proofErr w:type="spellEnd"/>
      <w:r w:rsidR="008E752A" w:rsidRPr="001F5EDB">
        <w:rPr>
          <w:rFonts w:cstheme="minorHAnsi"/>
          <w:i/>
          <w:color w:val="000000" w:themeColor="text1"/>
          <w:sz w:val="20"/>
          <w:szCs w:val="20"/>
        </w:rPr>
        <w:t xml:space="preserve"> </w:t>
      </w:r>
      <w:r w:rsidR="008E752A" w:rsidRPr="001F5EDB">
        <w:rPr>
          <w:rFonts w:cstheme="minorHAnsi"/>
          <w:color w:val="000000" w:themeColor="text1"/>
          <w:sz w:val="20"/>
          <w:szCs w:val="20"/>
        </w:rPr>
        <w:t xml:space="preserve"> , možno vyvodiť význam – VLÁDA Ľudu</w:t>
      </w:r>
    </w:p>
    <w:p w:rsidR="0052058A" w:rsidRPr="001F5EDB" w:rsidRDefault="00AD6100"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52058A" w:rsidRPr="001F5EDB">
        <w:rPr>
          <w:rFonts w:cstheme="minorHAnsi"/>
          <w:color w:val="000000" w:themeColor="text1"/>
          <w:sz w:val="20"/>
          <w:szCs w:val="20"/>
        </w:rPr>
        <w:t>Lincoln a </w:t>
      </w:r>
      <w:proofErr w:type="spellStart"/>
      <w:r w:rsidR="0052058A" w:rsidRPr="001F5EDB">
        <w:rPr>
          <w:rFonts w:cstheme="minorHAnsi"/>
          <w:color w:val="000000" w:themeColor="text1"/>
          <w:sz w:val="20"/>
          <w:szCs w:val="20"/>
        </w:rPr>
        <w:t>Kleón</w:t>
      </w:r>
      <w:proofErr w:type="spellEnd"/>
      <w:r w:rsidR="0052058A" w:rsidRPr="001F5EDB">
        <w:rPr>
          <w:rFonts w:cstheme="minorHAnsi"/>
          <w:color w:val="000000" w:themeColor="text1"/>
          <w:sz w:val="20"/>
          <w:szCs w:val="20"/>
        </w:rPr>
        <w:t xml:space="preserve"> –</w:t>
      </w:r>
      <w:r w:rsidR="006B4DAB" w:rsidRPr="001F5EDB">
        <w:rPr>
          <w:rFonts w:cstheme="minorHAnsi"/>
          <w:color w:val="000000" w:themeColor="text1"/>
          <w:sz w:val="20"/>
          <w:szCs w:val="20"/>
        </w:rPr>
        <w:t xml:space="preserve"> obi</w:t>
      </w:r>
      <w:r w:rsidR="0052058A" w:rsidRPr="001F5EDB">
        <w:rPr>
          <w:rFonts w:cstheme="minorHAnsi"/>
          <w:color w:val="000000" w:themeColor="text1"/>
          <w:sz w:val="20"/>
          <w:szCs w:val="20"/>
        </w:rPr>
        <w:t>dvaja hovoria , že to je vláda ľudu</w:t>
      </w:r>
    </w:p>
    <w:p w:rsidR="0052058A" w:rsidRPr="001F5EDB" w:rsidRDefault="0052058A" w:rsidP="001F5EDB">
      <w:pPr>
        <w:jc w:val="both"/>
        <w:rPr>
          <w:rFonts w:cstheme="minorHAnsi"/>
          <w:color w:val="000000" w:themeColor="text1"/>
          <w:sz w:val="20"/>
          <w:szCs w:val="20"/>
        </w:rPr>
      </w:pPr>
      <w:r w:rsidRPr="001F5EDB">
        <w:rPr>
          <w:rFonts w:cstheme="minorHAnsi"/>
          <w:color w:val="000000" w:themeColor="text1"/>
          <w:sz w:val="20"/>
          <w:szCs w:val="20"/>
        </w:rPr>
        <w:t>Kto je ľud? Dnes pod pojmom ľud rozumieme v zásade všetkých dospelých členov politického  spoločenstva, aj keď otázka veku nie je nemenná a niektoré štáty majú zníženú hranicu veku pod 18 rokov. Aktívne volebné právo  je v demokratických štátoch limitované  minimálnou vekovou hranicou.</w:t>
      </w:r>
    </w:p>
    <w:p w:rsidR="006B4DAB" w:rsidRPr="001F5EDB" w:rsidRDefault="006B4DAB" w:rsidP="001F5EDB">
      <w:pPr>
        <w:jc w:val="both"/>
        <w:rPr>
          <w:rFonts w:cstheme="minorHAnsi"/>
          <w:b/>
          <w:color w:val="000000" w:themeColor="text1"/>
          <w:sz w:val="20"/>
          <w:szCs w:val="20"/>
        </w:rPr>
      </w:pPr>
      <w:r w:rsidRPr="001F5EDB">
        <w:rPr>
          <w:rFonts w:cstheme="minorHAnsi"/>
          <w:b/>
          <w:color w:val="000000" w:themeColor="text1"/>
          <w:sz w:val="20"/>
          <w:szCs w:val="20"/>
        </w:rPr>
        <w:t>Podľa Lincolna  má ľud vládnuť „ prostredníctvom ľudu“</w:t>
      </w:r>
    </w:p>
    <w:p w:rsidR="006B4DAB" w:rsidRPr="001F5EDB" w:rsidRDefault="006B4DAB" w:rsidP="001F5EDB">
      <w:pPr>
        <w:jc w:val="both"/>
        <w:rPr>
          <w:rFonts w:cstheme="minorHAnsi"/>
          <w:color w:val="000000" w:themeColor="text1"/>
          <w:sz w:val="20"/>
          <w:szCs w:val="20"/>
        </w:rPr>
      </w:pPr>
      <w:r w:rsidRPr="001F5EDB">
        <w:rPr>
          <w:rFonts w:cstheme="minorHAnsi"/>
          <w:color w:val="000000" w:themeColor="text1"/>
          <w:sz w:val="20"/>
          <w:szCs w:val="20"/>
        </w:rPr>
        <w:t>V minulosti boli prekážky na  uskutočnenie priamej demokracie na úrovni územne rozsiahly</w:t>
      </w:r>
      <w:r w:rsidR="00AD6100" w:rsidRPr="001F5EDB">
        <w:rPr>
          <w:rFonts w:cstheme="minorHAnsi"/>
          <w:color w:val="000000" w:themeColor="text1"/>
          <w:sz w:val="20"/>
          <w:szCs w:val="20"/>
        </w:rPr>
        <w:t>ch národných štátov a mnohomilió</w:t>
      </w:r>
      <w:r w:rsidRPr="001F5EDB">
        <w:rPr>
          <w:rFonts w:cstheme="minorHAnsi"/>
          <w:color w:val="000000" w:themeColor="text1"/>
          <w:sz w:val="20"/>
          <w:szCs w:val="20"/>
        </w:rPr>
        <w:t>novou populáciou, dnes sú tieto prekážky prekonateľné technickými prostriedkami</w:t>
      </w:r>
    </w:p>
    <w:p w:rsidR="006B4DAB" w:rsidRPr="001F5EDB" w:rsidRDefault="006B4DAB" w:rsidP="001F5EDB">
      <w:pPr>
        <w:jc w:val="both"/>
        <w:rPr>
          <w:rFonts w:cstheme="minorHAnsi"/>
          <w:color w:val="000000" w:themeColor="text1"/>
          <w:sz w:val="20"/>
          <w:szCs w:val="20"/>
        </w:rPr>
      </w:pPr>
      <w:r w:rsidRPr="001F5EDB">
        <w:rPr>
          <w:rFonts w:cstheme="minorHAnsi"/>
          <w:color w:val="000000" w:themeColor="text1"/>
          <w:sz w:val="20"/>
          <w:szCs w:val="20"/>
        </w:rPr>
        <w:t>Zastupiteľská demokracia umožňuje spoločenskú deľbu práce a zdroj moci odbremeňuje od povinnosti venovať sa otázkam spoločenského života.</w:t>
      </w:r>
    </w:p>
    <w:p w:rsidR="006B4DAB" w:rsidRPr="001F5EDB" w:rsidRDefault="006B4DAB" w:rsidP="001F5EDB">
      <w:pPr>
        <w:jc w:val="both"/>
        <w:rPr>
          <w:rFonts w:cstheme="minorHAnsi"/>
          <w:b/>
          <w:color w:val="000000" w:themeColor="text1"/>
          <w:sz w:val="20"/>
          <w:szCs w:val="20"/>
        </w:rPr>
      </w:pPr>
      <w:r w:rsidRPr="001F5EDB">
        <w:rPr>
          <w:rFonts w:cstheme="minorHAnsi"/>
          <w:b/>
          <w:color w:val="000000" w:themeColor="text1"/>
          <w:sz w:val="20"/>
          <w:szCs w:val="20"/>
        </w:rPr>
        <w:t>Čo znemená vládnuť pre ľud?</w:t>
      </w:r>
    </w:p>
    <w:p w:rsidR="006B4DAB" w:rsidRPr="001F5EDB" w:rsidRDefault="006B4DAB" w:rsidP="001F5EDB">
      <w:pPr>
        <w:jc w:val="both"/>
        <w:rPr>
          <w:rFonts w:cstheme="minorHAnsi"/>
          <w:color w:val="000000" w:themeColor="text1"/>
          <w:sz w:val="20"/>
          <w:szCs w:val="20"/>
        </w:rPr>
      </w:pPr>
      <w:r w:rsidRPr="001F5EDB">
        <w:rPr>
          <w:rFonts w:cstheme="minorHAnsi"/>
          <w:color w:val="000000" w:themeColor="text1"/>
          <w:sz w:val="20"/>
          <w:szCs w:val="20"/>
        </w:rPr>
        <w:t>Na túto otázku dá každý inú odpoveď liberál, konzervatívec, socialista, komunista apod.</w:t>
      </w:r>
    </w:p>
    <w:p w:rsidR="00C54834" w:rsidRPr="001F5EDB" w:rsidRDefault="006B4DAB" w:rsidP="001F5EDB">
      <w:pPr>
        <w:jc w:val="both"/>
        <w:rPr>
          <w:rFonts w:cstheme="minorHAnsi"/>
          <w:color w:val="000000" w:themeColor="text1"/>
          <w:sz w:val="20"/>
          <w:szCs w:val="20"/>
        </w:rPr>
      </w:pPr>
      <w:r w:rsidRPr="001F5EDB">
        <w:rPr>
          <w:rFonts w:cstheme="minorHAnsi"/>
          <w:color w:val="000000" w:themeColor="text1"/>
          <w:sz w:val="20"/>
          <w:szCs w:val="20"/>
        </w:rPr>
        <w:t xml:space="preserve">Za demokratické </w:t>
      </w:r>
      <w:r w:rsidR="00C54834" w:rsidRPr="001F5EDB">
        <w:rPr>
          <w:rFonts w:cstheme="minorHAnsi"/>
          <w:color w:val="000000" w:themeColor="text1"/>
          <w:sz w:val="20"/>
          <w:szCs w:val="20"/>
        </w:rPr>
        <w:t>sa považujú aj režimy, ktoré majú málo spoločných znakov alebo  skoro žiadne a v ktorých je správa vecí verejných uskutočňované úplne rozdielne</w:t>
      </w:r>
    </w:p>
    <w:p w:rsidR="00C54834" w:rsidRPr="001F5EDB" w:rsidRDefault="00C54834" w:rsidP="001F5EDB">
      <w:pPr>
        <w:jc w:val="both"/>
        <w:rPr>
          <w:rFonts w:cstheme="minorHAnsi"/>
          <w:color w:val="000000" w:themeColor="text1"/>
          <w:sz w:val="20"/>
          <w:szCs w:val="20"/>
        </w:rPr>
      </w:pPr>
      <w:r w:rsidRPr="001F5EDB">
        <w:rPr>
          <w:rFonts w:cstheme="minorHAnsi"/>
          <w:b/>
          <w:color w:val="000000" w:themeColor="text1"/>
          <w:sz w:val="20"/>
          <w:szCs w:val="20"/>
        </w:rPr>
        <w:t xml:space="preserve">Bernard </w:t>
      </w:r>
      <w:proofErr w:type="spellStart"/>
      <w:r w:rsidRPr="001F5EDB">
        <w:rPr>
          <w:rFonts w:cstheme="minorHAnsi"/>
          <w:b/>
          <w:color w:val="000000" w:themeColor="text1"/>
          <w:sz w:val="20"/>
          <w:szCs w:val="20"/>
        </w:rPr>
        <w:t>Crick</w:t>
      </w:r>
      <w:proofErr w:type="spellEnd"/>
      <w:r w:rsidRPr="001F5EDB">
        <w:rPr>
          <w:rFonts w:cstheme="minorHAnsi"/>
          <w:color w:val="000000" w:themeColor="text1"/>
          <w:sz w:val="20"/>
          <w:szCs w:val="20"/>
        </w:rPr>
        <w:t xml:space="preserve"> uvádza , že definovať demokraciu nie je jednoduché, je to slovo , ktoré ma vo svete veci verejných najhmlistejší význam.</w:t>
      </w:r>
    </w:p>
    <w:p w:rsidR="00C54834" w:rsidRPr="001F5EDB" w:rsidRDefault="00C54834" w:rsidP="001F5EDB">
      <w:pPr>
        <w:jc w:val="both"/>
        <w:rPr>
          <w:rFonts w:cstheme="minorHAnsi"/>
          <w:b/>
          <w:color w:val="000000" w:themeColor="text1"/>
          <w:sz w:val="20"/>
          <w:szCs w:val="20"/>
        </w:rPr>
      </w:pPr>
      <w:r w:rsidRPr="001F5EDB">
        <w:rPr>
          <w:rFonts w:cstheme="minorHAnsi"/>
          <w:b/>
          <w:color w:val="000000" w:themeColor="text1"/>
          <w:sz w:val="20"/>
          <w:szCs w:val="20"/>
        </w:rPr>
        <w:t>So slovom demokracia sa spájajú tieto významy :</w:t>
      </w:r>
    </w:p>
    <w:p w:rsidR="00C54834" w:rsidRPr="001F5EDB" w:rsidRDefault="00C54834"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Systém , v ktorom  vládnu chudobní  a znevýhodnení</w:t>
      </w:r>
    </w:p>
    <w:p w:rsidR="00C54834" w:rsidRPr="001F5EDB" w:rsidRDefault="00C54834"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Forma vlády, kde ľud priamo a neustále vládne sám bez toho aby na to potreboval profesionálnych politikov</w:t>
      </w:r>
    </w:p>
    <w:p w:rsidR="00C54834" w:rsidRPr="001F5EDB" w:rsidRDefault="00606197"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Systém sociálneho zabezpečenia a prerozdelenia, ktorého cieľom je zmenšiť  sociálne nerovnosti</w:t>
      </w:r>
    </w:p>
    <w:p w:rsidR="00C54834" w:rsidRPr="001F5EDB" w:rsidRDefault="00606197"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Princíp rozhodovania v ktorom základom je princíp vlády väčšiny</w:t>
      </w:r>
    </w:p>
    <w:p w:rsidR="006459EC" w:rsidRPr="001F5EDB" w:rsidRDefault="00606197" w:rsidP="001F5EDB">
      <w:pPr>
        <w:pStyle w:val="Odsekzoznamu"/>
        <w:numPr>
          <w:ilvl w:val="0"/>
          <w:numId w:val="2"/>
        </w:numPr>
        <w:jc w:val="both"/>
        <w:rPr>
          <w:rFonts w:cstheme="minorHAnsi"/>
          <w:color w:val="000000" w:themeColor="text1"/>
          <w:sz w:val="20"/>
          <w:szCs w:val="20"/>
        </w:rPr>
      </w:pPr>
      <w:r w:rsidRPr="001F5EDB">
        <w:rPr>
          <w:rFonts w:cstheme="minorHAnsi"/>
          <w:color w:val="000000" w:themeColor="text1"/>
          <w:sz w:val="20"/>
          <w:szCs w:val="20"/>
        </w:rPr>
        <w:t>Systém vládnutia, ktorý záujmom ľudu slúži bez ohľadu na to, či sa zúčastňujú alebo nezúčastňujú na politickom živote</w:t>
      </w:r>
    </w:p>
    <w:p w:rsidR="008E752A" w:rsidRPr="001F5EDB" w:rsidRDefault="00606197"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w:t>
      </w: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30. Dejiny demokracie – osvietenci a americkí federalisti</w:t>
      </w:r>
    </w:p>
    <w:p w:rsidR="00DE421E" w:rsidRPr="001F5EDB" w:rsidRDefault="00DE421E" w:rsidP="001F5EDB">
      <w:pPr>
        <w:jc w:val="both"/>
        <w:rPr>
          <w:rFonts w:cstheme="minorHAnsi"/>
          <w:color w:val="000000" w:themeColor="text1"/>
          <w:sz w:val="20"/>
          <w:szCs w:val="20"/>
        </w:rPr>
      </w:pPr>
      <w:r w:rsidRPr="001F5EDB">
        <w:rPr>
          <w:rFonts w:cstheme="minorHAnsi"/>
          <w:color w:val="000000" w:themeColor="text1"/>
          <w:sz w:val="20"/>
          <w:szCs w:val="20"/>
        </w:rPr>
        <w:t xml:space="preserve"> Po Veľkej francúzskej revolúcii </w:t>
      </w:r>
    </w:p>
    <w:p w:rsidR="00DE421E" w:rsidRPr="001F5EDB" w:rsidRDefault="00AD6100"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DE421E" w:rsidRPr="001F5EDB">
        <w:rPr>
          <w:rFonts w:cstheme="minorHAnsi"/>
          <w:color w:val="000000" w:themeColor="text1"/>
          <w:sz w:val="20"/>
          <w:szCs w:val="20"/>
        </w:rPr>
        <w:t>sa presadila monarchia , ale demokracia sa dostala na vedľajšiu koľaj , ale bola stále prítomná v politickej filozofii</w:t>
      </w:r>
    </w:p>
    <w:p w:rsidR="00DE421E" w:rsidRPr="001F5EDB" w:rsidRDefault="00AD6100"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DE421E" w:rsidRPr="001F5EDB">
        <w:rPr>
          <w:rFonts w:cstheme="minorHAnsi"/>
          <w:color w:val="000000" w:themeColor="text1"/>
          <w:sz w:val="20"/>
          <w:szCs w:val="20"/>
        </w:rPr>
        <w:t>liberalizmus pomaly preberal myšlienku demokratického politického systému. V počiatkoch sa liberalizmus s demokraciou nespájal</w:t>
      </w:r>
    </w:p>
    <w:p w:rsidR="00DE421E" w:rsidRPr="001F5EDB" w:rsidRDefault="00DE421E" w:rsidP="001F5EDB">
      <w:pPr>
        <w:jc w:val="both"/>
        <w:rPr>
          <w:rFonts w:cstheme="minorHAnsi"/>
          <w:color w:val="000000" w:themeColor="text1"/>
          <w:sz w:val="20"/>
          <w:szCs w:val="20"/>
        </w:rPr>
      </w:pPr>
      <w:proofErr w:type="spellStart"/>
      <w:r w:rsidRPr="001F5EDB">
        <w:rPr>
          <w:rFonts w:cstheme="minorHAnsi"/>
          <w:color w:val="000000" w:themeColor="text1"/>
          <w:sz w:val="20"/>
          <w:szCs w:val="20"/>
        </w:rPr>
        <w:t>Preddemokratický</w:t>
      </w:r>
      <w:proofErr w:type="spellEnd"/>
      <w:r w:rsidRPr="001F5EDB">
        <w:rPr>
          <w:rFonts w:cstheme="minorHAnsi"/>
          <w:color w:val="000000" w:themeColor="text1"/>
          <w:sz w:val="20"/>
          <w:szCs w:val="20"/>
        </w:rPr>
        <w:t xml:space="preserve"> liberalizmus – J. </w:t>
      </w:r>
      <w:proofErr w:type="spellStart"/>
      <w:r w:rsidRPr="001F5EDB">
        <w:rPr>
          <w:rFonts w:cstheme="minorHAnsi"/>
          <w:color w:val="000000" w:themeColor="text1"/>
          <w:sz w:val="20"/>
          <w:szCs w:val="20"/>
        </w:rPr>
        <w:t>Locke</w:t>
      </w:r>
      <w:proofErr w:type="spellEnd"/>
      <w:r w:rsidRPr="001F5EDB">
        <w:rPr>
          <w:rFonts w:cstheme="minorHAnsi"/>
          <w:color w:val="000000" w:themeColor="text1"/>
          <w:sz w:val="20"/>
          <w:szCs w:val="20"/>
        </w:rPr>
        <w:t xml:space="preserve">, CH. </w:t>
      </w:r>
      <w:proofErr w:type="spellStart"/>
      <w:r w:rsidRPr="001F5EDB">
        <w:rPr>
          <w:rFonts w:cstheme="minorHAnsi"/>
          <w:color w:val="000000" w:themeColor="text1"/>
          <w:sz w:val="20"/>
          <w:szCs w:val="20"/>
        </w:rPr>
        <w:t>Montesquie</w:t>
      </w:r>
      <w:r w:rsidR="00E35ACB" w:rsidRPr="001F5EDB">
        <w:rPr>
          <w:rFonts w:cstheme="minorHAnsi"/>
          <w:color w:val="000000" w:themeColor="text1"/>
          <w:sz w:val="20"/>
          <w:szCs w:val="20"/>
        </w:rPr>
        <w:t>u</w:t>
      </w:r>
      <w:proofErr w:type="spellEnd"/>
    </w:p>
    <w:p w:rsidR="00DE421E" w:rsidRPr="001F5EDB" w:rsidRDefault="00DE421E" w:rsidP="001F5EDB">
      <w:pPr>
        <w:jc w:val="both"/>
        <w:rPr>
          <w:rFonts w:cstheme="minorHAnsi"/>
          <w:color w:val="000000" w:themeColor="text1"/>
          <w:sz w:val="20"/>
          <w:szCs w:val="20"/>
        </w:rPr>
      </w:pPr>
      <w:r w:rsidRPr="001F5EDB">
        <w:rPr>
          <w:rFonts w:cstheme="minorHAnsi"/>
          <w:color w:val="000000" w:themeColor="text1"/>
          <w:sz w:val="20"/>
          <w:szCs w:val="20"/>
        </w:rPr>
        <w:t>U </w:t>
      </w:r>
      <w:proofErr w:type="spellStart"/>
      <w:r w:rsidRPr="001F5EDB">
        <w:rPr>
          <w:rFonts w:cstheme="minorHAnsi"/>
          <w:color w:val="000000" w:themeColor="text1"/>
          <w:sz w:val="20"/>
          <w:szCs w:val="20"/>
        </w:rPr>
        <w:t>Locka</w:t>
      </w:r>
      <w:proofErr w:type="spellEnd"/>
      <w:r w:rsidRPr="001F5EDB">
        <w:rPr>
          <w:rFonts w:cstheme="minorHAnsi"/>
          <w:color w:val="000000" w:themeColor="text1"/>
          <w:sz w:val="20"/>
          <w:szCs w:val="20"/>
        </w:rPr>
        <w:t xml:space="preserve"> je štát chápaný ako nutné zlo. Aj keď uvažoval o</w:t>
      </w:r>
      <w:r w:rsidR="00E35ACB" w:rsidRPr="001F5EDB">
        <w:rPr>
          <w:rFonts w:cstheme="minorHAnsi"/>
          <w:color w:val="000000" w:themeColor="text1"/>
          <w:sz w:val="20"/>
          <w:szCs w:val="20"/>
        </w:rPr>
        <w:t xml:space="preserve"> </w:t>
      </w:r>
      <w:r w:rsidRPr="001F5EDB">
        <w:rPr>
          <w:rFonts w:cstheme="minorHAnsi"/>
          <w:color w:val="000000" w:themeColor="text1"/>
          <w:sz w:val="20"/>
          <w:szCs w:val="20"/>
        </w:rPr>
        <w:t>akýchsi zástupcov občanov primárnym zdrojom legitimácie politickej moci</w:t>
      </w:r>
      <w:r w:rsidR="00AD6100" w:rsidRPr="001F5EDB">
        <w:rPr>
          <w:rFonts w:cstheme="minorHAnsi"/>
          <w:color w:val="000000" w:themeColor="text1"/>
          <w:sz w:val="20"/>
          <w:szCs w:val="20"/>
        </w:rPr>
        <w:t xml:space="preserve"> a tiež kons</w:t>
      </w:r>
      <w:r w:rsidR="00E35ACB" w:rsidRPr="001F5EDB">
        <w:rPr>
          <w:rFonts w:cstheme="minorHAnsi"/>
          <w:color w:val="000000" w:themeColor="text1"/>
          <w:sz w:val="20"/>
          <w:szCs w:val="20"/>
        </w:rPr>
        <w:t>enzu medzi vládnucimi a ovládanými bola spoločenská zmluva.</w:t>
      </w:r>
    </w:p>
    <w:p w:rsidR="00E35ACB" w:rsidRPr="001F5EDB" w:rsidRDefault="00E35ACB" w:rsidP="001F5EDB">
      <w:pPr>
        <w:jc w:val="both"/>
        <w:rPr>
          <w:rFonts w:cstheme="minorHAnsi"/>
          <w:color w:val="000000" w:themeColor="text1"/>
          <w:sz w:val="20"/>
          <w:szCs w:val="20"/>
        </w:rPr>
      </w:pPr>
      <w:r w:rsidRPr="001F5EDB">
        <w:rPr>
          <w:rFonts w:cstheme="minorHAnsi"/>
          <w:color w:val="000000" w:themeColor="text1"/>
          <w:sz w:val="20"/>
          <w:szCs w:val="20"/>
        </w:rPr>
        <w:t xml:space="preserve">Charles Luis </w:t>
      </w:r>
      <w:proofErr w:type="spellStart"/>
      <w:r w:rsidRPr="001F5EDB">
        <w:rPr>
          <w:rFonts w:cstheme="minorHAnsi"/>
          <w:color w:val="000000" w:themeColor="text1"/>
          <w:sz w:val="20"/>
          <w:szCs w:val="20"/>
        </w:rPr>
        <w:t>Montesquieu</w:t>
      </w:r>
      <w:proofErr w:type="spellEnd"/>
      <w:r w:rsidRPr="001F5EDB">
        <w:rPr>
          <w:rFonts w:cstheme="minorHAnsi"/>
          <w:color w:val="000000" w:themeColor="text1"/>
          <w:sz w:val="20"/>
          <w:szCs w:val="20"/>
        </w:rPr>
        <w:t xml:space="preserve"> sa primárne zameriava na nepriateľa v podobe absolutistickej monarchie, dospel k určitému liberálnemu systému, ktorého hlavným rysom bolo dômyselné rozdelenie moci na zákonodarnú, výkonnú a súdnu. Nešlo mu o politickú rovnosť jednotlivých vrstiev spoločnosti, ale o obmedzenie suverenity politickej moci vo všeobecnosti.</w:t>
      </w:r>
    </w:p>
    <w:p w:rsidR="00E35ACB" w:rsidRPr="001F5EDB" w:rsidRDefault="00E35ACB" w:rsidP="001F5EDB">
      <w:pPr>
        <w:jc w:val="both"/>
        <w:rPr>
          <w:rFonts w:cstheme="minorHAnsi"/>
          <w:color w:val="000000" w:themeColor="text1"/>
          <w:sz w:val="20"/>
          <w:szCs w:val="20"/>
        </w:rPr>
      </w:pPr>
      <w:r w:rsidRPr="001F5EDB">
        <w:rPr>
          <w:rFonts w:cstheme="minorHAnsi"/>
          <w:color w:val="000000" w:themeColor="text1"/>
          <w:sz w:val="20"/>
          <w:szCs w:val="20"/>
        </w:rPr>
        <w:t>Zaslúžil sa o rozvoj koncepcie právneho štátu</w:t>
      </w:r>
    </w:p>
    <w:p w:rsidR="00E35ACB" w:rsidRPr="001F5EDB" w:rsidRDefault="00E35ACB" w:rsidP="001F5EDB">
      <w:pPr>
        <w:jc w:val="both"/>
        <w:rPr>
          <w:rFonts w:cstheme="minorHAnsi"/>
          <w:color w:val="000000" w:themeColor="text1"/>
          <w:sz w:val="20"/>
          <w:szCs w:val="20"/>
        </w:rPr>
      </w:pPr>
      <w:r w:rsidRPr="001F5EDB">
        <w:rPr>
          <w:rFonts w:cstheme="minorHAnsi"/>
          <w:color w:val="000000" w:themeColor="text1"/>
          <w:sz w:val="20"/>
          <w:szCs w:val="20"/>
        </w:rPr>
        <w:t xml:space="preserve">J. </w:t>
      </w:r>
      <w:proofErr w:type="spellStart"/>
      <w:r w:rsidRPr="001F5EDB">
        <w:rPr>
          <w:rFonts w:cstheme="minorHAnsi"/>
          <w:color w:val="000000" w:themeColor="text1"/>
          <w:sz w:val="20"/>
          <w:szCs w:val="20"/>
        </w:rPr>
        <w:t>Locke</w:t>
      </w:r>
      <w:proofErr w:type="spellEnd"/>
      <w:r w:rsidRPr="001F5EDB">
        <w:rPr>
          <w:rFonts w:cstheme="minorHAnsi"/>
          <w:color w:val="000000" w:themeColor="text1"/>
          <w:sz w:val="20"/>
          <w:szCs w:val="20"/>
        </w:rPr>
        <w:t xml:space="preserve">, CH. </w:t>
      </w:r>
      <w:proofErr w:type="spellStart"/>
      <w:r w:rsidRPr="001F5EDB">
        <w:rPr>
          <w:rFonts w:cstheme="minorHAnsi"/>
          <w:color w:val="000000" w:themeColor="text1"/>
          <w:sz w:val="20"/>
          <w:szCs w:val="20"/>
        </w:rPr>
        <w:t>Montesquieu</w:t>
      </w:r>
      <w:proofErr w:type="spellEnd"/>
      <w:r w:rsidRPr="001F5EDB">
        <w:rPr>
          <w:rFonts w:cstheme="minorHAnsi"/>
          <w:color w:val="000000" w:themeColor="text1"/>
          <w:sz w:val="20"/>
          <w:szCs w:val="20"/>
        </w:rPr>
        <w:t xml:space="preserve"> a americký federalisti vytvárali systém amerických vládnych inštitúcii na základe obmedzenej a oddelenej moci, ale bez toho aby v tomto modeli venovali rovnako dôležité miesto demokracii</w:t>
      </w:r>
    </w:p>
    <w:p w:rsidR="0035636E" w:rsidRPr="001F5EDB" w:rsidRDefault="0035636E" w:rsidP="001F5EDB">
      <w:pPr>
        <w:jc w:val="both"/>
        <w:rPr>
          <w:rFonts w:cstheme="minorHAnsi"/>
          <w:b/>
          <w:color w:val="000000" w:themeColor="text1"/>
          <w:sz w:val="20"/>
          <w:szCs w:val="20"/>
        </w:rPr>
      </w:pP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31. Dejiny demokracie – </w:t>
      </w:r>
      <w:proofErr w:type="spellStart"/>
      <w:r w:rsidRPr="001F5EDB">
        <w:rPr>
          <w:rFonts w:cstheme="minorHAnsi"/>
          <w:b/>
          <w:color w:val="000000" w:themeColor="text1"/>
          <w:sz w:val="20"/>
          <w:szCs w:val="20"/>
          <w:highlight w:val="yellow"/>
        </w:rPr>
        <w:t>Bentham</w:t>
      </w:r>
      <w:proofErr w:type="spellEnd"/>
      <w:r w:rsidRPr="001F5EDB">
        <w:rPr>
          <w:rFonts w:cstheme="minorHAnsi"/>
          <w:b/>
          <w:color w:val="000000" w:themeColor="text1"/>
          <w:sz w:val="20"/>
          <w:szCs w:val="20"/>
          <w:highlight w:val="yellow"/>
        </w:rPr>
        <w:t xml:space="preserve">, </w:t>
      </w:r>
      <w:proofErr w:type="spellStart"/>
      <w:r w:rsidRPr="001F5EDB">
        <w:rPr>
          <w:rFonts w:cstheme="minorHAnsi"/>
          <w:b/>
          <w:color w:val="000000" w:themeColor="text1"/>
          <w:sz w:val="20"/>
          <w:szCs w:val="20"/>
          <w:highlight w:val="yellow"/>
        </w:rPr>
        <w:t>Millovci</w:t>
      </w:r>
      <w:proofErr w:type="spellEnd"/>
      <w:r w:rsidRPr="001F5EDB">
        <w:rPr>
          <w:rFonts w:cstheme="minorHAnsi"/>
          <w:b/>
          <w:color w:val="000000" w:themeColor="text1"/>
          <w:sz w:val="20"/>
          <w:szCs w:val="20"/>
          <w:highlight w:val="yellow"/>
        </w:rPr>
        <w:t xml:space="preserve">, </w:t>
      </w:r>
      <w:proofErr w:type="spellStart"/>
      <w:r w:rsidRPr="001F5EDB">
        <w:rPr>
          <w:rFonts w:cstheme="minorHAnsi"/>
          <w:b/>
          <w:color w:val="000000" w:themeColor="text1"/>
          <w:sz w:val="20"/>
          <w:szCs w:val="20"/>
          <w:highlight w:val="yellow"/>
        </w:rPr>
        <w:t>Tecqueville</w:t>
      </w:r>
      <w:proofErr w:type="spellEnd"/>
    </w:p>
    <w:p w:rsidR="006459EC" w:rsidRPr="001F5EDB" w:rsidRDefault="0035636E" w:rsidP="001F5EDB">
      <w:pPr>
        <w:jc w:val="both"/>
        <w:rPr>
          <w:rFonts w:cstheme="minorHAnsi"/>
          <w:color w:val="000000" w:themeColor="text1"/>
          <w:sz w:val="20"/>
          <w:szCs w:val="20"/>
        </w:rPr>
      </w:pPr>
      <w:r w:rsidRPr="001F5EDB">
        <w:rPr>
          <w:rFonts w:cstheme="minorHAnsi"/>
          <w:color w:val="000000" w:themeColor="text1"/>
          <w:sz w:val="20"/>
          <w:szCs w:val="20"/>
        </w:rPr>
        <w:t xml:space="preserve">Na </w:t>
      </w:r>
      <w:proofErr w:type="spellStart"/>
      <w:r w:rsidRPr="001F5EDB">
        <w:rPr>
          <w:rFonts w:cstheme="minorHAnsi"/>
          <w:color w:val="000000" w:themeColor="text1"/>
          <w:sz w:val="20"/>
          <w:szCs w:val="20"/>
        </w:rPr>
        <w:t>preddemokratický</w:t>
      </w:r>
      <w:proofErr w:type="spellEnd"/>
      <w:r w:rsidRPr="001F5EDB">
        <w:rPr>
          <w:rFonts w:cstheme="minorHAnsi"/>
          <w:color w:val="000000" w:themeColor="text1"/>
          <w:sz w:val="20"/>
          <w:szCs w:val="20"/>
        </w:rPr>
        <w:t xml:space="preserve"> liberalizmus nadviazali </w:t>
      </w:r>
      <w:proofErr w:type="spellStart"/>
      <w:r w:rsidRPr="001F5EDB">
        <w:rPr>
          <w:rFonts w:cstheme="minorHAnsi"/>
          <w:color w:val="000000" w:themeColor="text1"/>
          <w:sz w:val="20"/>
          <w:szCs w:val="20"/>
        </w:rPr>
        <w:t>Jeremy</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Bentham</w:t>
      </w:r>
      <w:proofErr w:type="spellEnd"/>
      <w:r w:rsidRPr="001F5EDB">
        <w:rPr>
          <w:rFonts w:cstheme="minorHAnsi"/>
          <w:color w:val="000000" w:themeColor="text1"/>
          <w:sz w:val="20"/>
          <w:szCs w:val="20"/>
        </w:rPr>
        <w:t xml:space="preserve"> a James </w:t>
      </w:r>
      <w:proofErr w:type="spellStart"/>
      <w:r w:rsidRPr="001F5EDB">
        <w:rPr>
          <w:rFonts w:cstheme="minorHAnsi"/>
          <w:color w:val="000000" w:themeColor="text1"/>
          <w:sz w:val="20"/>
          <w:szCs w:val="20"/>
        </w:rPr>
        <w:t>Mill</w:t>
      </w:r>
      <w:proofErr w:type="spellEnd"/>
      <w:r w:rsidRPr="001F5EDB">
        <w:rPr>
          <w:rFonts w:cstheme="minorHAnsi"/>
          <w:color w:val="000000" w:themeColor="text1"/>
          <w:sz w:val="20"/>
          <w:szCs w:val="20"/>
        </w:rPr>
        <w:t xml:space="preserve"> koncepciou tzv. </w:t>
      </w:r>
      <w:proofErr w:type="spellStart"/>
      <w:r w:rsidRPr="001F5EDB">
        <w:rPr>
          <w:rFonts w:cstheme="minorHAnsi"/>
          <w:color w:val="000000" w:themeColor="text1"/>
          <w:sz w:val="20"/>
          <w:szCs w:val="20"/>
        </w:rPr>
        <w:t>protektívnej</w:t>
      </w:r>
      <w:proofErr w:type="spellEnd"/>
      <w:r w:rsidRPr="001F5EDB">
        <w:rPr>
          <w:rFonts w:cstheme="minorHAnsi"/>
          <w:color w:val="000000" w:themeColor="text1"/>
          <w:sz w:val="20"/>
          <w:szCs w:val="20"/>
        </w:rPr>
        <w:t xml:space="preserve"> demokracie. Títo myslitelia radikálne odmietli ideu prirodzených práv ako východiska svojho poňatia štátu a spoločnosti. Spoliehali sa na moc a úlohu orgánov zastupiteľskej formy vlády pri riešení problémov ako uchrániť slobodu občanov pred potencionálne rozpínavým štátom. Ako riešenie ponúkli poňatie voľby politických zástupcov s demokraciou do podoby idey zastupiteľskej demokracie. Títo utilitaristi videli v systéme politickej reprezentácie optimálny spôsob harmonizácie záujmov v politickej oblasti za podmienky pravidelne sa konajúcich volieb, ktoré majú byť zárukou, reprezentanti budú dbať na záujmy svojich voličov a celej spoločnosti. Neboli zástancami všeobecného volebného práva.</w:t>
      </w:r>
    </w:p>
    <w:p w:rsidR="0035636E" w:rsidRPr="001F5EDB" w:rsidRDefault="0035636E" w:rsidP="001F5EDB">
      <w:pPr>
        <w:jc w:val="both"/>
        <w:rPr>
          <w:rFonts w:cstheme="minorHAnsi"/>
          <w:color w:val="000000" w:themeColor="text1"/>
          <w:sz w:val="20"/>
          <w:szCs w:val="20"/>
        </w:rPr>
      </w:pPr>
    </w:p>
    <w:p w:rsidR="0035636E" w:rsidRPr="001F5EDB" w:rsidRDefault="0035636E" w:rsidP="001F5EDB">
      <w:pPr>
        <w:jc w:val="both"/>
        <w:rPr>
          <w:rFonts w:cstheme="minorHAnsi"/>
          <w:color w:val="000000" w:themeColor="text1"/>
          <w:sz w:val="20"/>
          <w:szCs w:val="20"/>
        </w:rPr>
      </w:pPr>
      <w:r w:rsidRPr="001F5EDB">
        <w:rPr>
          <w:rFonts w:cstheme="minorHAnsi"/>
          <w:color w:val="000000" w:themeColor="text1"/>
          <w:sz w:val="20"/>
          <w:szCs w:val="20"/>
        </w:rPr>
        <w:t xml:space="preserve">S myšlienkou všeobecného volebného práva a k definitívnemu prepojeniu politického liberalizmu a zastupiteľskej demokracie prichádza až syn Jamesa </w:t>
      </w:r>
      <w:proofErr w:type="spellStart"/>
      <w:r w:rsidRPr="001F5EDB">
        <w:rPr>
          <w:rFonts w:cstheme="minorHAnsi"/>
          <w:color w:val="000000" w:themeColor="text1"/>
          <w:sz w:val="20"/>
          <w:szCs w:val="20"/>
        </w:rPr>
        <w:t>Milla</w:t>
      </w:r>
      <w:proofErr w:type="spellEnd"/>
      <w:r w:rsidRPr="001F5EDB">
        <w:rPr>
          <w:rFonts w:cstheme="minorHAnsi"/>
          <w:color w:val="000000" w:themeColor="text1"/>
          <w:sz w:val="20"/>
          <w:szCs w:val="20"/>
        </w:rPr>
        <w:t xml:space="preserve"> – John </w:t>
      </w:r>
      <w:proofErr w:type="spellStart"/>
      <w:r w:rsidRPr="001F5EDB">
        <w:rPr>
          <w:rFonts w:cstheme="minorHAnsi"/>
          <w:color w:val="000000" w:themeColor="text1"/>
          <w:sz w:val="20"/>
          <w:szCs w:val="20"/>
        </w:rPr>
        <w:t>Stuart</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Mill</w:t>
      </w:r>
      <w:proofErr w:type="spellEnd"/>
      <w:r w:rsidRPr="001F5EDB">
        <w:rPr>
          <w:rFonts w:cstheme="minorHAnsi"/>
          <w:color w:val="000000" w:themeColor="text1"/>
          <w:sz w:val="20"/>
          <w:szCs w:val="20"/>
        </w:rPr>
        <w:t>. Predpokladal zavedenie občianskej výchovy na dosiahnutie určitej miery úrovne jedinca, tak aby mohol participovať na politickej moci. Bol názoru, zastupiteľská demokracia vedie občanov k zmyslu pre aktívne občianstvo a k zdokonaľovaniu ľudí.</w:t>
      </w:r>
    </w:p>
    <w:p w:rsidR="0035636E" w:rsidRPr="001F5EDB" w:rsidRDefault="0035636E" w:rsidP="001F5EDB">
      <w:pPr>
        <w:jc w:val="both"/>
        <w:rPr>
          <w:rFonts w:cstheme="minorHAnsi"/>
          <w:color w:val="000000" w:themeColor="text1"/>
          <w:sz w:val="20"/>
          <w:szCs w:val="20"/>
        </w:rPr>
      </w:pPr>
    </w:p>
    <w:p w:rsidR="00CD3C8B" w:rsidRPr="001F5EDB" w:rsidRDefault="0035636E" w:rsidP="001F5EDB">
      <w:pPr>
        <w:jc w:val="both"/>
        <w:rPr>
          <w:rFonts w:cstheme="minorHAnsi"/>
          <w:color w:val="000000" w:themeColor="text1"/>
          <w:sz w:val="20"/>
          <w:szCs w:val="20"/>
        </w:rPr>
      </w:pPr>
      <w:proofErr w:type="spellStart"/>
      <w:r w:rsidRPr="001F5EDB">
        <w:rPr>
          <w:rFonts w:cstheme="minorHAnsi"/>
          <w:color w:val="000000" w:themeColor="text1"/>
          <w:sz w:val="20"/>
          <w:szCs w:val="20"/>
        </w:rPr>
        <w:t>Alexis</w:t>
      </w:r>
      <w:proofErr w:type="spellEnd"/>
      <w:r w:rsidRPr="001F5EDB">
        <w:rPr>
          <w:rFonts w:cstheme="minorHAnsi"/>
          <w:color w:val="000000" w:themeColor="text1"/>
          <w:sz w:val="20"/>
          <w:szCs w:val="20"/>
        </w:rPr>
        <w:t xml:space="preserve"> de </w:t>
      </w:r>
      <w:proofErr w:type="spellStart"/>
      <w:r w:rsidRPr="001F5EDB">
        <w:rPr>
          <w:rFonts w:cstheme="minorHAnsi"/>
          <w:color w:val="000000" w:themeColor="text1"/>
          <w:sz w:val="20"/>
          <w:szCs w:val="20"/>
        </w:rPr>
        <w:t>Tecqueville</w:t>
      </w:r>
      <w:proofErr w:type="spellEnd"/>
      <w:r w:rsidRPr="001F5EDB">
        <w:rPr>
          <w:rFonts w:cstheme="minorHAnsi"/>
          <w:color w:val="000000" w:themeColor="text1"/>
          <w:sz w:val="20"/>
          <w:szCs w:val="20"/>
        </w:rPr>
        <w:t xml:space="preserve"> je v rade teoretikov demokracie ten, kto pozoruje vývoj demokracie v USA a vo Francúzsku. Opísal úspech demokracie v USA a</w:t>
      </w:r>
      <w:r w:rsidR="001944A6" w:rsidRPr="001F5EDB">
        <w:rPr>
          <w:rFonts w:cstheme="minorHAnsi"/>
          <w:color w:val="000000" w:themeColor="text1"/>
          <w:sz w:val="20"/>
          <w:szCs w:val="20"/>
        </w:rPr>
        <w:t> </w:t>
      </w:r>
      <w:r w:rsidRPr="001F5EDB">
        <w:rPr>
          <w:rFonts w:cstheme="minorHAnsi"/>
          <w:color w:val="000000" w:themeColor="text1"/>
          <w:sz w:val="20"/>
          <w:szCs w:val="20"/>
        </w:rPr>
        <w:t>zdôraznil</w:t>
      </w:r>
      <w:r w:rsidR="001944A6" w:rsidRPr="001F5EDB">
        <w:rPr>
          <w:rFonts w:cstheme="minorHAnsi"/>
          <w:color w:val="000000" w:themeColor="text1"/>
          <w:sz w:val="20"/>
          <w:szCs w:val="20"/>
        </w:rPr>
        <w:t>, že demokracia znamená, že si ľud v podstate skutočne vládne sám a je zvrchovaný. Demokracia podľa neho môže fungovať v prostredí ľudskej rovnosti, pričom stotožňuje demokratické formy a inštitúcie občianskej samosprávy. Ako liberál sa obával nastolenia tyranie väčšiny v dôsledku preceňovania znaku demokracie v podobe vôle väčšiny.</w:t>
      </w:r>
    </w:p>
    <w:p w:rsidR="001944A6" w:rsidRPr="001F5EDB" w:rsidRDefault="001944A6" w:rsidP="001F5EDB">
      <w:pPr>
        <w:jc w:val="both"/>
        <w:rPr>
          <w:rFonts w:cstheme="minorHAnsi"/>
          <w:color w:val="000000" w:themeColor="text1"/>
          <w:sz w:val="20"/>
          <w:szCs w:val="20"/>
        </w:rPr>
      </w:pPr>
      <w:r w:rsidRPr="001F5EDB">
        <w:rPr>
          <w:rFonts w:cstheme="minorHAnsi"/>
          <w:color w:val="000000" w:themeColor="text1"/>
          <w:sz w:val="20"/>
          <w:szCs w:val="20"/>
        </w:rPr>
        <w:t>Navrhoval zdravú konkurenciu politických strán. Na tomto filozofickom základe sa kreovala myšlienka presadiť demokraciu ako formu uskutočňovania moci v štáte. Na úrovni moderných štátov najmä v Európe sa presadila v prvej polovici 20.stor. demokracia zastupiteľská.</w:t>
      </w:r>
    </w:p>
    <w:p w:rsidR="001944A6" w:rsidRPr="001F5EDB" w:rsidRDefault="001944A6" w:rsidP="001F5EDB">
      <w:pPr>
        <w:jc w:val="both"/>
        <w:rPr>
          <w:rFonts w:cstheme="minorHAnsi"/>
          <w:color w:val="000000" w:themeColor="text1"/>
          <w:sz w:val="20"/>
          <w:szCs w:val="20"/>
        </w:rPr>
      </w:pPr>
    </w:p>
    <w:p w:rsidR="0058124E" w:rsidRPr="001F5EDB" w:rsidRDefault="0058124E"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32.</w:t>
      </w:r>
      <w:r w:rsidR="006459EC" w:rsidRPr="001F5EDB">
        <w:rPr>
          <w:rFonts w:cstheme="minorHAnsi"/>
          <w:b/>
          <w:color w:val="000000" w:themeColor="text1"/>
          <w:sz w:val="20"/>
          <w:szCs w:val="20"/>
          <w:highlight w:val="yellow"/>
        </w:rPr>
        <w:t xml:space="preserve"> Procedurálne teórie demokracie</w:t>
      </w:r>
    </w:p>
    <w:p w:rsidR="0058124E" w:rsidRPr="001F5EDB" w:rsidRDefault="0058124E" w:rsidP="001F5EDB">
      <w:pPr>
        <w:jc w:val="both"/>
        <w:rPr>
          <w:rFonts w:cstheme="minorHAnsi"/>
          <w:color w:val="000000" w:themeColor="text1"/>
          <w:sz w:val="20"/>
          <w:szCs w:val="20"/>
        </w:rPr>
      </w:pPr>
      <w:r w:rsidRPr="001F5EDB">
        <w:rPr>
          <w:rFonts w:cstheme="minorHAnsi"/>
          <w:color w:val="000000" w:themeColor="text1"/>
          <w:sz w:val="20"/>
          <w:szCs w:val="20"/>
        </w:rPr>
        <w:t>Procedurálne teórie demokracie- pri ich zrode v prvej polovici 20. storočia stál K </w:t>
      </w:r>
      <w:proofErr w:type="spellStart"/>
      <w:r w:rsidRPr="001F5EDB">
        <w:rPr>
          <w:rFonts w:cstheme="minorHAnsi"/>
          <w:color w:val="000000" w:themeColor="text1"/>
          <w:sz w:val="20"/>
          <w:szCs w:val="20"/>
        </w:rPr>
        <w:t>Popper</w:t>
      </w:r>
      <w:proofErr w:type="spellEnd"/>
      <w:r w:rsidRPr="001F5EDB">
        <w:rPr>
          <w:rFonts w:cstheme="minorHAnsi"/>
          <w:color w:val="000000" w:themeColor="text1"/>
          <w:sz w:val="20"/>
          <w:szCs w:val="20"/>
        </w:rPr>
        <w:t>.</w:t>
      </w:r>
    </w:p>
    <w:p w:rsidR="0058124E" w:rsidRPr="001F5EDB" w:rsidRDefault="0058124E" w:rsidP="001F5EDB">
      <w:pPr>
        <w:jc w:val="both"/>
        <w:rPr>
          <w:rFonts w:cstheme="minorHAnsi"/>
          <w:color w:val="000000" w:themeColor="text1"/>
          <w:sz w:val="20"/>
          <w:szCs w:val="20"/>
        </w:rPr>
      </w:pPr>
      <w:r w:rsidRPr="001F5EDB">
        <w:rPr>
          <w:rFonts w:cstheme="minorHAnsi"/>
          <w:color w:val="000000" w:themeColor="text1"/>
          <w:sz w:val="20"/>
          <w:szCs w:val="20"/>
        </w:rPr>
        <w:t>Procedurálne teórie demokracie:</w:t>
      </w:r>
    </w:p>
    <w:p w:rsidR="0058124E" w:rsidRPr="001F5EDB" w:rsidRDefault="0058124E" w:rsidP="001F5EDB">
      <w:pPr>
        <w:pStyle w:val="Odsekzoznamu"/>
        <w:numPr>
          <w:ilvl w:val="0"/>
          <w:numId w:val="12"/>
        </w:numPr>
        <w:spacing w:line="256" w:lineRule="auto"/>
        <w:jc w:val="both"/>
        <w:rPr>
          <w:rFonts w:cstheme="minorHAnsi"/>
          <w:color w:val="000000" w:themeColor="text1"/>
          <w:sz w:val="20"/>
          <w:szCs w:val="20"/>
        </w:rPr>
      </w:pPr>
      <w:r w:rsidRPr="001F5EDB">
        <w:rPr>
          <w:rFonts w:cstheme="minorHAnsi"/>
          <w:color w:val="000000" w:themeColor="text1"/>
          <w:sz w:val="20"/>
          <w:szCs w:val="20"/>
        </w:rPr>
        <w:t xml:space="preserve"> chápu politiku  ako systém inštitúcii a pravidiel.</w:t>
      </w:r>
    </w:p>
    <w:p w:rsidR="0058124E" w:rsidRPr="001F5EDB" w:rsidRDefault="0058124E" w:rsidP="001F5EDB">
      <w:pPr>
        <w:pStyle w:val="Odsekzoznamu"/>
        <w:numPr>
          <w:ilvl w:val="0"/>
          <w:numId w:val="12"/>
        </w:numPr>
        <w:spacing w:line="256" w:lineRule="auto"/>
        <w:jc w:val="both"/>
        <w:rPr>
          <w:rFonts w:cstheme="minorHAnsi"/>
          <w:color w:val="000000" w:themeColor="text1"/>
          <w:sz w:val="20"/>
          <w:szCs w:val="20"/>
        </w:rPr>
      </w:pPr>
      <w:r w:rsidRPr="001F5EDB">
        <w:rPr>
          <w:rFonts w:cstheme="minorHAnsi"/>
          <w:color w:val="000000" w:themeColor="text1"/>
          <w:sz w:val="20"/>
          <w:szCs w:val="20"/>
        </w:rPr>
        <w:t xml:space="preserve">Sú to teórie </w:t>
      </w:r>
      <w:proofErr w:type="spellStart"/>
      <w:r w:rsidRPr="001F5EDB">
        <w:rPr>
          <w:rFonts w:cstheme="minorHAnsi"/>
          <w:color w:val="000000" w:themeColor="text1"/>
          <w:sz w:val="20"/>
          <w:szCs w:val="20"/>
        </w:rPr>
        <w:t>diskriptívne</w:t>
      </w:r>
      <w:proofErr w:type="spellEnd"/>
      <w:r w:rsidRPr="001F5EDB">
        <w:rPr>
          <w:rFonts w:cstheme="minorHAnsi"/>
          <w:color w:val="000000" w:themeColor="text1"/>
          <w:sz w:val="20"/>
          <w:szCs w:val="20"/>
        </w:rPr>
        <w:t>, teda neobsahujú ideál demokracie</w:t>
      </w:r>
    </w:p>
    <w:p w:rsidR="0058124E" w:rsidRPr="001F5EDB" w:rsidRDefault="0058124E" w:rsidP="001F5EDB">
      <w:pPr>
        <w:pStyle w:val="Odsekzoznamu"/>
        <w:numPr>
          <w:ilvl w:val="0"/>
          <w:numId w:val="12"/>
        </w:numPr>
        <w:spacing w:line="256" w:lineRule="auto"/>
        <w:jc w:val="both"/>
        <w:rPr>
          <w:rFonts w:cstheme="minorHAnsi"/>
          <w:color w:val="000000" w:themeColor="text1"/>
          <w:sz w:val="20"/>
          <w:szCs w:val="20"/>
        </w:rPr>
      </w:pPr>
      <w:r w:rsidRPr="001F5EDB">
        <w:rPr>
          <w:rFonts w:cstheme="minorHAnsi"/>
          <w:color w:val="000000" w:themeColor="text1"/>
          <w:sz w:val="20"/>
          <w:szCs w:val="20"/>
        </w:rPr>
        <w:t>Znamenajú dôležitú zmenu v úvahách o demokracii</w:t>
      </w:r>
    </w:p>
    <w:p w:rsidR="0058124E" w:rsidRPr="001F5EDB" w:rsidRDefault="0058124E" w:rsidP="001F5EDB">
      <w:pPr>
        <w:pStyle w:val="Odsekzoznamu"/>
        <w:numPr>
          <w:ilvl w:val="0"/>
          <w:numId w:val="12"/>
        </w:numPr>
        <w:spacing w:line="256" w:lineRule="auto"/>
        <w:jc w:val="both"/>
        <w:rPr>
          <w:rFonts w:cstheme="minorHAnsi"/>
          <w:color w:val="000000" w:themeColor="text1"/>
          <w:sz w:val="20"/>
          <w:szCs w:val="20"/>
        </w:rPr>
      </w:pPr>
      <w:r w:rsidRPr="001F5EDB">
        <w:rPr>
          <w:rFonts w:cstheme="minorHAnsi"/>
          <w:color w:val="000000" w:themeColor="text1"/>
          <w:sz w:val="20"/>
          <w:szCs w:val="20"/>
        </w:rPr>
        <w:t>Predstavuj</w:t>
      </w:r>
      <w:r w:rsidR="001635E9" w:rsidRPr="001F5EDB">
        <w:rPr>
          <w:rFonts w:cstheme="minorHAnsi"/>
          <w:color w:val="000000" w:themeColor="text1"/>
          <w:sz w:val="20"/>
          <w:szCs w:val="20"/>
        </w:rPr>
        <w:t>ú dôležitý medzník vo vývoji teó</w:t>
      </w:r>
      <w:r w:rsidRPr="001F5EDB">
        <w:rPr>
          <w:rFonts w:cstheme="minorHAnsi"/>
          <w:color w:val="000000" w:themeColor="text1"/>
          <w:sz w:val="20"/>
          <w:szCs w:val="20"/>
        </w:rPr>
        <w:t>rii demokracie. Ide o teórie, ktoré predstavujú ideový základ súčasných demokracií, a tým poskytujú bázu pre ich udržateľnosť a  ich životaschopnosť</w:t>
      </w:r>
    </w:p>
    <w:p w:rsidR="0058124E" w:rsidRPr="001F5EDB" w:rsidRDefault="0058124E" w:rsidP="001F5EDB">
      <w:pPr>
        <w:pStyle w:val="Odsekzoznamu"/>
        <w:numPr>
          <w:ilvl w:val="0"/>
          <w:numId w:val="12"/>
        </w:numPr>
        <w:spacing w:line="256" w:lineRule="auto"/>
        <w:jc w:val="both"/>
        <w:rPr>
          <w:rFonts w:cstheme="minorHAnsi"/>
          <w:color w:val="000000" w:themeColor="text1"/>
          <w:sz w:val="20"/>
          <w:szCs w:val="20"/>
        </w:rPr>
      </w:pPr>
      <w:r w:rsidRPr="001F5EDB">
        <w:rPr>
          <w:rFonts w:cstheme="minorHAnsi"/>
          <w:color w:val="000000" w:themeColor="text1"/>
          <w:sz w:val="20"/>
          <w:szCs w:val="20"/>
        </w:rPr>
        <w:t>Predstavujú klasifikačné kritérium</w:t>
      </w:r>
    </w:p>
    <w:p w:rsidR="0058124E" w:rsidRPr="001F5EDB" w:rsidRDefault="0058124E" w:rsidP="001F5EDB">
      <w:pPr>
        <w:pStyle w:val="Odsekzoznamu"/>
        <w:ind w:left="644"/>
        <w:jc w:val="both"/>
        <w:rPr>
          <w:rFonts w:cstheme="minorHAnsi"/>
          <w:color w:val="000000" w:themeColor="text1"/>
          <w:sz w:val="20"/>
          <w:szCs w:val="20"/>
        </w:rPr>
      </w:pPr>
    </w:p>
    <w:p w:rsidR="0058124E" w:rsidRPr="001F5EDB" w:rsidRDefault="0058124E" w:rsidP="001F5EDB">
      <w:pPr>
        <w:pStyle w:val="Odsekzoznamu"/>
        <w:numPr>
          <w:ilvl w:val="0"/>
          <w:numId w:val="12"/>
        </w:numPr>
        <w:spacing w:line="256" w:lineRule="auto"/>
        <w:jc w:val="both"/>
        <w:rPr>
          <w:rFonts w:cstheme="minorHAnsi"/>
          <w:color w:val="000000" w:themeColor="text1"/>
          <w:sz w:val="20"/>
          <w:szCs w:val="20"/>
        </w:rPr>
      </w:pPr>
      <w:r w:rsidRPr="001F5EDB">
        <w:rPr>
          <w:rFonts w:cstheme="minorHAnsi"/>
          <w:color w:val="000000" w:themeColor="text1"/>
          <w:sz w:val="20"/>
          <w:szCs w:val="20"/>
        </w:rPr>
        <w:t xml:space="preserve">Medzníkom v tomto smere sú myšlienky </w:t>
      </w:r>
      <w:proofErr w:type="spellStart"/>
      <w:r w:rsidRPr="001F5EDB">
        <w:rPr>
          <w:rFonts w:cstheme="minorHAnsi"/>
          <w:color w:val="000000" w:themeColor="text1"/>
          <w:sz w:val="20"/>
          <w:szCs w:val="20"/>
        </w:rPr>
        <w:t>Josepha</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Schumpetera</w:t>
      </w:r>
      <w:proofErr w:type="spellEnd"/>
      <w:r w:rsidRPr="001F5EDB">
        <w:rPr>
          <w:rFonts w:cstheme="minorHAnsi"/>
          <w:color w:val="000000" w:themeColor="text1"/>
          <w:sz w:val="20"/>
          <w:szCs w:val="20"/>
        </w:rPr>
        <w:t>, ktoré sú obsiahnuté v diele „Kapitalizmus, socializmu a demokracia“. Prišiel s myšlienkou tzv. „inej“ teórie demokracie Hlavná myšlienka je , že za demokratickú považuje takú vládu, kde o moc súťaží viac subjektov . Ak si môže  ľud vybrať medzi viacerými politickými elitami sú uspokojené požiadavky demokratického systému</w:t>
      </w:r>
    </w:p>
    <w:p w:rsidR="0058124E" w:rsidRPr="001F5EDB" w:rsidRDefault="0058124E" w:rsidP="001F5EDB">
      <w:pPr>
        <w:jc w:val="both"/>
        <w:rPr>
          <w:rFonts w:cstheme="minorHAnsi"/>
          <w:color w:val="000000" w:themeColor="text1"/>
          <w:sz w:val="20"/>
          <w:szCs w:val="20"/>
        </w:rPr>
      </w:pPr>
      <w:proofErr w:type="spellStart"/>
      <w:r w:rsidRPr="001F5EDB">
        <w:rPr>
          <w:rFonts w:cstheme="minorHAnsi"/>
          <w:color w:val="000000" w:themeColor="text1"/>
          <w:sz w:val="20"/>
          <w:szCs w:val="20"/>
        </w:rPr>
        <w:t>Carl</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Schmitta</w:t>
      </w:r>
      <w:proofErr w:type="spellEnd"/>
      <w:r w:rsidRPr="001F5EDB">
        <w:rPr>
          <w:rFonts w:cstheme="minorHAnsi"/>
          <w:color w:val="000000" w:themeColor="text1"/>
          <w:sz w:val="20"/>
          <w:szCs w:val="20"/>
        </w:rPr>
        <w:t xml:space="preserve"> – odporca procedurálnej teórie demokracie</w:t>
      </w:r>
    </w:p>
    <w:p w:rsidR="0058124E" w:rsidRPr="001F5EDB" w:rsidRDefault="0058124E" w:rsidP="001F5EDB">
      <w:pPr>
        <w:jc w:val="both"/>
        <w:rPr>
          <w:rFonts w:cstheme="minorHAnsi"/>
          <w:color w:val="000000" w:themeColor="text1"/>
          <w:sz w:val="20"/>
          <w:szCs w:val="20"/>
        </w:rPr>
      </w:pPr>
    </w:p>
    <w:p w:rsidR="0058124E" w:rsidRPr="001F5EDB" w:rsidRDefault="0058124E" w:rsidP="001F5EDB">
      <w:pPr>
        <w:jc w:val="both"/>
        <w:rPr>
          <w:rFonts w:cstheme="minorHAnsi"/>
          <w:color w:val="000000" w:themeColor="text1"/>
          <w:sz w:val="20"/>
          <w:szCs w:val="20"/>
        </w:rPr>
      </w:pPr>
      <w:r w:rsidRPr="001F5EDB">
        <w:rPr>
          <w:rFonts w:cstheme="minorHAnsi"/>
          <w:color w:val="000000" w:themeColor="text1"/>
          <w:sz w:val="20"/>
          <w:szCs w:val="20"/>
        </w:rPr>
        <w:t xml:space="preserve"> V klasickej teórii podľa </w:t>
      </w:r>
      <w:proofErr w:type="spellStart"/>
      <w:r w:rsidRPr="001F5EDB">
        <w:rPr>
          <w:rFonts w:cstheme="minorHAnsi"/>
          <w:color w:val="000000" w:themeColor="text1"/>
          <w:sz w:val="20"/>
          <w:szCs w:val="20"/>
        </w:rPr>
        <w:t>Rousseaua</w:t>
      </w:r>
      <w:proofErr w:type="spellEnd"/>
      <w:r w:rsidRPr="001F5EDB">
        <w:rPr>
          <w:rFonts w:cstheme="minorHAnsi"/>
          <w:color w:val="000000" w:themeColor="text1"/>
          <w:sz w:val="20"/>
          <w:szCs w:val="20"/>
        </w:rPr>
        <w:t xml:space="preserve"> ide iniciatíva zdola nahor a vláda vykonáva vôľu ľudu, ktorý je zvrchovaný</w:t>
      </w:r>
    </w:p>
    <w:p w:rsidR="0058124E" w:rsidRPr="001F5EDB" w:rsidRDefault="0058124E" w:rsidP="001F5EDB">
      <w:pPr>
        <w:jc w:val="both"/>
        <w:rPr>
          <w:rFonts w:cstheme="minorHAnsi"/>
          <w:color w:val="000000" w:themeColor="text1"/>
          <w:sz w:val="20"/>
          <w:szCs w:val="20"/>
        </w:rPr>
      </w:pPr>
      <w:r w:rsidRPr="001F5EDB">
        <w:rPr>
          <w:rFonts w:cstheme="minorHAnsi"/>
          <w:color w:val="000000" w:themeColor="text1"/>
          <w:sz w:val="20"/>
          <w:szCs w:val="20"/>
        </w:rPr>
        <w:t>V </w:t>
      </w:r>
      <w:proofErr w:type="spellStart"/>
      <w:r w:rsidRPr="001F5EDB">
        <w:rPr>
          <w:rFonts w:cstheme="minorHAnsi"/>
          <w:color w:val="000000" w:themeColor="text1"/>
          <w:sz w:val="20"/>
          <w:szCs w:val="20"/>
        </w:rPr>
        <w:t>Shumpeterovej</w:t>
      </w:r>
      <w:proofErr w:type="spellEnd"/>
      <w:r w:rsidRPr="001F5EDB">
        <w:rPr>
          <w:rFonts w:cstheme="minorHAnsi"/>
          <w:color w:val="000000" w:themeColor="text1"/>
          <w:sz w:val="20"/>
          <w:szCs w:val="20"/>
        </w:rPr>
        <w:t xml:space="preserve">  koncepcii je to presne naopak. Iniciatíva ide zhora nadol a vodcovia majú veľkú autonómiu. Ľud si vyberie vodcov a tí následne  presadzujú vlastné politické línie a ciele. Vtedy musí ľud uplatniť demokratické sebaovládanie – ľudovú sebakontrolu, ktorá je podľa </w:t>
      </w:r>
      <w:proofErr w:type="spellStart"/>
      <w:r w:rsidRPr="001F5EDB">
        <w:rPr>
          <w:rFonts w:cstheme="minorHAnsi"/>
          <w:color w:val="000000" w:themeColor="text1"/>
          <w:sz w:val="20"/>
          <w:szCs w:val="20"/>
        </w:rPr>
        <w:t>Schumpetera</w:t>
      </w:r>
      <w:proofErr w:type="spellEnd"/>
      <w:r w:rsidRPr="001F5EDB">
        <w:rPr>
          <w:rFonts w:cstheme="minorHAnsi"/>
          <w:color w:val="000000" w:themeColor="text1"/>
          <w:sz w:val="20"/>
          <w:szCs w:val="20"/>
        </w:rPr>
        <w:t xml:space="preserve"> nevyhnutnou podmienkou stabilného a fungujúceho politického systému. </w:t>
      </w:r>
      <w:proofErr w:type="spellStart"/>
      <w:r w:rsidRPr="001F5EDB">
        <w:rPr>
          <w:rFonts w:cstheme="minorHAnsi"/>
          <w:color w:val="000000" w:themeColor="text1"/>
          <w:sz w:val="20"/>
          <w:szCs w:val="20"/>
        </w:rPr>
        <w:t>Schumpeterov</w:t>
      </w:r>
      <w:proofErr w:type="spellEnd"/>
      <w:r w:rsidRPr="001F5EDB">
        <w:rPr>
          <w:rFonts w:cstheme="minorHAnsi"/>
          <w:color w:val="000000" w:themeColor="text1"/>
          <w:sz w:val="20"/>
          <w:szCs w:val="20"/>
        </w:rPr>
        <w:t xml:space="preserve"> pohľad sa sústreďuje na proces nie na hodnoty.</w:t>
      </w:r>
    </w:p>
    <w:p w:rsidR="0058124E" w:rsidRPr="001F5EDB" w:rsidRDefault="0058124E" w:rsidP="001F5EDB">
      <w:pPr>
        <w:jc w:val="both"/>
        <w:rPr>
          <w:rFonts w:cstheme="minorHAnsi"/>
          <w:color w:val="000000" w:themeColor="text1"/>
          <w:sz w:val="20"/>
          <w:szCs w:val="20"/>
        </w:rPr>
      </w:pPr>
    </w:p>
    <w:p w:rsidR="0058124E" w:rsidRPr="001F5EDB" w:rsidRDefault="0058124E"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33. Normatívne teórie demokracie</w:t>
      </w:r>
    </w:p>
    <w:p w:rsidR="0058124E" w:rsidRPr="001F5EDB" w:rsidRDefault="00422112"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r>
      <w:r w:rsidR="0058124E" w:rsidRPr="001F5EDB">
        <w:rPr>
          <w:rFonts w:cstheme="minorHAnsi"/>
          <w:color w:val="000000" w:themeColor="text1"/>
          <w:sz w:val="20"/>
          <w:szCs w:val="20"/>
        </w:rPr>
        <w:t xml:space="preserve">Normatívne teórie demokracie posudzujú politiku z morálneho hľadiska </w:t>
      </w:r>
    </w:p>
    <w:p w:rsidR="0058124E" w:rsidRPr="001F5EDB" w:rsidRDefault="00422112"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r>
      <w:r w:rsidR="0058124E" w:rsidRPr="001F5EDB">
        <w:rPr>
          <w:rFonts w:cstheme="minorHAnsi"/>
          <w:color w:val="000000" w:themeColor="text1"/>
          <w:sz w:val="20"/>
          <w:szCs w:val="20"/>
        </w:rPr>
        <w:t>Slúžia ako zdroj na hľadanie zlepšení, inovácii a riešení problémov fungujúcich demokracií</w:t>
      </w:r>
    </w:p>
    <w:p w:rsidR="00422112" w:rsidRPr="001F5EDB" w:rsidRDefault="00422112"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sú založené na hodnotovo chápaní demokracie, ich podstatou je ustanovenie hodnôt a ideálov, ku ktorým má demokracia smerovať</w:t>
      </w:r>
    </w:p>
    <w:p w:rsidR="00422112" w:rsidRPr="001F5EDB" w:rsidRDefault="00422112"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 xml:space="preserve">medzi normatívne ideály demokracie môžeme  zaradiť priamu demokracii, </w:t>
      </w:r>
      <w:proofErr w:type="spellStart"/>
      <w:r w:rsidRPr="001F5EDB">
        <w:rPr>
          <w:rFonts w:cstheme="minorHAnsi"/>
          <w:color w:val="000000" w:themeColor="text1"/>
          <w:sz w:val="20"/>
          <w:szCs w:val="20"/>
        </w:rPr>
        <w:t>participatívnu</w:t>
      </w:r>
      <w:proofErr w:type="spellEnd"/>
      <w:r w:rsidRPr="001F5EDB">
        <w:rPr>
          <w:rFonts w:cstheme="minorHAnsi"/>
          <w:color w:val="000000" w:themeColor="text1"/>
          <w:sz w:val="20"/>
          <w:szCs w:val="20"/>
        </w:rPr>
        <w:t xml:space="preserve"> demokraciu, liberálnu demokraciu, </w:t>
      </w:r>
      <w:proofErr w:type="spellStart"/>
      <w:r w:rsidRPr="001F5EDB">
        <w:rPr>
          <w:rFonts w:cstheme="minorHAnsi"/>
          <w:color w:val="000000" w:themeColor="text1"/>
          <w:sz w:val="20"/>
          <w:szCs w:val="20"/>
        </w:rPr>
        <w:t>deliberatívnu</w:t>
      </w:r>
      <w:proofErr w:type="spellEnd"/>
      <w:r w:rsidRPr="001F5EDB">
        <w:rPr>
          <w:rFonts w:cstheme="minorHAnsi"/>
          <w:color w:val="000000" w:themeColor="text1"/>
          <w:sz w:val="20"/>
          <w:szCs w:val="20"/>
        </w:rPr>
        <w:t xml:space="preserve"> demokraciu a iné . Predmetné normatívne ideály ustanovujú krit</w:t>
      </w:r>
      <w:r w:rsidR="001944A6" w:rsidRPr="001F5EDB">
        <w:rPr>
          <w:rFonts w:cstheme="minorHAnsi"/>
          <w:color w:val="000000" w:themeColor="text1"/>
          <w:sz w:val="20"/>
          <w:szCs w:val="20"/>
        </w:rPr>
        <w:t>éria vzťahu, ku ktorým pomeriava</w:t>
      </w:r>
      <w:r w:rsidRPr="001F5EDB">
        <w:rPr>
          <w:rFonts w:cstheme="minorHAnsi"/>
          <w:color w:val="000000" w:themeColor="text1"/>
          <w:sz w:val="20"/>
          <w:szCs w:val="20"/>
        </w:rPr>
        <w:t>me reálne  fungujúce režimy, ktoré  sa označujú ako demokratické.</w:t>
      </w:r>
    </w:p>
    <w:p w:rsidR="00422112" w:rsidRPr="001F5EDB" w:rsidRDefault="00422112" w:rsidP="001F5EDB">
      <w:pPr>
        <w:jc w:val="both"/>
        <w:rPr>
          <w:rFonts w:cstheme="minorHAnsi"/>
          <w:color w:val="000000" w:themeColor="text1"/>
          <w:sz w:val="20"/>
          <w:szCs w:val="20"/>
        </w:rPr>
      </w:pPr>
    </w:p>
    <w:p w:rsidR="00456E43" w:rsidRPr="001F5EDB" w:rsidRDefault="00456E43" w:rsidP="001F5EDB">
      <w:pPr>
        <w:jc w:val="both"/>
        <w:rPr>
          <w:rFonts w:cstheme="minorHAnsi"/>
          <w:color w:val="000000" w:themeColor="text1"/>
          <w:sz w:val="20"/>
          <w:szCs w:val="20"/>
        </w:rPr>
      </w:pPr>
      <w:r w:rsidRPr="001F5EDB">
        <w:rPr>
          <w:rFonts w:cstheme="minorHAnsi"/>
          <w:color w:val="000000" w:themeColor="text1"/>
          <w:sz w:val="20"/>
          <w:szCs w:val="20"/>
        </w:rPr>
        <w:t>Priama demokracia</w:t>
      </w:r>
    </w:p>
    <w:p w:rsidR="00422112" w:rsidRPr="001F5EDB" w:rsidRDefault="00456E4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ab/>
        <w:t>jedna z foriem uskutočňovania demokracie</w:t>
      </w:r>
    </w:p>
    <w:p w:rsidR="00456E43" w:rsidRPr="001F5EDB" w:rsidRDefault="00456E4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Predstavuje akýsi ideál o ktorý sa súčasné demokracie usilujú</w:t>
      </w:r>
    </w:p>
    <w:p w:rsidR="00CD3C8B" w:rsidRPr="001F5EDB" w:rsidRDefault="00456E4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Predstavuje formu demokracie, ktorá do procesov prijímania politických rozhodnutí zahŕňa zdroj moci (ľud) priamo n</w:t>
      </w:r>
    </w:p>
    <w:p w:rsidR="00456E43" w:rsidRPr="001F5EDB" w:rsidRDefault="001944A6"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n</w:t>
      </w:r>
      <w:r w:rsidR="00456E43" w:rsidRPr="001F5EDB">
        <w:rPr>
          <w:rFonts w:cstheme="minorHAnsi"/>
          <w:color w:val="000000" w:themeColor="text1"/>
          <w:sz w:val="20"/>
          <w:szCs w:val="20"/>
        </w:rPr>
        <w:t>ielen sprostredkovane (prostredníctvom svojich zástupcov)</w:t>
      </w:r>
    </w:p>
    <w:p w:rsidR="00456E43" w:rsidRPr="001F5EDB" w:rsidRDefault="00456E43" w:rsidP="001F5EDB">
      <w:pPr>
        <w:ind w:left="284"/>
        <w:jc w:val="both"/>
        <w:rPr>
          <w:rFonts w:cstheme="minorHAnsi"/>
          <w:color w:val="000000" w:themeColor="text1"/>
          <w:sz w:val="20"/>
          <w:szCs w:val="20"/>
        </w:rPr>
      </w:pPr>
      <w:r w:rsidRPr="001F5EDB">
        <w:rPr>
          <w:rFonts w:cstheme="minorHAnsi"/>
          <w:color w:val="000000" w:themeColor="text1"/>
          <w:sz w:val="20"/>
          <w:szCs w:val="20"/>
        </w:rPr>
        <w:t>Liberálna demokracia</w:t>
      </w:r>
    </w:p>
    <w:p w:rsidR="00456E43" w:rsidRPr="001F5EDB" w:rsidRDefault="00456E4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Predstavovala dlhodobo ideál moderných zastupiteľských demokracií</w:t>
      </w:r>
    </w:p>
    <w:p w:rsidR="00456E43" w:rsidRPr="001F5EDB" w:rsidRDefault="00456E4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 Nie je spojená s liberalizmom v tom zmysle, že by bolo potrebné , aby účasť na moci v štáte mali politické  strany, hnutia, ktoré sa hlásia k liberalizmu .</w:t>
      </w:r>
    </w:p>
    <w:p w:rsidR="004E2651" w:rsidRPr="001F5EDB" w:rsidRDefault="004E2651"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 Je</w:t>
      </w:r>
    </w:p>
    <w:p w:rsidR="004E2651" w:rsidRPr="001F5EDB" w:rsidRDefault="004E2651"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 demokracia založená na ochrane práv jednotlivcov, menšín, základných práv a slobôd, vláde práva a pod. </w:t>
      </w:r>
    </w:p>
    <w:p w:rsidR="004E2651" w:rsidRPr="001F5EDB" w:rsidRDefault="004E2651"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Podstata spočíva v tom, že výkon politickej a štátnej moci je viazaný určitými pravidlami </w:t>
      </w:r>
    </w:p>
    <w:p w:rsidR="004E2651" w:rsidRPr="001F5EDB" w:rsidRDefault="004E2651"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a)ochrana slobody pred rozpínavou mocou štátu,</w:t>
      </w:r>
    </w:p>
    <w:p w:rsidR="004E2651" w:rsidRPr="001F5EDB" w:rsidRDefault="004E2651" w:rsidP="001F5EDB">
      <w:pPr>
        <w:pStyle w:val="Odsekzoznamu"/>
        <w:ind w:left="708" w:firstLine="708"/>
        <w:jc w:val="both"/>
        <w:rPr>
          <w:rFonts w:cstheme="minorHAnsi"/>
          <w:color w:val="000000" w:themeColor="text1"/>
          <w:sz w:val="20"/>
          <w:szCs w:val="20"/>
        </w:rPr>
      </w:pPr>
      <w:r w:rsidRPr="001F5EDB">
        <w:rPr>
          <w:rFonts w:cstheme="minorHAnsi"/>
          <w:color w:val="000000" w:themeColor="text1"/>
          <w:sz w:val="20"/>
          <w:szCs w:val="20"/>
        </w:rPr>
        <w:t xml:space="preserve">          b) moc štátu musí byť limitovaná aj právami a slobodami menšiny,  ale aj právami a slobodami jednotlivcov</w:t>
      </w:r>
    </w:p>
    <w:p w:rsidR="004E2651" w:rsidRPr="001F5EDB" w:rsidRDefault="004E2651" w:rsidP="001F5EDB">
      <w:pPr>
        <w:pStyle w:val="Odsekzoznamu"/>
        <w:ind w:left="708" w:firstLine="708"/>
        <w:jc w:val="both"/>
        <w:rPr>
          <w:rFonts w:cstheme="minorHAnsi"/>
          <w:color w:val="000000" w:themeColor="text1"/>
          <w:sz w:val="20"/>
          <w:szCs w:val="20"/>
        </w:rPr>
      </w:pPr>
      <w:r w:rsidRPr="001F5EDB">
        <w:rPr>
          <w:rFonts w:cstheme="minorHAnsi"/>
          <w:color w:val="000000" w:themeColor="text1"/>
          <w:sz w:val="20"/>
          <w:szCs w:val="20"/>
        </w:rPr>
        <w:t xml:space="preserve">          c) slobodné priame voľby s rovnakým hlasovacím právom</w:t>
      </w:r>
    </w:p>
    <w:p w:rsidR="004E2651" w:rsidRPr="001F5EDB" w:rsidRDefault="004E2651" w:rsidP="001F5EDB">
      <w:pPr>
        <w:jc w:val="both"/>
        <w:rPr>
          <w:rFonts w:cstheme="minorHAnsi"/>
          <w:color w:val="000000" w:themeColor="text1"/>
          <w:sz w:val="20"/>
          <w:szCs w:val="20"/>
        </w:rPr>
      </w:pPr>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Deliberálna</w:t>
      </w:r>
      <w:proofErr w:type="spellEnd"/>
      <w:r w:rsidRPr="001F5EDB">
        <w:rPr>
          <w:rFonts w:cstheme="minorHAnsi"/>
          <w:color w:val="000000" w:themeColor="text1"/>
          <w:sz w:val="20"/>
          <w:szCs w:val="20"/>
        </w:rPr>
        <w:t xml:space="preserve"> demokracia</w:t>
      </w:r>
    </w:p>
    <w:p w:rsidR="004E2651" w:rsidRPr="001F5EDB" w:rsidRDefault="004E2651" w:rsidP="001F5EDB">
      <w:pPr>
        <w:jc w:val="both"/>
        <w:rPr>
          <w:rFonts w:cstheme="minorHAnsi"/>
          <w:color w:val="000000" w:themeColor="text1"/>
          <w:sz w:val="20"/>
          <w:szCs w:val="20"/>
        </w:rPr>
      </w:pPr>
      <w:r w:rsidRPr="001F5EDB">
        <w:rPr>
          <w:rFonts w:cstheme="minorHAnsi"/>
          <w:color w:val="000000" w:themeColor="text1"/>
          <w:sz w:val="20"/>
          <w:szCs w:val="20"/>
        </w:rPr>
        <w:t xml:space="preserve"> - </w:t>
      </w:r>
      <w:r w:rsidRPr="001F5EDB">
        <w:rPr>
          <w:rFonts w:cstheme="minorHAnsi"/>
          <w:color w:val="000000" w:themeColor="text1"/>
          <w:sz w:val="20"/>
          <w:szCs w:val="20"/>
        </w:rPr>
        <w:tab/>
        <w:t xml:space="preserve">model demokracie </w:t>
      </w:r>
      <w:r w:rsidR="00AC0695" w:rsidRPr="001F5EDB">
        <w:rPr>
          <w:rFonts w:cstheme="minorHAnsi"/>
          <w:color w:val="000000" w:themeColor="text1"/>
          <w:sz w:val="20"/>
          <w:szCs w:val="20"/>
        </w:rPr>
        <w:t xml:space="preserve">kde ide o alternatívny koncept ku klasického   </w:t>
      </w:r>
      <w:proofErr w:type="spellStart"/>
      <w:r w:rsidR="00AC0695" w:rsidRPr="001F5EDB">
        <w:rPr>
          <w:rFonts w:cstheme="minorHAnsi"/>
          <w:color w:val="000000" w:themeColor="text1"/>
          <w:sz w:val="20"/>
          <w:szCs w:val="20"/>
        </w:rPr>
        <w:t>agregatívnemu</w:t>
      </w:r>
      <w:proofErr w:type="spellEnd"/>
      <w:r w:rsidR="00AC0695" w:rsidRPr="001F5EDB">
        <w:rPr>
          <w:rFonts w:cstheme="minorHAnsi"/>
          <w:color w:val="000000" w:themeColor="text1"/>
          <w:sz w:val="20"/>
          <w:szCs w:val="20"/>
        </w:rPr>
        <w:t xml:space="preserve"> chápaniu demokracie.  Ide skôr o zladenie záujmov  a postojov než o agregáciu</w:t>
      </w:r>
    </w:p>
    <w:p w:rsidR="00AC0695" w:rsidRPr="001F5EDB" w:rsidRDefault="00AC0695"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rozhodnutia sú prijímané na základe diskusie, do ktorej vstupujú rovnocenné subjekty s vlastnými pohľadmi na diskutovaný problém</w:t>
      </w:r>
    </w:p>
    <w:p w:rsidR="00AC0695" w:rsidRPr="001F5EDB" w:rsidRDefault="00AC0695"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cieľom je dosiahnuť</w:t>
      </w:r>
      <w:r w:rsidR="00F35986" w:rsidRPr="001F5EDB">
        <w:rPr>
          <w:rFonts w:cstheme="minorHAnsi"/>
          <w:color w:val="000000" w:themeColor="text1"/>
          <w:sz w:val="20"/>
          <w:szCs w:val="20"/>
        </w:rPr>
        <w:t xml:space="preserve"> konsenzus , nie je vylúčené ani hlasovanie</w:t>
      </w:r>
    </w:p>
    <w:p w:rsidR="00F35986" w:rsidRPr="001F5EDB" w:rsidRDefault="00F35986"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každý hlas je vypočutý a je naň v rámci diskusie braný ohľad</w:t>
      </w:r>
    </w:p>
    <w:p w:rsidR="00F35986" w:rsidRPr="001F5EDB" w:rsidRDefault="00F35986" w:rsidP="001F5EDB">
      <w:pPr>
        <w:jc w:val="both"/>
        <w:rPr>
          <w:rFonts w:cstheme="minorHAnsi"/>
          <w:b/>
          <w:color w:val="000000" w:themeColor="text1"/>
          <w:sz w:val="20"/>
          <w:szCs w:val="20"/>
        </w:rPr>
      </w:pP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34. Teória </w:t>
      </w:r>
      <w:proofErr w:type="spellStart"/>
      <w:r w:rsidRPr="001F5EDB">
        <w:rPr>
          <w:rFonts w:cstheme="minorHAnsi"/>
          <w:b/>
          <w:color w:val="000000" w:themeColor="text1"/>
          <w:sz w:val="20"/>
          <w:szCs w:val="20"/>
          <w:highlight w:val="yellow"/>
        </w:rPr>
        <w:t>polyarchie</w:t>
      </w:r>
      <w:proofErr w:type="spellEnd"/>
    </w:p>
    <w:p w:rsidR="00F35986" w:rsidRPr="001F5EDB" w:rsidRDefault="00F35986" w:rsidP="001F5EDB">
      <w:pPr>
        <w:jc w:val="both"/>
        <w:rPr>
          <w:rFonts w:cstheme="minorHAnsi"/>
          <w:color w:val="000000" w:themeColor="text1"/>
          <w:sz w:val="20"/>
          <w:szCs w:val="20"/>
        </w:rPr>
      </w:pPr>
      <w:r w:rsidRPr="001F5EDB">
        <w:rPr>
          <w:rFonts w:cstheme="minorHAnsi"/>
          <w:color w:val="000000" w:themeColor="text1"/>
          <w:sz w:val="20"/>
          <w:szCs w:val="20"/>
        </w:rPr>
        <w:t>Procedurálne teórie demokracie – deskriptívne (opisujú existujúce procesy)</w:t>
      </w:r>
    </w:p>
    <w:p w:rsidR="00F35986" w:rsidRPr="001F5EDB" w:rsidRDefault="00F35986" w:rsidP="001F5EDB">
      <w:pPr>
        <w:jc w:val="both"/>
        <w:rPr>
          <w:rFonts w:cstheme="minorHAnsi"/>
          <w:color w:val="000000" w:themeColor="text1"/>
          <w:sz w:val="20"/>
          <w:szCs w:val="20"/>
        </w:rPr>
      </w:pPr>
      <w:r w:rsidRPr="001F5EDB">
        <w:rPr>
          <w:rFonts w:cstheme="minorHAnsi"/>
          <w:color w:val="000000" w:themeColor="text1"/>
          <w:sz w:val="20"/>
          <w:szCs w:val="20"/>
        </w:rPr>
        <w:t xml:space="preserve">Normatívne teórie demokracie – </w:t>
      </w:r>
      <w:proofErr w:type="spellStart"/>
      <w:r w:rsidRPr="001F5EDB">
        <w:rPr>
          <w:rFonts w:cstheme="minorHAnsi"/>
          <w:color w:val="000000" w:themeColor="text1"/>
          <w:sz w:val="20"/>
          <w:szCs w:val="20"/>
        </w:rPr>
        <w:t>preskriptívne</w:t>
      </w:r>
      <w:proofErr w:type="spellEnd"/>
      <w:r w:rsidRPr="001F5EDB">
        <w:rPr>
          <w:rFonts w:cstheme="minorHAnsi"/>
          <w:color w:val="000000" w:themeColor="text1"/>
          <w:sz w:val="20"/>
          <w:szCs w:val="20"/>
        </w:rPr>
        <w:t xml:space="preserve"> (ustanovujú aká ma byť demokracia a aké hodnoty  majú </w:t>
      </w:r>
    </w:p>
    <w:p w:rsidR="00F35986" w:rsidRPr="001F5EDB" w:rsidRDefault="00F35986" w:rsidP="001F5EDB">
      <w:pPr>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t xml:space="preserve">       byť rešpektované</w:t>
      </w:r>
    </w:p>
    <w:p w:rsidR="00F35986" w:rsidRPr="001F5EDB" w:rsidRDefault="00F35986" w:rsidP="001F5EDB">
      <w:pPr>
        <w:jc w:val="both"/>
        <w:rPr>
          <w:rFonts w:cstheme="minorHAnsi"/>
          <w:b/>
          <w:color w:val="000000" w:themeColor="text1"/>
          <w:sz w:val="20"/>
          <w:szCs w:val="20"/>
        </w:rPr>
      </w:pPr>
      <w:r w:rsidRPr="001F5EDB">
        <w:rPr>
          <w:rFonts w:cstheme="minorHAnsi"/>
          <w:b/>
          <w:color w:val="000000" w:themeColor="text1"/>
          <w:sz w:val="20"/>
          <w:szCs w:val="20"/>
        </w:rPr>
        <w:t>O prepojenie</w:t>
      </w:r>
      <w:r w:rsidRPr="001F5EDB">
        <w:rPr>
          <w:rFonts w:cstheme="minorHAnsi"/>
          <w:color w:val="000000" w:themeColor="text1"/>
          <w:sz w:val="20"/>
          <w:szCs w:val="20"/>
        </w:rPr>
        <w:t xml:space="preserve">   týchto konceptov sa snaží  vo svojom diele </w:t>
      </w:r>
      <w:r w:rsidRPr="001F5EDB">
        <w:rPr>
          <w:rFonts w:cstheme="minorHAnsi"/>
          <w:b/>
          <w:color w:val="000000" w:themeColor="text1"/>
          <w:sz w:val="20"/>
          <w:szCs w:val="20"/>
        </w:rPr>
        <w:t xml:space="preserve">R. DAHL </w:t>
      </w:r>
      <w:r w:rsidRPr="001F5EDB">
        <w:rPr>
          <w:rFonts w:cstheme="minorHAnsi"/>
          <w:color w:val="000000" w:themeColor="text1"/>
          <w:sz w:val="20"/>
          <w:szCs w:val="20"/>
        </w:rPr>
        <w:t xml:space="preserve">zavádza do diskusie nový termín </w:t>
      </w:r>
      <w:proofErr w:type="spellStart"/>
      <w:r w:rsidRPr="001F5EDB">
        <w:rPr>
          <w:rFonts w:cstheme="minorHAnsi"/>
          <w:b/>
          <w:color w:val="000000" w:themeColor="text1"/>
          <w:sz w:val="20"/>
          <w:szCs w:val="20"/>
        </w:rPr>
        <w:t>polyarchia</w:t>
      </w:r>
      <w:proofErr w:type="spellEnd"/>
      <w:r w:rsidRPr="001F5EDB">
        <w:rPr>
          <w:rFonts w:cstheme="minorHAnsi"/>
          <w:b/>
          <w:color w:val="000000" w:themeColor="text1"/>
          <w:sz w:val="20"/>
          <w:szCs w:val="20"/>
        </w:rPr>
        <w:t>.</w:t>
      </w:r>
      <w:r w:rsidR="005128B3" w:rsidRPr="001F5EDB">
        <w:rPr>
          <w:rFonts w:cstheme="minorHAnsi"/>
          <w:b/>
          <w:color w:val="000000" w:themeColor="text1"/>
          <w:sz w:val="20"/>
          <w:szCs w:val="20"/>
        </w:rPr>
        <w:t xml:space="preserve"> </w:t>
      </w:r>
    </w:p>
    <w:p w:rsidR="005128B3" w:rsidRPr="001F5EDB" w:rsidRDefault="005128B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Vzťah demokracie a  </w:t>
      </w:r>
      <w:proofErr w:type="spellStart"/>
      <w:r w:rsidRPr="001F5EDB">
        <w:rPr>
          <w:rFonts w:cstheme="minorHAnsi"/>
          <w:color w:val="000000" w:themeColor="text1"/>
          <w:sz w:val="20"/>
          <w:szCs w:val="20"/>
        </w:rPr>
        <w:t>polyarchie</w:t>
      </w:r>
      <w:proofErr w:type="spellEnd"/>
      <w:r w:rsidRPr="001F5EDB">
        <w:rPr>
          <w:rFonts w:cstheme="minorHAnsi"/>
          <w:color w:val="000000" w:themeColor="text1"/>
          <w:sz w:val="20"/>
          <w:szCs w:val="20"/>
        </w:rPr>
        <w:t xml:space="preserve"> vysvetľuje ako  vzťah ideálu a reality</w:t>
      </w:r>
    </w:p>
    <w:p w:rsidR="005128B3" w:rsidRPr="001F5EDB" w:rsidRDefault="005128B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Demokracia je ideálnym systémom, ktorý je </w:t>
      </w:r>
      <w:proofErr w:type="spellStart"/>
      <w:r w:rsidRPr="001F5EDB">
        <w:rPr>
          <w:rFonts w:cstheme="minorHAnsi"/>
          <w:color w:val="000000" w:themeColor="text1"/>
          <w:sz w:val="20"/>
          <w:szCs w:val="20"/>
        </w:rPr>
        <w:t>aproximatívnym</w:t>
      </w:r>
      <w:proofErr w:type="spellEnd"/>
      <w:r w:rsidRPr="001F5EDB">
        <w:rPr>
          <w:rFonts w:cstheme="minorHAnsi"/>
          <w:color w:val="000000" w:themeColor="text1"/>
          <w:sz w:val="20"/>
          <w:szCs w:val="20"/>
        </w:rPr>
        <w:t xml:space="preserve"> cieľom</w:t>
      </w:r>
    </w:p>
    <w:p w:rsidR="005128B3" w:rsidRPr="001F5EDB" w:rsidRDefault="005128B3" w:rsidP="001F5EDB">
      <w:pPr>
        <w:pStyle w:val="Odsekzoznamu"/>
        <w:numPr>
          <w:ilvl w:val="0"/>
          <w:numId w:val="12"/>
        </w:numPr>
        <w:jc w:val="both"/>
        <w:rPr>
          <w:rFonts w:cstheme="minorHAnsi"/>
          <w:color w:val="000000" w:themeColor="text1"/>
          <w:sz w:val="20"/>
          <w:szCs w:val="20"/>
        </w:rPr>
      </w:pPr>
      <w:proofErr w:type="spellStart"/>
      <w:r w:rsidRPr="001F5EDB">
        <w:rPr>
          <w:rFonts w:cstheme="minorHAnsi"/>
          <w:color w:val="000000" w:themeColor="text1"/>
          <w:sz w:val="20"/>
          <w:szCs w:val="20"/>
        </w:rPr>
        <w:t>Polyarchia</w:t>
      </w:r>
      <w:proofErr w:type="spellEnd"/>
      <w:r w:rsidRPr="001F5EDB">
        <w:rPr>
          <w:rFonts w:cstheme="minorHAnsi"/>
          <w:color w:val="000000" w:themeColor="text1"/>
          <w:sz w:val="20"/>
          <w:szCs w:val="20"/>
        </w:rPr>
        <w:t xml:space="preserve"> -</w:t>
      </w:r>
      <w:r w:rsidRPr="001F5EDB">
        <w:rPr>
          <w:rFonts w:cstheme="minorHAnsi"/>
          <w:color w:val="000000" w:themeColor="text1"/>
          <w:sz w:val="20"/>
          <w:szCs w:val="20"/>
        </w:rPr>
        <w:tab/>
        <w:t xml:space="preserve"> je inštitucionálne usporiadanie , akási nedokonalá aproximácia ideálu demokracie</w:t>
      </w:r>
    </w:p>
    <w:p w:rsidR="005128B3" w:rsidRPr="001F5EDB" w:rsidRDefault="005128B3" w:rsidP="001F5EDB">
      <w:pPr>
        <w:pStyle w:val="Odsekzoznamu"/>
        <w:numPr>
          <w:ilvl w:val="2"/>
          <w:numId w:val="12"/>
        </w:numPr>
        <w:jc w:val="both"/>
        <w:rPr>
          <w:rFonts w:cstheme="minorHAnsi"/>
          <w:color w:val="000000" w:themeColor="text1"/>
          <w:sz w:val="20"/>
          <w:szCs w:val="20"/>
        </w:rPr>
      </w:pPr>
      <w:r w:rsidRPr="001F5EDB">
        <w:rPr>
          <w:rFonts w:cstheme="minorHAnsi"/>
          <w:color w:val="000000" w:themeColor="text1"/>
          <w:sz w:val="20"/>
          <w:szCs w:val="20"/>
        </w:rPr>
        <w:t xml:space="preserve"> Má byť používaná len v prípadoch keď hovoríme o politických systémoch , ktoré sa ideálu demokracie viac približujú, ako sú od  neho vzdialené</w:t>
      </w:r>
    </w:p>
    <w:p w:rsidR="005128B3" w:rsidRPr="001F5EDB" w:rsidRDefault="005128B3" w:rsidP="001F5EDB">
      <w:pPr>
        <w:pStyle w:val="Odsekzoznamu"/>
        <w:numPr>
          <w:ilvl w:val="2"/>
          <w:numId w:val="12"/>
        </w:numPr>
        <w:jc w:val="both"/>
        <w:rPr>
          <w:rFonts w:cstheme="minorHAnsi"/>
          <w:color w:val="000000" w:themeColor="text1"/>
          <w:sz w:val="20"/>
          <w:szCs w:val="20"/>
        </w:rPr>
      </w:pPr>
      <w:r w:rsidRPr="001F5EDB">
        <w:rPr>
          <w:rFonts w:cstheme="minorHAnsi"/>
          <w:color w:val="000000" w:themeColor="text1"/>
          <w:sz w:val="20"/>
          <w:szCs w:val="20"/>
        </w:rPr>
        <w:t>Je uskutočniteľná na rozdiel od demokracie</w:t>
      </w:r>
    </w:p>
    <w:p w:rsidR="005128B3" w:rsidRPr="001F5EDB" w:rsidRDefault="005128B3" w:rsidP="001F5EDB">
      <w:pPr>
        <w:pStyle w:val="Odsekzoznamu"/>
        <w:numPr>
          <w:ilvl w:val="2"/>
          <w:numId w:val="12"/>
        </w:numPr>
        <w:jc w:val="both"/>
        <w:rPr>
          <w:rFonts w:cstheme="minorHAnsi"/>
          <w:color w:val="000000" w:themeColor="text1"/>
          <w:sz w:val="20"/>
          <w:szCs w:val="20"/>
        </w:rPr>
      </w:pPr>
      <w:r w:rsidRPr="001F5EDB">
        <w:rPr>
          <w:rFonts w:cstheme="minorHAnsi"/>
          <w:color w:val="000000" w:themeColor="text1"/>
          <w:sz w:val="20"/>
          <w:szCs w:val="20"/>
        </w:rPr>
        <w:t>Či ide alebo nejde o </w:t>
      </w:r>
      <w:proofErr w:type="spellStart"/>
      <w:r w:rsidRPr="001F5EDB">
        <w:rPr>
          <w:rFonts w:cstheme="minorHAnsi"/>
          <w:color w:val="000000" w:themeColor="text1"/>
          <w:sz w:val="20"/>
          <w:szCs w:val="20"/>
        </w:rPr>
        <w:t>polyarchiu</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Dahl</w:t>
      </w:r>
      <w:proofErr w:type="spellEnd"/>
      <w:r w:rsidRPr="001F5EDB">
        <w:rPr>
          <w:rFonts w:cstheme="minorHAnsi"/>
          <w:color w:val="000000" w:themeColor="text1"/>
          <w:sz w:val="20"/>
          <w:szCs w:val="20"/>
        </w:rPr>
        <w:t xml:space="preserve"> odvodzuje od možnosti správania sa občanov pri voľbách, pred voľbami, po voľbách a medzi voľbami ( voľby kľúčový nástroj demokracie)</w:t>
      </w:r>
      <w:r w:rsidR="00574E3C" w:rsidRPr="001F5EDB">
        <w:rPr>
          <w:rFonts w:cstheme="minorHAnsi"/>
          <w:color w:val="000000" w:themeColor="text1"/>
          <w:sz w:val="20"/>
          <w:szCs w:val="20"/>
        </w:rPr>
        <w:t xml:space="preserve">  Ide o tieto kritéria :</w:t>
      </w:r>
    </w:p>
    <w:p w:rsidR="00574E3C" w:rsidRPr="001F5EDB" w:rsidRDefault="00574E3C" w:rsidP="001F5EDB">
      <w:pPr>
        <w:jc w:val="both"/>
        <w:rPr>
          <w:rFonts w:cstheme="minorHAnsi"/>
          <w:b/>
          <w:color w:val="000000" w:themeColor="text1"/>
          <w:sz w:val="20"/>
          <w:szCs w:val="20"/>
        </w:rPr>
      </w:pPr>
      <w:r w:rsidRPr="001F5EDB">
        <w:rPr>
          <w:rFonts w:cstheme="minorHAnsi"/>
          <w:b/>
          <w:color w:val="000000" w:themeColor="text1"/>
          <w:sz w:val="20"/>
          <w:szCs w:val="20"/>
        </w:rPr>
        <w:t xml:space="preserve">PRI VOĽBÁCH : </w:t>
      </w:r>
    </w:p>
    <w:p w:rsidR="00574E3C" w:rsidRPr="001F5EDB" w:rsidRDefault="00574E3C"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Každý člen volí</w:t>
      </w:r>
    </w:p>
    <w:p w:rsidR="00574E3C" w:rsidRPr="001F5EDB" w:rsidRDefault="00574E3C"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Pri sčítaní hlasov sa   voľbe všetkých jedincov prikladá rovnaká váha</w:t>
      </w:r>
    </w:p>
    <w:p w:rsidR="00574E3C" w:rsidRPr="001F5EDB" w:rsidRDefault="00574E3C"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Víťaz je ten, kto získa najväčší počet hlasov</w:t>
      </w:r>
    </w:p>
    <w:p w:rsidR="00574E3C" w:rsidRPr="001F5EDB" w:rsidRDefault="00574E3C" w:rsidP="001F5EDB">
      <w:pPr>
        <w:jc w:val="both"/>
        <w:rPr>
          <w:rFonts w:cstheme="minorHAnsi"/>
          <w:b/>
          <w:color w:val="000000" w:themeColor="text1"/>
          <w:sz w:val="20"/>
          <w:szCs w:val="20"/>
        </w:rPr>
      </w:pPr>
    </w:p>
    <w:p w:rsidR="00574E3C" w:rsidRPr="001F5EDB" w:rsidRDefault="00574E3C" w:rsidP="001F5EDB">
      <w:pPr>
        <w:jc w:val="both"/>
        <w:rPr>
          <w:rFonts w:cstheme="minorHAnsi"/>
          <w:b/>
          <w:color w:val="000000" w:themeColor="text1"/>
          <w:sz w:val="20"/>
          <w:szCs w:val="20"/>
        </w:rPr>
      </w:pPr>
      <w:r w:rsidRPr="001F5EDB">
        <w:rPr>
          <w:rFonts w:cstheme="minorHAnsi"/>
          <w:b/>
          <w:color w:val="000000" w:themeColor="text1"/>
          <w:sz w:val="20"/>
          <w:szCs w:val="20"/>
        </w:rPr>
        <w:t>PRED VOĽBAMI :</w:t>
      </w:r>
    </w:p>
    <w:p w:rsidR="00574E3C" w:rsidRPr="001F5EDB" w:rsidRDefault="00574E3C"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Každý má možnosť vybrať alternatívu pri voľbe, ktorá sa mu zdá najlepšia</w:t>
      </w:r>
      <w:r w:rsidR="00554CD0" w:rsidRPr="001F5EDB">
        <w:rPr>
          <w:rFonts w:cstheme="minorHAnsi"/>
          <w:color w:val="000000" w:themeColor="text1"/>
          <w:sz w:val="20"/>
          <w:szCs w:val="20"/>
        </w:rPr>
        <w:t xml:space="preserve"> </w:t>
      </w:r>
    </w:p>
    <w:p w:rsidR="00554CD0" w:rsidRPr="001F5EDB" w:rsidRDefault="00554CD0"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Všetci jedinci sú rovnako informovaní o alternatívach</w:t>
      </w:r>
    </w:p>
    <w:p w:rsidR="00554CD0" w:rsidRPr="001F5EDB" w:rsidRDefault="00554CD0" w:rsidP="001F5EDB">
      <w:pPr>
        <w:jc w:val="both"/>
        <w:rPr>
          <w:rFonts w:cstheme="minorHAnsi"/>
          <w:b/>
          <w:color w:val="000000" w:themeColor="text1"/>
          <w:sz w:val="20"/>
          <w:szCs w:val="20"/>
        </w:rPr>
      </w:pPr>
    </w:p>
    <w:p w:rsidR="00554CD0" w:rsidRPr="001F5EDB" w:rsidRDefault="00554CD0" w:rsidP="001F5EDB">
      <w:pPr>
        <w:jc w:val="both"/>
        <w:rPr>
          <w:rFonts w:cstheme="minorHAnsi"/>
          <w:b/>
          <w:color w:val="000000" w:themeColor="text1"/>
          <w:sz w:val="20"/>
          <w:szCs w:val="20"/>
        </w:rPr>
      </w:pPr>
      <w:r w:rsidRPr="001F5EDB">
        <w:rPr>
          <w:rFonts w:cstheme="minorHAnsi"/>
          <w:b/>
          <w:color w:val="000000" w:themeColor="text1"/>
          <w:sz w:val="20"/>
          <w:szCs w:val="20"/>
        </w:rPr>
        <w:t>PO VOĽBÁCH :</w:t>
      </w:r>
    </w:p>
    <w:p w:rsidR="00554CD0" w:rsidRPr="001F5EDB" w:rsidRDefault="00554CD0"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Alternatívy, ktoré získali najviac hlasov nastupujú na miesta alternatív, ktoré získali menej hlasov</w:t>
      </w:r>
    </w:p>
    <w:p w:rsidR="00554CD0" w:rsidRPr="001F5EDB" w:rsidRDefault="00554CD0"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 xml:space="preserve">Príkazy , ktoré vydávajú </w:t>
      </w:r>
      <w:r w:rsidR="00B620F7" w:rsidRPr="001F5EDB">
        <w:rPr>
          <w:rFonts w:cstheme="minorHAnsi"/>
          <w:color w:val="000000" w:themeColor="text1"/>
          <w:sz w:val="20"/>
          <w:szCs w:val="20"/>
        </w:rPr>
        <w:t>zvolení funkcionári sa plnia.</w:t>
      </w:r>
    </w:p>
    <w:p w:rsidR="00554CD0" w:rsidRPr="001F5EDB" w:rsidRDefault="00B620F7" w:rsidP="001F5EDB">
      <w:pPr>
        <w:pStyle w:val="Odsekzoznamu"/>
        <w:numPr>
          <w:ilvl w:val="0"/>
          <w:numId w:val="13"/>
        </w:numPr>
        <w:jc w:val="both"/>
        <w:rPr>
          <w:rFonts w:cstheme="minorHAnsi"/>
          <w:color w:val="000000" w:themeColor="text1"/>
          <w:sz w:val="20"/>
          <w:szCs w:val="20"/>
        </w:rPr>
      </w:pPr>
      <w:r w:rsidRPr="001F5EDB">
        <w:rPr>
          <w:rFonts w:cstheme="minorHAnsi"/>
          <w:color w:val="000000" w:themeColor="text1"/>
          <w:sz w:val="20"/>
          <w:szCs w:val="20"/>
        </w:rPr>
        <w:t>Rozhodnutia urobené medzi voľbami sa podriaďujú rozhodnutiam urobeným pri voľbách, alebo nové rozhodnutia urobené medzi voľbami sa spravujú predchádzajúcimi 7 podmienkami, ktoré sa reali</w:t>
      </w:r>
      <w:r w:rsidR="001944A6" w:rsidRPr="001F5EDB">
        <w:rPr>
          <w:rFonts w:cstheme="minorHAnsi"/>
          <w:color w:val="000000" w:themeColor="text1"/>
          <w:sz w:val="20"/>
          <w:szCs w:val="20"/>
        </w:rPr>
        <w:t>zujú za odlišných  inštitucionál</w:t>
      </w:r>
      <w:r w:rsidRPr="001F5EDB">
        <w:rPr>
          <w:rFonts w:cstheme="minorHAnsi"/>
          <w:color w:val="000000" w:themeColor="text1"/>
          <w:sz w:val="20"/>
          <w:szCs w:val="20"/>
        </w:rPr>
        <w:t>nych okolností, alebo platí oboje</w:t>
      </w:r>
    </w:p>
    <w:p w:rsidR="00F35986" w:rsidRPr="001F5EDB" w:rsidRDefault="00F35986" w:rsidP="001F5EDB">
      <w:pPr>
        <w:jc w:val="both"/>
        <w:rPr>
          <w:rFonts w:cstheme="minorHAnsi"/>
          <w:color w:val="000000" w:themeColor="text1"/>
          <w:sz w:val="20"/>
          <w:szCs w:val="20"/>
        </w:rPr>
      </w:pPr>
    </w:p>
    <w:p w:rsidR="00B620F7"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35. Demokratické rozhodovanie a jeho formy</w:t>
      </w:r>
    </w:p>
    <w:p w:rsidR="00B620F7" w:rsidRPr="001F5EDB" w:rsidRDefault="00B620F7" w:rsidP="001F5EDB">
      <w:pPr>
        <w:jc w:val="both"/>
        <w:rPr>
          <w:rFonts w:cstheme="minorHAnsi"/>
          <w:b/>
          <w:color w:val="000000" w:themeColor="text1"/>
          <w:sz w:val="20"/>
          <w:szCs w:val="20"/>
        </w:rPr>
      </w:pPr>
      <w:r w:rsidRPr="001F5EDB">
        <w:rPr>
          <w:rFonts w:cstheme="minorHAnsi"/>
          <w:b/>
          <w:color w:val="000000" w:themeColor="text1"/>
          <w:sz w:val="20"/>
          <w:szCs w:val="20"/>
        </w:rPr>
        <w:t>Demokratické rozhodovanie :</w:t>
      </w:r>
    </w:p>
    <w:p w:rsidR="00B620F7" w:rsidRPr="001F5EDB" w:rsidRDefault="00B620F7" w:rsidP="001F5EDB">
      <w:pPr>
        <w:pStyle w:val="Odsekzoznamu"/>
        <w:numPr>
          <w:ilvl w:val="0"/>
          <w:numId w:val="14"/>
        </w:numPr>
        <w:jc w:val="both"/>
        <w:rPr>
          <w:rFonts w:cstheme="minorHAnsi"/>
          <w:color w:val="000000" w:themeColor="text1"/>
          <w:sz w:val="20"/>
          <w:szCs w:val="20"/>
        </w:rPr>
      </w:pPr>
      <w:r w:rsidRPr="001F5EDB">
        <w:rPr>
          <w:rFonts w:cstheme="minorHAnsi"/>
          <w:b/>
          <w:color w:val="000000" w:themeColor="text1"/>
          <w:sz w:val="20"/>
          <w:szCs w:val="20"/>
        </w:rPr>
        <w:t>-</w:t>
      </w:r>
      <w:r w:rsidRPr="001F5EDB">
        <w:rPr>
          <w:rFonts w:cstheme="minorHAnsi"/>
          <w:b/>
          <w:color w:val="000000" w:themeColor="text1"/>
          <w:sz w:val="20"/>
          <w:szCs w:val="20"/>
        </w:rPr>
        <w:tab/>
      </w:r>
      <w:r w:rsidRPr="001F5EDB">
        <w:rPr>
          <w:rFonts w:cstheme="minorHAnsi"/>
          <w:color w:val="000000" w:themeColor="text1"/>
          <w:sz w:val="20"/>
          <w:szCs w:val="20"/>
        </w:rPr>
        <w:t>prijímanie rozhodnutí na základe súhlasu väčšiny ( väčšinový princíp je základom fungovania demokracie)</w:t>
      </w:r>
    </w:p>
    <w:p w:rsidR="00B620F7" w:rsidRPr="001F5EDB" w:rsidRDefault="00B620F7" w:rsidP="001F5EDB">
      <w:pPr>
        <w:ind w:left="360"/>
        <w:jc w:val="both"/>
        <w:rPr>
          <w:rFonts w:cstheme="minorHAnsi"/>
          <w:color w:val="000000" w:themeColor="text1"/>
          <w:sz w:val="20"/>
          <w:szCs w:val="20"/>
        </w:rPr>
      </w:pPr>
    </w:p>
    <w:p w:rsidR="000F6FBB" w:rsidRPr="001F5EDB" w:rsidRDefault="000F6FBB" w:rsidP="001F5EDB">
      <w:pPr>
        <w:ind w:left="360"/>
        <w:jc w:val="both"/>
        <w:rPr>
          <w:rFonts w:cstheme="minorHAnsi"/>
          <w:color w:val="000000" w:themeColor="text1"/>
          <w:sz w:val="20"/>
          <w:szCs w:val="20"/>
        </w:rPr>
      </w:pPr>
      <w:r w:rsidRPr="001F5EDB">
        <w:rPr>
          <w:rFonts w:cstheme="minorHAnsi"/>
          <w:color w:val="000000" w:themeColor="text1"/>
          <w:sz w:val="20"/>
          <w:szCs w:val="20"/>
        </w:rPr>
        <w:t>FORMY rozhodo</w:t>
      </w:r>
      <w:r w:rsidR="00922204" w:rsidRPr="001F5EDB">
        <w:rPr>
          <w:rFonts w:cstheme="minorHAnsi"/>
          <w:color w:val="000000" w:themeColor="text1"/>
          <w:sz w:val="20"/>
          <w:szCs w:val="20"/>
        </w:rPr>
        <w:t>vania , ktoré sú prejavom demokracie:</w:t>
      </w:r>
    </w:p>
    <w:p w:rsidR="000F6FBB" w:rsidRPr="001F5EDB" w:rsidRDefault="000F6FBB" w:rsidP="001F5EDB">
      <w:pPr>
        <w:pStyle w:val="Odsekzoznamu"/>
        <w:numPr>
          <w:ilvl w:val="0"/>
          <w:numId w:val="15"/>
        </w:numPr>
        <w:jc w:val="both"/>
        <w:rPr>
          <w:rFonts w:cstheme="minorHAnsi"/>
          <w:color w:val="000000" w:themeColor="text1"/>
          <w:sz w:val="20"/>
          <w:szCs w:val="20"/>
        </w:rPr>
      </w:pPr>
      <w:r w:rsidRPr="001F5EDB">
        <w:rPr>
          <w:rFonts w:cstheme="minorHAnsi"/>
          <w:color w:val="000000" w:themeColor="text1"/>
          <w:sz w:val="20"/>
          <w:szCs w:val="20"/>
        </w:rPr>
        <w:t xml:space="preserve">Ak  sa rozhodnutie prijíma – </w:t>
      </w:r>
      <w:r w:rsidRPr="001F5EDB">
        <w:rPr>
          <w:rFonts w:cstheme="minorHAnsi"/>
          <w:b/>
          <w:color w:val="000000" w:themeColor="text1"/>
          <w:sz w:val="20"/>
          <w:szCs w:val="20"/>
        </w:rPr>
        <w:t xml:space="preserve">relatívnou väčšinou - </w:t>
      </w:r>
      <w:r w:rsidRPr="001F5EDB">
        <w:rPr>
          <w:rFonts w:cstheme="minorHAnsi"/>
          <w:color w:val="000000" w:themeColor="text1"/>
          <w:sz w:val="20"/>
          <w:szCs w:val="20"/>
        </w:rPr>
        <w:t xml:space="preserve"> napr. parlamentné voľby do zastupiteľstva </w:t>
      </w:r>
    </w:p>
    <w:p w:rsidR="000F6FBB" w:rsidRPr="001F5EDB" w:rsidRDefault="000F6FBB" w:rsidP="001F5EDB">
      <w:pPr>
        <w:pStyle w:val="Odsekzoznamu"/>
        <w:numPr>
          <w:ilvl w:val="0"/>
          <w:numId w:val="15"/>
        </w:numPr>
        <w:jc w:val="both"/>
        <w:rPr>
          <w:rFonts w:cstheme="minorHAnsi"/>
          <w:color w:val="000000" w:themeColor="text1"/>
          <w:sz w:val="20"/>
          <w:szCs w:val="20"/>
        </w:rPr>
      </w:pPr>
      <w:r w:rsidRPr="001F5EDB">
        <w:rPr>
          <w:rFonts w:cstheme="minorHAnsi"/>
          <w:color w:val="000000" w:themeColor="text1"/>
          <w:sz w:val="20"/>
          <w:szCs w:val="20"/>
        </w:rPr>
        <w:t xml:space="preserve">Ak  sa rozhodnutie prijíma – skutočnou väčšinou   </w:t>
      </w:r>
      <w:r w:rsidRPr="001F5EDB">
        <w:rPr>
          <w:rFonts w:cstheme="minorHAnsi"/>
          <w:b/>
          <w:color w:val="000000" w:themeColor="text1"/>
          <w:sz w:val="20"/>
          <w:szCs w:val="20"/>
        </w:rPr>
        <w:t xml:space="preserve">absolútnou , alebo relatívnou väčšinou  </w:t>
      </w:r>
    </w:p>
    <w:p w:rsidR="000F6FBB" w:rsidRPr="001F5EDB" w:rsidRDefault="000F6FBB" w:rsidP="001F5EDB">
      <w:pPr>
        <w:pStyle w:val="Odsekzoznamu"/>
        <w:numPr>
          <w:ilvl w:val="0"/>
          <w:numId w:val="15"/>
        </w:numPr>
        <w:jc w:val="both"/>
        <w:rPr>
          <w:rFonts w:cstheme="minorHAnsi"/>
          <w:color w:val="000000" w:themeColor="text1"/>
          <w:sz w:val="20"/>
          <w:szCs w:val="20"/>
        </w:rPr>
      </w:pPr>
      <w:r w:rsidRPr="001F5EDB">
        <w:rPr>
          <w:rFonts w:cstheme="minorHAnsi"/>
          <w:color w:val="000000" w:themeColor="text1"/>
          <w:sz w:val="20"/>
          <w:szCs w:val="20"/>
        </w:rPr>
        <w:t xml:space="preserve">Ak  sa rozhodnutie prijíma – </w:t>
      </w:r>
      <w:r w:rsidRPr="001F5EDB">
        <w:rPr>
          <w:rFonts w:cstheme="minorHAnsi"/>
          <w:b/>
          <w:color w:val="000000" w:themeColor="text1"/>
          <w:sz w:val="20"/>
          <w:szCs w:val="20"/>
        </w:rPr>
        <w:t xml:space="preserve">absolútnou väčšinou – nadpolovičnou </w:t>
      </w:r>
      <w:r w:rsidRPr="001F5EDB">
        <w:rPr>
          <w:rFonts w:cstheme="minorHAnsi"/>
          <w:color w:val="000000" w:themeColor="text1"/>
          <w:sz w:val="20"/>
          <w:szCs w:val="20"/>
        </w:rPr>
        <w:t>väčšinou všetkých hlasov</w:t>
      </w:r>
    </w:p>
    <w:p w:rsidR="00B620F7" w:rsidRPr="001F5EDB" w:rsidRDefault="000F6FBB" w:rsidP="001F5EDB">
      <w:pPr>
        <w:pStyle w:val="Odsekzoznamu"/>
        <w:numPr>
          <w:ilvl w:val="0"/>
          <w:numId w:val="15"/>
        </w:numPr>
        <w:jc w:val="both"/>
        <w:rPr>
          <w:rFonts w:cstheme="minorHAnsi"/>
          <w:color w:val="000000" w:themeColor="text1"/>
          <w:sz w:val="20"/>
          <w:szCs w:val="20"/>
        </w:rPr>
      </w:pPr>
      <w:r w:rsidRPr="001F5EDB">
        <w:rPr>
          <w:rFonts w:cstheme="minorHAnsi"/>
          <w:color w:val="000000" w:themeColor="text1"/>
          <w:sz w:val="20"/>
          <w:szCs w:val="20"/>
        </w:rPr>
        <w:t xml:space="preserve">Ak  sa rozhodnutie prijíma </w:t>
      </w:r>
      <w:r w:rsidRPr="001F5EDB">
        <w:rPr>
          <w:rFonts w:cstheme="minorHAnsi"/>
          <w:b/>
          <w:color w:val="000000" w:themeColor="text1"/>
          <w:sz w:val="20"/>
          <w:szCs w:val="20"/>
        </w:rPr>
        <w:t>relatívnou väčšinou</w:t>
      </w:r>
      <w:r w:rsidRPr="001F5EDB">
        <w:rPr>
          <w:rFonts w:cstheme="minorHAnsi"/>
          <w:color w:val="000000" w:themeColor="text1"/>
          <w:sz w:val="20"/>
          <w:szCs w:val="20"/>
        </w:rPr>
        <w:t xml:space="preserve"> </w:t>
      </w:r>
      <w:r w:rsidR="00380737" w:rsidRPr="001F5EDB">
        <w:rPr>
          <w:rFonts w:cstheme="minorHAnsi"/>
          <w:color w:val="000000" w:themeColor="text1"/>
          <w:sz w:val="20"/>
          <w:szCs w:val="20"/>
        </w:rPr>
        <w:t xml:space="preserve"> ide o väčšiu ako absolútnu väčšinu</w:t>
      </w:r>
    </w:p>
    <w:p w:rsidR="00380737" w:rsidRPr="001F5EDB" w:rsidRDefault="00380737" w:rsidP="001F5EDB">
      <w:pPr>
        <w:pStyle w:val="Odsekzoznamu"/>
        <w:numPr>
          <w:ilvl w:val="0"/>
          <w:numId w:val="15"/>
        </w:numPr>
        <w:jc w:val="both"/>
        <w:rPr>
          <w:rFonts w:cstheme="minorHAnsi"/>
          <w:color w:val="000000" w:themeColor="text1"/>
          <w:sz w:val="20"/>
          <w:szCs w:val="20"/>
        </w:rPr>
      </w:pPr>
      <w:r w:rsidRPr="001F5EDB">
        <w:rPr>
          <w:rFonts w:cstheme="minorHAnsi"/>
          <w:color w:val="000000" w:themeColor="text1"/>
          <w:sz w:val="20"/>
          <w:szCs w:val="20"/>
        </w:rPr>
        <w:t xml:space="preserve">V niektorých prípadoch  je vyžadované tzv. </w:t>
      </w:r>
      <w:r w:rsidRPr="001F5EDB">
        <w:rPr>
          <w:rFonts w:cstheme="minorHAnsi"/>
          <w:b/>
          <w:color w:val="000000" w:themeColor="text1"/>
          <w:sz w:val="20"/>
          <w:szCs w:val="20"/>
        </w:rPr>
        <w:t>kvóta minimálneho počtu prítomných členov</w:t>
      </w:r>
      <w:r w:rsidRPr="001F5EDB">
        <w:rPr>
          <w:rFonts w:cstheme="minorHAnsi"/>
          <w:color w:val="000000" w:themeColor="text1"/>
          <w:sz w:val="20"/>
          <w:szCs w:val="20"/>
        </w:rPr>
        <w:t xml:space="preserve">  s hlasovacím právom  , ak kvórum nie je  dosiahnuté nie je možné pristúpiť k hlasovaniu  ( napr. Národná rada  je uznášania schopná ak je prítomná nadpolovičná väčšina všetkých poslancov) , alebo </w:t>
      </w:r>
    </w:p>
    <w:p w:rsidR="00380737" w:rsidRPr="001F5EDB" w:rsidRDefault="00380737" w:rsidP="001F5EDB">
      <w:pPr>
        <w:pStyle w:val="Odsekzoznamu"/>
        <w:jc w:val="both"/>
        <w:rPr>
          <w:rFonts w:cstheme="minorHAnsi"/>
          <w:color w:val="000000" w:themeColor="text1"/>
          <w:sz w:val="20"/>
          <w:szCs w:val="20"/>
        </w:rPr>
      </w:pPr>
      <w:r w:rsidRPr="001F5EDB">
        <w:rPr>
          <w:rFonts w:cstheme="minorHAnsi"/>
          <w:color w:val="000000" w:themeColor="text1"/>
          <w:sz w:val="20"/>
          <w:szCs w:val="20"/>
        </w:rPr>
        <w:t>Sú výsledky nep</w:t>
      </w:r>
      <w:r w:rsidR="001944A6" w:rsidRPr="001F5EDB">
        <w:rPr>
          <w:rFonts w:cstheme="minorHAnsi"/>
          <w:color w:val="000000" w:themeColor="text1"/>
          <w:sz w:val="20"/>
          <w:szCs w:val="20"/>
        </w:rPr>
        <w:t>latné (výsledky referenda sú rel</w:t>
      </w:r>
      <w:r w:rsidRPr="001F5EDB">
        <w:rPr>
          <w:rFonts w:cstheme="minorHAnsi"/>
          <w:color w:val="000000" w:themeColor="text1"/>
          <w:sz w:val="20"/>
          <w:szCs w:val="20"/>
        </w:rPr>
        <w:t>evantné – platné, len ak sa zúčastní nadpolovičná väčšina všetkých oprávnených voličov)</w:t>
      </w:r>
    </w:p>
    <w:p w:rsidR="00380737" w:rsidRPr="001F5EDB" w:rsidRDefault="00380737" w:rsidP="001F5EDB">
      <w:pPr>
        <w:pStyle w:val="Odsekzoznamu"/>
        <w:numPr>
          <w:ilvl w:val="0"/>
          <w:numId w:val="15"/>
        </w:numPr>
        <w:jc w:val="both"/>
        <w:rPr>
          <w:rFonts w:cstheme="minorHAnsi"/>
          <w:color w:val="000000" w:themeColor="text1"/>
          <w:sz w:val="20"/>
          <w:szCs w:val="20"/>
        </w:rPr>
      </w:pPr>
      <w:r w:rsidRPr="001F5EDB">
        <w:rPr>
          <w:rFonts w:cstheme="minorHAnsi"/>
          <w:color w:val="000000" w:themeColor="text1"/>
          <w:sz w:val="20"/>
          <w:szCs w:val="20"/>
        </w:rPr>
        <w:t xml:space="preserve">Medzi iné formy rozhodovania patrí aj </w:t>
      </w:r>
      <w:r w:rsidRPr="001F5EDB">
        <w:rPr>
          <w:rFonts w:cstheme="minorHAnsi"/>
          <w:b/>
          <w:color w:val="000000" w:themeColor="text1"/>
          <w:sz w:val="20"/>
          <w:szCs w:val="20"/>
        </w:rPr>
        <w:t xml:space="preserve">žreb – </w:t>
      </w:r>
      <w:r w:rsidRPr="001F5EDB">
        <w:rPr>
          <w:rFonts w:cstheme="minorHAnsi"/>
          <w:color w:val="000000" w:themeColor="text1"/>
          <w:sz w:val="20"/>
          <w:szCs w:val="20"/>
        </w:rPr>
        <w:t>ak 2 alebo viac kandidátov získa rovnaký počet hlasov  o výsledku môže rozhodnúť žreb</w:t>
      </w:r>
    </w:p>
    <w:p w:rsidR="00380737" w:rsidRPr="001F5EDB" w:rsidRDefault="00380737" w:rsidP="001F5EDB">
      <w:pPr>
        <w:pStyle w:val="Odsekzoznamu"/>
        <w:numPr>
          <w:ilvl w:val="0"/>
          <w:numId w:val="15"/>
        </w:numPr>
        <w:jc w:val="both"/>
        <w:rPr>
          <w:rFonts w:cstheme="minorHAnsi"/>
          <w:color w:val="000000" w:themeColor="text1"/>
          <w:sz w:val="20"/>
          <w:szCs w:val="20"/>
        </w:rPr>
      </w:pPr>
      <w:r w:rsidRPr="001F5EDB">
        <w:rPr>
          <w:rFonts w:cstheme="minorHAnsi"/>
          <w:color w:val="000000" w:themeColor="text1"/>
          <w:sz w:val="20"/>
          <w:szCs w:val="20"/>
        </w:rPr>
        <w:t xml:space="preserve">Najdemokratickejšia forma demokracie – </w:t>
      </w:r>
      <w:r w:rsidRPr="001F5EDB">
        <w:rPr>
          <w:rFonts w:cstheme="minorHAnsi"/>
          <w:b/>
          <w:color w:val="000000" w:themeColor="text1"/>
          <w:sz w:val="20"/>
          <w:szCs w:val="20"/>
        </w:rPr>
        <w:t>konsenzus</w:t>
      </w:r>
      <w:r w:rsidRPr="001F5EDB">
        <w:rPr>
          <w:rFonts w:cstheme="minorHAnsi"/>
          <w:color w:val="000000" w:themeColor="text1"/>
          <w:sz w:val="20"/>
          <w:szCs w:val="20"/>
        </w:rPr>
        <w:t xml:space="preserve"> -  dosahuje sa veľmi ťažko a preto je  skôr výnimkou ako pravidlom. </w:t>
      </w:r>
      <w:r w:rsidR="00922204" w:rsidRPr="001F5EDB">
        <w:rPr>
          <w:rFonts w:cstheme="minorHAnsi"/>
          <w:color w:val="000000" w:themeColor="text1"/>
          <w:sz w:val="20"/>
          <w:szCs w:val="20"/>
        </w:rPr>
        <w:t xml:space="preserve"> ( napr. rozhodnutia prijaté tripartitou)</w:t>
      </w:r>
    </w:p>
    <w:p w:rsidR="00922204" w:rsidRPr="001F5EDB" w:rsidRDefault="00922204" w:rsidP="001F5EDB">
      <w:pPr>
        <w:ind w:left="360"/>
        <w:jc w:val="both"/>
        <w:rPr>
          <w:rFonts w:cstheme="minorHAnsi"/>
          <w:color w:val="000000" w:themeColor="text1"/>
          <w:sz w:val="20"/>
          <w:szCs w:val="20"/>
        </w:rPr>
      </w:pPr>
    </w:p>
    <w:p w:rsidR="00922204" w:rsidRPr="001F5EDB" w:rsidRDefault="00922204" w:rsidP="001F5EDB">
      <w:pPr>
        <w:ind w:left="360"/>
        <w:jc w:val="both"/>
        <w:rPr>
          <w:rFonts w:cstheme="minorHAnsi"/>
          <w:color w:val="000000" w:themeColor="text1"/>
          <w:sz w:val="20"/>
          <w:szCs w:val="20"/>
        </w:rPr>
      </w:pPr>
      <w:r w:rsidRPr="001F5EDB">
        <w:rPr>
          <w:rFonts w:cstheme="minorHAnsi"/>
          <w:color w:val="000000" w:themeColor="text1"/>
          <w:sz w:val="20"/>
          <w:szCs w:val="20"/>
        </w:rPr>
        <w:t>Existujú aj iné formy  orgány v rámci ktorých rozhodnutia v mene  štátu prijímajú jednotlivci alebo inštitúcie napr. samosudca, orgány verejnej moci – limitované demokratickými metódami.</w:t>
      </w:r>
    </w:p>
    <w:p w:rsidR="00CD3C8B" w:rsidRPr="001F5EDB" w:rsidRDefault="00CD3C8B" w:rsidP="001F5EDB">
      <w:pPr>
        <w:jc w:val="both"/>
        <w:rPr>
          <w:rFonts w:cstheme="minorHAnsi"/>
          <w:b/>
          <w:color w:val="000000" w:themeColor="text1"/>
          <w:sz w:val="20"/>
          <w:szCs w:val="20"/>
        </w:rPr>
      </w:pP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36. Demokracia a právny štát</w:t>
      </w:r>
    </w:p>
    <w:p w:rsidR="00922204" w:rsidRPr="001F5EDB" w:rsidRDefault="00922204" w:rsidP="001F5EDB">
      <w:pPr>
        <w:jc w:val="both"/>
        <w:rPr>
          <w:rFonts w:cstheme="minorHAnsi"/>
          <w:color w:val="000000" w:themeColor="text1"/>
          <w:sz w:val="20"/>
          <w:szCs w:val="20"/>
        </w:rPr>
      </w:pPr>
      <w:r w:rsidRPr="001F5EDB">
        <w:rPr>
          <w:rFonts w:cstheme="minorHAnsi"/>
          <w:color w:val="000000" w:themeColor="text1"/>
          <w:sz w:val="20"/>
          <w:szCs w:val="20"/>
        </w:rPr>
        <w:t xml:space="preserve">Otázka 29 </w:t>
      </w:r>
    </w:p>
    <w:p w:rsidR="00922204" w:rsidRPr="001F5EDB" w:rsidRDefault="00922204"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Demokracia je vláda ľudu , prostredníctvom ľudu a pre  ľud.</w:t>
      </w:r>
    </w:p>
    <w:p w:rsidR="00922204" w:rsidRPr="001F5EDB" w:rsidRDefault="00922204"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z etymológie</w:t>
      </w:r>
      <w:r w:rsidRPr="001F5EDB">
        <w:rPr>
          <w:rFonts w:cstheme="minorHAnsi"/>
          <w:i/>
          <w:color w:val="000000" w:themeColor="text1"/>
          <w:sz w:val="20"/>
          <w:szCs w:val="20"/>
        </w:rPr>
        <w:t xml:space="preserve"> </w:t>
      </w:r>
      <w:proofErr w:type="spellStart"/>
      <w:r w:rsidRPr="001F5EDB">
        <w:rPr>
          <w:rFonts w:cstheme="minorHAnsi"/>
          <w:i/>
          <w:color w:val="000000" w:themeColor="text1"/>
          <w:sz w:val="20"/>
          <w:szCs w:val="20"/>
        </w:rPr>
        <w:t>démoktatiá</w:t>
      </w:r>
      <w:proofErr w:type="spellEnd"/>
      <w:r w:rsidRPr="001F5EDB">
        <w:rPr>
          <w:rFonts w:cstheme="minorHAnsi"/>
          <w:color w:val="000000" w:themeColor="text1"/>
          <w:sz w:val="20"/>
          <w:szCs w:val="20"/>
        </w:rPr>
        <w:t>, je gréckeho pôvodu a je spojením slov</w:t>
      </w:r>
      <w:r w:rsidRPr="001F5EDB">
        <w:rPr>
          <w:rFonts w:cstheme="minorHAnsi"/>
          <w:i/>
          <w:color w:val="000000" w:themeColor="text1"/>
          <w:sz w:val="20"/>
          <w:szCs w:val="20"/>
        </w:rPr>
        <w:t xml:space="preserve"> </w:t>
      </w:r>
      <w:proofErr w:type="spellStart"/>
      <w:r w:rsidRPr="001F5EDB">
        <w:rPr>
          <w:rFonts w:cstheme="minorHAnsi"/>
          <w:i/>
          <w:color w:val="000000" w:themeColor="text1"/>
          <w:sz w:val="20"/>
          <w:szCs w:val="20"/>
        </w:rPr>
        <w:t>demos</w:t>
      </w:r>
      <w:proofErr w:type="spellEnd"/>
      <w:r w:rsidRPr="001F5EDB">
        <w:rPr>
          <w:rFonts w:cstheme="minorHAnsi"/>
          <w:i/>
          <w:color w:val="000000" w:themeColor="text1"/>
          <w:sz w:val="20"/>
          <w:szCs w:val="20"/>
        </w:rPr>
        <w:t xml:space="preserve"> a </w:t>
      </w:r>
      <w:proofErr w:type="spellStart"/>
      <w:r w:rsidRPr="001F5EDB">
        <w:rPr>
          <w:rFonts w:cstheme="minorHAnsi"/>
          <w:i/>
          <w:color w:val="000000" w:themeColor="text1"/>
          <w:sz w:val="20"/>
          <w:szCs w:val="20"/>
        </w:rPr>
        <w:t>kratein</w:t>
      </w:r>
      <w:proofErr w:type="spellEnd"/>
      <w:r w:rsidRPr="001F5EDB">
        <w:rPr>
          <w:rFonts w:cstheme="minorHAnsi"/>
          <w:i/>
          <w:color w:val="000000" w:themeColor="text1"/>
          <w:sz w:val="20"/>
          <w:szCs w:val="20"/>
        </w:rPr>
        <w:t xml:space="preserve"> </w:t>
      </w:r>
      <w:r w:rsidR="00275114" w:rsidRPr="001F5EDB">
        <w:rPr>
          <w:rFonts w:cstheme="minorHAnsi"/>
          <w:color w:val="000000" w:themeColor="text1"/>
          <w:sz w:val="20"/>
          <w:szCs w:val="20"/>
        </w:rPr>
        <w:t xml:space="preserve"> </w:t>
      </w:r>
      <w:r w:rsidR="00425E5B" w:rsidRPr="001F5EDB">
        <w:rPr>
          <w:rFonts w:cstheme="minorHAnsi"/>
          <w:color w:val="000000" w:themeColor="text1"/>
          <w:sz w:val="20"/>
          <w:szCs w:val="20"/>
        </w:rPr>
        <w:t>, možno vyvodiť význam</w:t>
      </w:r>
      <w:r w:rsidR="00275114" w:rsidRPr="001F5EDB">
        <w:rPr>
          <w:rFonts w:cstheme="minorHAnsi"/>
          <w:color w:val="000000" w:themeColor="text1"/>
          <w:sz w:val="20"/>
          <w:szCs w:val="20"/>
        </w:rPr>
        <w:t xml:space="preserve"> - </w:t>
      </w:r>
      <w:r w:rsidRPr="001F5EDB">
        <w:rPr>
          <w:rFonts w:cstheme="minorHAnsi"/>
          <w:color w:val="000000" w:themeColor="text1"/>
          <w:sz w:val="20"/>
          <w:szCs w:val="20"/>
        </w:rPr>
        <w:t>VLÁDA Ľudu</w:t>
      </w:r>
    </w:p>
    <w:p w:rsidR="00922204" w:rsidRPr="001F5EDB" w:rsidRDefault="00922204" w:rsidP="001F5EDB">
      <w:pPr>
        <w:pStyle w:val="Odsekzoznamu"/>
        <w:numPr>
          <w:ilvl w:val="0"/>
          <w:numId w:val="31"/>
        </w:numPr>
        <w:jc w:val="both"/>
        <w:rPr>
          <w:rFonts w:cstheme="minorHAnsi"/>
          <w:color w:val="000000" w:themeColor="text1"/>
          <w:sz w:val="20"/>
          <w:szCs w:val="20"/>
        </w:rPr>
      </w:pPr>
      <w:r w:rsidRPr="001F5EDB">
        <w:rPr>
          <w:rFonts w:cstheme="minorHAnsi"/>
          <w:color w:val="000000" w:themeColor="text1"/>
          <w:sz w:val="20"/>
          <w:szCs w:val="20"/>
        </w:rPr>
        <w:t>demokratický štát – právny štát</w:t>
      </w:r>
      <w:r w:rsidR="00E22AB4" w:rsidRPr="001F5EDB">
        <w:rPr>
          <w:rFonts w:cstheme="minorHAnsi"/>
          <w:color w:val="000000" w:themeColor="text1"/>
          <w:sz w:val="20"/>
          <w:szCs w:val="20"/>
        </w:rPr>
        <w:t xml:space="preserve"> ( vládne ľud prostredníctvom práva)</w:t>
      </w:r>
    </w:p>
    <w:p w:rsidR="00922204" w:rsidRPr="001F5EDB" w:rsidRDefault="00922204" w:rsidP="001F5EDB">
      <w:pPr>
        <w:pStyle w:val="Odsekzoznamu"/>
        <w:numPr>
          <w:ilvl w:val="0"/>
          <w:numId w:val="30"/>
        </w:numPr>
        <w:jc w:val="both"/>
        <w:rPr>
          <w:rFonts w:cstheme="minorHAnsi"/>
          <w:color w:val="000000" w:themeColor="text1"/>
          <w:sz w:val="20"/>
          <w:szCs w:val="20"/>
        </w:rPr>
      </w:pPr>
      <w:r w:rsidRPr="001F5EDB">
        <w:rPr>
          <w:rFonts w:cstheme="minorHAnsi"/>
          <w:color w:val="000000" w:themeColor="text1"/>
          <w:sz w:val="20"/>
          <w:szCs w:val="20"/>
        </w:rPr>
        <w:t xml:space="preserve">SR je </w:t>
      </w:r>
      <w:r w:rsidR="00E22AB4" w:rsidRPr="001F5EDB">
        <w:rPr>
          <w:rFonts w:cstheme="minorHAnsi"/>
          <w:color w:val="000000" w:themeColor="text1"/>
          <w:sz w:val="20"/>
          <w:szCs w:val="20"/>
        </w:rPr>
        <w:t xml:space="preserve">zvrchovaný, </w:t>
      </w:r>
      <w:r w:rsidRPr="001F5EDB">
        <w:rPr>
          <w:rFonts w:cstheme="minorHAnsi"/>
          <w:color w:val="000000" w:themeColor="text1"/>
          <w:sz w:val="20"/>
          <w:szCs w:val="20"/>
        </w:rPr>
        <w:t xml:space="preserve">demokratický </w:t>
      </w:r>
      <w:r w:rsidR="00E22AB4" w:rsidRPr="001F5EDB">
        <w:rPr>
          <w:rFonts w:cstheme="minorHAnsi"/>
          <w:color w:val="000000" w:themeColor="text1"/>
          <w:sz w:val="20"/>
          <w:szCs w:val="20"/>
        </w:rPr>
        <w:t>a právny štát  - deklarované v ústave SR</w:t>
      </w:r>
    </w:p>
    <w:p w:rsidR="00E22AB4" w:rsidRPr="001F5EDB" w:rsidRDefault="00E22AB4" w:rsidP="001F5EDB">
      <w:pPr>
        <w:pStyle w:val="Odsekzoznamu"/>
        <w:numPr>
          <w:ilvl w:val="0"/>
          <w:numId w:val="30"/>
        </w:numPr>
        <w:jc w:val="both"/>
        <w:rPr>
          <w:rFonts w:cstheme="minorHAnsi"/>
          <w:color w:val="000000" w:themeColor="text1"/>
          <w:sz w:val="20"/>
          <w:szCs w:val="20"/>
        </w:rPr>
      </w:pPr>
      <w:r w:rsidRPr="001F5EDB">
        <w:rPr>
          <w:rFonts w:cstheme="minorHAnsi"/>
          <w:b/>
          <w:color w:val="000000" w:themeColor="text1"/>
          <w:sz w:val="20"/>
          <w:szCs w:val="20"/>
        </w:rPr>
        <w:t>Právny štát</w:t>
      </w:r>
      <w:r w:rsidRPr="001F5EDB">
        <w:rPr>
          <w:rFonts w:cstheme="minorHAnsi"/>
          <w:color w:val="000000" w:themeColor="text1"/>
          <w:sz w:val="20"/>
          <w:szCs w:val="20"/>
        </w:rPr>
        <w:t xml:space="preserve"> je štát, ktorý je viazaný právom a kde právo s</w:t>
      </w:r>
      <w:r w:rsidR="00275114" w:rsidRPr="001F5EDB">
        <w:rPr>
          <w:rFonts w:cstheme="minorHAnsi"/>
          <w:color w:val="000000" w:themeColor="text1"/>
          <w:sz w:val="20"/>
          <w:szCs w:val="20"/>
        </w:rPr>
        <w:t>tojí nad štátom</w:t>
      </w:r>
    </w:p>
    <w:p w:rsidR="00E22AB4" w:rsidRPr="001F5EDB" w:rsidRDefault="00E22AB4" w:rsidP="001F5EDB">
      <w:pPr>
        <w:jc w:val="both"/>
        <w:rPr>
          <w:rFonts w:cstheme="minorHAnsi"/>
          <w:b/>
          <w:color w:val="000000" w:themeColor="text1"/>
          <w:sz w:val="20"/>
          <w:szCs w:val="20"/>
        </w:rPr>
      </w:pPr>
      <w:r w:rsidRPr="001F5EDB">
        <w:rPr>
          <w:rFonts w:cstheme="minorHAnsi"/>
          <w:color w:val="000000" w:themeColor="text1"/>
          <w:sz w:val="20"/>
          <w:szCs w:val="20"/>
        </w:rPr>
        <w:t xml:space="preserve">Koncepcie  právneho štátu sa vyvíjali rozdielne </w:t>
      </w:r>
      <w:r w:rsidRPr="001F5EDB">
        <w:rPr>
          <w:rFonts w:cstheme="minorHAnsi"/>
          <w:b/>
          <w:color w:val="000000" w:themeColor="text1"/>
          <w:sz w:val="20"/>
          <w:szCs w:val="20"/>
        </w:rPr>
        <w:t>na území dnešnej Veľkej Británie</w:t>
      </w:r>
      <w:r w:rsidRPr="001F5EDB">
        <w:rPr>
          <w:rFonts w:cstheme="minorHAnsi"/>
          <w:color w:val="000000" w:themeColor="text1"/>
          <w:sz w:val="20"/>
          <w:szCs w:val="20"/>
        </w:rPr>
        <w:t xml:space="preserve">  a </w:t>
      </w:r>
      <w:r w:rsidRPr="001F5EDB">
        <w:rPr>
          <w:rFonts w:cstheme="minorHAnsi"/>
          <w:b/>
          <w:color w:val="000000" w:themeColor="text1"/>
          <w:sz w:val="20"/>
          <w:szCs w:val="20"/>
        </w:rPr>
        <w:t>na európskom kontinente.</w:t>
      </w:r>
    </w:p>
    <w:p w:rsidR="00922204" w:rsidRPr="001F5EDB" w:rsidRDefault="00E22AB4" w:rsidP="001F5EDB">
      <w:pPr>
        <w:jc w:val="both"/>
        <w:rPr>
          <w:rFonts w:cstheme="minorHAnsi"/>
          <w:color w:val="000000" w:themeColor="text1"/>
          <w:sz w:val="20"/>
          <w:szCs w:val="20"/>
        </w:rPr>
      </w:pPr>
      <w:r w:rsidRPr="001F5EDB">
        <w:rPr>
          <w:rFonts w:cstheme="minorHAnsi"/>
          <w:color w:val="000000" w:themeColor="text1"/>
          <w:sz w:val="20"/>
          <w:szCs w:val="20"/>
        </w:rPr>
        <w:t>2 koncepcie právneho štátu   :</w:t>
      </w:r>
    </w:p>
    <w:p w:rsidR="00CF743D" w:rsidRPr="001F5EDB" w:rsidRDefault="00E22AB4" w:rsidP="001F5EDB">
      <w:pPr>
        <w:pStyle w:val="Odsekzoznamu"/>
        <w:numPr>
          <w:ilvl w:val="0"/>
          <w:numId w:val="16"/>
        </w:numPr>
        <w:jc w:val="both"/>
        <w:rPr>
          <w:rFonts w:cstheme="minorHAnsi"/>
          <w:i/>
          <w:color w:val="000000" w:themeColor="text1"/>
          <w:sz w:val="20"/>
          <w:szCs w:val="20"/>
        </w:rPr>
      </w:pPr>
      <w:r w:rsidRPr="001F5EDB">
        <w:rPr>
          <w:rFonts w:cstheme="minorHAnsi"/>
          <w:b/>
          <w:i/>
          <w:color w:val="000000" w:themeColor="text1"/>
          <w:sz w:val="20"/>
          <w:szCs w:val="20"/>
        </w:rPr>
        <w:t>Britská</w:t>
      </w:r>
      <w:r w:rsidRPr="001F5EDB">
        <w:rPr>
          <w:rFonts w:cstheme="minorHAnsi"/>
          <w:i/>
          <w:color w:val="000000" w:themeColor="text1"/>
          <w:sz w:val="20"/>
          <w:szCs w:val="20"/>
        </w:rPr>
        <w:t xml:space="preserve"> Rule of </w:t>
      </w:r>
      <w:proofErr w:type="spellStart"/>
      <w:r w:rsidRPr="001F5EDB">
        <w:rPr>
          <w:rFonts w:cstheme="minorHAnsi"/>
          <w:i/>
          <w:color w:val="000000" w:themeColor="text1"/>
          <w:sz w:val="20"/>
          <w:szCs w:val="20"/>
        </w:rPr>
        <w:t>Law</w:t>
      </w:r>
      <w:proofErr w:type="spellEnd"/>
      <w:r w:rsidR="00CF743D" w:rsidRPr="001F5EDB">
        <w:rPr>
          <w:rFonts w:cstheme="minorHAnsi"/>
          <w:b/>
          <w:color w:val="000000" w:themeColor="text1"/>
          <w:sz w:val="20"/>
          <w:szCs w:val="20"/>
        </w:rPr>
        <w:t xml:space="preserve"> </w:t>
      </w:r>
    </w:p>
    <w:p w:rsidR="00E22AB4" w:rsidRPr="001F5EDB" w:rsidRDefault="00CF743D" w:rsidP="001F5EDB">
      <w:pPr>
        <w:ind w:left="360"/>
        <w:jc w:val="both"/>
        <w:rPr>
          <w:rFonts w:cstheme="minorHAnsi"/>
          <w:i/>
          <w:color w:val="000000" w:themeColor="text1"/>
          <w:sz w:val="20"/>
          <w:szCs w:val="20"/>
        </w:rPr>
      </w:pPr>
      <w:r w:rsidRPr="001F5EDB">
        <w:rPr>
          <w:rFonts w:cstheme="minorHAnsi"/>
          <w:b/>
          <w:color w:val="000000" w:themeColor="text1"/>
          <w:sz w:val="20"/>
          <w:szCs w:val="20"/>
        </w:rPr>
        <w:t xml:space="preserve">podľa britského </w:t>
      </w:r>
      <w:proofErr w:type="spellStart"/>
      <w:r w:rsidRPr="001F5EDB">
        <w:rPr>
          <w:rFonts w:cstheme="minorHAnsi"/>
          <w:b/>
          <w:color w:val="000000" w:themeColor="text1"/>
          <w:sz w:val="20"/>
          <w:szCs w:val="20"/>
        </w:rPr>
        <w:t>konštitucionalistu</w:t>
      </w:r>
      <w:proofErr w:type="spellEnd"/>
      <w:r w:rsidRPr="001F5EDB">
        <w:rPr>
          <w:rFonts w:cstheme="minorHAnsi"/>
          <w:b/>
          <w:color w:val="000000" w:themeColor="text1"/>
          <w:sz w:val="20"/>
          <w:szCs w:val="20"/>
        </w:rPr>
        <w:t xml:space="preserve"> A.V. </w:t>
      </w:r>
      <w:proofErr w:type="spellStart"/>
      <w:r w:rsidRPr="001F5EDB">
        <w:rPr>
          <w:rFonts w:cstheme="minorHAnsi"/>
          <w:b/>
          <w:color w:val="000000" w:themeColor="text1"/>
          <w:sz w:val="20"/>
          <w:szCs w:val="20"/>
        </w:rPr>
        <w:t>Diceyho</w:t>
      </w:r>
      <w:proofErr w:type="spellEnd"/>
      <w:r w:rsidRPr="001F5EDB">
        <w:rPr>
          <w:rFonts w:cstheme="minorHAnsi"/>
          <w:b/>
          <w:color w:val="000000" w:themeColor="text1"/>
          <w:sz w:val="20"/>
          <w:szCs w:val="20"/>
        </w:rPr>
        <w:t xml:space="preserve"> je pre </w:t>
      </w:r>
      <w:r w:rsidRPr="001F5EDB">
        <w:rPr>
          <w:rFonts w:cstheme="minorHAnsi"/>
          <w:i/>
          <w:color w:val="000000" w:themeColor="text1"/>
          <w:sz w:val="20"/>
          <w:szCs w:val="20"/>
        </w:rPr>
        <w:t xml:space="preserve">Rule of </w:t>
      </w:r>
      <w:proofErr w:type="spellStart"/>
      <w:r w:rsidRPr="001F5EDB">
        <w:rPr>
          <w:rFonts w:cstheme="minorHAnsi"/>
          <w:i/>
          <w:color w:val="000000" w:themeColor="text1"/>
          <w:sz w:val="20"/>
          <w:szCs w:val="20"/>
        </w:rPr>
        <w:t>Law</w:t>
      </w:r>
      <w:proofErr w:type="spellEnd"/>
      <w:r w:rsidRPr="001F5EDB">
        <w:rPr>
          <w:rFonts w:cstheme="minorHAnsi"/>
          <w:i/>
          <w:color w:val="000000" w:themeColor="text1"/>
          <w:sz w:val="20"/>
          <w:szCs w:val="20"/>
        </w:rPr>
        <w:t xml:space="preserve"> charakteristické :</w:t>
      </w:r>
    </w:p>
    <w:p w:rsidR="00CF743D" w:rsidRPr="001F5EDB" w:rsidRDefault="00CF743D" w:rsidP="001F5EDB">
      <w:pPr>
        <w:pStyle w:val="Odsekzoznamu"/>
        <w:numPr>
          <w:ilvl w:val="0"/>
          <w:numId w:val="17"/>
        </w:numPr>
        <w:jc w:val="both"/>
        <w:rPr>
          <w:rFonts w:cstheme="minorHAnsi"/>
          <w:i/>
          <w:color w:val="000000" w:themeColor="text1"/>
          <w:sz w:val="20"/>
          <w:szCs w:val="20"/>
        </w:rPr>
      </w:pPr>
      <w:r w:rsidRPr="001F5EDB">
        <w:rPr>
          <w:rFonts w:cstheme="minorHAnsi"/>
          <w:color w:val="000000" w:themeColor="text1"/>
          <w:sz w:val="20"/>
          <w:szCs w:val="20"/>
        </w:rPr>
        <w:t>žiadny človek nemôže byť trestaný, alebo  strpieť zásahy do svojej osobnej integrity alebo majetku pokým</w:t>
      </w:r>
      <w:r w:rsidR="001944A6" w:rsidRPr="001F5EDB">
        <w:rPr>
          <w:rFonts w:cstheme="minorHAnsi"/>
          <w:color w:val="000000" w:themeColor="text1"/>
          <w:sz w:val="20"/>
          <w:szCs w:val="20"/>
        </w:rPr>
        <w:t xml:space="preserve"> neporušil právne ustanovenia al</w:t>
      </w:r>
      <w:r w:rsidRPr="001F5EDB">
        <w:rPr>
          <w:rFonts w:cstheme="minorHAnsi"/>
          <w:color w:val="000000" w:themeColor="text1"/>
          <w:sz w:val="20"/>
          <w:szCs w:val="20"/>
        </w:rPr>
        <w:t>e</w:t>
      </w:r>
      <w:r w:rsidR="001944A6" w:rsidRPr="001F5EDB">
        <w:rPr>
          <w:rFonts w:cstheme="minorHAnsi"/>
          <w:color w:val="000000" w:themeColor="text1"/>
          <w:sz w:val="20"/>
          <w:szCs w:val="20"/>
        </w:rPr>
        <w:t xml:space="preserve"> </w:t>
      </w:r>
      <w:r w:rsidRPr="001F5EDB">
        <w:rPr>
          <w:rFonts w:cstheme="minorHAnsi"/>
          <w:color w:val="000000" w:themeColor="text1"/>
          <w:sz w:val="20"/>
          <w:szCs w:val="20"/>
        </w:rPr>
        <w:t>bolo to riadne potvrdené súdom</w:t>
      </w:r>
    </w:p>
    <w:p w:rsidR="00CF743D" w:rsidRPr="001F5EDB" w:rsidRDefault="00CF743D" w:rsidP="001F5EDB">
      <w:pPr>
        <w:pStyle w:val="Odsekzoznamu"/>
        <w:numPr>
          <w:ilvl w:val="0"/>
          <w:numId w:val="17"/>
        </w:numPr>
        <w:jc w:val="both"/>
        <w:rPr>
          <w:rFonts w:cstheme="minorHAnsi"/>
          <w:i/>
          <w:color w:val="000000" w:themeColor="text1"/>
          <w:sz w:val="20"/>
          <w:szCs w:val="20"/>
        </w:rPr>
      </w:pPr>
      <w:r w:rsidRPr="001F5EDB">
        <w:rPr>
          <w:rFonts w:cstheme="minorHAnsi"/>
          <w:color w:val="000000" w:themeColor="text1"/>
          <w:sz w:val="20"/>
          <w:szCs w:val="20"/>
        </w:rPr>
        <w:t>nikto nemôže byť postavený nad zákon (ani štát,)</w:t>
      </w:r>
    </w:p>
    <w:p w:rsidR="00CF743D" w:rsidRPr="001F5EDB" w:rsidRDefault="00CF743D" w:rsidP="001F5EDB">
      <w:pPr>
        <w:pStyle w:val="Odsekzoznamu"/>
        <w:numPr>
          <w:ilvl w:val="0"/>
          <w:numId w:val="17"/>
        </w:numPr>
        <w:jc w:val="both"/>
        <w:rPr>
          <w:rFonts w:cstheme="minorHAnsi"/>
          <w:i/>
          <w:color w:val="000000" w:themeColor="text1"/>
          <w:sz w:val="20"/>
          <w:szCs w:val="20"/>
        </w:rPr>
      </w:pPr>
      <w:r w:rsidRPr="001F5EDB">
        <w:rPr>
          <w:rFonts w:cstheme="minorHAnsi"/>
          <w:color w:val="000000" w:themeColor="text1"/>
          <w:sz w:val="20"/>
          <w:szCs w:val="20"/>
        </w:rPr>
        <w:t>ide o vládu práva a nie o vládu ľudí</w:t>
      </w:r>
    </w:p>
    <w:p w:rsidR="00CF743D" w:rsidRPr="001F5EDB" w:rsidRDefault="00CF743D" w:rsidP="001F5EDB">
      <w:pPr>
        <w:pStyle w:val="Odsekzoznamu"/>
        <w:jc w:val="both"/>
        <w:rPr>
          <w:rFonts w:cstheme="minorHAnsi"/>
          <w:i/>
          <w:color w:val="000000" w:themeColor="text1"/>
          <w:sz w:val="20"/>
          <w:szCs w:val="20"/>
        </w:rPr>
      </w:pPr>
    </w:p>
    <w:p w:rsidR="00E22AB4" w:rsidRPr="001F5EDB" w:rsidRDefault="00E22AB4" w:rsidP="001F5EDB">
      <w:pPr>
        <w:pStyle w:val="Odsekzoznamu"/>
        <w:numPr>
          <w:ilvl w:val="0"/>
          <w:numId w:val="16"/>
        </w:numPr>
        <w:jc w:val="both"/>
        <w:rPr>
          <w:rFonts w:cstheme="minorHAnsi"/>
          <w:b/>
          <w:color w:val="000000" w:themeColor="text1"/>
          <w:sz w:val="20"/>
          <w:szCs w:val="20"/>
        </w:rPr>
      </w:pPr>
      <w:r w:rsidRPr="001F5EDB">
        <w:rPr>
          <w:rFonts w:cstheme="minorHAnsi"/>
          <w:b/>
          <w:i/>
          <w:color w:val="000000" w:themeColor="text1"/>
          <w:sz w:val="20"/>
          <w:szCs w:val="20"/>
        </w:rPr>
        <w:t xml:space="preserve">Kontinentálna </w:t>
      </w:r>
      <w:proofErr w:type="spellStart"/>
      <w:r w:rsidRPr="001F5EDB">
        <w:rPr>
          <w:rFonts w:cstheme="minorHAnsi"/>
          <w:b/>
          <w:i/>
          <w:color w:val="000000" w:themeColor="text1"/>
          <w:sz w:val="20"/>
          <w:szCs w:val="20"/>
        </w:rPr>
        <w:t>Rechtstaat</w:t>
      </w:r>
      <w:proofErr w:type="spellEnd"/>
      <w:r w:rsidRPr="001F5EDB">
        <w:rPr>
          <w:rFonts w:cstheme="minorHAnsi"/>
          <w:b/>
          <w:i/>
          <w:color w:val="000000" w:themeColor="text1"/>
          <w:sz w:val="20"/>
          <w:szCs w:val="20"/>
        </w:rPr>
        <w:t xml:space="preserve"> alebo </w:t>
      </w:r>
      <w:proofErr w:type="spellStart"/>
      <w:r w:rsidRPr="001F5EDB">
        <w:rPr>
          <w:rFonts w:cstheme="minorHAnsi"/>
          <w:b/>
          <w:i/>
          <w:color w:val="000000" w:themeColor="text1"/>
          <w:sz w:val="20"/>
          <w:szCs w:val="20"/>
        </w:rPr>
        <w:t>l´état</w:t>
      </w:r>
      <w:proofErr w:type="spellEnd"/>
      <w:r w:rsidRPr="001F5EDB">
        <w:rPr>
          <w:rFonts w:cstheme="minorHAnsi"/>
          <w:b/>
          <w:i/>
          <w:color w:val="000000" w:themeColor="text1"/>
          <w:sz w:val="20"/>
          <w:szCs w:val="20"/>
        </w:rPr>
        <w:t xml:space="preserve"> de </w:t>
      </w:r>
      <w:proofErr w:type="spellStart"/>
      <w:r w:rsidRPr="001F5EDB">
        <w:rPr>
          <w:rFonts w:cstheme="minorHAnsi"/>
          <w:b/>
          <w:i/>
          <w:color w:val="000000" w:themeColor="text1"/>
          <w:sz w:val="20"/>
          <w:szCs w:val="20"/>
        </w:rPr>
        <w:t>droit</w:t>
      </w:r>
      <w:proofErr w:type="spellEnd"/>
      <w:r w:rsidRPr="001F5EDB">
        <w:rPr>
          <w:rFonts w:cstheme="minorHAnsi"/>
          <w:b/>
          <w:i/>
          <w:color w:val="000000" w:themeColor="text1"/>
          <w:sz w:val="20"/>
          <w:szCs w:val="20"/>
        </w:rPr>
        <w:t xml:space="preserve"> </w:t>
      </w:r>
    </w:p>
    <w:p w:rsidR="00CF743D" w:rsidRPr="001F5EDB" w:rsidRDefault="00CF743D"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Je postavená na viazanosti štátu  právom ( zákonom)</w:t>
      </w:r>
    </w:p>
    <w:p w:rsidR="00CF743D" w:rsidRPr="001F5EDB" w:rsidRDefault="00CF743D"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Z tejto koncepcie je z platného práva vopred známe čo je dovolené a čo je zakázané  nie je daný priestor  na svojvôľu štátnych orgánov</w:t>
      </w:r>
    </w:p>
    <w:p w:rsidR="00CF743D" w:rsidRPr="001F5EDB" w:rsidRDefault="00CF743D"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Právny štát je v zmysle kontinentálnej koncepcie synonymum legality</w:t>
      </w:r>
    </w:p>
    <w:p w:rsidR="00CF743D" w:rsidRPr="001F5EDB" w:rsidRDefault="00CF743D" w:rsidP="001F5EDB">
      <w:pPr>
        <w:ind w:left="284"/>
        <w:jc w:val="both"/>
        <w:rPr>
          <w:rFonts w:cstheme="minorHAnsi"/>
          <w:color w:val="000000" w:themeColor="text1"/>
          <w:sz w:val="20"/>
          <w:szCs w:val="20"/>
        </w:rPr>
      </w:pPr>
      <w:r w:rsidRPr="001F5EDB">
        <w:rPr>
          <w:rFonts w:cstheme="minorHAnsi"/>
          <w:b/>
          <w:color w:val="000000" w:themeColor="text1"/>
          <w:sz w:val="20"/>
          <w:szCs w:val="20"/>
        </w:rPr>
        <w:t>A </w:t>
      </w:r>
      <w:proofErr w:type="spellStart"/>
      <w:r w:rsidRPr="001F5EDB">
        <w:rPr>
          <w:rFonts w:cstheme="minorHAnsi"/>
          <w:b/>
          <w:color w:val="000000" w:themeColor="text1"/>
          <w:sz w:val="20"/>
          <w:szCs w:val="20"/>
        </w:rPr>
        <w:t>Gerloch</w:t>
      </w:r>
      <w:proofErr w:type="spellEnd"/>
      <w:r w:rsidRPr="001F5EDB">
        <w:rPr>
          <w:rFonts w:cstheme="minorHAnsi"/>
          <w:color w:val="000000" w:themeColor="text1"/>
          <w:sz w:val="20"/>
          <w:szCs w:val="20"/>
        </w:rPr>
        <w:t xml:space="preserve"> zhrnul súčasné chápanie  právneho štátu do 4 atribútov:</w:t>
      </w:r>
    </w:p>
    <w:p w:rsidR="00CF743D" w:rsidRPr="001F5EDB" w:rsidRDefault="00CF743D" w:rsidP="001F5EDB">
      <w:pPr>
        <w:pStyle w:val="Odsekzoznamu"/>
        <w:numPr>
          <w:ilvl w:val="0"/>
          <w:numId w:val="18"/>
        </w:numPr>
        <w:jc w:val="both"/>
        <w:rPr>
          <w:rFonts w:cstheme="minorHAnsi"/>
          <w:color w:val="000000" w:themeColor="text1"/>
          <w:sz w:val="20"/>
          <w:szCs w:val="20"/>
        </w:rPr>
      </w:pPr>
      <w:r w:rsidRPr="001F5EDB">
        <w:rPr>
          <w:rFonts w:cstheme="minorHAnsi"/>
          <w:color w:val="000000" w:themeColor="text1"/>
          <w:sz w:val="20"/>
          <w:szCs w:val="20"/>
        </w:rPr>
        <w:t>Štátna moc je viazaná právom a uplatňuje sa na základe práva a v jeho medziach</w:t>
      </w:r>
    </w:p>
    <w:p w:rsidR="00CF743D" w:rsidRPr="001F5EDB" w:rsidRDefault="00CF743D" w:rsidP="001F5EDB">
      <w:pPr>
        <w:pStyle w:val="Odsekzoznamu"/>
        <w:numPr>
          <w:ilvl w:val="0"/>
          <w:numId w:val="18"/>
        </w:numPr>
        <w:jc w:val="both"/>
        <w:rPr>
          <w:rFonts w:cstheme="minorHAnsi"/>
          <w:color w:val="000000" w:themeColor="text1"/>
          <w:sz w:val="20"/>
          <w:szCs w:val="20"/>
        </w:rPr>
      </w:pPr>
      <w:r w:rsidRPr="001F5EDB">
        <w:rPr>
          <w:rFonts w:cstheme="minorHAnsi"/>
          <w:color w:val="000000" w:themeColor="text1"/>
          <w:sz w:val="20"/>
          <w:szCs w:val="20"/>
        </w:rPr>
        <w:t xml:space="preserve">Štátna moc je rozdelená </w:t>
      </w:r>
      <w:r w:rsidR="004C2EA7" w:rsidRPr="001F5EDB">
        <w:rPr>
          <w:rFonts w:cstheme="minorHAnsi"/>
          <w:color w:val="000000" w:themeColor="text1"/>
          <w:sz w:val="20"/>
          <w:szCs w:val="20"/>
        </w:rPr>
        <w:t>v horizontálnej aj vo vertikálnej rovine</w:t>
      </w:r>
    </w:p>
    <w:p w:rsidR="004C2EA7" w:rsidRPr="001F5EDB" w:rsidRDefault="004C2EA7" w:rsidP="001F5EDB">
      <w:pPr>
        <w:pStyle w:val="Odsekzoznamu"/>
        <w:numPr>
          <w:ilvl w:val="0"/>
          <w:numId w:val="18"/>
        </w:numPr>
        <w:jc w:val="both"/>
        <w:rPr>
          <w:rFonts w:cstheme="minorHAnsi"/>
          <w:color w:val="000000" w:themeColor="text1"/>
          <w:sz w:val="20"/>
          <w:szCs w:val="20"/>
        </w:rPr>
      </w:pPr>
      <w:r w:rsidRPr="001F5EDB">
        <w:rPr>
          <w:rFonts w:cstheme="minorHAnsi"/>
          <w:color w:val="000000" w:themeColor="text1"/>
          <w:sz w:val="20"/>
          <w:szCs w:val="20"/>
        </w:rPr>
        <w:t>Štátna moc rešpektuje základné ľudské práva a slobody</w:t>
      </w:r>
    </w:p>
    <w:p w:rsidR="00661096" w:rsidRPr="001F5EDB" w:rsidRDefault="004C2EA7" w:rsidP="001F5EDB">
      <w:pPr>
        <w:pStyle w:val="Odsekzoznamu"/>
        <w:numPr>
          <w:ilvl w:val="0"/>
          <w:numId w:val="18"/>
        </w:numPr>
        <w:jc w:val="both"/>
        <w:rPr>
          <w:rFonts w:cstheme="minorHAnsi"/>
          <w:color w:val="000000" w:themeColor="text1"/>
          <w:sz w:val="20"/>
          <w:szCs w:val="20"/>
        </w:rPr>
      </w:pPr>
      <w:r w:rsidRPr="001F5EDB">
        <w:rPr>
          <w:rFonts w:cstheme="minorHAnsi"/>
          <w:color w:val="000000" w:themeColor="text1"/>
          <w:sz w:val="20"/>
          <w:szCs w:val="20"/>
        </w:rPr>
        <w:t>Štátna moc vytvára a realizuje demokratickým spôsobom a v demokratickom prostredí</w:t>
      </w:r>
    </w:p>
    <w:p w:rsidR="00425E5B" w:rsidRPr="001F5EDB" w:rsidRDefault="00425E5B" w:rsidP="001F5EDB">
      <w:pPr>
        <w:ind w:left="284"/>
        <w:jc w:val="both"/>
        <w:rPr>
          <w:rFonts w:cstheme="minorHAnsi"/>
          <w:color w:val="000000" w:themeColor="text1"/>
          <w:sz w:val="20"/>
          <w:szCs w:val="20"/>
        </w:rPr>
      </w:pP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37. Občianska neposlušnosť – všeobecne</w:t>
      </w:r>
    </w:p>
    <w:p w:rsidR="0058560A" w:rsidRPr="001F5EDB" w:rsidRDefault="0058560A" w:rsidP="001F5EDB">
      <w:pPr>
        <w:jc w:val="both"/>
        <w:rPr>
          <w:rFonts w:cstheme="minorHAnsi"/>
          <w:color w:val="000000" w:themeColor="text1"/>
          <w:sz w:val="20"/>
          <w:szCs w:val="20"/>
        </w:rPr>
      </w:pPr>
      <w:r w:rsidRPr="001F5EDB">
        <w:rPr>
          <w:rFonts w:cstheme="minorHAnsi"/>
          <w:color w:val="000000" w:themeColor="text1"/>
          <w:sz w:val="20"/>
          <w:szCs w:val="20"/>
        </w:rPr>
        <w:t>Aktom občianskej neposlušnosti je nelegálny verejný protest, nenásilný vo svojej podstate</w:t>
      </w:r>
    </w:p>
    <w:p w:rsidR="0058560A" w:rsidRPr="001F5EDB" w:rsidRDefault="0058560A" w:rsidP="001F5EDB">
      <w:pPr>
        <w:jc w:val="both"/>
        <w:rPr>
          <w:rFonts w:cstheme="minorHAnsi"/>
          <w:color w:val="000000" w:themeColor="text1"/>
          <w:sz w:val="20"/>
          <w:szCs w:val="20"/>
        </w:rPr>
      </w:pPr>
      <w:r w:rsidRPr="001F5EDB">
        <w:rPr>
          <w:rFonts w:cstheme="minorHAnsi"/>
          <w:color w:val="000000" w:themeColor="text1"/>
          <w:sz w:val="20"/>
          <w:szCs w:val="20"/>
        </w:rPr>
        <w:t>Znaky ktoré odlíšia občiansku neposlušnosť od iných  foriem :</w:t>
      </w:r>
    </w:p>
    <w:p w:rsidR="0058560A" w:rsidRPr="001F5EDB" w:rsidRDefault="0058560A" w:rsidP="001F5EDB">
      <w:pPr>
        <w:pStyle w:val="Odsekzoznamu"/>
        <w:numPr>
          <w:ilvl w:val="0"/>
          <w:numId w:val="19"/>
        </w:numPr>
        <w:jc w:val="both"/>
        <w:rPr>
          <w:rFonts w:cstheme="minorHAnsi"/>
          <w:color w:val="000000" w:themeColor="text1"/>
          <w:sz w:val="20"/>
          <w:szCs w:val="20"/>
        </w:rPr>
      </w:pPr>
      <w:r w:rsidRPr="001F5EDB">
        <w:rPr>
          <w:rFonts w:cstheme="minorHAnsi"/>
          <w:color w:val="000000" w:themeColor="text1"/>
          <w:sz w:val="20"/>
          <w:szCs w:val="20"/>
        </w:rPr>
        <w:t>Spočíva v porušení zákona v spojení s týmto úmyslom</w:t>
      </w:r>
    </w:p>
    <w:p w:rsidR="0058560A" w:rsidRPr="001F5EDB" w:rsidRDefault="0058560A" w:rsidP="001F5EDB">
      <w:pPr>
        <w:pStyle w:val="Odsekzoznamu"/>
        <w:numPr>
          <w:ilvl w:val="0"/>
          <w:numId w:val="19"/>
        </w:numPr>
        <w:jc w:val="both"/>
        <w:rPr>
          <w:rFonts w:cstheme="minorHAnsi"/>
          <w:color w:val="000000" w:themeColor="text1"/>
          <w:sz w:val="20"/>
          <w:szCs w:val="20"/>
        </w:rPr>
      </w:pPr>
      <w:r w:rsidRPr="001F5EDB">
        <w:rPr>
          <w:rFonts w:cstheme="minorHAnsi"/>
          <w:color w:val="000000" w:themeColor="text1"/>
          <w:sz w:val="20"/>
          <w:szCs w:val="20"/>
        </w:rPr>
        <w:t>Má byť nenásilná</w:t>
      </w:r>
    </w:p>
    <w:p w:rsidR="0058560A" w:rsidRPr="001F5EDB" w:rsidRDefault="0058560A" w:rsidP="001F5EDB">
      <w:pPr>
        <w:pStyle w:val="Odsekzoznamu"/>
        <w:numPr>
          <w:ilvl w:val="0"/>
          <w:numId w:val="19"/>
        </w:numPr>
        <w:jc w:val="both"/>
        <w:rPr>
          <w:rFonts w:cstheme="minorHAnsi"/>
          <w:color w:val="000000" w:themeColor="text1"/>
          <w:sz w:val="20"/>
          <w:szCs w:val="20"/>
        </w:rPr>
      </w:pPr>
      <w:r w:rsidRPr="001F5EDB">
        <w:rPr>
          <w:rFonts w:cstheme="minorHAnsi"/>
          <w:color w:val="000000" w:themeColor="text1"/>
          <w:sz w:val="20"/>
          <w:szCs w:val="20"/>
        </w:rPr>
        <w:t>Má byť verejná  a všeobecné oznámená</w:t>
      </w:r>
    </w:p>
    <w:p w:rsidR="0058560A" w:rsidRPr="001F5EDB" w:rsidRDefault="0058560A" w:rsidP="001F5EDB">
      <w:pPr>
        <w:pStyle w:val="Odsekzoznamu"/>
        <w:numPr>
          <w:ilvl w:val="0"/>
          <w:numId w:val="19"/>
        </w:numPr>
        <w:jc w:val="both"/>
        <w:rPr>
          <w:rFonts w:cstheme="minorHAnsi"/>
          <w:color w:val="000000" w:themeColor="text1"/>
          <w:sz w:val="20"/>
          <w:szCs w:val="20"/>
        </w:rPr>
      </w:pPr>
      <w:r w:rsidRPr="001F5EDB">
        <w:rPr>
          <w:rFonts w:cstheme="minorHAnsi"/>
          <w:color w:val="000000" w:themeColor="text1"/>
          <w:sz w:val="20"/>
          <w:szCs w:val="20"/>
        </w:rPr>
        <w:t>Má byť sprevádzaná ochotou prijať právne dôsledky</w:t>
      </w:r>
    </w:p>
    <w:p w:rsidR="0058560A" w:rsidRPr="001F5EDB" w:rsidRDefault="0058560A" w:rsidP="001F5EDB">
      <w:pPr>
        <w:pStyle w:val="Odsekzoznamu"/>
        <w:numPr>
          <w:ilvl w:val="0"/>
          <w:numId w:val="19"/>
        </w:numPr>
        <w:jc w:val="both"/>
        <w:rPr>
          <w:rFonts w:cstheme="minorHAnsi"/>
          <w:color w:val="000000" w:themeColor="text1"/>
          <w:sz w:val="20"/>
          <w:szCs w:val="20"/>
        </w:rPr>
      </w:pPr>
      <w:r w:rsidRPr="001F5EDB">
        <w:rPr>
          <w:rFonts w:cstheme="minorHAnsi"/>
          <w:color w:val="000000" w:themeColor="text1"/>
          <w:sz w:val="20"/>
          <w:szCs w:val="20"/>
        </w:rPr>
        <w:t>Zvyčajne sa vykonáva za účelom dosiahnutia zmien  v zákone alebo politike</w:t>
      </w:r>
    </w:p>
    <w:p w:rsidR="0058560A" w:rsidRPr="001F5EDB" w:rsidRDefault="0058560A" w:rsidP="001F5EDB">
      <w:pPr>
        <w:pStyle w:val="Odsekzoznamu"/>
        <w:numPr>
          <w:ilvl w:val="0"/>
          <w:numId w:val="19"/>
        </w:numPr>
        <w:jc w:val="both"/>
        <w:rPr>
          <w:rFonts w:cstheme="minorHAnsi"/>
          <w:color w:val="000000" w:themeColor="text1"/>
          <w:sz w:val="20"/>
          <w:szCs w:val="20"/>
        </w:rPr>
      </w:pPr>
      <w:r w:rsidRPr="001F5EDB">
        <w:rPr>
          <w:rFonts w:cstheme="minorHAnsi"/>
          <w:color w:val="000000" w:themeColor="text1"/>
          <w:sz w:val="20"/>
          <w:szCs w:val="20"/>
        </w:rPr>
        <w:t>Má pôsobiť na všeobecný zmysel pre spravodlivosť</w:t>
      </w:r>
    </w:p>
    <w:p w:rsidR="0058560A" w:rsidRPr="001F5EDB" w:rsidRDefault="0058560A" w:rsidP="001F5EDB">
      <w:pPr>
        <w:pStyle w:val="Odsekzoznamu"/>
        <w:numPr>
          <w:ilvl w:val="0"/>
          <w:numId w:val="19"/>
        </w:numPr>
        <w:jc w:val="both"/>
        <w:rPr>
          <w:rFonts w:cstheme="minorHAnsi"/>
          <w:color w:val="000000" w:themeColor="text1"/>
          <w:sz w:val="20"/>
          <w:szCs w:val="20"/>
        </w:rPr>
      </w:pPr>
      <w:r w:rsidRPr="001F5EDB">
        <w:rPr>
          <w:rFonts w:cstheme="minorHAnsi"/>
          <w:color w:val="000000" w:themeColor="text1"/>
          <w:sz w:val="20"/>
          <w:szCs w:val="20"/>
        </w:rPr>
        <w:t>Pôsobí na zmysel pre spravodlivosť, ktorý je súčasťou najmä práva a spoločenských noriem</w:t>
      </w:r>
    </w:p>
    <w:p w:rsidR="00CD3C8B" w:rsidRPr="001F5EDB" w:rsidRDefault="00CD3C8B" w:rsidP="001F5EDB">
      <w:pPr>
        <w:jc w:val="both"/>
        <w:rPr>
          <w:rFonts w:cstheme="minorHAnsi"/>
          <w:color w:val="000000" w:themeColor="text1"/>
          <w:sz w:val="20"/>
          <w:szCs w:val="20"/>
        </w:rPr>
      </w:pPr>
    </w:p>
    <w:p w:rsidR="00CD3C8B" w:rsidRPr="001F5EDB" w:rsidRDefault="00CD3C8B" w:rsidP="001F5EDB">
      <w:pPr>
        <w:jc w:val="both"/>
        <w:rPr>
          <w:rFonts w:cstheme="minorHAnsi"/>
          <w:color w:val="000000" w:themeColor="text1"/>
          <w:sz w:val="20"/>
          <w:szCs w:val="20"/>
        </w:rPr>
      </w:pPr>
    </w:p>
    <w:p w:rsidR="0058560A" w:rsidRPr="001F5EDB" w:rsidRDefault="0058560A" w:rsidP="001F5EDB">
      <w:pPr>
        <w:jc w:val="both"/>
        <w:rPr>
          <w:rFonts w:cstheme="minorHAnsi"/>
          <w:color w:val="000000" w:themeColor="text1"/>
          <w:sz w:val="20"/>
          <w:szCs w:val="20"/>
        </w:rPr>
      </w:pPr>
      <w:r w:rsidRPr="001F5EDB">
        <w:rPr>
          <w:rFonts w:cstheme="minorHAnsi"/>
          <w:color w:val="000000" w:themeColor="text1"/>
          <w:sz w:val="20"/>
          <w:szCs w:val="20"/>
        </w:rPr>
        <w:t xml:space="preserve">V súčasnosti môžeme nájsť občiansku neposlušnosť v 3 podobách </w:t>
      </w:r>
    </w:p>
    <w:p w:rsidR="0058560A" w:rsidRPr="001F5EDB" w:rsidRDefault="0058560A" w:rsidP="001F5EDB">
      <w:pPr>
        <w:pStyle w:val="Odsekzoznamu"/>
        <w:numPr>
          <w:ilvl w:val="0"/>
          <w:numId w:val="20"/>
        </w:numPr>
        <w:jc w:val="both"/>
        <w:rPr>
          <w:rFonts w:cstheme="minorHAnsi"/>
          <w:color w:val="000000" w:themeColor="text1"/>
          <w:sz w:val="20"/>
          <w:szCs w:val="20"/>
        </w:rPr>
      </w:pPr>
      <w:r w:rsidRPr="001F5EDB">
        <w:rPr>
          <w:rFonts w:cstheme="minorHAnsi"/>
          <w:color w:val="000000" w:themeColor="text1"/>
          <w:sz w:val="20"/>
          <w:szCs w:val="20"/>
        </w:rPr>
        <w:t>Tradičná</w:t>
      </w:r>
    </w:p>
    <w:p w:rsidR="0058560A" w:rsidRPr="001F5EDB" w:rsidRDefault="0058560A" w:rsidP="001F5EDB">
      <w:pPr>
        <w:pStyle w:val="Odsekzoznamu"/>
        <w:numPr>
          <w:ilvl w:val="0"/>
          <w:numId w:val="20"/>
        </w:numPr>
        <w:jc w:val="both"/>
        <w:rPr>
          <w:rFonts w:cstheme="minorHAnsi"/>
          <w:color w:val="000000" w:themeColor="text1"/>
          <w:sz w:val="20"/>
          <w:szCs w:val="20"/>
        </w:rPr>
      </w:pPr>
      <w:r w:rsidRPr="001F5EDB">
        <w:rPr>
          <w:rFonts w:cstheme="minorHAnsi"/>
          <w:color w:val="000000" w:themeColor="text1"/>
          <w:sz w:val="20"/>
          <w:szCs w:val="20"/>
        </w:rPr>
        <w:t>Moderná</w:t>
      </w:r>
    </w:p>
    <w:p w:rsidR="0058560A" w:rsidRPr="001F5EDB" w:rsidRDefault="00275114" w:rsidP="001F5EDB">
      <w:pPr>
        <w:pStyle w:val="Odsekzoznamu"/>
        <w:numPr>
          <w:ilvl w:val="0"/>
          <w:numId w:val="20"/>
        </w:numPr>
        <w:jc w:val="both"/>
        <w:rPr>
          <w:rFonts w:cstheme="minorHAnsi"/>
          <w:color w:val="000000" w:themeColor="text1"/>
          <w:sz w:val="20"/>
          <w:szCs w:val="20"/>
        </w:rPr>
      </w:pPr>
      <w:r w:rsidRPr="001F5EDB">
        <w:rPr>
          <w:rFonts w:cstheme="minorHAnsi"/>
          <w:color w:val="000000" w:themeColor="text1"/>
          <w:sz w:val="20"/>
          <w:szCs w:val="20"/>
        </w:rPr>
        <w:t>K</w:t>
      </w:r>
      <w:r w:rsidR="0058560A" w:rsidRPr="001F5EDB">
        <w:rPr>
          <w:rFonts w:cstheme="minorHAnsi"/>
          <w:color w:val="000000" w:themeColor="text1"/>
          <w:sz w:val="20"/>
          <w:szCs w:val="20"/>
        </w:rPr>
        <w:t>ybernetická</w:t>
      </w:r>
    </w:p>
    <w:p w:rsidR="00275114" w:rsidRPr="001F5EDB" w:rsidRDefault="00275114" w:rsidP="001F5EDB">
      <w:pPr>
        <w:ind w:left="360"/>
        <w:jc w:val="both"/>
        <w:rPr>
          <w:rFonts w:cstheme="minorHAnsi"/>
          <w:color w:val="000000" w:themeColor="text1"/>
          <w:sz w:val="20"/>
          <w:szCs w:val="20"/>
        </w:rPr>
      </w:pPr>
    </w:p>
    <w:p w:rsidR="002B0A59" w:rsidRPr="001F5EDB" w:rsidRDefault="00275114"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38. </w:t>
      </w:r>
      <w:r w:rsidR="002B0A59" w:rsidRPr="001F5EDB">
        <w:rPr>
          <w:rFonts w:cstheme="minorHAnsi"/>
          <w:b/>
          <w:color w:val="000000" w:themeColor="text1"/>
          <w:sz w:val="20"/>
          <w:szCs w:val="20"/>
          <w:highlight w:val="yellow"/>
        </w:rPr>
        <w:t xml:space="preserve"> Tradičná podoba občianskej neposlušnosti</w:t>
      </w:r>
    </w:p>
    <w:p w:rsidR="00930050" w:rsidRPr="001F5EDB" w:rsidRDefault="0058560A" w:rsidP="001F5EDB">
      <w:pPr>
        <w:jc w:val="both"/>
        <w:rPr>
          <w:rFonts w:cstheme="minorHAnsi"/>
          <w:color w:val="000000" w:themeColor="text1"/>
          <w:sz w:val="20"/>
          <w:szCs w:val="20"/>
        </w:rPr>
      </w:pPr>
      <w:r w:rsidRPr="001F5EDB">
        <w:rPr>
          <w:rFonts w:cstheme="minorHAnsi"/>
          <w:color w:val="000000" w:themeColor="text1"/>
          <w:sz w:val="20"/>
          <w:szCs w:val="20"/>
        </w:rPr>
        <w:t>Verejné, nenásilné a uvedomelé, ale politicky protizákonné konanie, ktoré sa uskutočňuje so zámerom vyvolať  nejakú zmenu zákonov, alebo vládnej politiky</w:t>
      </w:r>
      <w:r w:rsidR="00930050" w:rsidRPr="001F5EDB">
        <w:rPr>
          <w:rFonts w:cstheme="minorHAnsi"/>
          <w:color w:val="000000" w:themeColor="text1"/>
          <w:sz w:val="20"/>
          <w:szCs w:val="20"/>
        </w:rPr>
        <w:t>. Takýmto konaním sa  niekto obracia na zmysel väčšiny spoločnosti pre spravodlivosť . Hlavný predstaviteľ sa stáva obeťou sankcií zo strany štátu, ktoré bez výhrad akceptuje.</w:t>
      </w:r>
    </w:p>
    <w:p w:rsidR="00930050" w:rsidRPr="001F5EDB" w:rsidRDefault="00930050" w:rsidP="001F5EDB">
      <w:pPr>
        <w:jc w:val="both"/>
        <w:rPr>
          <w:rFonts w:cstheme="minorHAnsi"/>
          <w:color w:val="000000" w:themeColor="text1"/>
          <w:sz w:val="20"/>
          <w:szCs w:val="20"/>
        </w:rPr>
      </w:pPr>
      <w:r w:rsidRPr="001F5EDB">
        <w:rPr>
          <w:rFonts w:cstheme="minorHAnsi"/>
          <w:color w:val="000000" w:themeColor="text1"/>
          <w:sz w:val="20"/>
          <w:szCs w:val="20"/>
        </w:rPr>
        <w:t>Najvýznamnejší predstavitelia občianskej neposlušnosti:</w:t>
      </w:r>
    </w:p>
    <w:p w:rsidR="00930050" w:rsidRPr="001F5EDB" w:rsidRDefault="007048F5" w:rsidP="001F5EDB">
      <w:pPr>
        <w:jc w:val="both"/>
        <w:rPr>
          <w:rFonts w:cstheme="minorHAnsi"/>
          <w:color w:val="000000" w:themeColor="text1"/>
          <w:sz w:val="20"/>
          <w:szCs w:val="20"/>
        </w:rPr>
      </w:pPr>
      <w:proofErr w:type="spellStart"/>
      <w:r w:rsidRPr="001F5EDB">
        <w:rPr>
          <w:rFonts w:cstheme="minorHAnsi"/>
          <w:color w:val="000000" w:themeColor="text1"/>
          <w:sz w:val="20"/>
          <w:szCs w:val="20"/>
        </w:rPr>
        <w:t>Mahátma</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Gándi</w:t>
      </w:r>
      <w:proofErr w:type="spellEnd"/>
      <w:r w:rsidRPr="001F5EDB">
        <w:rPr>
          <w:rFonts w:cstheme="minorHAnsi"/>
          <w:color w:val="000000" w:themeColor="text1"/>
          <w:sz w:val="20"/>
          <w:szCs w:val="20"/>
        </w:rPr>
        <w:t xml:space="preserve"> – India</w:t>
      </w:r>
      <w:r w:rsidR="00E83D29" w:rsidRPr="001F5EDB">
        <w:rPr>
          <w:rFonts w:cstheme="minorHAnsi"/>
          <w:color w:val="000000" w:themeColor="text1"/>
          <w:sz w:val="20"/>
          <w:szCs w:val="20"/>
        </w:rPr>
        <w:t xml:space="preserve"> – čelnou postavou indického  národného hnutia za nezávislosť, </w:t>
      </w:r>
      <w:r w:rsidR="00DA6F96" w:rsidRPr="001F5EDB">
        <w:rPr>
          <w:rFonts w:cstheme="minorHAnsi"/>
          <w:color w:val="000000" w:themeColor="text1"/>
          <w:sz w:val="20"/>
          <w:szCs w:val="20"/>
        </w:rPr>
        <w:t>tvorcom metód nenásilného odporu proti koloniálnej vláde, propagátor rasovej a náboženskej rovnoprávnosti</w:t>
      </w:r>
      <w:r w:rsidR="007C7C32" w:rsidRPr="001F5EDB">
        <w:rPr>
          <w:rFonts w:cstheme="minorHAnsi"/>
          <w:color w:val="000000" w:themeColor="text1"/>
          <w:sz w:val="20"/>
          <w:szCs w:val="20"/>
        </w:rPr>
        <w:t>. Boli na ňom spáchané2 atentáty náboženských fanatikov, prvý bomba v záhrade jeho domu prežil, 3 rany z revolveru  nábožens</w:t>
      </w:r>
      <w:r w:rsidR="001944A6" w:rsidRPr="001F5EDB">
        <w:rPr>
          <w:rFonts w:cstheme="minorHAnsi"/>
          <w:color w:val="000000" w:themeColor="text1"/>
          <w:sz w:val="20"/>
          <w:szCs w:val="20"/>
        </w:rPr>
        <w:t xml:space="preserve">kého fanatika </w:t>
      </w:r>
      <w:proofErr w:type="spellStart"/>
      <w:r w:rsidR="001944A6" w:rsidRPr="001F5EDB">
        <w:rPr>
          <w:rFonts w:cstheme="minorHAnsi"/>
          <w:color w:val="000000" w:themeColor="text1"/>
          <w:sz w:val="20"/>
          <w:szCs w:val="20"/>
        </w:rPr>
        <w:t>Gódsého</w:t>
      </w:r>
      <w:proofErr w:type="spellEnd"/>
      <w:r w:rsidR="001944A6" w:rsidRPr="001F5EDB">
        <w:rPr>
          <w:rFonts w:cstheme="minorHAnsi"/>
          <w:color w:val="000000" w:themeColor="text1"/>
          <w:sz w:val="20"/>
          <w:szCs w:val="20"/>
        </w:rPr>
        <w:t xml:space="preserve">  ho smrteľ</w:t>
      </w:r>
      <w:r w:rsidR="007C7C32" w:rsidRPr="001F5EDB">
        <w:rPr>
          <w:rFonts w:cstheme="minorHAnsi"/>
          <w:color w:val="000000" w:themeColor="text1"/>
          <w:sz w:val="20"/>
          <w:szCs w:val="20"/>
        </w:rPr>
        <w:t>ne zranili</w:t>
      </w:r>
    </w:p>
    <w:p w:rsidR="007048F5" w:rsidRPr="001F5EDB" w:rsidRDefault="007048F5" w:rsidP="001F5EDB">
      <w:pPr>
        <w:jc w:val="both"/>
        <w:rPr>
          <w:rFonts w:cstheme="minorHAnsi"/>
          <w:color w:val="000000" w:themeColor="text1"/>
          <w:sz w:val="20"/>
          <w:szCs w:val="20"/>
        </w:rPr>
      </w:pPr>
      <w:r w:rsidRPr="001F5EDB">
        <w:rPr>
          <w:rFonts w:cstheme="minorHAnsi"/>
          <w:color w:val="000000" w:themeColor="text1"/>
          <w:sz w:val="20"/>
          <w:szCs w:val="20"/>
        </w:rPr>
        <w:t xml:space="preserve">Nelson </w:t>
      </w:r>
      <w:proofErr w:type="spellStart"/>
      <w:r w:rsidRPr="001F5EDB">
        <w:rPr>
          <w:rFonts w:cstheme="minorHAnsi"/>
          <w:color w:val="000000" w:themeColor="text1"/>
          <w:sz w:val="20"/>
          <w:szCs w:val="20"/>
        </w:rPr>
        <w:t>Mandela</w:t>
      </w:r>
      <w:proofErr w:type="spellEnd"/>
      <w:r w:rsidRPr="001F5EDB">
        <w:rPr>
          <w:rFonts w:cstheme="minorHAnsi"/>
          <w:color w:val="000000" w:themeColor="text1"/>
          <w:sz w:val="20"/>
          <w:szCs w:val="20"/>
        </w:rPr>
        <w:t xml:space="preserve"> –</w:t>
      </w:r>
      <w:r w:rsidR="009D426F" w:rsidRPr="001F5EDB">
        <w:rPr>
          <w:rFonts w:cstheme="minorHAnsi"/>
          <w:color w:val="000000" w:themeColor="text1"/>
          <w:sz w:val="20"/>
          <w:szCs w:val="20"/>
        </w:rPr>
        <w:t xml:space="preserve"> prvý prezident čiernej pleti , </w:t>
      </w:r>
      <w:r w:rsidR="007C7C32" w:rsidRPr="001F5EDB">
        <w:rPr>
          <w:rFonts w:cstheme="minorHAnsi"/>
          <w:color w:val="000000" w:themeColor="text1"/>
          <w:sz w:val="20"/>
          <w:szCs w:val="20"/>
        </w:rPr>
        <w:t xml:space="preserve"> prezident</w:t>
      </w:r>
      <w:r w:rsidRPr="001F5EDB">
        <w:rPr>
          <w:rFonts w:cstheme="minorHAnsi"/>
          <w:color w:val="000000" w:themeColor="text1"/>
          <w:sz w:val="20"/>
          <w:szCs w:val="20"/>
        </w:rPr>
        <w:t xml:space="preserve"> Juhoafrick</w:t>
      </w:r>
      <w:r w:rsidR="007C7C32" w:rsidRPr="001F5EDB">
        <w:rPr>
          <w:rFonts w:cstheme="minorHAnsi"/>
          <w:color w:val="000000" w:themeColor="text1"/>
          <w:sz w:val="20"/>
          <w:szCs w:val="20"/>
        </w:rPr>
        <w:t>ej</w:t>
      </w:r>
      <w:r w:rsidRPr="001F5EDB">
        <w:rPr>
          <w:rFonts w:cstheme="minorHAnsi"/>
          <w:color w:val="000000" w:themeColor="text1"/>
          <w:sz w:val="20"/>
          <w:szCs w:val="20"/>
        </w:rPr>
        <w:t xml:space="preserve"> republik</w:t>
      </w:r>
      <w:r w:rsidR="007C7C32" w:rsidRPr="001F5EDB">
        <w:rPr>
          <w:rFonts w:cstheme="minorHAnsi"/>
          <w:color w:val="000000" w:themeColor="text1"/>
          <w:sz w:val="20"/>
          <w:szCs w:val="20"/>
        </w:rPr>
        <w:t>y a jedným z jej hl</w:t>
      </w:r>
      <w:r w:rsidR="009D426F" w:rsidRPr="001F5EDB">
        <w:rPr>
          <w:rFonts w:cstheme="minorHAnsi"/>
          <w:color w:val="000000" w:themeColor="text1"/>
          <w:sz w:val="20"/>
          <w:szCs w:val="20"/>
        </w:rPr>
        <w:t>a</w:t>
      </w:r>
      <w:r w:rsidR="007C7C32" w:rsidRPr="001F5EDB">
        <w:rPr>
          <w:rFonts w:cstheme="minorHAnsi"/>
          <w:color w:val="000000" w:themeColor="text1"/>
          <w:sz w:val="20"/>
          <w:szCs w:val="20"/>
        </w:rPr>
        <w:t>vných b</w:t>
      </w:r>
      <w:r w:rsidR="009D426F" w:rsidRPr="001F5EDB">
        <w:rPr>
          <w:rFonts w:cstheme="minorHAnsi"/>
          <w:color w:val="000000" w:themeColor="text1"/>
          <w:sz w:val="20"/>
          <w:szCs w:val="20"/>
        </w:rPr>
        <w:t>o</w:t>
      </w:r>
      <w:r w:rsidR="007C7C32" w:rsidRPr="001F5EDB">
        <w:rPr>
          <w:rFonts w:cstheme="minorHAnsi"/>
          <w:color w:val="000000" w:themeColor="text1"/>
          <w:sz w:val="20"/>
          <w:szCs w:val="20"/>
        </w:rPr>
        <w:t>jovníkov</w:t>
      </w:r>
      <w:r w:rsidR="009D426F" w:rsidRPr="001F5EDB">
        <w:rPr>
          <w:rFonts w:cstheme="minorHAnsi"/>
          <w:color w:val="000000" w:themeColor="text1"/>
          <w:sz w:val="20"/>
          <w:szCs w:val="20"/>
        </w:rPr>
        <w:t xml:space="preserve"> za slobodu  a </w:t>
      </w:r>
      <w:r w:rsidR="007C7C32" w:rsidRPr="001F5EDB">
        <w:rPr>
          <w:rFonts w:cstheme="minorHAnsi"/>
          <w:color w:val="000000" w:themeColor="text1"/>
          <w:sz w:val="20"/>
          <w:szCs w:val="20"/>
        </w:rPr>
        <w:t xml:space="preserve">  proti </w:t>
      </w:r>
      <w:proofErr w:type="spellStart"/>
      <w:r w:rsidR="007C7C32" w:rsidRPr="001F5EDB">
        <w:rPr>
          <w:rFonts w:cstheme="minorHAnsi"/>
          <w:color w:val="000000" w:themeColor="text1"/>
          <w:sz w:val="20"/>
          <w:szCs w:val="20"/>
        </w:rPr>
        <w:t>aparteidu</w:t>
      </w:r>
      <w:proofErr w:type="spellEnd"/>
      <w:r w:rsidR="007C7C32" w:rsidRPr="001F5EDB">
        <w:rPr>
          <w:rFonts w:cstheme="minorHAnsi"/>
          <w:color w:val="000000" w:themeColor="text1"/>
          <w:sz w:val="20"/>
          <w:szCs w:val="20"/>
        </w:rPr>
        <w:t xml:space="preserve">.  </w:t>
      </w:r>
      <w:r w:rsidR="009D426F" w:rsidRPr="001F5EDB">
        <w:rPr>
          <w:rFonts w:cstheme="minorHAnsi"/>
          <w:color w:val="000000" w:themeColor="text1"/>
          <w:sz w:val="20"/>
          <w:szCs w:val="20"/>
        </w:rPr>
        <w:t>Označil USA za hrozbu svetového mieru a vyhlásil že prezident Bush chce uvrhnúť svet do holokaustu, 27 rokov  strávil vo väzení</w:t>
      </w:r>
    </w:p>
    <w:p w:rsidR="007048F5" w:rsidRPr="001F5EDB" w:rsidRDefault="007048F5" w:rsidP="001F5EDB">
      <w:pPr>
        <w:jc w:val="both"/>
        <w:rPr>
          <w:rFonts w:cstheme="minorHAnsi"/>
          <w:color w:val="000000" w:themeColor="text1"/>
          <w:sz w:val="20"/>
          <w:szCs w:val="20"/>
        </w:rPr>
      </w:pPr>
      <w:r w:rsidRPr="001F5EDB">
        <w:rPr>
          <w:rFonts w:cstheme="minorHAnsi"/>
          <w:color w:val="000000" w:themeColor="text1"/>
          <w:sz w:val="20"/>
          <w:szCs w:val="20"/>
        </w:rPr>
        <w:t xml:space="preserve">Henry David </w:t>
      </w:r>
      <w:proofErr w:type="spellStart"/>
      <w:r w:rsidRPr="001F5EDB">
        <w:rPr>
          <w:rFonts w:cstheme="minorHAnsi"/>
          <w:color w:val="000000" w:themeColor="text1"/>
          <w:sz w:val="20"/>
          <w:szCs w:val="20"/>
        </w:rPr>
        <w:t>Thoreau</w:t>
      </w:r>
      <w:proofErr w:type="spellEnd"/>
      <w:r w:rsidRPr="001F5EDB">
        <w:rPr>
          <w:rFonts w:cstheme="minorHAnsi"/>
          <w:color w:val="000000" w:themeColor="text1"/>
          <w:sz w:val="20"/>
          <w:szCs w:val="20"/>
        </w:rPr>
        <w:t xml:space="preserve"> </w:t>
      </w:r>
      <w:r w:rsidR="00331323" w:rsidRPr="001F5EDB">
        <w:rPr>
          <w:rFonts w:cstheme="minorHAnsi"/>
          <w:color w:val="000000" w:themeColor="text1"/>
          <w:sz w:val="20"/>
          <w:szCs w:val="20"/>
        </w:rPr>
        <w:t>–</w:t>
      </w:r>
      <w:r w:rsidRPr="001F5EDB">
        <w:rPr>
          <w:rFonts w:cstheme="minorHAnsi"/>
          <w:color w:val="000000" w:themeColor="text1"/>
          <w:sz w:val="20"/>
          <w:szCs w:val="20"/>
        </w:rPr>
        <w:t xml:space="preserve"> USA</w:t>
      </w:r>
    </w:p>
    <w:p w:rsidR="00331323" w:rsidRPr="001F5EDB" w:rsidRDefault="00275114" w:rsidP="001F5EDB">
      <w:pPr>
        <w:jc w:val="both"/>
        <w:rPr>
          <w:rFonts w:cstheme="minorHAnsi"/>
          <w:color w:val="000000" w:themeColor="text1"/>
          <w:sz w:val="20"/>
          <w:szCs w:val="20"/>
        </w:rPr>
      </w:pPr>
      <w:proofErr w:type="spellStart"/>
      <w:r w:rsidRPr="001F5EDB">
        <w:rPr>
          <w:rFonts w:cstheme="minorHAnsi"/>
          <w:color w:val="000000" w:themeColor="text1"/>
          <w:sz w:val="20"/>
          <w:szCs w:val="20"/>
        </w:rPr>
        <w:t>Aung</w:t>
      </w:r>
      <w:proofErr w:type="spellEnd"/>
      <w:r w:rsidRPr="001F5EDB">
        <w:rPr>
          <w:rFonts w:cstheme="minorHAnsi"/>
          <w:color w:val="000000" w:themeColor="text1"/>
          <w:sz w:val="20"/>
          <w:szCs w:val="20"/>
        </w:rPr>
        <w:t xml:space="preserve"> San </w:t>
      </w:r>
      <w:proofErr w:type="spellStart"/>
      <w:r w:rsidRPr="001F5EDB">
        <w:rPr>
          <w:rFonts w:cstheme="minorHAnsi"/>
          <w:color w:val="000000" w:themeColor="text1"/>
          <w:sz w:val="20"/>
          <w:szCs w:val="20"/>
        </w:rPr>
        <w:t>Suu</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Kyi</w:t>
      </w:r>
      <w:proofErr w:type="spellEnd"/>
      <w:r w:rsidRPr="001F5EDB">
        <w:rPr>
          <w:rFonts w:cstheme="minorHAnsi"/>
          <w:color w:val="000000" w:themeColor="text1"/>
          <w:sz w:val="20"/>
          <w:szCs w:val="20"/>
        </w:rPr>
        <w:t xml:space="preserve"> – Mjanmarsko ,</w:t>
      </w:r>
      <w:r w:rsidR="00331323" w:rsidRPr="001F5EDB">
        <w:rPr>
          <w:rFonts w:cstheme="minorHAnsi"/>
          <w:color w:val="000000" w:themeColor="text1"/>
          <w:sz w:val="20"/>
          <w:szCs w:val="20"/>
        </w:rPr>
        <w:t xml:space="preserve"> ktorí neváhali obetovať za svoje názory vlastný život , alebo slobodu</w:t>
      </w:r>
    </w:p>
    <w:p w:rsidR="0058560A" w:rsidRPr="001F5EDB" w:rsidRDefault="00160E92" w:rsidP="001F5EDB">
      <w:pPr>
        <w:jc w:val="both"/>
        <w:rPr>
          <w:rFonts w:cstheme="minorHAnsi"/>
          <w:color w:val="000000" w:themeColor="text1"/>
          <w:sz w:val="20"/>
          <w:szCs w:val="20"/>
        </w:rPr>
      </w:pPr>
      <w:proofErr w:type="spellStart"/>
      <w:r w:rsidRPr="001F5EDB">
        <w:rPr>
          <w:rFonts w:cstheme="minorHAnsi"/>
          <w:color w:val="000000" w:themeColor="text1"/>
          <w:sz w:val="20"/>
          <w:szCs w:val="20"/>
        </w:rPr>
        <w:t>Sophia</w:t>
      </w:r>
      <w:proofErr w:type="spellEnd"/>
      <w:r w:rsidRPr="001F5EDB">
        <w:rPr>
          <w:rFonts w:cstheme="minorHAnsi"/>
          <w:color w:val="000000" w:themeColor="text1"/>
          <w:sz w:val="20"/>
          <w:szCs w:val="20"/>
        </w:rPr>
        <w:t xml:space="preserve"> </w:t>
      </w:r>
      <w:proofErr w:type="spellStart"/>
      <w:r w:rsidR="002C7D40" w:rsidRPr="001F5EDB">
        <w:rPr>
          <w:rFonts w:cstheme="minorHAnsi"/>
          <w:color w:val="000000" w:themeColor="text1"/>
          <w:sz w:val="20"/>
          <w:szCs w:val="20"/>
        </w:rPr>
        <w:t>S</w:t>
      </w:r>
      <w:r w:rsidRPr="001F5EDB">
        <w:rPr>
          <w:rFonts w:cstheme="minorHAnsi"/>
          <w:color w:val="000000" w:themeColor="text1"/>
          <w:sz w:val="20"/>
          <w:szCs w:val="20"/>
        </w:rPr>
        <w:t>chollová</w:t>
      </w:r>
      <w:proofErr w:type="spellEnd"/>
      <w:r w:rsidRPr="001F5EDB">
        <w:rPr>
          <w:rFonts w:cstheme="minorHAnsi"/>
          <w:color w:val="000000" w:themeColor="text1"/>
          <w:sz w:val="20"/>
          <w:szCs w:val="20"/>
        </w:rPr>
        <w:t xml:space="preserve"> – mladá nemecká študentka  vyjadrila nesúhlas  s politikou nacionálneho socializmu v období najväčšieho rozmachu nacistického Nemecka. Bola j</w:t>
      </w:r>
      <w:r w:rsidR="002C7D40" w:rsidRPr="001F5EDB">
        <w:rPr>
          <w:rFonts w:cstheme="minorHAnsi"/>
          <w:color w:val="000000" w:themeColor="text1"/>
          <w:sz w:val="20"/>
          <w:szCs w:val="20"/>
        </w:rPr>
        <w:t>e</w:t>
      </w:r>
      <w:r w:rsidRPr="001F5EDB">
        <w:rPr>
          <w:rFonts w:cstheme="minorHAnsi"/>
          <w:color w:val="000000" w:themeColor="text1"/>
          <w:sz w:val="20"/>
          <w:szCs w:val="20"/>
        </w:rPr>
        <w:t>dinou členkou</w:t>
      </w:r>
      <w:r w:rsidR="002C7D40" w:rsidRPr="001F5EDB">
        <w:rPr>
          <w:rFonts w:cstheme="minorHAnsi"/>
          <w:color w:val="000000" w:themeColor="text1"/>
          <w:sz w:val="20"/>
          <w:szCs w:val="20"/>
        </w:rPr>
        <w:t xml:space="preserve"> odbojovej skupiny  Biela ruža. Svoje aktivity realizovala nenásilnou formou, pripravovala, tlačila a rozdávala nelegálne letáky. Školník Mníchovskej univerzity ju udal a zatlo ju Gestapo. Nasledovalo kruté 3 dňové vypočúvanie a vykonštruovaný súdny proces pred Súdnym dvorom. V deň pojednávania bola spolu s bratom   a členom organizácie Biela ruža popravení gilotínou</w:t>
      </w:r>
    </w:p>
    <w:p w:rsidR="00160E92" w:rsidRPr="001F5EDB" w:rsidRDefault="00160E92" w:rsidP="001F5EDB">
      <w:pPr>
        <w:jc w:val="both"/>
        <w:rPr>
          <w:rFonts w:cstheme="minorHAnsi"/>
          <w:b/>
          <w:color w:val="000000" w:themeColor="text1"/>
          <w:sz w:val="20"/>
          <w:szCs w:val="20"/>
        </w:rPr>
      </w:pPr>
    </w:p>
    <w:p w:rsidR="002B0A59" w:rsidRPr="001F5EDB" w:rsidRDefault="002B0A59"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39. </w:t>
      </w:r>
      <w:r w:rsidR="00331323" w:rsidRPr="001F5EDB">
        <w:rPr>
          <w:rFonts w:cstheme="minorHAnsi"/>
          <w:b/>
          <w:color w:val="000000" w:themeColor="text1"/>
          <w:sz w:val="20"/>
          <w:szCs w:val="20"/>
          <w:highlight w:val="yellow"/>
        </w:rPr>
        <w:t>Moderná podoba občianskej neposlušnosti</w:t>
      </w:r>
    </w:p>
    <w:p w:rsidR="002229A2" w:rsidRPr="001F5EDB" w:rsidRDefault="002229A2" w:rsidP="001F5EDB">
      <w:pPr>
        <w:jc w:val="both"/>
        <w:rPr>
          <w:rFonts w:cstheme="minorHAnsi"/>
          <w:color w:val="000000" w:themeColor="text1"/>
          <w:sz w:val="20"/>
          <w:szCs w:val="20"/>
        </w:rPr>
      </w:pPr>
      <w:r w:rsidRPr="001F5EDB">
        <w:rPr>
          <w:rFonts w:cstheme="minorHAnsi"/>
          <w:color w:val="000000" w:themeColor="text1"/>
          <w:sz w:val="20"/>
          <w:szCs w:val="20"/>
        </w:rPr>
        <w:t>Znaky modernej občianskej neposlušnosti :</w:t>
      </w:r>
    </w:p>
    <w:p w:rsidR="002229A2" w:rsidRPr="001F5EDB" w:rsidRDefault="002229A2" w:rsidP="001F5EDB">
      <w:pPr>
        <w:pStyle w:val="Odsekzoznamu"/>
        <w:numPr>
          <w:ilvl w:val="0"/>
          <w:numId w:val="21"/>
        </w:numPr>
        <w:jc w:val="both"/>
        <w:rPr>
          <w:rFonts w:cstheme="minorHAnsi"/>
          <w:color w:val="000000" w:themeColor="text1"/>
          <w:sz w:val="20"/>
          <w:szCs w:val="20"/>
        </w:rPr>
      </w:pPr>
      <w:r w:rsidRPr="001F5EDB">
        <w:rPr>
          <w:rFonts w:cstheme="minorHAnsi"/>
          <w:color w:val="000000" w:themeColor="text1"/>
          <w:sz w:val="20"/>
          <w:szCs w:val="20"/>
        </w:rPr>
        <w:t xml:space="preserve">Iniciátormi sa stávajú </w:t>
      </w:r>
      <w:r w:rsidRPr="001F5EDB">
        <w:rPr>
          <w:rFonts w:cstheme="minorHAnsi"/>
          <w:b/>
          <w:color w:val="000000" w:themeColor="text1"/>
          <w:sz w:val="20"/>
          <w:szCs w:val="20"/>
        </w:rPr>
        <w:t>organizované skupiny</w:t>
      </w:r>
      <w:r w:rsidRPr="001F5EDB">
        <w:rPr>
          <w:rFonts w:cstheme="minorHAnsi"/>
          <w:color w:val="000000" w:themeColor="text1"/>
          <w:sz w:val="20"/>
          <w:szCs w:val="20"/>
        </w:rPr>
        <w:t xml:space="preserve">, a nie jednotlivci. Chýbajú tu veľké politické ( </w:t>
      </w:r>
      <w:proofErr w:type="spellStart"/>
      <w:r w:rsidRPr="001F5EDB">
        <w:rPr>
          <w:rFonts w:cstheme="minorHAnsi"/>
          <w:color w:val="000000" w:themeColor="text1"/>
          <w:sz w:val="20"/>
          <w:szCs w:val="20"/>
        </w:rPr>
        <w:t>anti</w:t>
      </w:r>
      <w:proofErr w:type="spellEnd"/>
      <w:r w:rsidRPr="001F5EDB">
        <w:rPr>
          <w:rFonts w:cstheme="minorHAnsi"/>
          <w:color w:val="000000" w:themeColor="text1"/>
          <w:sz w:val="20"/>
          <w:szCs w:val="20"/>
        </w:rPr>
        <w:t xml:space="preserve">-politické) osobnosti a do popredia sa dostávajú masové skupiny ( </w:t>
      </w:r>
      <w:proofErr w:type="spellStart"/>
      <w:r w:rsidRPr="001F5EDB">
        <w:rPr>
          <w:rFonts w:cstheme="minorHAnsi"/>
          <w:color w:val="000000" w:themeColor="text1"/>
          <w:sz w:val="20"/>
          <w:szCs w:val="20"/>
        </w:rPr>
        <w:t>Hippies</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Greenpaece</w:t>
      </w:r>
      <w:proofErr w:type="spellEnd"/>
      <w:r w:rsidRPr="001F5EDB">
        <w:rPr>
          <w:rFonts w:cstheme="minorHAnsi"/>
          <w:color w:val="000000" w:themeColor="text1"/>
          <w:sz w:val="20"/>
          <w:szCs w:val="20"/>
        </w:rPr>
        <w:t>...)</w:t>
      </w:r>
    </w:p>
    <w:p w:rsidR="00890DA6" w:rsidRPr="001F5EDB" w:rsidRDefault="00890DA6" w:rsidP="001F5EDB">
      <w:pPr>
        <w:pStyle w:val="Odsekzoznamu"/>
        <w:ind w:left="1065"/>
        <w:jc w:val="both"/>
        <w:rPr>
          <w:rFonts w:cstheme="minorHAnsi"/>
          <w:color w:val="000000" w:themeColor="text1"/>
          <w:sz w:val="20"/>
          <w:szCs w:val="20"/>
        </w:rPr>
      </w:pPr>
    </w:p>
    <w:p w:rsidR="002229A2" w:rsidRPr="001F5EDB" w:rsidRDefault="002229A2" w:rsidP="001F5EDB">
      <w:pPr>
        <w:pStyle w:val="Odsekzoznamu"/>
        <w:numPr>
          <w:ilvl w:val="0"/>
          <w:numId w:val="21"/>
        </w:numPr>
        <w:jc w:val="both"/>
        <w:rPr>
          <w:rFonts w:cstheme="minorHAnsi"/>
          <w:color w:val="000000" w:themeColor="text1"/>
          <w:sz w:val="20"/>
          <w:szCs w:val="20"/>
        </w:rPr>
      </w:pPr>
      <w:r w:rsidRPr="001F5EDB">
        <w:rPr>
          <w:rFonts w:cstheme="minorHAnsi"/>
          <w:b/>
          <w:color w:val="000000" w:themeColor="text1"/>
          <w:sz w:val="20"/>
          <w:szCs w:val="20"/>
        </w:rPr>
        <w:t xml:space="preserve">Násilie </w:t>
      </w:r>
      <w:r w:rsidRPr="001F5EDB">
        <w:rPr>
          <w:rFonts w:cstheme="minorHAnsi"/>
          <w:color w:val="000000" w:themeColor="text1"/>
          <w:sz w:val="20"/>
          <w:szCs w:val="20"/>
        </w:rPr>
        <w:t>voči materiálnym statkom je akceptov</w:t>
      </w:r>
      <w:r w:rsidR="00CD1E97" w:rsidRPr="001F5EDB">
        <w:rPr>
          <w:rFonts w:cstheme="minorHAnsi"/>
          <w:color w:val="000000" w:themeColor="text1"/>
          <w:sz w:val="20"/>
          <w:szCs w:val="20"/>
        </w:rPr>
        <w:t>a</w:t>
      </w:r>
      <w:r w:rsidRPr="001F5EDB">
        <w:rPr>
          <w:rFonts w:cstheme="minorHAnsi"/>
          <w:color w:val="000000" w:themeColor="text1"/>
          <w:sz w:val="20"/>
          <w:szCs w:val="20"/>
        </w:rPr>
        <w:t xml:space="preserve">né </w:t>
      </w:r>
      <w:r w:rsidR="00CD1E97" w:rsidRPr="001F5EDB">
        <w:rPr>
          <w:rFonts w:cstheme="minorHAnsi"/>
          <w:color w:val="000000" w:themeColor="text1"/>
          <w:sz w:val="20"/>
          <w:szCs w:val="20"/>
        </w:rPr>
        <w:t xml:space="preserve"> alebo sa dokonca vyžaduje ako súčasť prijatia nových členov. Násilie namierené proti aktivistom zvyšuje ich popularitu a zaručuje im  dôležitý priestor</w:t>
      </w:r>
      <w:r w:rsidR="00890DA6" w:rsidRPr="001F5EDB">
        <w:rPr>
          <w:rFonts w:cstheme="minorHAnsi"/>
          <w:color w:val="000000" w:themeColor="text1"/>
          <w:sz w:val="20"/>
          <w:szCs w:val="20"/>
        </w:rPr>
        <w:t xml:space="preserve"> v médiách. Násilie nesmie smerovať za žiadnych okolností proti zdraviu  a životu osôb</w:t>
      </w:r>
    </w:p>
    <w:p w:rsidR="00890DA6" w:rsidRPr="001F5EDB" w:rsidRDefault="00890DA6" w:rsidP="001F5EDB">
      <w:pPr>
        <w:pStyle w:val="Odsekzoznamu"/>
        <w:jc w:val="both"/>
        <w:rPr>
          <w:rFonts w:cstheme="minorHAnsi"/>
          <w:color w:val="000000" w:themeColor="text1"/>
          <w:sz w:val="20"/>
          <w:szCs w:val="20"/>
        </w:rPr>
      </w:pPr>
    </w:p>
    <w:p w:rsidR="002229A2" w:rsidRPr="001F5EDB" w:rsidRDefault="00890DA6" w:rsidP="001F5EDB">
      <w:pPr>
        <w:pStyle w:val="Odsekzoznamu"/>
        <w:numPr>
          <w:ilvl w:val="0"/>
          <w:numId w:val="21"/>
        </w:numPr>
        <w:jc w:val="both"/>
        <w:rPr>
          <w:rFonts w:cstheme="minorHAnsi"/>
          <w:color w:val="000000" w:themeColor="text1"/>
          <w:sz w:val="20"/>
          <w:szCs w:val="20"/>
        </w:rPr>
      </w:pPr>
      <w:r w:rsidRPr="001F5EDB">
        <w:rPr>
          <w:rFonts w:cstheme="minorHAnsi"/>
          <w:color w:val="000000" w:themeColor="text1"/>
          <w:sz w:val="20"/>
          <w:szCs w:val="20"/>
        </w:rPr>
        <w:t xml:space="preserve">Ciele sú zväčša </w:t>
      </w:r>
      <w:r w:rsidRPr="001F5EDB">
        <w:rPr>
          <w:rFonts w:cstheme="minorHAnsi"/>
          <w:b/>
          <w:color w:val="000000" w:themeColor="text1"/>
          <w:sz w:val="20"/>
          <w:szCs w:val="20"/>
        </w:rPr>
        <w:t>globálneho významu</w:t>
      </w:r>
      <w:r w:rsidRPr="001F5EDB">
        <w:rPr>
          <w:rFonts w:cstheme="minorHAnsi"/>
          <w:color w:val="000000" w:themeColor="text1"/>
          <w:sz w:val="20"/>
          <w:szCs w:val="20"/>
        </w:rPr>
        <w:t xml:space="preserve"> ( protesty proti vojne, chudobe, znečisťovaniu živ. Prostredia, nelegálnemu obchodu so zbraňami, s drogami, a bielym mäsom).</w:t>
      </w:r>
    </w:p>
    <w:p w:rsidR="00890DA6" w:rsidRPr="001F5EDB" w:rsidRDefault="00890DA6" w:rsidP="001F5EDB">
      <w:pPr>
        <w:pStyle w:val="Odsekzoznamu"/>
        <w:ind w:left="1065"/>
        <w:jc w:val="both"/>
        <w:rPr>
          <w:rFonts w:cstheme="minorHAnsi"/>
          <w:color w:val="000000" w:themeColor="text1"/>
          <w:sz w:val="20"/>
          <w:szCs w:val="20"/>
        </w:rPr>
      </w:pPr>
      <w:r w:rsidRPr="001F5EDB">
        <w:rPr>
          <w:rFonts w:cstheme="minorHAnsi"/>
          <w:b/>
          <w:color w:val="000000" w:themeColor="text1"/>
          <w:sz w:val="20"/>
          <w:szCs w:val="20"/>
        </w:rPr>
        <w:t>Lokálne ciele</w:t>
      </w:r>
      <w:r w:rsidRPr="001F5EDB">
        <w:rPr>
          <w:rFonts w:cstheme="minorHAnsi"/>
          <w:color w:val="000000" w:themeColor="text1"/>
          <w:sz w:val="20"/>
          <w:szCs w:val="20"/>
        </w:rPr>
        <w:t xml:space="preserve"> sa dostávajú do úzadia ( odpor proti vláde, štátnemu režimu) a často sa realizujú pomocou štátnych príslušníkov, ktorí pomáhajú organizovať protesty, alebo sa na nich zúčastňujú</w:t>
      </w:r>
    </w:p>
    <w:p w:rsidR="00890DA6" w:rsidRPr="001F5EDB" w:rsidRDefault="00890DA6" w:rsidP="001F5EDB">
      <w:pPr>
        <w:pStyle w:val="Odsekzoznamu"/>
        <w:ind w:left="1065"/>
        <w:jc w:val="both"/>
        <w:rPr>
          <w:rFonts w:cstheme="minorHAnsi"/>
          <w:color w:val="000000" w:themeColor="text1"/>
          <w:sz w:val="20"/>
          <w:szCs w:val="20"/>
        </w:rPr>
      </w:pPr>
    </w:p>
    <w:p w:rsidR="00890DA6" w:rsidRPr="001F5EDB" w:rsidRDefault="00890DA6" w:rsidP="001F5EDB">
      <w:pPr>
        <w:pStyle w:val="Odsekzoznamu"/>
        <w:numPr>
          <w:ilvl w:val="0"/>
          <w:numId w:val="21"/>
        </w:numPr>
        <w:jc w:val="both"/>
        <w:rPr>
          <w:rFonts w:cstheme="minorHAnsi"/>
          <w:color w:val="000000" w:themeColor="text1"/>
          <w:sz w:val="20"/>
          <w:szCs w:val="20"/>
        </w:rPr>
      </w:pPr>
      <w:r w:rsidRPr="001F5EDB">
        <w:rPr>
          <w:rFonts w:cstheme="minorHAnsi"/>
          <w:b/>
          <w:color w:val="000000" w:themeColor="text1"/>
          <w:sz w:val="20"/>
          <w:szCs w:val="20"/>
        </w:rPr>
        <w:t>Mediálne informačná kampaň s</w:t>
      </w:r>
      <w:r w:rsidRPr="001F5EDB">
        <w:rPr>
          <w:rFonts w:cstheme="minorHAnsi"/>
          <w:color w:val="000000" w:themeColor="text1"/>
          <w:sz w:val="20"/>
          <w:szCs w:val="20"/>
        </w:rPr>
        <w:t>a stala neoddeliteľnou súčasťou verejných aktivít spojených s modernou občianskou spoločnosťou. Média poskytujú informácie o priebehu udalostí  a tak získavajú podporovateľov doma aj v zahraničí.</w:t>
      </w:r>
    </w:p>
    <w:p w:rsidR="00890DA6" w:rsidRPr="001F5EDB" w:rsidRDefault="00890DA6" w:rsidP="001F5EDB">
      <w:pPr>
        <w:pStyle w:val="Odsekzoznamu"/>
        <w:ind w:left="1065"/>
        <w:jc w:val="both"/>
        <w:rPr>
          <w:rFonts w:cstheme="minorHAnsi"/>
          <w:color w:val="000000" w:themeColor="text1"/>
          <w:sz w:val="20"/>
          <w:szCs w:val="20"/>
        </w:rPr>
      </w:pPr>
    </w:p>
    <w:p w:rsidR="00890DA6" w:rsidRPr="001F5EDB" w:rsidRDefault="00890DA6" w:rsidP="001F5EDB">
      <w:pPr>
        <w:pStyle w:val="Odsekzoznamu"/>
        <w:numPr>
          <w:ilvl w:val="0"/>
          <w:numId w:val="21"/>
        </w:numPr>
        <w:jc w:val="both"/>
        <w:rPr>
          <w:rFonts w:cstheme="minorHAnsi"/>
          <w:color w:val="000000" w:themeColor="text1"/>
          <w:sz w:val="20"/>
          <w:szCs w:val="20"/>
        </w:rPr>
      </w:pPr>
      <w:r w:rsidRPr="001F5EDB">
        <w:rPr>
          <w:rFonts w:cstheme="minorHAnsi"/>
          <w:b/>
          <w:color w:val="000000" w:themeColor="text1"/>
          <w:sz w:val="20"/>
          <w:szCs w:val="20"/>
        </w:rPr>
        <w:t>Akceptácia trestu</w:t>
      </w:r>
      <w:r w:rsidRPr="001F5EDB">
        <w:rPr>
          <w:rFonts w:cstheme="minorHAnsi"/>
          <w:color w:val="000000" w:themeColor="text1"/>
          <w:sz w:val="20"/>
          <w:szCs w:val="20"/>
        </w:rPr>
        <w:t xml:space="preserve"> za nelegálne aktivity už nie je jednoznačná. Niektorí aktivisti bez výhrad prijímajú uložené tresty, poukazujú na akceptáciu a informujú o nich média, čo vrhá zlé svetlo na sankčnú politiku štátu. Niektorí odmietajú tresty akceptovať ukrývajú sa, alebo opustia štát</w:t>
      </w:r>
    </w:p>
    <w:p w:rsidR="00890DA6" w:rsidRPr="001F5EDB" w:rsidRDefault="00890DA6" w:rsidP="001F5EDB">
      <w:pPr>
        <w:pStyle w:val="Odsekzoznamu"/>
        <w:jc w:val="both"/>
        <w:rPr>
          <w:rFonts w:cstheme="minorHAnsi"/>
          <w:b/>
          <w:color w:val="000000" w:themeColor="text1"/>
          <w:sz w:val="20"/>
          <w:szCs w:val="20"/>
        </w:rPr>
      </w:pPr>
    </w:p>
    <w:p w:rsidR="00890DA6" w:rsidRPr="001F5EDB" w:rsidRDefault="00890DA6" w:rsidP="001F5EDB">
      <w:pPr>
        <w:pStyle w:val="Odsekzoznamu"/>
        <w:ind w:left="1065"/>
        <w:jc w:val="both"/>
        <w:rPr>
          <w:rFonts w:cstheme="minorHAnsi"/>
          <w:b/>
          <w:color w:val="000000" w:themeColor="text1"/>
          <w:sz w:val="20"/>
          <w:szCs w:val="20"/>
        </w:rPr>
      </w:pPr>
    </w:p>
    <w:p w:rsidR="00331323" w:rsidRPr="001F5EDB" w:rsidRDefault="00331323"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40.</w:t>
      </w:r>
      <w:r w:rsidR="00425E5B" w:rsidRPr="001F5EDB">
        <w:rPr>
          <w:rFonts w:cstheme="minorHAnsi"/>
          <w:b/>
          <w:color w:val="000000" w:themeColor="text1"/>
          <w:sz w:val="20"/>
          <w:szCs w:val="20"/>
          <w:highlight w:val="yellow"/>
        </w:rPr>
        <w:t xml:space="preserve"> </w:t>
      </w:r>
      <w:r w:rsidRPr="001F5EDB">
        <w:rPr>
          <w:rFonts w:cstheme="minorHAnsi"/>
          <w:b/>
          <w:color w:val="000000" w:themeColor="text1"/>
          <w:sz w:val="20"/>
          <w:szCs w:val="20"/>
          <w:highlight w:val="yellow"/>
        </w:rPr>
        <w:t>Kybernetická neposlušnosť</w:t>
      </w:r>
    </w:p>
    <w:p w:rsidR="00C7660A" w:rsidRPr="001F5EDB" w:rsidRDefault="00C7660A"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vyznačuje sa špecifickým internacionálnym (bezhraničným ) prie</w:t>
      </w:r>
      <w:r w:rsidR="00425E5B" w:rsidRPr="001F5EDB">
        <w:rPr>
          <w:rFonts w:cstheme="minorHAnsi"/>
          <w:color w:val="000000" w:themeColor="text1"/>
          <w:sz w:val="20"/>
          <w:szCs w:val="20"/>
        </w:rPr>
        <w:t>storom , v ktorom sa realizuje -</w:t>
      </w:r>
      <w:proofErr w:type="spellStart"/>
      <w:r w:rsidRPr="001F5EDB">
        <w:rPr>
          <w:rFonts w:cstheme="minorHAnsi"/>
          <w:b/>
          <w:color w:val="000000" w:themeColor="text1"/>
          <w:sz w:val="20"/>
          <w:szCs w:val="20"/>
        </w:rPr>
        <w:t>kyberpriestor</w:t>
      </w:r>
      <w:proofErr w:type="spellEnd"/>
    </w:p>
    <w:p w:rsidR="00C7660A" w:rsidRPr="001F5EDB" w:rsidRDefault="00C7660A" w:rsidP="001F5EDB">
      <w:pPr>
        <w:jc w:val="both"/>
        <w:rPr>
          <w:rFonts w:cstheme="minorHAnsi"/>
          <w:color w:val="000000" w:themeColor="text1"/>
          <w:sz w:val="20"/>
          <w:szCs w:val="20"/>
        </w:rPr>
      </w:pPr>
      <w:r w:rsidRPr="001F5EDB">
        <w:rPr>
          <w:rFonts w:cstheme="minorHAnsi"/>
          <w:color w:val="000000" w:themeColor="text1"/>
          <w:sz w:val="20"/>
          <w:szCs w:val="20"/>
        </w:rPr>
        <w:t>Internetová forma občianskej neposlušnosti:</w:t>
      </w:r>
    </w:p>
    <w:p w:rsidR="00C7660A" w:rsidRPr="001F5EDB" w:rsidRDefault="00C7660A" w:rsidP="001F5EDB">
      <w:pPr>
        <w:pStyle w:val="Odsekzoznamu"/>
        <w:numPr>
          <w:ilvl w:val="0"/>
          <w:numId w:val="22"/>
        </w:numPr>
        <w:ind w:left="11" w:hanging="11"/>
        <w:jc w:val="both"/>
        <w:rPr>
          <w:rFonts w:cstheme="minorHAnsi"/>
          <w:color w:val="000000" w:themeColor="text1"/>
          <w:sz w:val="20"/>
          <w:szCs w:val="20"/>
        </w:rPr>
      </w:pPr>
      <w:proofErr w:type="spellStart"/>
      <w:r w:rsidRPr="001F5EDB">
        <w:rPr>
          <w:rFonts w:cstheme="minorHAnsi"/>
          <w:color w:val="000000" w:themeColor="text1"/>
          <w:sz w:val="20"/>
          <w:szCs w:val="20"/>
        </w:rPr>
        <w:t>Hacktivizmus</w:t>
      </w:r>
      <w:proofErr w:type="spellEnd"/>
      <w:r w:rsidRPr="001F5EDB">
        <w:rPr>
          <w:rFonts w:cstheme="minorHAnsi"/>
          <w:color w:val="000000" w:themeColor="text1"/>
          <w:sz w:val="20"/>
          <w:szCs w:val="20"/>
        </w:rPr>
        <w:t xml:space="preserve"> – </w:t>
      </w:r>
      <w:proofErr w:type="spellStart"/>
      <w:r w:rsidRPr="001F5EDB">
        <w:rPr>
          <w:rFonts w:cstheme="minorHAnsi"/>
          <w:color w:val="000000" w:themeColor="text1"/>
          <w:sz w:val="20"/>
          <w:szCs w:val="20"/>
        </w:rPr>
        <w:t>haktivisti</w:t>
      </w:r>
      <w:proofErr w:type="spellEnd"/>
      <w:r w:rsidRPr="001F5EDB">
        <w:rPr>
          <w:rFonts w:cstheme="minorHAnsi"/>
          <w:color w:val="000000" w:themeColor="text1"/>
          <w:sz w:val="20"/>
          <w:szCs w:val="20"/>
        </w:rPr>
        <w:t xml:space="preserve"> využívajú  virtuálny priestor  s cieľom získať záujem širokej verejnosti  a upriamiť </w:t>
      </w:r>
      <w:r w:rsidR="00275114" w:rsidRPr="001F5EDB">
        <w:rPr>
          <w:rFonts w:cstheme="minorHAnsi"/>
          <w:color w:val="000000" w:themeColor="text1"/>
          <w:sz w:val="20"/>
          <w:szCs w:val="20"/>
        </w:rPr>
        <w:t xml:space="preserve">                 </w:t>
      </w:r>
      <w:r w:rsidRPr="001F5EDB">
        <w:rPr>
          <w:rFonts w:cstheme="minorHAnsi"/>
          <w:color w:val="000000" w:themeColor="text1"/>
          <w:sz w:val="20"/>
          <w:szCs w:val="20"/>
        </w:rPr>
        <w:t>ho na nejakú politickú alebo inú spoločensky dôležitú kauzu či udalosť</w:t>
      </w:r>
    </w:p>
    <w:p w:rsidR="005C4A47" w:rsidRPr="001F5EDB" w:rsidRDefault="00275114" w:rsidP="001F5EDB">
      <w:pPr>
        <w:pStyle w:val="Odsekzoznamu"/>
        <w:numPr>
          <w:ilvl w:val="0"/>
          <w:numId w:val="22"/>
        </w:numPr>
        <w:ind w:left="360"/>
        <w:jc w:val="both"/>
        <w:rPr>
          <w:rFonts w:cstheme="minorHAnsi"/>
          <w:color w:val="000000" w:themeColor="text1"/>
          <w:sz w:val="20"/>
          <w:szCs w:val="20"/>
        </w:rPr>
      </w:pPr>
      <w:r w:rsidRPr="001F5EDB">
        <w:rPr>
          <w:rFonts w:cstheme="minorHAnsi"/>
          <w:color w:val="000000" w:themeColor="text1"/>
          <w:sz w:val="20"/>
          <w:szCs w:val="20"/>
        </w:rPr>
        <w:t xml:space="preserve"> </w:t>
      </w:r>
      <w:proofErr w:type="spellStart"/>
      <w:r w:rsidR="00147E94" w:rsidRPr="001F5EDB">
        <w:rPr>
          <w:rFonts w:cstheme="minorHAnsi"/>
          <w:color w:val="000000" w:themeColor="text1"/>
          <w:sz w:val="20"/>
          <w:szCs w:val="20"/>
        </w:rPr>
        <w:t>K</w:t>
      </w:r>
      <w:r w:rsidR="00C7660A" w:rsidRPr="001F5EDB">
        <w:rPr>
          <w:rFonts w:cstheme="minorHAnsi"/>
          <w:color w:val="000000" w:themeColor="text1"/>
          <w:sz w:val="20"/>
          <w:szCs w:val="20"/>
        </w:rPr>
        <w:t>yberterorizmus</w:t>
      </w:r>
      <w:proofErr w:type="spellEnd"/>
      <w:r w:rsidR="00147E94" w:rsidRPr="001F5EDB">
        <w:rPr>
          <w:rFonts w:cstheme="minorHAnsi"/>
          <w:color w:val="000000" w:themeColor="text1"/>
          <w:sz w:val="20"/>
          <w:szCs w:val="20"/>
        </w:rPr>
        <w:t xml:space="preserve"> – predstavuje rovnakú aktivitu, prevedenú v rámci sveta informačných systémov</w:t>
      </w:r>
    </w:p>
    <w:p w:rsidR="005C4A47" w:rsidRPr="001F5EDB" w:rsidRDefault="005C4A47"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Šírenie teroru a nenávisti, dosiahnutie finančného prospechu</w:t>
      </w:r>
    </w:p>
    <w:p w:rsidR="005C4A47" w:rsidRPr="001F5EDB" w:rsidRDefault="005C4A47" w:rsidP="001F5EDB">
      <w:pPr>
        <w:ind w:left="360"/>
        <w:jc w:val="both"/>
        <w:rPr>
          <w:rFonts w:cstheme="minorHAnsi"/>
          <w:b/>
          <w:color w:val="000000" w:themeColor="text1"/>
          <w:sz w:val="20"/>
          <w:szCs w:val="20"/>
        </w:rPr>
      </w:pPr>
      <w:r w:rsidRPr="001F5EDB">
        <w:rPr>
          <w:rFonts w:cstheme="minorHAnsi"/>
          <w:b/>
          <w:color w:val="000000" w:themeColor="text1"/>
          <w:sz w:val="20"/>
          <w:szCs w:val="20"/>
        </w:rPr>
        <w:t>Špecifické znaky kybernetickej neposlušnosti:</w:t>
      </w:r>
    </w:p>
    <w:p w:rsidR="00275114" w:rsidRPr="001F5EDB" w:rsidRDefault="005C4A47" w:rsidP="001F5EDB">
      <w:pPr>
        <w:pStyle w:val="Odsekzoznamu"/>
        <w:numPr>
          <w:ilvl w:val="0"/>
          <w:numId w:val="23"/>
        </w:numPr>
        <w:jc w:val="both"/>
        <w:rPr>
          <w:rFonts w:cstheme="minorHAnsi"/>
          <w:color w:val="000000" w:themeColor="text1"/>
          <w:sz w:val="20"/>
          <w:szCs w:val="20"/>
        </w:rPr>
      </w:pPr>
      <w:r w:rsidRPr="001F5EDB">
        <w:rPr>
          <w:rFonts w:cstheme="minorHAnsi"/>
          <w:b/>
          <w:color w:val="000000" w:themeColor="text1"/>
          <w:sz w:val="20"/>
          <w:szCs w:val="20"/>
        </w:rPr>
        <w:t>Anonymita</w:t>
      </w:r>
      <w:r w:rsidR="00275114" w:rsidRPr="001F5EDB">
        <w:rPr>
          <w:rFonts w:cstheme="minorHAnsi"/>
          <w:color w:val="000000" w:themeColor="text1"/>
          <w:sz w:val="20"/>
          <w:szCs w:val="20"/>
        </w:rPr>
        <w:t xml:space="preserve"> </w:t>
      </w:r>
    </w:p>
    <w:p w:rsidR="005C4A47" w:rsidRPr="001F5EDB" w:rsidRDefault="005C4A47"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aktivity v </w:t>
      </w:r>
      <w:proofErr w:type="spellStart"/>
      <w:r w:rsidRPr="001F5EDB">
        <w:rPr>
          <w:rFonts w:cstheme="minorHAnsi"/>
          <w:color w:val="000000" w:themeColor="text1"/>
          <w:sz w:val="20"/>
          <w:szCs w:val="20"/>
        </w:rPr>
        <w:t>kyberpriestore</w:t>
      </w:r>
      <w:proofErr w:type="spellEnd"/>
      <w:r w:rsidRPr="001F5EDB">
        <w:rPr>
          <w:rFonts w:cstheme="minorHAnsi"/>
          <w:color w:val="000000" w:themeColor="text1"/>
          <w:sz w:val="20"/>
          <w:szCs w:val="20"/>
        </w:rPr>
        <w:t xml:space="preserve"> smerovali k vytvoreniu nového druhu vykonávateľov občianskej neposlušnosti, sú to osoby skryté pod maskami, prezývkami či symbolmi</w:t>
      </w:r>
    </w:p>
    <w:p w:rsidR="005C4A47" w:rsidRPr="001F5EDB" w:rsidRDefault="005C4A47" w:rsidP="001F5EDB">
      <w:pPr>
        <w:pStyle w:val="Odsekzoznamu"/>
        <w:jc w:val="both"/>
        <w:rPr>
          <w:rFonts w:cstheme="minorHAnsi"/>
          <w:color w:val="000000" w:themeColor="text1"/>
          <w:sz w:val="20"/>
          <w:szCs w:val="20"/>
        </w:rPr>
      </w:pPr>
    </w:p>
    <w:p w:rsidR="00275114" w:rsidRPr="001F5EDB" w:rsidRDefault="005C4A47" w:rsidP="001F5EDB">
      <w:pPr>
        <w:pStyle w:val="Odsekzoznamu"/>
        <w:numPr>
          <w:ilvl w:val="0"/>
          <w:numId w:val="23"/>
        </w:numPr>
        <w:jc w:val="both"/>
        <w:rPr>
          <w:rFonts w:cstheme="minorHAnsi"/>
          <w:color w:val="000000" w:themeColor="text1"/>
          <w:sz w:val="20"/>
          <w:szCs w:val="20"/>
        </w:rPr>
      </w:pPr>
      <w:r w:rsidRPr="001F5EDB">
        <w:rPr>
          <w:rFonts w:cstheme="minorHAnsi"/>
          <w:b/>
          <w:color w:val="000000" w:themeColor="text1"/>
          <w:sz w:val="20"/>
          <w:szCs w:val="20"/>
        </w:rPr>
        <w:t>Nelegálne aktivity</w:t>
      </w:r>
      <w:r w:rsidR="00275114" w:rsidRPr="001F5EDB">
        <w:rPr>
          <w:rFonts w:cstheme="minorHAnsi"/>
          <w:color w:val="000000" w:themeColor="text1"/>
          <w:sz w:val="20"/>
          <w:szCs w:val="20"/>
        </w:rPr>
        <w:t xml:space="preserve"> </w:t>
      </w:r>
    </w:p>
    <w:p w:rsidR="00275114" w:rsidRPr="001F5EDB" w:rsidRDefault="00275114" w:rsidP="001F5EDB">
      <w:pPr>
        <w:pStyle w:val="Odsekzoznamu"/>
        <w:jc w:val="both"/>
        <w:rPr>
          <w:rFonts w:cstheme="minorHAnsi"/>
          <w:color w:val="000000" w:themeColor="text1"/>
          <w:sz w:val="20"/>
          <w:szCs w:val="20"/>
        </w:rPr>
      </w:pPr>
    </w:p>
    <w:p w:rsidR="005C4A47" w:rsidRPr="001F5EDB" w:rsidRDefault="005C4A47"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 väčšina činnosti vykonávaných pod vlajkou kybernetickej neposlušnosti je nelegálna</w:t>
      </w:r>
    </w:p>
    <w:p w:rsidR="005C4A47" w:rsidRPr="001F5EDB" w:rsidRDefault="005C4A47" w:rsidP="001F5EDB">
      <w:pPr>
        <w:pStyle w:val="Odsekzoznamu"/>
        <w:jc w:val="both"/>
        <w:rPr>
          <w:rFonts w:cstheme="minorHAnsi"/>
          <w:color w:val="000000" w:themeColor="text1"/>
          <w:sz w:val="20"/>
          <w:szCs w:val="20"/>
        </w:rPr>
      </w:pPr>
    </w:p>
    <w:p w:rsidR="005C4A47" w:rsidRPr="001F5EDB" w:rsidRDefault="005C4A47"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Kybernetické útoky dokážu spôsobiť obrovské majetkové ( finančné straty) a nemajetkové škody ( poškodenie dobrého mena osoby, inštitúcie, firmy)</w:t>
      </w:r>
    </w:p>
    <w:p w:rsidR="005C4A47" w:rsidRPr="001F5EDB" w:rsidRDefault="005C4A47" w:rsidP="001F5EDB">
      <w:pPr>
        <w:pStyle w:val="Odsekzoznamu"/>
        <w:jc w:val="both"/>
        <w:rPr>
          <w:rFonts w:cstheme="minorHAnsi"/>
          <w:color w:val="000000" w:themeColor="text1"/>
          <w:sz w:val="20"/>
          <w:szCs w:val="20"/>
        </w:rPr>
      </w:pPr>
    </w:p>
    <w:p w:rsidR="00275114" w:rsidRPr="001F5EDB" w:rsidRDefault="005C4A47" w:rsidP="001F5EDB">
      <w:pPr>
        <w:pStyle w:val="Odsekzoznamu"/>
        <w:numPr>
          <w:ilvl w:val="0"/>
          <w:numId w:val="23"/>
        </w:numPr>
        <w:jc w:val="both"/>
        <w:rPr>
          <w:rFonts w:cstheme="minorHAnsi"/>
          <w:color w:val="000000" w:themeColor="text1"/>
          <w:sz w:val="20"/>
          <w:szCs w:val="20"/>
        </w:rPr>
      </w:pPr>
      <w:r w:rsidRPr="001F5EDB">
        <w:rPr>
          <w:rFonts w:cstheme="minorHAnsi"/>
          <w:b/>
          <w:color w:val="000000" w:themeColor="text1"/>
          <w:sz w:val="20"/>
          <w:szCs w:val="20"/>
        </w:rPr>
        <w:t>Široká škála záujmov</w:t>
      </w:r>
    </w:p>
    <w:p w:rsidR="005C4A47" w:rsidRPr="001F5EDB" w:rsidRDefault="005C4A47"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 slúžia na dosiahnutie rôznorodých cieľov- politických, ekologických, ekonomických, </w:t>
      </w:r>
      <w:proofErr w:type="spellStart"/>
      <w:r w:rsidRPr="001F5EDB">
        <w:rPr>
          <w:rFonts w:cstheme="minorHAnsi"/>
          <w:color w:val="000000" w:themeColor="text1"/>
          <w:sz w:val="20"/>
          <w:szCs w:val="20"/>
        </w:rPr>
        <w:t>korporátnych</w:t>
      </w:r>
      <w:proofErr w:type="spellEnd"/>
      <w:r w:rsidRPr="001F5EDB">
        <w:rPr>
          <w:rFonts w:cstheme="minorHAnsi"/>
          <w:color w:val="000000" w:themeColor="text1"/>
          <w:sz w:val="20"/>
          <w:szCs w:val="20"/>
        </w:rPr>
        <w:t>, pracovných , komunálnych....</w:t>
      </w:r>
    </w:p>
    <w:p w:rsidR="005C4A47" w:rsidRPr="001F5EDB" w:rsidRDefault="006D37F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Ich Primárnym </w:t>
      </w:r>
      <w:r w:rsidR="005C4A47" w:rsidRPr="001F5EDB">
        <w:rPr>
          <w:rFonts w:cstheme="minorHAnsi"/>
          <w:color w:val="000000" w:themeColor="text1"/>
          <w:sz w:val="20"/>
          <w:szCs w:val="20"/>
        </w:rPr>
        <w:t>cieľom je riešiť globálne problémy sveta, ale poukazovať aj na tie lokálne</w:t>
      </w:r>
    </w:p>
    <w:p w:rsidR="005C4A47" w:rsidRPr="001F5EDB" w:rsidRDefault="005C4A47" w:rsidP="001F5EDB">
      <w:pPr>
        <w:pStyle w:val="Odsekzoznamu"/>
        <w:ind w:left="644"/>
        <w:jc w:val="both"/>
        <w:rPr>
          <w:rFonts w:cstheme="minorHAnsi"/>
          <w:b/>
          <w:color w:val="000000" w:themeColor="text1"/>
          <w:sz w:val="20"/>
          <w:szCs w:val="20"/>
        </w:rPr>
      </w:pPr>
    </w:p>
    <w:p w:rsidR="00275114" w:rsidRPr="001F5EDB" w:rsidRDefault="005C4A47" w:rsidP="001F5EDB">
      <w:pPr>
        <w:pStyle w:val="Odsekzoznamu"/>
        <w:numPr>
          <w:ilvl w:val="0"/>
          <w:numId w:val="23"/>
        </w:numPr>
        <w:jc w:val="both"/>
        <w:rPr>
          <w:rFonts w:cstheme="minorHAnsi"/>
          <w:color w:val="000000" w:themeColor="text1"/>
          <w:sz w:val="20"/>
          <w:szCs w:val="20"/>
        </w:rPr>
      </w:pPr>
      <w:r w:rsidRPr="001F5EDB">
        <w:rPr>
          <w:rFonts w:cstheme="minorHAnsi"/>
          <w:b/>
          <w:color w:val="000000" w:themeColor="text1"/>
          <w:sz w:val="20"/>
          <w:szCs w:val="20"/>
        </w:rPr>
        <w:t>Špecifická forma nenásilného konania</w:t>
      </w:r>
    </w:p>
    <w:p w:rsidR="005C4A47" w:rsidRPr="001F5EDB" w:rsidRDefault="005C4A47"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nenásilie je primárnym</w:t>
      </w:r>
      <w:r w:rsidR="006D37F3" w:rsidRPr="001F5EDB">
        <w:rPr>
          <w:rFonts w:cstheme="minorHAnsi"/>
          <w:color w:val="000000" w:themeColor="text1"/>
          <w:sz w:val="20"/>
          <w:szCs w:val="20"/>
        </w:rPr>
        <w:t xml:space="preserve"> znakom tradičnej občianskej neposlušnosti</w:t>
      </w:r>
    </w:p>
    <w:p w:rsidR="006D37F3" w:rsidRPr="001F5EDB" w:rsidRDefault="006D37F3"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Kybernetická forma násilia- medzi prostriedky využívané zaradujeme </w:t>
      </w:r>
      <w:r w:rsidRPr="001F5EDB">
        <w:rPr>
          <w:rFonts w:cstheme="minorHAnsi"/>
          <w:b/>
          <w:color w:val="000000" w:themeColor="text1"/>
          <w:sz w:val="20"/>
          <w:szCs w:val="20"/>
        </w:rPr>
        <w:t xml:space="preserve">: virtuálne </w:t>
      </w:r>
      <w:proofErr w:type="spellStart"/>
      <w:r w:rsidRPr="001F5EDB">
        <w:rPr>
          <w:rFonts w:cstheme="minorHAnsi"/>
          <w:b/>
          <w:color w:val="000000" w:themeColor="text1"/>
          <w:sz w:val="20"/>
          <w:szCs w:val="20"/>
        </w:rPr>
        <w:t>sit-ins</w:t>
      </w:r>
      <w:proofErr w:type="spellEnd"/>
      <w:r w:rsidRPr="001F5EDB">
        <w:rPr>
          <w:rFonts w:cstheme="minorHAnsi"/>
          <w:b/>
          <w:color w:val="000000" w:themeColor="text1"/>
          <w:sz w:val="20"/>
          <w:szCs w:val="20"/>
        </w:rPr>
        <w:t xml:space="preserve"> a blokády</w:t>
      </w:r>
      <w:r w:rsidRPr="001F5EDB">
        <w:rPr>
          <w:rFonts w:cstheme="minorHAnsi"/>
          <w:color w:val="000000" w:themeColor="text1"/>
          <w:sz w:val="20"/>
          <w:szCs w:val="20"/>
        </w:rPr>
        <w:t xml:space="preserve"> (znemožnenie prístupu k internetovým stránkam a systémom určitých inštitúcii) , </w:t>
      </w:r>
      <w:r w:rsidRPr="001F5EDB">
        <w:rPr>
          <w:rFonts w:cstheme="minorHAnsi"/>
          <w:b/>
          <w:color w:val="000000" w:themeColor="text1"/>
          <w:sz w:val="20"/>
          <w:szCs w:val="20"/>
        </w:rPr>
        <w:t>e-mailové bomby</w:t>
      </w:r>
      <w:r w:rsidRPr="001F5EDB">
        <w:rPr>
          <w:rFonts w:cstheme="minorHAnsi"/>
          <w:color w:val="000000" w:themeColor="text1"/>
          <w:sz w:val="20"/>
          <w:szCs w:val="20"/>
        </w:rPr>
        <w:t xml:space="preserve"> ( cieľom je znemožniť správne fungovanie emailom a to zahltením emailových schránok) </w:t>
      </w:r>
      <w:r w:rsidRPr="001F5EDB">
        <w:rPr>
          <w:rFonts w:cstheme="minorHAnsi"/>
          <w:b/>
          <w:color w:val="000000" w:themeColor="text1"/>
          <w:sz w:val="20"/>
          <w:szCs w:val="20"/>
        </w:rPr>
        <w:t xml:space="preserve">, </w:t>
      </w:r>
      <w:proofErr w:type="spellStart"/>
      <w:r w:rsidRPr="001F5EDB">
        <w:rPr>
          <w:rFonts w:cstheme="minorHAnsi"/>
          <w:b/>
          <w:color w:val="000000" w:themeColor="text1"/>
          <w:sz w:val="20"/>
          <w:szCs w:val="20"/>
        </w:rPr>
        <w:t>hackovanie</w:t>
      </w:r>
      <w:proofErr w:type="spellEnd"/>
      <w:r w:rsidRPr="001F5EDB">
        <w:rPr>
          <w:rFonts w:cstheme="minorHAnsi"/>
          <w:b/>
          <w:color w:val="000000" w:themeColor="text1"/>
          <w:sz w:val="20"/>
          <w:szCs w:val="20"/>
        </w:rPr>
        <w:t xml:space="preserve">  webových stránok a počítačov</w:t>
      </w:r>
      <w:r w:rsidRPr="001F5EDB">
        <w:rPr>
          <w:rFonts w:cstheme="minorHAnsi"/>
          <w:color w:val="000000" w:themeColor="text1"/>
          <w:sz w:val="20"/>
          <w:szCs w:val="20"/>
        </w:rPr>
        <w:t xml:space="preserve"> (break-</w:t>
      </w:r>
      <w:proofErr w:type="spellStart"/>
      <w:r w:rsidRPr="001F5EDB">
        <w:rPr>
          <w:rFonts w:cstheme="minorHAnsi"/>
          <w:color w:val="000000" w:themeColor="text1"/>
          <w:sz w:val="20"/>
          <w:szCs w:val="20"/>
        </w:rPr>
        <w:t>ins</w:t>
      </w:r>
      <w:proofErr w:type="spellEnd"/>
      <w:r w:rsidRPr="001F5EDB">
        <w:rPr>
          <w:rFonts w:cstheme="minorHAnsi"/>
          <w:color w:val="000000" w:themeColor="text1"/>
          <w:sz w:val="20"/>
          <w:szCs w:val="20"/>
        </w:rPr>
        <w:t xml:space="preserve"> – účelom je meniť obsah zacielených webových stránok alebo presmerovať užívateľov na alternatívne stránky) , </w:t>
      </w:r>
      <w:r w:rsidRPr="001F5EDB">
        <w:rPr>
          <w:rFonts w:cstheme="minorHAnsi"/>
          <w:b/>
          <w:color w:val="000000" w:themeColor="text1"/>
          <w:sz w:val="20"/>
          <w:szCs w:val="20"/>
        </w:rPr>
        <w:t>počítačové vírusy a červy (</w:t>
      </w:r>
      <w:r w:rsidRPr="001F5EDB">
        <w:rPr>
          <w:rFonts w:cstheme="minorHAnsi"/>
          <w:color w:val="000000" w:themeColor="text1"/>
          <w:sz w:val="20"/>
          <w:szCs w:val="20"/>
        </w:rPr>
        <w:t xml:space="preserve"> ich zámerom je spôsobiť závažné škody  na zacielených počítačoch webových sídlach</w:t>
      </w:r>
      <w:r w:rsidR="00E773B7" w:rsidRPr="001F5EDB">
        <w:rPr>
          <w:rFonts w:cstheme="minorHAnsi"/>
          <w:color w:val="000000" w:themeColor="text1"/>
          <w:sz w:val="20"/>
          <w:szCs w:val="20"/>
        </w:rPr>
        <w:t>)</w:t>
      </w:r>
    </w:p>
    <w:p w:rsidR="00723F9E" w:rsidRPr="001F5EDB" w:rsidRDefault="00723F9E" w:rsidP="001F5EDB">
      <w:pPr>
        <w:pStyle w:val="Odsekzoznamu"/>
        <w:jc w:val="both"/>
        <w:rPr>
          <w:rFonts w:cstheme="minorHAnsi"/>
          <w:color w:val="000000" w:themeColor="text1"/>
          <w:sz w:val="20"/>
          <w:szCs w:val="20"/>
        </w:rPr>
      </w:pPr>
    </w:p>
    <w:p w:rsidR="00275114" w:rsidRPr="001F5EDB" w:rsidRDefault="00E773B7" w:rsidP="001F5EDB">
      <w:pPr>
        <w:pStyle w:val="Odsekzoznamu"/>
        <w:numPr>
          <w:ilvl w:val="0"/>
          <w:numId w:val="23"/>
        </w:numPr>
        <w:jc w:val="both"/>
        <w:rPr>
          <w:rFonts w:cstheme="minorHAnsi"/>
          <w:b/>
          <w:color w:val="000000" w:themeColor="text1"/>
          <w:sz w:val="20"/>
          <w:szCs w:val="20"/>
        </w:rPr>
      </w:pPr>
      <w:r w:rsidRPr="001F5EDB">
        <w:rPr>
          <w:rFonts w:cstheme="minorHAnsi"/>
          <w:b/>
          <w:color w:val="000000" w:themeColor="text1"/>
          <w:sz w:val="20"/>
          <w:szCs w:val="20"/>
        </w:rPr>
        <w:t>Real</w:t>
      </w:r>
      <w:r w:rsidR="00275114" w:rsidRPr="001F5EDB">
        <w:rPr>
          <w:rFonts w:cstheme="minorHAnsi"/>
          <w:b/>
          <w:color w:val="000000" w:themeColor="text1"/>
          <w:sz w:val="20"/>
          <w:szCs w:val="20"/>
        </w:rPr>
        <w:t xml:space="preserve">izácia vo virtuálnom priestore </w:t>
      </w:r>
    </w:p>
    <w:p w:rsidR="006D37F3" w:rsidRPr="001F5EDB" w:rsidRDefault="00E773B7" w:rsidP="001F5EDB">
      <w:pPr>
        <w:pStyle w:val="Odsekzoznamu"/>
        <w:numPr>
          <w:ilvl w:val="0"/>
          <w:numId w:val="32"/>
        </w:numPr>
        <w:jc w:val="both"/>
        <w:rPr>
          <w:rFonts w:cstheme="minorHAnsi"/>
          <w:color w:val="000000" w:themeColor="text1"/>
          <w:sz w:val="20"/>
          <w:szCs w:val="20"/>
        </w:rPr>
      </w:pPr>
      <w:r w:rsidRPr="001F5EDB">
        <w:rPr>
          <w:rFonts w:cstheme="minorHAnsi"/>
          <w:color w:val="000000" w:themeColor="text1"/>
          <w:sz w:val="20"/>
          <w:szCs w:val="20"/>
        </w:rPr>
        <w:t>všetky aktivity kybernetickej neposlušnosti sa odohrávajú vo virtuá</w:t>
      </w:r>
      <w:r w:rsidR="00723F9E" w:rsidRPr="001F5EDB">
        <w:rPr>
          <w:rFonts w:cstheme="minorHAnsi"/>
          <w:color w:val="000000" w:themeColor="text1"/>
          <w:sz w:val="20"/>
          <w:szCs w:val="20"/>
        </w:rPr>
        <w:t>l</w:t>
      </w:r>
      <w:r w:rsidRPr="001F5EDB">
        <w:rPr>
          <w:rFonts w:cstheme="minorHAnsi"/>
          <w:color w:val="000000" w:themeColor="text1"/>
          <w:sz w:val="20"/>
          <w:szCs w:val="20"/>
        </w:rPr>
        <w:t>nom pr</w:t>
      </w:r>
      <w:r w:rsidR="00723F9E" w:rsidRPr="001F5EDB">
        <w:rPr>
          <w:rFonts w:cstheme="minorHAnsi"/>
          <w:color w:val="000000" w:themeColor="text1"/>
          <w:sz w:val="20"/>
          <w:szCs w:val="20"/>
        </w:rPr>
        <w:t>iestore,  ktorý slúži ako médium prenosu ideového posolstva, ale poskytuje aj špecifické prostriedky boja</w:t>
      </w:r>
    </w:p>
    <w:p w:rsidR="00275114" w:rsidRPr="001F5EDB" w:rsidRDefault="00723F9E" w:rsidP="001F5EDB">
      <w:pPr>
        <w:pStyle w:val="Odsekzoznamu"/>
        <w:numPr>
          <w:ilvl w:val="0"/>
          <w:numId w:val="23"/>
        </w:numPr>
        <w:jc w:val="both"/>
        <w:rPr>
          <w:rFonts w:cstheme="minorHAnsi"/>
          <w:b/>
          <w:color w:val="000000" w:themeColor="text1"/>
          <w:sz w:val="20"/>
          <w:szCs w:val="20"/>
        </w:rPr>
      </w:pPr>
      <w:r w:rsidRPr="001F5EDB">
        <w:rPr>
          <w:rFonts w:cstheme="minorHAnsi"/>
          <w:b/>
          <w:color w:val="000000" w:themeColor="text1"/>
          <w:sz w:val="20"/>
          <w:szCs w:val="20"/>
        </w:rPr>
        <w:t>Snaha vyhnúť</w:t>
      </w:r>
      <w:r w:rsidR="00275114" w:rsidRPr="001F5EDB">
        <w:rPr>
          <w:rFonts w:cstheme="minorHAnsi"/>
          <w:b/>
          <w:color w:val="000000" w:themeColor="text1"/>
          <w:sz w:val="20"/>
          <w:szCs w:val="20"/>
        </w:rPr>
        <w:t xml:space="preserve"> sa sankcii za porušenie práva </w:t>
      </w:r>
    </w:p>
    <w:p w:rsidR="00723F9E" w:rsidRPr="001F5EDB" w:rsidRDefault="00723F9E" w:rsidP="001F5EDB">
      <w:pPr>
        <w:pStyle w:val="Odsekzoznamu"/>
        <w:numPr>
          <w:ilvl w:val="0"/>
          <w:numId w:val="32"/>
        </w:numPr>
        <w:jc w:val="both"/>
        <w:rPr>
          <w:rFonts w:cstheme="minorHAnsi"/>
          <w:color w:val="000000" w:themeColor="text1"/>
          <w:sz w:val="20"/>
          <w:szCs w:val="20"/>
        </w:rPr>
      </w:pPr>
      <w:r w:rsidRPr="001F5EDB">
        <w:rPr>
          <w:rFonts w:cstheme="minorHAnsi"/>
          <w:color w:val="000000" w:themeColor="text1"/>
          <w:sz w:val="20"/>
          <w:szCs w:val="20"/>
        </w:rPr>
        <w:t>pri kybernetickej neposlušnosti existuje očividná snaha subjektov sa vyhnúť sankciám. Ide to ruka v ruke s anonymitou, ktorá je pre kybernetický svet typická</w:t>
      </w:r>
    </w:p>
    <w:p w:rsidR="00723F9E" w:rsidRPr="001F5EDB" w:rsidRDefault="00723F9E" w:rsidP="001F5EDB">
      <w:pPr>
        <w:jc w:val="both"/>
        <w:rPr>
          <w:rFonts w:cstheme="minorHAnsi"/>
          <w:color w:val="000000" w:themeColor="text1"/>
          <w:sz w:val="20"/>
          <w:szCs w:val="20"/>
        </w:rPr>
      </w:pPr>
      <w:r w:rsidRPr="001F5EDB">
        <w:rPr>
          <w:rFonts w:cstheme="minorHAnsi"/>
          <w:color w:val="000000" w:themeColor="text1"/>
          <w:sz w:val="20"/>
          <w:szCs w:val="20"/>
        </w:rPr>
        <w:t xml:space="preserve">Najznámejšia </w:t>
      </w:r>
      <w:proofErr w:type="spellStart"/>
      <w:r w:rsidRPr="001F5EDB">
        <w:rPr>
          <w:rFonts w:cstheme="minorHAnsi"/>
          <w:color w:val="000000" w:themeColor="text1"/>
          <w:sz w:val="20"/>
          <w:szCs w:val="20"/>
        </w:rPr>
        <w:t>hacktivistická</w:t>
      </w:r>
      <w:proofErr w:type="spellEnd"/>
      <w:r w:rsidRPr="001F5EDB">
        <w:rPr>
          <w:rFonts w:cstheme="minorHAnsi"/>
          <w:color w:val="000000" w:themeColor="text1"/>
          <w:sz w:val="20"/>
          <w:szCs w:val="20"/>
        </w:rPr>
        <w:t xml:space="preserve"> skupina súčasnosti </w:t>
      </w:r>
      <w:r w:rsidR="00425E5B" w:rsidRPr="001F5EDB">
        <w:rPr>
          <w:rFonts w:cstheme="minorHAnsi"/>
          <w:color w:val="000000" w:themeColor="text1"/>
          <w:sz w:val="20"/>
          <w:szCs w:val="20"/>
        </w:rPr>
        <w:t>–</w:t>
      </w:r>
      <w:r w:rsidRPr="001F5EDB">
        <w:rPr>
          <w:rFonts w:cstheme="minorHAnsi"/>
          <w:color w:val="000000" w:themeColor="text1"/>
          <w:sz w:val="20"/>
          <w:szCs w:val="20"/>
        </w:rPr>
        <w:t xml:space="preserve"> ANONYMUS</w:t>
      </w:r>
    </w:p>
    <w:p w:rsidR="00425E5B" w:rsidRPr="001F5EDB" w:rsidRDefault="00425E5B" w:rsidP="001F5EDB">
      <w:pPr>
        <w:jc w:val="both"/>
        <w:rPr>
          <w:rFonts w:cstheme="minorHAnsi"/>
          <w:color w:val="000000" w:themeColor="text1"/>
          <w:sz w:val="20"/>
          <w:szCs w:val="20"/>
        </w:rPr>
      </w:pPr>
    </w:p>
    <w:p w:rsidR="00331323" w:rsidRPr="001F5EDB" w:rsidRDefault="00331323"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41.</w:t>
      </w:r>
      <w:r w:rsidR="00425E5B" w:rsidRPr="001F5EDB">
        <w:rPr>
          <w:rFonts w:cstheme="minorHAnsi"/>
          <w:b/>
          <w:color w:val="000000" w:themeColor="text1"/>
          <w:sz w:val="20"/>
          <w:szCs w:val="20"/>
          <w:highlight w:val="yellow"/>
        </w:rPr>
        <w:t xml:space="preserve"> </w:t>
      </w:r>
      <w:r w:rsidRPr="001F5EDB">
        <w:rPr>
          <w:rFonts w:cstheme="minorHAnsi"/>
          <w:b/>
          <w:color w:val="000000" w:themeColor="text1"/>
          <w:sz w:val="20"/>
          <w:szCs w:val="20"/>
          <w:highlight w:val="yellow"/>
        </w:rPr>
        <w:t>Právo na odpor – podmienky realizácie</w:t>
      </w:r>
    </w:p>
    <w:p w:rsidR="00723F9E" w:rsidRPr="001F5EDB" w:rsidRDefault="00723F9E" w:rsidP="001F5EDB">
      <w:pPr>
        <w:pStyle w:val="Odsekzoznamu"/>
        <w:numPr>
          <w:ilvl w:val="0"/>
          <w:numId w:val="32"/>
        </w:numPr>
        <w:jc w:val="both"/>
        <w:rPr>
          <w:rFonts w:cstheme="minorHAnsi"/>
          <w:color w:val="000000" w:themeColor="text1"/>
          <w:sz w:val="20"/>
          <w:szCs w:val="20"/>
        </w:rPr>
      </w:pPr>
      <w:r w:rsidRPr="001F5EDB">
        <w:rPr>
          <w:rFonts w:cstheme="minorHAnsi"/>
          <w:color w:val="000000" w:themeColor="text1"/>
          <w:sz w:val="20"/>
          <w:szCs w:val="20"/>
        </w:rPr>
        <w:t>jedna z možnosti ochrany demokracie a princípov právneho štátu.</w:t>
      </w:r>
    </w:p>
    <w:p w:rsidR="00723F9E" w:rsidRPr="001F5EDB" w:rsidRDefault="00723F9E" w:rsidP="001F5EDB">
      <w:pPr>
        <w:pStyle w:val="Odsekzoznamu"/>
        <w:numPr>
          <w:ilvl w:val="0"/>
          <w:numId w:val="32"/>
        </w:numPr>
        <w:jc w:val="both"/>
        <w:rPr>
          <w:rFonts w:cstheme="minorHAnsi"/>
          <w:color w:val="000000" w:themeColor="text1"/>
          <w:sz w:val="20"/>
          <w:szCs w:val="20"/>
        </w:rPr>
      </w:pPr>
      <w:r w:rsidRPr="001F5EDB">
        <w:rPr>
          <w:rFonts w:cstheme="minorHAnsi"/>
          <w:color w:val="000000" w:themeColor="text1"/>
          <w:sz w:val="20"/>
          <w:szCs w:val="20"/>
        </w:rPr>
        <w:t xml:space="preserve">právo na odpor  deklaruje ÚSTAVA SR čl.32 </w:t>
      </w:r>
    </w:p>
    <w:p w:rsidR="00AC5275" w:rsidRPr="001F5EDB" w:rsidRDefault="00AC5275" w:rsidP="001F5EDB">
      <w:pPr>
        <w:pStyle w:val="Odsekzoznamu"/>
        <w:numPr>
          <w:ilvl w:val="0"/>
          <w:numId w:val="32"/>
        </w:numPr>
        <w:jc w:val="both"/>
        <w:rPr>
          <w:rFonts w:cstheme="minorHAnsi"/>
          <w:color w:val="000000" w:themeColor="text1"/>
          <w:sz w:val="20"/>
          <w:szCs w:val="20"/>
        </w:rPr>
      </w:pPr>
      <w:r w:rsidRPr="001F5EDB">
        <w:rPr>
          <w:rFonts w:cstheme="minorHAnsi"/>
          <w:color w:val="000000" w:themeColor="text1"/>
          <w:sz w:val="20"/>
          <w:szCs w:val="20"/>
        </w:rPr>
        <w:t>jedno zo základných prirodzených práv  , ktoré sú v platnosti bez ohľadu  na ich ústavné, zákonné zmluvné či iné písomné zakotvenie</w:t>
      </w:r>
    </w:p>
    <w:p w:rsidR="00CA6FE9" w:rsidRPr="001F5EDB" w:rsidRDefault="00CA6FE9" w:rsidP="001F5EDB">
      <w:pPr>
        <w:pStyle w:val="Odsekzoznamu"/>
        <w:numPr>
          <w:ilvl w:val="0"/>
          <w:numId w:val="32"/>
        </w:numPr>
        <w:jc w:val="both"/>
        <w:rPr>
          <w:rFonts w:cstheme="minorHAnsi"/>
          <w:color w:val="000000" w:themeColor="text1"/>
          <w:sz w:val="20"/>
          <w:szCs w:val="20"/>
        </w:rPr>
      </w:pPr>
      <w:r w:rsidRPr="001F5EDB">
        <w:rPr>
          <w:rFonts w:cstheme="minorHAnsi"/>
          <w:color w:val="000000" w:themeColor="text1"/>
          <w:sz w:val="20"/>
          <w:szCs w:val="20"/>
        </w:rPr>
        <w:t>Právo na odpor môže slúžiť ako zámienka pre každý štátny prevrat alebo revolúciu. Otázne je či došlo k splneniu základných znakov, ktoré sú potrebné aby bolo legálne uplatnené právo na odpor.</w:t>
      </w:r>
    </w:p>
    <w:p w:rsidR="007B3307" w:rsidRPr="001F5EDB" w:rsidRDefault="007B3307" w:rsidP="001F5EDB">
      <w:pPr>
        <w:jc w:val="both"/>
        <w:rPr>
          <w:rFonts w:cstheme="minorHAnsi"/>
          <w:b/>
          <w:color w:val="000000" w:themeColor="text1"/>
          <w:sz w:val="20"/>
          <w:szCs w:val="20"/>
        </w:rPr>
      </w:pPr>
      <w:r w:rsidRPr="001F5EDB">
        <w:rPr>
          <w:rFonts w:cstheme="minorHAnsi"/>
          <w:b/>
          <w:color w:val="000000" w:themeColor="text1"/>
          <w:sz w:val="20"/>
          <w:szCs w:val="20"/>
        </w:rPr>
        <w:t>Podmienky realizácie práva na odpor</w:t>
      </w:r>
    </w:p>
    <w:p w:rsidR="007B3307" w:rsidRPr="001F5EDB" w:rsidRDefault="007B3307" w:rsidP="001F5EDB">
      <w:pPr>
        <w:jc w:val="both"/>
        <w:rPr>
          <w:rFonts w:cstheme="minorHAnsi"/>
          <w:color w:val="000000" w:themeColor="text1"/>
          <w:sz w:val="20"/>
          <w:szCs w:val="20"/>
        </w:rPr>
      </w:pPr>
      <w:r w:rsidRPr="001F5EDB">
        <w:rPr>
          <w:rFonts w:cstheme="minorHAnsi"/>
          <w:color w:val="000000" w:themeColor="text1"/>
          <w:sz w:val="20"/>
          <w:szCs w:val="20"/>
        </w:rPr>
        <w:t>Právo na odpor predstavuje silný nástroj občanov pre znovunastolenie princípov právneho štátu v demokratických právnych  režimoch alebo získanie slobody v nedemokratických režimoch.</w:t>
      </w:r>
    </w:p>
    <w:p w:rsidR="007B3307" w:rsidRPr="001F5EDB" w:rsidRDefault="007B3307" w:rsidP="001F5EDB">
      <w:pPr>
        <w:jc w:val="both"/>
        <w:rPr>
          <w:rFonts w:cstheme="minorHAnsi"/>
          <w:color w:val="000000" w:themeColor="text1"/>
          <w:sz w:val="20"/>
          <w:szCs w:val="20"/>
        </w:rPr>
      </w:pPr>
      <w:r w:rsidRPr="001F5EDB">
        <w:rPr>
          <w:rFonts w:cstheme="minorHAnsi"/>
          <w:color w:val="000000" w:themeColor="text1"/>
          <w:sz w:val="20"/>
          <w:szCs w:val="20"/>
        </w:rPr>
        <w:t>Aby nedochádzalo k zneužívaniu tohto ústavného  inštitútu, je nutné presne vymedziť podmienky, pri splnení ktorých je možné k realizácii práva na odpor pristúpiť.</w:t>
      </w:r>
    </w:p>
    <w:p w:rsidR="00A07827" w:rsidRPr="001F5EDB" w:rsidRDefault="007B3307" w:rsidP="001F5EDB">
      <w:pPr>
        <w:ind w:left="708"/>
        <w:jc w:val="both"/>
        <w:rPr>
          <w:rFonts w:cstheme="minorHAnsi"/>
          <w:b/>
          <w:color w:val="000000" w:themeColor="text1"/>
          <w:sz w:val="20"/>
          <w:szCs w:val="20"/>
        </w:rPr>
      </w:pPr>
      <w:r w:rsidRPr="001F5EDB">
        <w:rPr>
          <w:rFonts w:cstheme="minorHAnsi"/>
          <w:b/>
          <w:color w:val="000000" w:themeColor="text1"/>
          <w:sz w:val="20"/>
          <w:szCs w:val="20"/>
        </w:rPr>
        <w:t xml:space="preserve">Podmienky: </w:t>
      </w:r>
    </w:p>
    <w:p w:rsidR="00A07827" w:rsidRPr="001F5EDB" w:rsidRDefault="007B3307" w:rsidP="001F5EDB">
      <w:pPr>
        <w:pStyle w:val="Odsekzoznamu"/>
        <w:numPr>
          <w:ilvl w:val="0"/>
          <w:numId w:val="24"/>
        </w:numPr>
        <w:jc w:val="both"/>
        <w:rPr>
          <w:rFonts w:cstheme="minorHAnsi"/>
          <w:color w:val="000000" w:themeColor="text1"/>
          <w:sz w:val="20"/>
          <w:szCs w:val="20"/>
        </w:rPr>
      </w:pPr>
      <w:r w:rsidRPr="001F5EDB">
        <w:rPr>
          <w:rFonts w:cstheme="minorHAnsi"/>
          <w:color w:val="000000" w:themeColor="text1"/>
          <w:sz w:val="20"/>
          <w:szCs w:val="20"/>
          <w:u w:val="single"/>
        </w:rPr>
        <w:t>adresátom sú občania alebo obyvatelia určitého územia</w:t>
      </w:r>
      <w:r w:rsidRPr="001F5EDB">
        <w:rPr>
          <w:rFonts w:cstheme="minorHAnsi"/>
          <w:color w:val="000000" w:themeColor="text1"/>
          <w:sz w:val="20"/>
          <w:szCs w:val="20"/>
        </w:rPr>
        <w:t xml:space="preserve">- podľa ústavy SR prislúcha právo na odpor len </w:t>
      </w:r>
    </w:p>
    <w:p w:rsidR="007B3307" w:rsidRPr="001F5EDB" w:rsidRDefault="007B3307" w:rsidP="001F5EDB">
      <w:pPr>
        <w:pStyle w:val="Odsekzoznamu"/>
        <w:ind w:left="1065"/>
        <w:jc w:val="both"/>
        <w:rPr>
          <w:rFonts w:cstheme="minorHAnsi"/>
          <w:color w:val="000000" w:themeColor="text1"/>
          <w:sz w:val="20"/>
          <w:szCs w:val="20"/>
        </w:rPr>
      </w:pPr>
      <w:r w:rsidRPr="001F5EDB">
        <w:rPr>
          <w:rFonts w:cstheme="minorHAnsi"/>
          <w:color w:val="000000" w:themeColor="text1"/>
          <w:sz w:val="20"/>
          <w:szCs w:val="20"/>
        </w:rPr>
        <w:t xml:space="preserve">štátnym občanom SR. </w:t>
      </w:r>
      <w:r w:rsidR="00A07827" w:rsidRPr="001F5EDB">
        <w:rPr>
          <w:rFonts w:cstheme="minorHAnsi"/>
          <w:color w:val="000000" w:themeColor="text1"/>
          <w:sz w:val="20"/>
          <w:szCs w:val="20"/>
        </w:rPr>
        <w:t xml:space="preserve"> Mô</w:t>
      </w:r>
      <w:r w:rsidRPr="001F5EDB">
        <w:rPr>
          <w:rFonts w:cstheme="minorHAnsi"/>
          <w:color w:val="000000" w:themeColor="text1"/>
          <w:sz w:val="20"/>
          <w:szCs w:val="20"/>
        </w:rPr>
        <w:t>že ho uplatniť jednotlivec aj skupina občanov.</w:t>
      </w:r>
    </w:p>
    <w:p w:rsidR="00A07827" w:rsidRPr="001F5EDB" w:rsidRDefault="00A07827" w:rsidP="001F5EDB">
      <w:pPr>
        <w:pStyle w:val="Odsekzoznamu"/>
        <w:ind w:left="1065"/>
        <w:jc w:val="both"/>
        <w:rPr>
          <w:rFonts w:cstheme="minorHAnsi"/>
          <w:color w:val="000000" w:themeColor="text1"/>
          <w:sz w:val="20"/>
          <w:szCs w:val="20"/>
        </w:rPr>
      </w:pPr>
    </w:p>
    <w:p w:rsidR="00A07827" w:rsidRPr="001F5EDB" w:rsidRDefault="00A07827" w:rsidP="001F5EDB">
      <w:pPr>
        <w:pStyle w:val="Odsekzoznamu"/>
        <w:numPr>
          <w:ilvl w:val="0"/>
          <w:numId w:val="24"/>
        </w:numPr>
        <w:jc w:val="both"/>
        <w:rPr>
          <w:rFonts w:cstheme="minorHAnsi"/>
          <w:color w:val="000000" w:themeColor="text1"/>
          <w:sz w:val="20"/>
          <w:szCs w:val="20"/>
        </w:rPr>
      </w:pPr>
      <w:r w:rsidRPr="001F5EDB">
        <w:rPr>
          <w:rFonts w:cstheme="minorHAnsi"/>
          <w:color w:val="000000" w:themeColor="text1"/>
          <w:sz w:val="20"/>
          <w:szCs w:val="20"/>
        </w:rPr>
        <w:t xml:space="preserve">Nastupuje až </w:t>
      </w:r>
      <w:r w:rsidRPr="001F5EDB">
        <w:rPr>
          <w:rFonts w:cstheme="minorHAnsi"/>
          <w:color w:val="000000" w:themeColor="text1"/>
          <w:sz w:val="20"/>
          <w:szCs w:val="20"/>
          <w:u w:val="single"/>
        </w:rPr>
        <w:t>subsidiárne</w:t>
      </w:r>
      <w:r w:rsidRPr="001F5EDB">
        <w:rPr>
          <w:rFonts w:cstheme="minorHAnsi"/>
          <w:color w:val="000000" w:themeColor="text1"/>
          <w:sz w:val="20"/>
          <w:szCs w:val="20"/>
        </w:rPr>
        <w:t xml:space="preserve"> – využíva sa len v krajných prípadoch. Realizuje sa až v prípade zlyhania všetkých legálnych (štrajky, petície, protesty) či nelegálnych prostriedkov ( občianska neposlušnosť)</w:t>
      </w:r>
    </w:p>
    <w:p w:rsidR="00A07827" w:rsidRPr="001F5EDB" w:rsidRDefault="00A07827" w:rsidP="001F5EDB">
      <w:pPr>
        <w:pStyle w:val="Odsekzoznamu"/>
        <w:ind w:left="1065"/>
        <w:jc w:val="both"/>
        <w:rPr>
          <w:rFonts w:cstheme="minorHAnsi"/>
          <w:color w:val="000000" w:themeColor="text1"/>
          <w:sz w:val="20"/>
          <w:szCs w:val="20"/>
        </w:rPr>
      </w:pPr>
    </w:p>
    <w:p w:rsidR="00A07827" w:rsidRPr="001F5EDB" w:rsidRDefault="00A07827" w:rsidP="001F5EDB">
      <w:pPr>
        <w:pStyle w:val="Odsekzoznamu"/>
        <w:numPr>
          <w:ilvl w:val="0"/>
          <w:numId w:val="24"/>
        </w:numPr>
        <w:jc w:val="both"/>
        <w:rPr>
          <w:rFonts w:cstheme="minorHAnsi"/>
          <w:color w:val="000000" w:themeColor="text1"/>
          <w:sz w:val="20"/>
          <w:szCs w:val="20"/>
        </w:rPr>
      </w:pPr>
      <w:r w:rsidRPr="001F5EDB">
        <w:rPr>
          <w:rFonts w:cstheme="minorHAnsi"/>
          <w:color w:val="000000" w:themeColor="text1"/>
          <w:sz w:val="20"/>
          <w:szCs w:val="20"/>
          <w:u w:val="single"/>
        </w:rPr>
        <w:t>Použitie násilia</w:t>
      </w:r>
      <w:r w:rsidRPr="001F5EDB">
        <w:rPr>
          <w:rFonts w:cstheme="minorHAnsi"/>
          <w:color w:val="000000" w:themeColor="text1"/>
          <w:sz w:val="20"/>
          <w:szCs w:val="20"/>
        </w:rPr>
        <w:t xml:space="preserve"> – a to ako prostriedku na dosiahnutie stanoveného cieľa Použité prostriedky by mali byť v rovnováhe s prostriedkami využívanými vládnucou stranou, hnutím, či jednotlivcom ( diktátor) Ak vláda používa násilie proti búriacim sa občanom , je im to potrebné oplatiť rovnako.</w:t>
      </w:r>
    </w:p>
    <w:p w:rsidR="00A07827" w:rsidRPr="001F5EDB" w:rsidRDefault="00A07827" w:rsidP="001F5EDB">
      <w:pPr>
        <w:pStyle w:val="Odsekzoznamu"/>
        <w:jc w:val="both"/>
        <w:rPr>
          <w:rFonts w:cstheme="minorHAnsi"/>
          <w:color w:val="000000" w:themeColor="text1"/>
          <w:sz w:val="20"/>
          <w:szCs w:val="20"/>
        </w:rPr>
      </w:pPr>
    </w:p>
    <w:p w:rsidR="00A07827" w:rsidRPr="001F5EDB" w:rsidRDefault="00A07827" w:rsidP="001F5EDB">
      <w:pPr>
        <w:pStyle w:val="Odsekzoznamu"/>
        <w:numPr>
          <w:ilvl w:val="0"/>
          <w:numId w:val="24"/>
        </w:numPr>
        <w:jc w:val="both"/>
        <w:rPr>
          <w:rFonts w:cstheme="minorHAnsi"/>
          <w:color w:val="000000" w:themeColor="text1"/>
          <w:sz w:val="20"/>
          <w:szCs w:val="20"/>
        </w:rPr>
      </w:pPr>
      <w:r w:rsidRPr="001F5EDB">
        <w:rPr>
          <w:rFonts w:cstheme="minorHAnsi"/>
          <w:color w:val="000000" w:themeColor="text1"/>
          <w:sz w:val="20"/>
          <w:szCs w:val="20"/>
          <w:u w:val="single"/>
        </w:rPr>
        <w:t>Legálna forma</w:t>
      </w:r>
      <w:r w:rsidRPr="001F5EDB">
        <w:rPr>
          <w:rFonts w:cstheme="minorHAnsi"/>
          <w:color w:val="000000" w:themeColor="text1"/>
          <w:sz w:val="20"/>
          <w:szCs w:val="20"/>
        </w:rPr>
        <w:t xml:space="preserve"> – písomné zakotvenie a garancia práva na odpor nájdeme len asi v 20% štátov sveta</w:t>
      </w:r>
    </w:p>
    <w:p w:rsidR="00CA6FE9" w:rsidRPr="001F5EDB" w:rsidRDefault="00CA6FE9" w:rsidP="001F5EDB">
      <w:pPr>
        <w:pStyle w:val="Odsekzoznamu"/>
        <w:jc w:val="both"/>
        <w:rPr>
          <w:rFonts w:cstheme="minorHAnsi"/>
          <w:color w:val="000000" w:themeColor="text1"/>
          <w:sz w:val="20"/>
          <w:szCs w:val="20"/>
        </w:rPr>
      </w:pPr>
    </w:p>
    <w:p w:rsidR="00CA6FE9" w:rsidRPr="001F5EDB" w:rsidRDefault="00CA6FE9" w:rsidP="001F5EDB">
      <w:pPr>
        <w:pStyle w:val="Odsekzoznamu"/>
        <w:numPr>
          <w:ilvl w:val="0"/>
          <w:numId w:val="24"/>
        </w:numPr>
        <w:jc w:val="both"/>
        <w:rPr>
          <w:rFonts w:cstheme="minorHAnsi"/>
          <w:color w:val="000000" w:themeColor="text1"/>
          <w:sz w:val="20"/>
          <w:szCs w:val="20"/>
        </w:rPr>
      </w:pPr>
      <w:r w:rsidRPr="001F5EDB">
        <w:rPr>
          <w:rFonts w:cstheme="minorHAnsi"/>
          <w:color w:val="000000" w:themeColor="text1"/>
          <w:sz w:val="20"/>
          <w:szCs w:val="20"/>
        </w:rPr>
        <w:t xml:space="preserve">Jasne </w:t>
      </w:r>
      <w:r w:rsidRPr="001F5EDB">
        <w:rPr>
          <w:rFonts w:cstheme="minorHAnsi"/>
          <w:color w:val="000000" w:themeColor="text1"/>
          <w:sz w:val="20"/>
          <w:szCs w:val="20"/>
          <w:u w:val="single"/>
        </w:rPr>
        <w:t xml:space="preserve">definovaný cieľ </w:t>
      </w:r>
      <w:r w:rsidRPr="001F5EDB">
        <w:rPr>
          <w:rFonts w:cstheme="minorHAnsi"/>
          <w:color w:val="000000" w:themeColor="text1"/>
          <w:sz w:val="20"/>
          <w:szCs w:val="20"/>
        </w:rPr>
        <w:t>-  v tomto prípade je to obnova demokratického poriadku a opätovné zabezpečenie dodržiavania základných ľudských  a občianskych práv, prípadne to môže byť aj prinavrátenie štátnej moci do rúk obyvateľov, ktorí žijú na kolonizovaných alebo okupovaných územiach.</w:t>
      </w:r>
    </w:p>
    <w:p w:rsidR="007B3307" w:rsidRPr="001F5EDB" w:rsidRDefault="007B3307" w:rsidP="001F5EDB">
      <w:pPr>
        <w:jc w:val="both"/>
        <w:rPr>
          <w:rFonts w:cstheme="minorHAnsi"/>
          <w:b/>
          <w:color w:val="000000" w:themeColor="text1"/>
          <w:sz w:val="20"/>
          <w:szCs w:val="20"/>
        </w:rPr>
      </w:pPr>
    </w:p>
    <w:p w:rsidR="00CA6FE9"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42. </w:t>
      </w:r>
      <w:r w:rsidR="00331323" w:rsidRPr="001F5EDB">
        <w:rPr>
          <w:rFonts w:cstheme="minorHAnsi"/>
          <w:b/>
          <w:color w:val="000000" w:themeColor="text1"/>
          <w:sz w:val="20"/>
          <w:szCs w:val="20"/>
          <w:highlight w:val="yellow"/>
        </w:rPr>
        <w:t>Výhrada vo svedomí pri vojenskej službe</w:t>
      </w:r>
    </w:p>
    <w:p w:rsidR="00CA6FE9" w:rsidRPr="001F5EDB" w:rsidRDefault="00CA6FE9" w:rsidP="001F5EDB">
      <w:pPr>
        <w:jc w:val="both"/>
        <w:rPr>
          <w:rFonts w:cstheme="minorHAnsi"/>
          <w:color w:val="000000" w:themeColor="text1"/>
          <w:sz w:val="20"/>
          <w:szCs w:val="20"/>
        </w:rPr>
      </w:pPr>
      <w:r w:rsidRPr="001F5EDB">
        <w:rPr>
          <w:rFonts w:cstheme="minorHAnsi"/>
          <w:color w:val="000000" w:themeColor="text1"/>
          <w:sz w:val="20"/>
          <w:szCs w:val="20"/>
        </w:rPr>
        <w:t>Výhradu vo svedomí môžeme nájsť v Ústave SR podľa čl. 25 ods.2 „ Nikoho nemožno nútiť , aby vykonával vojenskú službu, ak je v rozpore s </w:t>
      </w:r>
      <w:r w:rsidRPr="001F5EDB">
        <w:rPr>
          <w:rFonts w:cstheme="minorHAnsi"/>
          <w:color w:val="000000" w:themeColor="text1"/>
          <w:sz w:val="20"/>
          <w:szCs w:val="20"/>
          <w:u w:val="single"/>
        </w:rPr>
        <w:t>jeho svedomím alebo náboženským vyznaním</w:t>
      </w:r>
      <w:r w:rsidRPr="001F5EDB">
        <w:rPr>
          <w:rFonts w:cstheme="minorHAnsi"/>
          <w:color w:val="000000" w:themeColor="text1"/>
          <w:sz w:val="20"/>
          <w:szCs w:val="20"/>
        </w:rPr>
        <w:t xml:space="preserve">. </w:t>
      </w:r>
    </w:p>
    <w:p w:rsidR="009232A4" w:rsidRPr="001F5EDB" w:rsidRDefault="009232A4" w:rsidP="001F5EDB">
      <w:pPr>
        <w:jc w:val="both"/>
        <w:rPr>
          <w:rFonts w:cstheme="minorHAnsi"/>
          <w:color w:val="000000" w:themeColor="text1"/>
          <w:sz w:val="20"/>
          <w:szCs w:val="20"/>
        </w:rPr>
      </w:pPr>
      <w:r w:rsidRPr="001F5EDB">
        <w:rPr>
          <w:rFonts w:cstheme="minorHAnsi"/>
          <w:color w:val="000000" w:themeColor="text1"/>
          <w:sz w:val="20"/>
          <w:szCs w:val="20"/>
        </w:rPr>
        <w:t>V SR branná povinnosť vyplýva občanom priamo z ústavy</w:t>
      </w:r>
    </w:p>
    <w:p w:rsidR="009232A4" w:rsidRPr="001F5EDB" w:rsidRDefault="009232A4" w:rsidP="001F5EDB">
      <w:pPr>
        <w:jc w:val="both"/>
        <w:rPr>
          <w:rFonts w:cstheme="minorHAnsi"/>
          <w:color w:val="000000" w:themeColor="text1"/>
          <w:sz w:val="20"/>
          <w:szCs w:val="20"/>
        </w:rPr>
      </w:pPr>
      <w:r w:rsidRPr="001F5EDB">
        <w:rPr>
          <w:rFonts w:cstheme="minorHAnsi"/>
          <w:color w:val="000000" w:themeColor="text1"/>
          <w:sz w:val="20"/>
          <w:szCs w:val="20"/>
        </w:rPr>
        <w:t>Predmetný zákon nezahŕňa plošnú  povinnosť výkonu vojenskej služby v čase bezpečnosti</w:t>
      </w:r>
    </w:p>
    <w:p w:rsidR="009232A4" w:rsidRPr="001F5EDB" w:rsidRDefault="009232A4" w:rsidP="001F5EDB">
      <w:pPr>
        <w:jc w:val="both"/>
        <w:rPr>
          <w:rFonts w:cstheme="minorHAnsi"/>
          <w:color w:val="000000" w:themeColor="text1"/>
          <w:sz w:val="20"/>
          <w:szCs w:val="20"/>
        </w:rPr>
      </w:pPr>
      <w:r w:rsidRPr="001F5EDB">
        <w:rPr>
          <w:rFonts w:cstheme="minorHAnsi"/>
          <w:color w:val="000000" w:themeColor="text1"/>
          <w:sz w:val="20"/>
          <w:szCs w:val="20"/>
        </w:rPr>
        <w:t>Táto povinnosť nastupuje v čase vojny a vojnového stavu, a vzniká  zo zákona osobám , ktoré sú občanmi SR, majú mužské pohlavie a trvalý pobyt na našom území</w:t>
      </w:r>
    </w:p>
    <w:p w:rsidR="009232A4" w:rsidRPr="001F5EDB" w:rsidRDefault="009232A4" w:rsidP="001F5EDB">
      <w:pPr>
        <w:jc w:val="both"/>
        <w:rPr>
          <w:rFonts w:cstheme="minorHAnsi"/>
          <w:color w:val="000000" w:themeColor="text1"/>
          <w:sz w:val="20"/>
          <w:szCs w:val="20"/>
        </w:rPr>
      </w:pPr>
      <w:r w:rsidRPr="001F5EDB">
        <w:rPr>
          <w:rFonts w:cstheme="minorHAnsi"/>
          <w:color w:val="000000" w:themeColor="text1"/>
          <w:sz w:val="20"/>
          <w:szCs w:val="20"/>
        </w:rPr>
        <w:t>Odoprieť výkon mimoriadnej služby možno iba v čase bezpečnosti.  Ak je  registrovaný občan v rámci odvodu posúdený ako spôsobilý na výkon mimoriadnej služby a je odvedený, nemá už možnosť legálne sa jej výkonu vyhnúť.</w:t>
      </w:r>
    </w:p>
    <w:p w:rsidR="009232A4" w:rsidRPr="001F5EDB" w:rsidRDefault="009232A4" w:rsidP="001F5EDB">
      <w:pPr>
        <w:jc w:val="both"/>
        <w:rPr>
          <w:rFonts w:cstheme="minorHAnsi"/>
          <w:color w:val="000000" w:themeColor="text1"/>
          <w:sz w:val="20"/>
          <w:szCs w:val="20"/>
        </w:rPr>
      </w:pPr>
      <w:r w:rsidRPr="001F5EDB">
        <w:rPr>
          <w:rFonts w:cstheme="minorHAnsi"/>
          <w:color w:val="000000" w:themeColor="text1"/>
          <w:sz w:val="20"/>
          <w:szCs w:val="20"/>
        </w:rPr>
        <w:t xml:space="preserve">S vojenskou službou sa spája aj ďalšia podoba výhrady vo vedomí  - </w:t>
      </w:r>
      <w:r w:rsidRPr="001F5EDB">
        <w:rPr>
          <w:rFonts w:cstheme="minorHAnsi"/>
          <w:color w:val="000000" w:themeColor="text1"/>
          <w:sz w:val="20"/>
          <w:szCs w:val="20"/>
          <w:u w:val="single"/>
        </w:rPr>
        <w:t>v prípade neuposlúchnutia rozkazu vydaného nadriadeným, ktorý je v rozpore so svedomím profesionálneho vojaka</w:t>
      </w:r>
      <w:r w:rsidRPr="001F5EDB">
        <w:rPr>
          <w:rFonts w:cstheme="minorHAnsi"/>
          <w:color w:val="000000" w:themeColor="text1"/>
          <w:sz w:val="20"/>
          <w:szCs w:val="20"/>
        </w:rPr>
        <w:t xml:space="preserve"> ( bombardovanie civilného obyvateľstva, </w:t>
      </w:r>
      <w:r w:rsidR="003F539B" w:rsidRPr="001F5EDB">
        <w:rPr>
          <w:rFonts w:cstheme="minorHAnsi"/>
          <w:color w:val="000000" w:themeColor="text1"/>
          <w:sz w:val="20"/>
          <w:szCs w:val="20"/>
        </w:rPr>
        <w:t xml:space="preserve">v ktorých sa predpokladá nepriateľská aktivita, postihy voči civilnému obyvateľstvu, </w:t>
      </w:r>
      <w:r w:rsidRPr="001F5EDB">
        <w:rPr>
          <w:rFonts w:cstheme="minorHAnsi"/>
          <w:color w:val="000000" w:themeColor="text1"/>
          <w:sz w:val="20"/>
          <w:szCs w:val="20"/>
        </w:rPr>
        <w:t xml:space="preserve">poprava zajatcov, útoky </w:t>
      </w:r>
      <w:r w:rsidR="003F539B" w:rsidRPr="001F5EDB">
        <w:rPr>
          <w:rFonts w:cstheme="minorHAnsi"/>
          <w:color w:val="000000" w:themeColor="text1"/>
          <w:sz w:val="20"/>
          <w:szCs w:val="20"/>
        </w:rPr>
        <w:t xml:space="preserve">prostredníctvom na diaľku riadených </w:t>
      </w:r>
      <w:proofErr w:type="spellStart"/>
      <w:r w:rsidR="003F539B" w:rsidRPr="001F5EDB">
        <w:rPr>
          <w:rFonts w:cstheme="minorHAnsi"/>
          <w:color w:val="000000" w:themeColor="text1"/>
          <w:sz w:val="20"/>
          <w:szCs w:val="20"/>
        </w:rPr>
        <w:t>dronov</w:t>
      </w:r>
      <w:proofErr w:type="spellEnd"/>
      <w:r w:rsidR="003F539B" w:rsidRPr="001F5EDB">
        <w:rPr>
          <w:rFonts w:cstheme="minorHAnsi"/>
          <w:color w:val="000000" w:themeColor="text1"/>
          <w:sz w:val="20"/>
          <w:szCs w:val="20"/>
        </w:rPr>
        <w:t>...)</w:t>
      </w:r>
    </w:p>
    <w:p w:rsidR="00425E5B" w:rsidRPr="001F5EDB" w:rsidRDefault="00425E5B" w:rsidP="001F5EDB">
      <w:pPr>
        <w:jc w:val="both"/>
        <w:rPr>
          <w:rFonts w:cstheme="minorHAnsi"/>
          <w:color w:val="000000" w:themeColor="text1"/>
          <w:sz w:val="20"/>
          <w:szCs w:val="20"/>
        </w:rPr>
      </w:pPr>
    </w:p>
    <w:p w:rsidR="00331323"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rPr>
        <w:t xml:space="preserve">43.  </w:t>
      </w:r>
      <w:r w:rsidR="00331323" w:rsidRPr="001F5EDB">
        <w:rPr>
          <w:rFonts w:cstheme="minorHAnsi"/>
          <w:b/>
          <w:color w:val="000000" w:themeColor="text1"/>
          <w:sz w:val="20"/>
          <w:szCs w:val="20"/>
        </w:rPr>
        <w:t>Výhrada vo svedomí v medicínskych povolaniach</w:t>
      </w:r>
    </w:p>
    <w:p w:rsidR="003F539B" w:rsidRPr="001F5EDB" w:rsidRDefault="003F539B" w:rsidP="001F5EDB">
      <w:pPr>
        <w:jc w:val="both"/>
        <w:rPr>
          <w:rFonts w:cstheme="minorHAnsi"/>
          <w:color w:val="000000" w:themeColor="text1"/>
          <w:sz w:val="20"/>
          <w:szCs w:val="20"/>
        </w:rPr>
      </w:pPr>
      <w:r w:rsidRPr="001F5EDB">
        <w:rPr>
          <w:rFonts w:cstheme="minorHAnsi"/>
          <w:color w:val="000000" w:themeColor="text1"/>
          <w:sz w:val="20"/>
          <w:szCs w:val="20"/>
        </w:rPr>
        <w:t xml:space="preserve">Výhradu vo svedomí má v zdravotníckych profesiách široký rámec. </w:t>
      </w:r>
    </w:p>
    <w:p w:rsidR="003F539B" w:rsidRPr="001F5EDB" w:rsidRDefault="003F539B" w:rsidP="001F5EDB">
      <w:pPr>
        <w:jc w:val="both"/>
        <w:rPr>
          <w:rFonts w:cstheme="minorHAnsi"/>
          <w:color w:val="000000" w:themeColor="text1"/>
          <w:sz w:val="20"/>
          <w:szCs w:val="20"/>
        </w:rPr>
      </w:pPr>
      <w:r w:rsidRPr="001F5EDB">
        <w:rPr>
          <w:rFonts w:cstheme="minorHAnsi"/>
          <w:color w:val="000000" w:themeColor="text1"/>
          <w:sz w:val="20"/>
          <w:szCs w:val="20"/>
        </w:rPr>
        <w:t>V rámci zdravotnej starostlivosti lekári, zdravotné sestry, farmaceuti sa zapájajú do prejavov výhrady vo svedomí keď:</w:t>
      </w:r>
    </w:p>
    <w:p w:rsidR="003F539B" w:rsidRPr="001F5EDB" w:rsidRDefault="003F539B" w:rsidP="001F5EDB">
      <w:pPr>
        <w:pStyle w:val="Odsekzoznamu"/>
        <w:numPr>
          <w:ilvl w:val="0"/>
          <w:numId w:val="25"/>
        </w:numPr>
        <w:jc w:val="both"/>
        <w:rPr>
          <w:rFonts w:cstheme="minorHAnsi"/>
          <w:color w:val="000000" w:themeColor="text1"/>
          <w:sz w:val="20"/>
          <w:szCs w:val="20"/>
        </w:rPr>
      </w:pPr>
      <w:r w:rsidRPr="001F5EDB">
        <w:rPr>
          <w:rFonts w:cstheme="minorHAnsi"/>
          <w:color w:val="000000" w:themeColor="text1"/>
          <w:sz w:val="20"/>
          <w:szCs w:val="20"/>
        </w:rPr>
        <w:t>Odmietnu poskytnúť právne a profesionálne nadobudnuté schopnosti alebo služby, ktoré spadajú do pôsobnosti ich odbornej spôsobilosti</w:t>
      </w:r>
    </w:p>
    <w:p w:rsidR="003F539B" w:rsidRPr="001F5EDB" w:rsidRDefault="003F539B" w:rsidP="001F5EDB">
      <w:pPr>
        <w:pStyle w:val="Odsekzoznamu"/>
        <w:numPr>
          <w:ilvl w:val="0"/>
          <w:numId w:val="25"/>
        </w:numPr>
        <w:jc w:val="both"/>
        <w:rPr>
          <w:rFonts w:cstheme="minorHAnsi"/>
          <w:color w:val="000000" w:themeColor="text1"/>
          <w:sz w:val="20"/>
          <w:szCs w:val="20"/>
        </w:rPr>
      </w:pPr>
      <w:r w:rsidRPr="001F5EDB">
        <w:rPr>
          <w:rFonts w:cstheme="minorHAnsi"/>
          <w:color w:val="000000" w:themeColor="text1"/>
          <w:sz w:val="20"/>
          <w:szCs w:val="20"/>
        </w:rPr>
        <w:t>Odôvodňujú ich odmietnutie tvrdením, že ide o akt výhrady vo svedomí alebo práv svedomia</w:t>
      </w:r>
    </w:p>
    <w:p w:rsidR="00AF3BFA" w:rsidRPr="001F5EDB" w:rsidRDefault="00AF3BFA" w:rsidP="001F5EDB">
      <w:pPr>
        <w:ind w:left="360"/>
        <w:jc w:val="both"/>
        <w:rPr>
          <w:rFonts w:cstheme="minorHAnsi"/>
          <w:color w:val="000000" w:themeColor="text1"/>
          <w:sz w:val="20"/>
          <w:szCs w:val="20"/>
        </w:rPr>
      </w:pPr>
    </w:p>
    <w:p w:rsidR="00AF3BFA" w:rsidRPr="001F5EDB" w:rsidRDefault="00AF3BFA" w:rsidP="001F5EDB">
      <w:pPr>
        <w:ind w:left="360"/>
        <w:jc w:val="both"/>
        <w:rPr>
          <w:rFonts w:cstheme="minorHAnsi"/>
          <w:color w:val="000000" w:themeColor="text1"/>
          <w:sz w:val="20"/>
          <w:szCs w:val="20"/>
        </w:rPr>
      </w:pPr>
      <w:r w:rsidRPr="001F5EDB">
        <w:rPr>
          <w:rFonts w:cstheme="minorHAnsi"/>
          <w:color w:val="000000" w:themeColor="text1"/>
          <w:sz w:val="20"/>
          <w:szCs w:val="20"/>
        </w:rPr>
        <w:t>Právny poriadok Sr priamo alebo nepriamo upravuje výhradu svedomia viacerými právnymi predpismi  rôznej právnej sily. Okrem toho je upravená aj medzinárodnými zmluvami.</w:t>
      </w:r>
    </w:p>
    <w:p w:rsidR="00AF3BFA" w:rsidRPr="001F5EDB" w:rsidRDefault="00AF3BFA" w:rsidP="001F5EDB">
      <w:pPr>
        <w:ind w:left="360"/>
        <w:jc w:val="both"/>
        <w:rPr>
          <w:rFonts w:cstheme="minorHAnsi"/>
          <w:color w:val="000000" w:themeColor="text1"/>
          <w:sz w:val="20"/>
          <w:szCs w:val="20"/>
        </w:rPr>
      </w:pPr>
      <w:r w:rsidRPr="001F5EDB">
        <w:rPr>
          <w:rFonts w:cstheme="minorHAnsi"/>
          <w:color w:val="000000" w:themeColor="text1"/>
          <w:sz w:val="20"/>
          <w:szCs w:val="20"/>
        </w:rPr>
        <w:t>Vnútroštátna úprava nepriamo v čl. 24 Ústavy SR , zákonom o zdravotnej  starostlivosti Z576//200Z.z.,</w:t>
      </w:r>
    </w:p>
    <w:p w:rsidR="00AF3BFA" w:rsidRPr="001F5EDB" w:rsidRDefault="00AF3BFA" w:rsidP="001F5EDB">
      <w:pPr>
        <w:ind w:left="360"/>
        <w:jc w:val="both"/>
        <w:rPr>
          <w:rFonts w:cstheme="minorHAnsi"/>
          <w:color w:val="000000" w:themeColor="text1"/>
          <w:sz w:val="20"/>
          <w:szCs w:val="20"/>
        </w:rPr>
      </w:pPr>
      <w:r w:rsidRPr="001F5EDB">
        <w:rPr>
          <w:rFonts w:cstheme="minorHAnsi"/>
          <w:color w:val="000000" w:themeColor="text1"/>
          <w:sz w:val="20"/>
          <w:szCs w:val="20"/>
        </w:rPr>
        <w:t xml:space="preserve">Zákon 578/2004 </w:t>
      </w:r>
      <w:proofErr w:type="spellStart"/>
      <w:r w:rsidRPr="001F5EDB">
        <w:rPr>
          <w:rFonts w:cstheme="minorHAnsi"/>
          <w:color w:val="000000" w:themeColor="text1"/>
          <w:sz w:val="20"/>
          <w:szCs w:val="20"/>
        </w:rPr>
        <w:t>Z.z</w:t>
      </w:r>
      <w:proofErr w:type="spellEnd"/>
      <w:r w:rsidRPr="001F5EDB">
        <w:rPr>
          <w:rFonts w:cstheme="minorHAnsi"/>
          <w:color w:val="000000" w:themeColor="text1"/>
          <w:sz w:val="20"/>
          <w:szCs w:val="20"/>
        </w:rPr>
        <w:t>.  o poskytovateľoch zdravotnej starostlivosti  (Etický kódex zdravotného pracovníka</w:t>
      </w:r>
    </w:p>
    <w:p w:rsidR="00AF3BFA" w:rsidRPr="001F5EDB" w:rsidRDefault="00AF3BFA" w:rsidP="001F5EDB">
      <w:pPr>
        <w:ind w:left="360"/>
        <w:jc w:val="both"/>
        <w:rPr>
          <w:rFonts w:cstheme="minorHAnsi"/>
          <w:color w:val="000000" w:themeColor="text1"/>
          <w:sz w:val="20"/>
          <w:szCs w:val="20"/>
        </w:rPr>
      </w:pPr>
      <w:r w:rsidRPr="001F5EDB">
        <w:rPr>
          <w:rFonts w:cstheme="minorHAnsi"/>
          <w:color w:val="000000" w:themeColor="text1"/>
          <w:sz w:val="20"/>
          <w:szCs w:val="20"/>
        </w:rPr>
        <w:t xml:space="preserve">Odmietnutie návrhu na uzavretie dohody o poskytnutí zdravotnej starostlivosti sa viaže len </w:t>
      </w:r>
      <w:r w:rsidR="006570C4" w:rsidRPr="001F5EDB">
        <w:rPr>
          <w:rFonts w:cstheme="minorHAnsi"/>
          <w:color w:val="000000" w:themeColor="text1"/>
          <w:sz w:val="20"/>
          <w:szCs w:val="20"/>
        </w:rPr>
        <w:t xml:space="preserve">ma tie zdravotnícke úkony , ktoré </w:t>
      </w:r>
      <w:r w:rsidR="006570C4" w:rsidRPr="001F5EDB">
        <w:rPr>
          <w:rFonts w:cstheme="minorHAnsi"/>
          <w:b/>
          <w:color w:val="000000" w:themeColor="text1"/>
          <w:sz w:val="20"/>
          <w:szCs w:val="20"/>
        </w:rPr>
        <w:t>zákon  taxatívne  vymenúva – umelé prerušenie tehotenstva , sterilizácia, asistovaná reprodukcia</w:t>
      </w:r>
      <w:r w:rsidR="006570C4" w:rsidRPr="001F5EDB">
        <w:rPr>
          <w:rFonts w:cstheme="minorHAnsi"/>
          <w:color w:val="000000" w:themeColor="text1"/>
          <w:sz w:val="20"/>
          <w:szCs w:val="20"/>
        </w:rPr>
        <w:t xml:space="preserve"> a súvisí s rozhodnutím zdravotníckeho pracovníka nevykonať  výkon z osobného presvedčenia</w:t>
      </w:r>
    </w:p>
    <w:p w:rsidR="00425E5B" w:rsidRPr="001F5EDB" w:rsidRDefault="00425E5B" w:rsidP="001F5EDB">
      <w:pPr>
        <w:ind w:left="360"/>
        <w:jc w:val="both"/>
        <w:rPr>
          <w:rFonts w:cstheme="minorHAnsi"/>
          <w:color w:val="000000" w:themeColor="text1"/>
          <w:sz w:val="20"/>
          <w:szCs w:val="20"/>
        </w:rPr>
      </w:pPr>
    </w:p>
    <w:p w:rsidR="00331323" w:rsidRPr="001F5EDB" w:rsidRDefault="00331323"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44.</w:t>
      </w:r>
      <w:r w:rsidR="00425E5B" w:rsidRPr="001F5EDB">
        <w:rPr>
          <w:rFonts w:cstheme="minorHAnsi"/>
          <w:b/>
          <w:color w:val="000000" w:themeColor="text1"/>
          <w:sz w:val="20"/>
          <w:szCs w:val="20"/>
          <w:highlight w:val="yellow"/>
        </w:rPr>
        <w:t xml:space="preserve">  </w:t>
      </w:r>
      <w:r w:rsidRPr="001F5EDB">
        <w:rPr>
          <w:rFonts w:cstheme="minorHAnsi"/>
          <w:b/>
          <w:color w:val="000000" w:themeColor="text1"/>
          <w:sz w:val="20"/>
          <w:szCs w:val="20"/>
          <w:highlight w:val="yellow"/>
        </w:rPr>
        <w:t>Právo a ekonómia – charakteristika ekonomického prístupu k právu, hranice a</w:t>
      </w:r>
      <w:r w:rsidR="00932645" w:rsidRPr="001F5EDB">
        <w:rPr>
          <w:rFonts w:cstheme="minorHAnsi"/>
          <w:b/>
          <w:color w:val="000000" w:themeColor="text1"/>
          <w:sz w:val="20"/>
          <w:szCs w:val="20"/>
          <w:highlight w:val="yellow"/>
        </w:rPr>
        <w:t> </w:t>
      </w:r>
      <w:r w:rsidRPr="001F5EDB">
        <w:rPr>
          <w:rFonts w:cstheme="minorHAnsi"/>
          <w:b/>
          <w:color w:val="000000" w:themeColor="text1"/>
          <w:sz w:val="20"/>
          <w:szCs w:val="20"/>
          <w:highlight w:val="yellow"/>
        </w:rPr>
        <w:t>limity</w:t>
      </w:r>
    </w:p>
    <w:p w:rsidR="00932645" w:rsidRPr="001F5EDB" w:rsidRDefault="00932645" w:rsidP="001F5EDB">
      <w:pPr>
        <w:jc w:val="both"/>
        <w:rPr>
          <w:rFonts w:cstheme="minorHAnsi"/>
          <w:color w:val="000000" w:themeColor="text1"/>
          <w:sz w:val="20"/>
          <w:szCs w:val="20"/>
        </w:rPr>
      </w:pPr>
      <w:r w:rsidRPr="001F5EDB">
        <w:rPr>
          <w:rFonts w:cstheme="minorHAnsi"/>
          <w:color w:val="000000" w:themeColor="text1"/>
          <w:sz w:val="20"/>
          <w:szCs w:val="20"/>
        </w:rPr>
        <w:t>Právo a ekonómia  - je spoločenský úzus, teda terminologický  zvyk čerpajúci z historických súvislostí</w:t>
      </w:r>
    </w:p>
    <w:p w:rsidR="00932645" w:rsidRPr="001F5EDB" w:rsidRDefault="00C324DA" w:rsidP="001F5EDB">
      <w:pPr>
        <w:jc w:val="both"/>
        <w:rPr>
          <w:rFonts w:cstheme="minorHAnsi"/>
          <w:color w:val="000000" w:themeColor="text1"/>
          <w:sz w:val="20"/>
          <w:szCs w:val="20"/>
        </w:rPr>
      </w:pPr>
      <w:r w:rsidRPr="001F5EDB">
        <w:rPr>
          <w:rFonts w:cstheme="minorHAnsi"/>
          <w:color w:val="000000" w:themeColor="text1"/>
          <w:sz w:val="20"/>
          <w:szCs w:val="20"/>
        </w:rPr>
        <w:t>Užitočnos</w:t>
      </w:r>
      <w:r w:rsidR="00932645" w:rsidRPr="001F5EDB">
        <w:rPr>
          <w:rFonts w:cstheme="minorHAnsi"/>
          <w:color w:val="000000" w:themeColor="text1"/>
          <w:sz w:val="20"/>
          <w:szCs w:val="20"/>
        </w:rPr>
        <w:t>ť a</w:t>
      </w:r>
      <w:r w:rsidRPr="001F5EDB">
        <w:rPr>
          <w:rFonts w:cstheme="minorHAnsi"/>
          <w:color w:val="000000" w:themeColor="text1"/>
          <w:sz w:val="20"/>
          <w:szCs w:val="20"/>
        </w:rPr>
        <w:t> </w:t>
      </w:r>
      <w:r w:rsidR="00932645" w:rsidRPr="001F5EDB">
        <w:rPr>
          <w:rFonts w:cstheme="minorHAnsi"/>
          <w:color w:val="000000" w:themeColor="text1"/>
          <w:sz w:val="20"/>
          <w:szCs w:val="20"/>
        </w:rPr>
        <w:t>zmysluplnosť</w:t>
      </w:r>
      <w:r w:rsidRPr="001F5EDB">
        <w:rPr>
          <w:rFonts w:cstheme="minorHAnsi"/>
          <w:color w:val="000000" w:themeColor="text1"/>
          <w:sz w:val="20"/>
          <w:szCs w:val="20"/>
        </w:rPr>
        <w:t xml:space="preserve"> využitia ekonómie pre účely práva  - vyústilo do vydania  učebnice </w:t>
      </w:r>
      <w:r w:rsidRPr="001F5EDB">
        <w:rPr>
          <w:rFonts w:cstheme="minorHAnsi"/>
          <w:b/>
          <w:i/>
          <w:color w:val="000000" w:themeColor="text1"/>
          <w:sz w:val="20"/>
          <w:szCs w:val="20"/>
        </w:rPr>
        <w:t xml:space="preserve">„ </w:t>
      </w:r>
      <w:proofErr w:type="spellStart"/>
      <w:r w:rsidRPr="001F5EDB">
        <w:rPr>
          <w:rFonts w:cstheme="minorHAnsi"/>
          <w:b/>
          <w:i/>
          <w:color w:val="000000" w:themeColor="text1"/>
          <w:sz w:val="20"/>
          <w:szCs w:val="20"/>
        </w:rPr>
        <w:t>Economic</w:t>
      </w:r>
      <w:proofErr w:type="spellEnd"/>
      <w:r w:rsidRPr="001F5EDB">
        <w:rPr>
          <w:rFonts w:cstheme="minorHAnsi"/>
          <w:b/>
          <w:i/>
          <w:color w:val="000000" w:themeColor="text1"/>
          <w:sz w:val="20"/>
          <w:szCs w:val="20"/>
        </w:rPr>
        <w:t xml:space="preserve"> </w:t>
      </w:r>
      <w:proofErr w:type="spellStart"/>
      <w:r w:rsidRPr="001F5EDB">
        <w:rPr>
          <w:rFonts w:cstheme="minorHAnsi"/>
          <w:b/>
          <w:i/>
          <w:color w:val="000000" w:themeColor="text1"/>
          <w:sz w:val="20"/>
          <w:szCs w:val="20"/>
        </w:rPr>
        <w:t>Analysis</w:t>
      </w:r>
      <w:proofErr w:type="spellEnd"/>
      <w:r w:rsidRPr="001F5EDB">
        <w:rPr>
          <w:rFonts w:cstheme="minorHAnsi"/>
          <w:b/>
          <w:i/>
          <w:color w:val="000000" w:themeColor="text1"/>
          <w:sz w:val="20"/>
          <w:szCs w:val="20"/>
        </w:rPr>
        <w:t xml:space="preserve"> of </w:t>
      </w:r>
      <w:proofErr w:type="spellStart"/>
      <w:r w:rsidRPr="001F5EDB">
        <w:rPr>
          <w:rFonts w:cstheme="minorHAnsi"/>
          <w:b/>
          <w:i/>
          <w:color w:val="000000" w:themeColor="text1"/>
          <w:sz w:val="20"/>
          <w:szCs w:val="20"/>
        </w:rPr>
        <w:t>Law</w:t>
      </w:r>
      <w:proofErr w:type="spellEnd"/>
      <w:r w:rsidRPr="001F5EDB">
        <w:rPr>
          <w:rFonts w:cstheme="minorHAnsi"/>
          <w:b/>
          <w:i/>
          <w:color w:val="000000" w:themeColor="text1"/>
          <w:sz w:val="20"/>
          <w:szCs w:val="20"/>
        </w:rPr>
        <w:t xml:space="preserve">“     ( Ekonomická analýza práva) – </w:t>
      </w:r>
      <w:r w:rsidRPr="001F5EDB">
        <w:rPr>
          <w:rFonts w:cstheme="minorHAnsi"/>
          <w:color w:val="000000" w:themeColor="text1"/>
          <w:sz w:val="20"/>
          <w:szCs w:val="20"/>
        </w:rPr>
        <w:t>autor právnik</w:t>
      </w:r>
      <w:r w:rsidRPr="001F5EDB">
        <w:rPr>
          <w:rFonts w:cstheme="minorHAnsi"/>
          <w:b/>
          <w:i/>
          <w:color w:val="000000" w:themeColor="text1"/>
          <w:sz w:val="20"/>
          <w:szCs w:val="20"/>
        </w:rPr>
        <w:t xml:space="preserve"> Richard </w:t>
      </w:r>
      <w:proofErr w:type="spellStart"/>
      <w:r w:rsidRPr="001F5EDB">
        <w:rPr>
          <w:rFonts w:cstheme="minorHAnsi"/>
          <w:b/>
          <w:i/>
          <w:color w:val="000000" w:themeColor="text1"/>
          <w:sz w:val="20"/>
          <w:szCs w:val="20"/>
        </w:rPr>
        <w:t>Posner</w:t>
      </w:r>
      <w:proofErr w:type="spellEnd"/>
      <w:r w:rsidRPr="001F5EDB">
        <w:rPr>
          <w:rFonts w:cstheme="minorHAnsi"/>
          <w:b/>
          <w:i/>
          <w:color w:val="000000" w:themeColor="text1"/>
          <w:sz w:val="20"/>
          <w:szCs w:val="20"/>
        </w:rPr>
        <w:t xml:space="preserve"> .</w:t>
      </w:r>
      <w:r w:rsidRPr="001F5EDB">
        <w:rPr>
          <w:rFonts w:cstheme="minorHAnsi"/>
          <w:color w:val="000000" w:themeColor="text1"/>
          <w:sz w:val="20"/>
          <w:szCs w:val="20"/>
        </w:rPr>
        <w:t xml:space="preserve"> Táto učebnica bola komplexne , systematicky a hutne zhrnula tie najdôležitejšie dovtedy nadobudnuté poznatky a formulované  teórie</w:t>
      </w:r>
      <w:r w:rsidR="00DD3F9F" w:rsidRPr="001F5EDB">
        <w:rPr>
          <w:rFonts w:cstheme="minorHAnsi"/>
          <w:color w:val="000000" w:themeColor="text1"/>
          <w:sz w:val="20"/>
          <w:szCs w:val="20"/>
        </w:rPr>
        <w:t>.</w:t>
      </w:r>
    </w:p>
    <w:p w:rsidR="00DD3F9F" w:rsidRPr="001F5EDB" w:rsidRDefault="00DD3F9F" w:rsidP="001F5EDB">
      <w:pPr>
        <w:jc w:val="both"/>
        <w:rPr>
          <w:rFonts w:cstheme="minorHAnsi"/>
          <w:color w:val="000000" w:themeColor="text1"/>
          <w:sz w:val="20"/>
          <w:szCs w:val="20"/>
        </w:rPr>
      </w:pPr>
      <w:r w:rsidRPr="001F5EDB">
        <w:rPr>
          <w:rFonts w:cstheme="minorHAnsi"/>
          <w:color w:val="000000" w:themeColor="text1"/>
          <w:sz w:val="20"/>
          <w:szCs w:val="20"/>
        </w:rPr>
        <w:t xml:space="preserve">V americkom prostredí fenomén právo a ekonómia bolo možné považovať za jednu z 2 dominujúcich právnych teórii. Tou  druhou vedúcou teóriou bol </w:t>
      </w:r>
      <w:proofErr w:type="spellStart"/>
      <w:r w:rsidRPr="001F5EDB">
        <w:rPr>
          <w:rFonts w:cstheme="minorHAnsi"/>
          <w:color w:val="000000" w:themeColor="text1"/>
          <w:sz w:val="20"/>
          <w:szCs w:val="20"/>
        </w:rPr>
        <w:t>principializmus</w:t>
      </w:r>
      <w:proofErr w:type="spellEnd"/>
      <w:r w:rsidRPr="001F5EDB">
        <w:rPr>
          <w:rFonts w:cstheme="minorHAnsi"/>
          <w:color w:val="000000" w:themeColor="text1"/>
          <w:sz w:val="20"/>
          <w:szCs w:val="20"/>
        </w:rPr>
        <w:t>.</w:t>
      </w:r>
    </w:p>
    <w:p w:rsidR="00DD3F9F" w:rsidRPr="001F5EDB" w:rsidRDefault="00DD3F9F" w:rsidP="001F5EDB">
      <w:pPr>
        <w:jc w:val="both"/>
        <w:rPr>
          <w:rFonts w:cstheme="minorHAnsi"/>
          <w:b/>
          <w:color w:val="000000" w:themeColor="text1"/>
          <w:sz w:val="20"/>
          <w:szCs w:val="20"/>
        </w:rPr>
      </w:pPr>
      <w:r w:rsidRPr="001F5EDB">
        <w:rPr>
          <w:rFonts w:cstheme="minorHAnsi"/>
          <w:b/>
          <w:color w:val="000000" w:themeColor="text1"/>
          <w:sz w:val="20"/>
          <w:szCs w:val="20"/>
        </w:rPr>
        <w:t>Právo a teória je označenie pre interdisciplinárny analytický prístup k právu, ktorého ambíciou je na metodol</w:t>
      </w:r>
      <w:r w:rsidR="00A574BA" w:rsidRPr="001F5EDB">
        <w:rPr>
          <w:rFonts w:cstheme="minorHAnsi"/>
          <w:b/>
          <w:color w:val="000000" w:themeColor="text1"/>
          <w:sz w:val="20"/>
          <w:szCs w:val="20"/>
        </w:rPr>
        <w:t>o</w:t>
      </w:r>
      <w:r w:rsidRPr="001F5EDB">
        <w:rPr>
          <w:rFonts w:cstheme="minorHAnsi"/>
          <w:b/>
          <w:color w:val="000000" w:themeColor="text1"/>
          <w:sz w:val="20"/>
          <w:szCs w:val="20"/>
        </w:rPr>
        <w:t>gickej úrovni využiť a adaptovať ekonomické teórie pre účely právnej vedy.</w:t>
      </w:r>
    </w:p>
    <w:p w:rsidR="008565AE" w:rsidRPr="001F5EDB" w:rsidRDefault="008565AE" w:rsidP="001F5EDB">
      <w:pPr>
        <w:jc w:val="both"/>
        <w:rPr>
          <w:rFonts w:cstheme="minorHAnsi"/>
          <w:color w:val="000000" w:themeColor="text1"/>
          <w:sz w:val="20"/>
          <w:szCs w:val="20"/>
        </w:rPr>
      </w:pPr>
    </w:p>
    <w:p w:rsidR="00331323"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45. </w:t>
      </w:r>
      <w:proofErr w:type="spellStart"/>
      <w:r w:rsidR="00331323" w:rsidRPr="001F5EDB">
        <w:rPr>
          <w:rFonts w:cstheme="minorHAnsi"/>
          <w:b/>
          <w:color w:val="000000" w:themeColor="text1"/>
          <w:sz w:val="20"/>
          <w:szCs w:val="20"/>
          <w:highlight w:val="yellow"/>
        </w:rPr>
        <w:t>Homo</w:t>
      </w:r>
      <w:proofErr w:type="spellEnd"/>
      <w:r w:rsidR="00331323" w:rsidRPr="001F5EDB">
        <w:rPr>
          <w:rFonts w:cstheme="minorHAnsi"/>
          <w:b/>
          <w:color w:val="000000" w:themeColor="text1"/>
          <w:sz w:val="20"/>
          <w:szCs w:val="20"/>
          <w:highlight w:val="yellow"/>
        </w:rPr>
        <w:t xml:space="preserve"> </w:t>
      </w:r>
      <w:proofErr w:type="spellStart"/>
      <w:r w:rsidR="00331323" w:rsidRPr="001F5EDB">
        <w:rPr>
          <w:rFonts w:cstheme="minorHAnsi"/>
          <w:b/>
          <w:color w:val="000000" w:themeColor="text1"/>
          <w:sz w:val="20"/>
          <w:szCs w:val="20"/>
          <w:highlight w:val="yellow"/>
        </w:rPr>
        <w:t>iuridicus</w:t>
      </w:r>
      <w:proofErr w:type="spellEnd"/>
      <w:r w:rsidR="00331323" w:rsidRPr="001F5EDB">
        <w:rPr>
          <w:rFonts w:cstheme="minorHAnsi"/>
          <w:b/>
          <w:color w:val="000000" w:themeColor="text1"/>
          <w:sz w:val="20"/>
          <w:szCs w:val="20"/>
          <w:highlight w:val="yellow"/>
        </w:rPr>
        <w:t xml:space="preserve"> a </w:t>
      </w:r>
      <w:proofErr w:type="spellStart"/>
      <w:r w:rsidR="00331323" w:rsidRPr="001F5EDB">
        <w:rPr>
          <w:rFonts w:cstheme="minorHAnsi"/>
          <w:b/>
          <w:color w:val="000000" w:themeColor="text1"/>
          <w:sz w:val="20"/>
          <w:szCs w:val="20"/>
          <w:highlight w:val="yellow"/>
        </w:rPr>
        <w:t>homo</w:t>
      </w:r>
      <w:proofErr w:type="spellEnd"/>
      <w:r w:rsidR="00331323" w:rsidRPr="001F5EDB">
        <w:rPr>
          <w:rFonts w:cstheme="minorHAnsi"/>
          <w:b/>
          <w:color w:val="000000" w:themeColor="text1"/>
          <w:sz w:val="20"/>
          <w:szCs w:val="20"/>
          <w:highlight w:val="yellow"/>
        </w:rPr>
        <w:t xml:space="preserve"> </w:t>
      </w:r>
      <w:proofErr w:type="spellStart"/>
      <w:r w:rsidR="00331323" w:rsidRPr="001F5EDB">
        <w:rPr>
          <w:rFonts w:cstheme="minorHAnsi"/>
          <w:b/>
          <w:color w:val="000000" w:themeColor="text1"/>
          <w:sz w:val="20"/>
          <w:szCs w:val="20"/>
          <w:highlight w:val="yellow"/>
        </w:rPr>
        <w:t>economicus</w:t>
      </w:r>
      <w:proofErr w:type="spellEnd"/>
    </w:p>
    <w:p w:rsidR="00DD3F9F" w:rsidRPr="001F5EDB" w:rsidRDefault="00DD3F9F" w:rsidP="001F5EDB">
      <w:pPr>
        <w:jc w:val="both"/>
        <w:rPr>
          <w:rFonts w:cstheme="minorHAnsi"/>
          <w:color w:val="000000" w:themeColor="text1"/>
          <w:sz w:val="20"/>
          <w:szCs w:val="20"/>
        </w:rPr>
      </w:pPr>
      <w:r w:rsidRPr="001F5EDB">
        <w:rPr>
          <w:rFonts w:cstheme="minorHAnsi"/>
          <w:color w:val="000000" w:themeColor="text1"/>
          <w:sz w:val="20"/>
          <w:szCs w:val="20"/>
        </w:rPr>
        <w:t>- j</w:t>
      </w:r>
      <w:r w:rsidR="001E0296" w:rsidRPr="001F5EDB">
        <w:rPr>
          <w:rFonts w:cstheme="minorHAnsi"/>
          <w:color w:val="000000" w:themeColor="text1"/>
          <w:sz w:val="20"/>
          <w:szCs w:val="20"/>
        </w:rPr>
        <w:t>ednotiacim znakom oboch konce</w:t>
      </w:r>
      <w:r w:rsidRPr="001F5EDB">
        <w:rPr>
          <w:rFonts w:cstheme="minorHAnsi"/>
          <w:color w:val="000000" w:themeColor="text1"/>
          <w:sz w:val="20"/>
          <w:szCs w:val="20"/>
        </w:rPr>
        <w:t>pcií je mýtus, nie v klasickom ponímaní ale v modernom štáte</w:t>
      </w:r>
      <w:r w:rsidR="001E0296" w:rsidRPr="001F5EDB">
        <w:rPr>
          <w:rFonts w:cstheme="minorHAnsi"/>
          <w:color w:val="000000" w:themeColor="text1"/>
          <w:sz w:val="20"/>
          <w:szCs w:val="20"/>
        </w:rPr>
        <w:t>.</w:t>
      </w:r>
    </w:p>
    <w:p w:rsidR="001E0296" w:rsidRPr="001F5EDB" w:rsidRDefault="001E0296" w:rsidP="001F5EDB">
      <w:pPr>
        <w:jc w:val="both"/>
        <w:rPr>
          <w:rFonts w:cstheme="minorHAnsi"/>
          <w:color w:val="000000" w:themeColor="text1"/>
          <w:sz w:val="20"/>
          <w:szCs w:val="20"/>
        </w:rPr>
      </w:pPr>
      <w:r w:rsidRPr="001F5EDB">
        <w:rPr>
          <w:rFonts w:cstheme="minorHAnsi"/>
          <w:b/>
          <w:color w:val="000000" w:themeColor="text1"/>
          <w:sz w:val="20"/>
          <w:szCs w:val="20"/>
        </w:rPr>
        <w:t>pri človeku právnom</w:t>
      </w:r>
      <w:r w:rsidRPr="001F5EDB">
        <w:rPr>
          <w:rFonts w:cstheme="minorHAnsi"/>
          <w:color w:val="000000" w:themeColor="text1"/>
          <w:sz w:val="20"/>
          <w:szCs w:val="20"/>
        </w:rPr>
        <w:t xml:space="preserve">  - je to spoločensky akceptovaná a prijatá predstava o jednotlivcovi, ktorého správanie je podriadené právnym normám</w:t>
      </w:r>
    </w:p>
    <w:p w:rsidR="001E0296" w:rsidRPr="001F5EDB" w:rsidRDefault="001E0296" w:rsidP="001F5EDB">
      <w:pPr>
        <w:jc w:val="both"/>
        <w:rPr>
          <w:rFonts w:cstheme="minorHAnsi"/>
          <w:color w:val="000000" w:themeColor="text1"/>
          <w:sz w:val="20"/>
          <w:szCs w:val="20"/>
        </w:rPr>
      </w:pPr>
      <w:r w:rsidRPr="001F5EDB">
        <w:rPr>
          <w:rFonts w:cstheme="minorHAnsi"/>
          <w:b/>
          <w:color w:val="000000" w:themeColor="text1"/>
          <w:sz w:val="20"/>
          <w:szCs w:val="20"/>
        </w:rPr>
        <w:t>pri človeku ekonomickom</w:t>
      </w:r>
      <w:r w:rsidRPr="001F5EDB">
        <w:rPr>
          <w:rFonts w:cstheme="minorHAnsi"/>
          <w:color w:val="000000" w:themeColor="text1"/>
          <w:sz w:val="20"/>
          <w:szCs w:val="20"/>
        </w:rPr>
        <w:t xml:space="preserve"> – je to spoločensky akceptovaná a prijatá predstava  o racionálne uvažujúcom jednotlivcovi, ktorý</w:t>
      </w:r>
      <w:r w:rsidR="009863A7" w:rsidRPr="001F5EDB">
        <w:rPr>
          <w:rFonts w:cstheme="minorHAnsi"/>
          <w:color w:val="000000" w:themeColor="text1"/>
          <w:sz w:val="20"/>
          <w:szCs w:val="20"/>
        </w:rPr>
        <w:t xml:space="preserve"> je</w:t>
      </w:r>
      <w:r w:rsidRPr="001F5EDB">
        <w:rPr>
          <w:rFonts w:cstheme="minorHAnsi"/>
          <w:color w:val="000000" w:themeColor="text1"/>
          <w:sz w:val="20"/>
          <w:szCs w:val="20"/>
        </w:rPr>
        <w:t xml:space="preserve"> vedený egoistickými pohnútkami hľadá cestu k maximalizácii svojho úžitku</w:t>
      </w:r>
      <w:r w:rsidR="00E31D5B" w:rsidRPr="001F5EDB">
        <w:rPr>
          <w:rFonts w:cstheme="minorHAnsi"/>
          <w:color w:val="000000" w:themeColor="text1"/>
          <w:sz w:val="20"/>
          <w:szCs w:val="20"/>
        </w:rPr>
        <w:t xml:space="preserve"> , zisku čomu podriaďuje každodenné správanie</w:t>
      </w:r>
    </w:p>
    <w:p w:rsidR="001E0296" w:rsidRPr="001F5EDB" w:rsidRDefault="009863A7" w:rsidP="001F5EDB">
      <w:pPr>
        <w:jc w:val="both"/>
        <w:rPr>
          <w:rFonts w:cstheme="minorHAnsi"/>
          <w:color w:val="000000" w:themeColor="text1"/>
          <w:sz w:val="20"/>
          <w:szCs w:val="20"/>
        </w:rPr>
      </w:pPr>
      <w:r w:rsidRPr="001F5EDB">
        <w:rPr>
          <w:rFonts w:cstheme="minorHAnsi"/>
          <w:color w:val="000000" w:themeColor="text1"/>
          <w:sz w:val="20"/>
          <w:szCs w:val="20"/>
        </w:rPr>
        <w:t>O</w:t>
      </w:r>
      <w:r w:rsidR="001E0296" w:rsidRPr="001F5EDB">
        <w:rPr>
          <w:rFonts w:cstheme="minorHAnsi"/>
          <w:color w:val="000000" w:themeColor="text1"/>
          <w:sz w:val="20"/>
          <w:szCs w:val="20"/>
        </w:rPr>
        <w:t>be koncepcie môžu reálne fungovať  len na základe ich celoplošnej akceptácie  - toho že v ne</w:t>
      </w:r>
      <w:r w:rsidRPr="001F5EDB">
        <w:rPr>
          <w:rFonts w:cstheme="minorHAnsi"/>
          <w:color w:val="000000" w:themeColor="text1"/>
          <w:sz w:val="20"/>
          <w:szCs w:val="20"/>
        </w:rPr>
        <w:t>j</w:t>
      </w:r>
      <w:r w:rsidR="001E0296" w:rsidRPr="001F5EDB">
        <w:rPr>
          <w:rFonts w:cstheme="minorHAnsi"/>
          <w:color w:val="000000" w:themeColor="text1"/>
          <w:sz w:val="20"/>
          <w:szCs w:val="20"/>
        </w:rPr>
        <w:t xml:space="preserve"> členovia spoločnosti doslova veria</w:t>
      </w:r>
    </w:p>
    <w:p w:rsidR="001E0296" w:rsidRPr="001F5EDB" w:rsidRDefault="001E0296" w:rsidP="001F5EDB">
      <w:pPr>
        <w:jc w:val="both"/>
        <w:rPr>
          <w:rFonts w:cstheme="minorHAnsi"/>
          <w:color w:val="000000" w:themeColor="text1"/>
          <w:sz w:val="20"/>
          <w:szCs w:val="20"/>
        </w:rPr>
      </w:pPr>
      <w:proofErr w:type="spellStart"/>
      <w:r w:rsidRPr="001F5EDB">
        <w:rPr>
          <w:rFonts w:cstheme="minorHAnsi"/>
          <w:color w:val="000000" w:themeColor="text1"/>
          <w:sz w:val="20"/>
          <w:szCs w:val="20"/>
        </w:rPr>
        <w:t>Homo</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iuridicus</w:t>
      </w:r>
      <w:proofErr w:type="spellEnd"/>
      <w:r w:rsidRPr="001F5EDB">
        <w:rPr>
          <w:rFonts w:cstheme="minorHAnsi"/>
          <w:color w:val="000000" w:themeColor="text1"/>
          <w:sz w:val="20"/>
          <w:szCs w:val="20"/>
        </w:rPr>
        <w:t xml:space="preserve"> a </w:t>
      </w:r>
      <w:proofErr w:type="spellStart"/>
      <w:r w:rsidRPr="001F5EDB">
        <w:rPr>
          <w:rFonts w:cstheme="minorHAnsi"/>
          <w:color w:val="000000" w:themeColor="text1"/>
          <w:sz w:val="20"/>
          <w:szCs w:val="20"/>
        </w:rPr>
        <w:t>homo</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economicus</w:t>
      </w:r>
      <w:proofErr w:type="spellEnd"/>
    </w:p>
    <w:p w:rsidR="00DD3F9F" w:rsidRPr="001F5EDB" w:rsidRDefault="001E0296"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  sú udržateľnými a virtuálnymi koncepciami</w:t>
      </w:r>
    </w:p>
    <w:p w:rsidR="001E0296" w:rsidRPr="001F5EDB" w:rsidRDefault="00E31D5B"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Sú teoretickými fikciami, s ktorými operuje už aj právna veda, alebo ekonómia</w:t>
      </w:r>
    </w:p>
    <w:p w:rsidR="00E31D5B" w:rsidRPr="001F5EDB" w:rsidRDefault="00E31D5B" w:rsidP="001F5EDB">
      <w:pPr>
        <w:pStyle w:val="Odsekzoznamu"/>
        <w:numPr>
          <w:ilvl w:val="0"/>
          <w:numId w:val="12"/>
        </w:numPr>
        <w:jc w:val="both"/>
        <w:rPr>
          <w:rFonts w:cstheme="minorHAnsi"/>
          <w:color w:val="000000" w:themeColor="text1"/>
          <w:sz w:val="20"/>
          <w:szCs w:val="20"/>
        </w:rPr>
      </w:pPr>
      <w:proofErr w:type="spellStart"/>
      <w:r w:rsidRPr="001F5EDB">
        <w:rPr>
          <w:rFonts w:cstheme="minorHAnsi"/>
          <w:color w:val="000000" w:themeColor="text1"/>
          <w:sz w:val="20"/>
          <w:szCs w:val="20"/>
        </w:rPr>
        <w:t>Homo</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iuridicus</w:t>
      </w:r>
      <w:proofErr w:type="spellEnd"/>
      <w:r w:rsidRPr="001F5EDB">
        <w:rPr>
          <w:rFonts w:cstheme="minorHAnsi"/>
          <w:color w:val="000000" w:themeColor="text1"/>
          <w:sz w:val="20"/>
          <w:szCs w:val="20"/>
        </w:rPr>
        <w:t xml:space="preserve">  je  model človeka ktorý je mentálne spôsobilý fungovať v normálnom svete</w:t>
      </w:r>
    </w:p>
    <w:p w:rsidR="001E0296" w:rsidRPr="001F5EDB" w:rsidRDefault="00E31D5B"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Koncepcia </w:t>
      </w:r>
      <w:proofErr w:type="spellStart"/>
      <w:r w:rsidRPr="001F5EDB">
        <w:rPr>
          <w:rFonts w:cstheme="minorHAnsi"/>
          <w:color w:val="000000" w:themeColor="text1"/>
          <w:sz w:val="20"/>
          <w:szCs w:val="20"/>
        </w:rPr>
        <w:t>Homo</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iuridicus</w:t>
      </w:r>
      <w:proofErr w:type="spellEnd"/>
      <w:r w:rsidRPr="001F5EDB">
        <w:rPr>
          <w:rFonts w:cstheme="minorHAnsi"/>
          <w:color w:val="000000" w:themeColor="text1"/>
          <w:sz w:val="20"/>
          <w:szCs w:val="20"/>
        </w:rPr>
        <w:t xml:space="preserve"> je však nedostačujúca  pre ekonómiu, ktorá si vytvorila  vlastný pracovný model -  </w:t>
      </w:r>
      <w:proofErr w:type="spellStart"/>
      <w:r w:rsidRPr="001F5EDB">
        <w:rPr>
          <w:rFonts w:cstheme="minorHAnsi"/>
          <w:color w:val="000000" w:themeColor="text1"/>
          <w:sz w:val="20"/>
          <w:szCs w:val="20"/>
        </w:rPr>
        <w:t>homo</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economicus</w:t>
      </w:r>
      <w:proofErr w:type="spellEnd"/>
      <w:r w:rsidRPr="001F5EDB">
        <w:rPr>
          <w:rFonts w:cstheme="minorHAnsi"/>
          <w:color w:val="000000" w:themeColor="text1"/>
          <w:sz w:val="20"/>
          <w:szCs w:val="20"/>
        </w:rPr>
        <w:t xml:space="preserve"> , </w:t>
      </w:r>
    </w:p>
    <w:p w:rsidR="00E31D5B" w:rsidRPr="001F5EDB" w:rsidRDefault="00E31D5B"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Obe koncepcie slúžia na bližšie pochopenie a vysvetlenie ľudského právania v</w:t>
      </w:r>
      <w:r w:rsidR="00425E5B" w:rsidRPr="001F5EDB">
        <w:rPr>
          <w:rFonts w:cstheme="minorHAnsi"/>
          <w:color w:val="000000" w:themeColor="text1"/>
          <w:sz w:val="20"/>
          <w:szCs w:val="20"/>
        </w:rPr>
        <w:t> </w:t>
      </w:r>
      <w:r w:rsidRPr="001F5EDB">
        <w:rPr>
          <w:rFonts w:cstheme="minorHAnsi"/>
          <w:color w:val="000000" w:themeColor="text1"/>
          <w:sz w:val="20"/>
          <w:szCs w:val="20"/>
        </w:rPr>
        <w:t>spoločnosti</w:t>
      </w:r>
    </w:p>
    <w:p w:rsidR="00425E5B" w:rsidRPr="001F5EDB" w:rsidRDefault="00425E5B" w:rsidP="001F5EDB">
      <w:pPr>
        <w:ind w:left="284"/>
        <w:jc w:val="both"/>
        <w:rPr>
          <w:rFonts w:cstheme="minorHAnsi"/>
          <w:color w:val="000000" w:themeColor="text1"/>
          <w:sz w:val="20"/>
          <w:szCs w:val="20"/>
        </w:rPr>
      </w:pPr>
    </w:p>
    <w:p w:rsidR="00331323" w:rsidRPr="001F5EDB" w:rsidRDefault="00331323"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4</w:t>
      </w:r>
      <w:r w:rsidR="00425E5B" w:rsidRPr="001F5EDB">
        <w:rPr>
          <w:rFonts w:cstheme="minorHAnsi"/>
          <w:b/>
          <w:color w:val="000000" w:themeColor="text1"/>
          <w:sz w:val="20"/>
          <w:szCs w:val="20"/>
          <w:highlight w:val="yellow"/>
        </w:rPr>
        <w:t xml:space="preserve">6. </w:t>
      </w:r>
      <w:r w:rsidRPr="001F5EDB">
        <w:rPr>
          <w:rFonts w:cstheme="minorHAnsi"/>
          <w:b/>
          <w:color w:val="000000" w:themeColor="text1"/>
          <w:sz w:val="20"/>
          <w:szCs w:val="20"/>
          <w:highlight w:val="yellow"/>
        </w:rPr>
        <w:t>Normatívna a pozitívna ekonomická analýza práva</w:t>
      </w:r>
      <w:r w:rsidRPr="001F5EDB">
        <w:rPr>
          <w:rFonts w:cstheme="minorHAnsi"/>
          <w:b/>
          <w:color w:val="000000" w:themeColor="text1"/>
          <w:sz w:val="20"/>
          <w:szCs w:val="20"/>
        </w:rPr>
        <w:t xml:space="preserve"> </w:t>
      </w:r>
    </w:p>
    <w:p w:rsidR="00052758" w:rsidRPr="001F5EDB" w:rsidRDefault="00052758" w:rsidP="001F5EDB">
      <w:pPr>
        <w:jc w:val="both"/>
        <w:rPr>
          <w:rFonts w:cstheme="minorHAnsi"/>
          <w:color w:val="000000" w:themeColor="text1"/>
          <w:sz w:val="20"/>
          <w:szCs w:val="20"/>
        </w:rPr>
      </w:pPr>
      <w:r w:rsidRPr="001F5EDB">
        <w:rPr>
          <w:rFonts w:cstheme="minorHAnsi"/>
          <w:color w:val="000000" w:themeColor="text1"/>
          <w:sz w:val="20"/>
          <w:szCs w:val="20"/>
        </w:rPr>
        <w:t>Ekonomický prístup k právu môže prebiehať v 2 rovinách :</w:t>
      </w:r>
    </w:p>
    <w:p w:rsidR="00052758" w:rsidRPr="001F5EDB" w:rsidRDefault="00052758" w:rsidP="001F5EDB">
      <w:pPr>
        <w:pStyle w:val="Odsekzoznamu"/>
        <w:numPr>
          <w:ilvl w:val="0"/>
          <w:numId w:val="26"/>
        </w:numPr>
        <w:jc w:val="both"/>
        <w:rPr>
          <w:rFonts w:cstheme="minorHAnsi"/>
          <w:b/>
          <w:color w:val="000000" w:themeColor="text1"/>
          <w:sz w:val="20"/>
          <w:szCs w:val="20"/>
        </w:rPr>
      </w:pPr>
      <w:r w:rsidRPr="001F5EDB">
        <w:rPr>
          <w:rFonts w:cstheme="minorHAnsi"/>
          <w:b/>
          <w:color w:val="000000" w:themeColor="text1"/>
          <w:sz w:val="20"/>
          <w:szCs w:val="20"/>
        </w:rPr>
        <w:t>Normatívna ekonomická analýza práva</w:t>
      </w:r>
    </w:p>
    <w:p w:rsidR="00052758" w:rsidRPr="001F5EDB" w:rsidRDefault="00052758"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Sa koncentruje na optimalizáciu procesu využívania obmedzených zdrojov a procesu výroby, ako aj na spôsoby rozdeľovania výnosov, ktoré na základe týchto procesov vznikajú</w:t>
      </w:r>
    </w:p>
    <w:p w:rsidR="00052758" w:rsidRPr="001F5EDB" w:rsidRDefault="00052758"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Primárnou úlohou normatívnej ekonómie je navrhnúť pravidlá a inštitúcie, ktoré vedú k dosiahnutiu efektívneho použitia zdrojov</w:t>
      </w:r>
    </w:p>
    <w:p w:rsidR="00052758" w:rsidRPr="001F5EDB" w:rsidRDefault="00052758"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Normatívna ekonómia sa zaoberá, tým aké by veci mali byť ( </w:t>
      </w:r>
      <w:proofErr w:type="spellStart"/>
      <w:r w:rsidRPr="001F5EDB">
        <w:rPr>
          <w:rFonts w:cstheme="minorHAnsi"/>
          <w:color w:val="000000" w:themeColor="text1"/>
          <w:sz w:val="20"/>
          <w:szCs w:val="20"/>
        </w:rPr>
        <w:t>sollen</w:t>
      </w:r>
      <w:proofErr w:type="spellEnd"/>
      <w:r w:rsidRPr="001F5EDB">
        <w:rPr>
          <w:rFonts w:cstheme="minorHAnsi"/>
          <w:color w:val="000000" w:themeColor="text1"/>
          <w:sz w:val="20"/>
          <w:szCs w:val="20"/>
        </w:rPr>
        <w:t>)</w:t>
      </w:r>
      <w:r w:rsidR="00F1110D" w:rsidRPr="001F5EDB">
        <w:rPr>
          <w:rFonts w:cstheme="minorHAnsi"/>
          <w:color w:val="000000" w:themeColor="text1"/>
          <w:sz w:val="20"/>
          <w:szCs w:val="20"/>
        </w:rPr>
        <w:t xml:space="preserve"> , navrhuje konkrétne právne mechanizmy</w:t>
      </w:r>
    </w:p>
    <w:p w:rsidR="00052758" w:rsidRPr="001F5EDB" w:rsidRDefault="00052758" w:rsidP="001F5EDB">
      <w:pPr>
        <w:pStyle w:val="Odsekzoznamu"/>
        <w:numPr>
          <w:ilvl w:val="0"/>
          <w:numId w:val="26"/>
        </w:numPr>
        <w:jc w:val="both"/>
        <w:rPr>
          <w:rFonts w:cstheme="minorHAnsi"/>
          <w:b/>
          <w:color w:val="000000" w:themeColor="text1"/>
          <w:sz w:val="20"/>
          <w:szCs w:val="20"/>
        </w:rPr>
      </w:pPr>
      <w:r w:rsidRPr="001F5EDB">
        <w:rPr>
          <w:rFonts w:cstheme="minorHAnsi"/>
          <w:b/>
          <w:color w:val="000000" w:themeColor="text1"/>
          <w:sz w:val="20"/>
          <w:szCs w:val="20"/>
        </w:rPr>
        <w:t>Pozitívna ekonomická analýza práva</w:t>
      </w:r>
    </w:p>
    <w:p w:rsidR="00052758" w:rsidRPr="001F5EDB" w:rsidRDefault="00052758"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sa venuje analýze objektívneho aktuálneho stavu, teda toho , aké veci sú reálne (</w:t>
      </w:r>
      <w:proofErr w:type="spellStart"/>
      <w:r w:rsidRPr="001F5EDB">
        <w:rPr>
          <w:rFonts w:cstheme="minorHAnsi"/>
          <w:color w:val="000000" w:themeColor="text1"/>
          <w:sz w:val="20"/>
          <w:szCs w:val="20"/>
        </w:rPr>
        <w:t>sein</w:t>
      </w:r>
      <w:proofErr w:type="spellEnd"/>
      <w:r w:rsidRPr="001F5EDB">
        <w:rPr>
          <w:rFonts w:cstheme="minorHAnsi"/>
          <w:color w:val="000000" w:themeColor="text1"/>
          <w:sz w:val="20"/>
          <w:szCs w:val="20"/>
        </w:rPr>
        <w:t>)</w:t>
      </w:r>
    </w:p>
    <w:p w:rsidR="00052758" w:rsidRPr="001F5EDB" w:rsidRDefault="00FA5EE5"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 xml:space="preserve">pozitívna ekonómia sa v tomto zmysle prejavuje deskriptívnym prístupom, ktorý zahŕňa  opis, rozbor, vysvetlenie a prípadnú prognózu ľudského správania a s ním súvisiacich (ekonomických) javov. </w:t>
      </w:r>
    </w:p>
    <w:p w:rsidR="00F1110D" w:rsidRPr="001F5EDB" w:rsidRDefault="00F1110D"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Zameriava sa na rozbor  aktuálne platných právnych pravidiel a skúma ich optikou ekonomických kategórii</w:t>
      </w:r>
    </w:p>
    <w:p w:rsidR="00F1110D" w:rsidRPr="001F5EDB" w:rsidRDefault="00F1110D"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Zameriava sa na skúmanie vzťahu medzi správaním ľudí a platným objektívnym právom ( t.j. ako a prečo reagujú ľudia, na platné právne pravidlá) ako aj na prípadnú zmenu  správania sa ľudí v prípade normatívnej zmeny ( napr. novelizácia zákona</w:t>
      </w:r>
    </w:p>
    <w:p w:rsidR="00FA5EE5" w:rsidRPr="001F5EDB" w:rsidRDefault="00FA5EE5" w:rsidP="001F5EDB">
      <w:pPr>
        <w:pStyle w:val="Odsekzoznamu"/>
        <w:ind w:left="644"/>
        <w:jc w:val="both"/>
        <w:rPr>
          <w:rFonts w:cstheme="minorHAnsi"/>
          <w:color w:val="000000" w:themeColor="text1"/>
          <w:sz w:val="20"/>
          <w:szCs w:val="20"/>
        </w:rPr>
      </w:pPr>
    </w:p>
    <w:p w:rsidR="00FA5EE5" w:rsidRPr="001F5EDB" w:rsidRDefault="00936E21"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Zlúčením </w:t>
      </w:r>
      <w:r w:rsidR="00FA5EE5" w:rsidRPr="001F5EDB">
        <w:rPr>
          <w:rFonts w:cstheme="minorHAnsi"/>
          <w:color w:val="000000" w:themeColor="text1"/>
          <w:sz w:val="20"/>
          <w:szCs w:val="20"/>
        </w:rPr>
        <w:t xml:space="preserve"> týchto 2 ekonomických prístupov  vzniká 3 vetva  - </w:t>
      </w:r>
      <w:proofErr w:type="spellStart"/>
      <w:r w:rsidR="00FA5EE5" w:rsidRPr="001F5EDB">
        <w:rPr>
          <w:rFonts w:cstheme="minorHAnsi"/>
          <w:b/>
          <w:color w:val="000000" w:themeColor="text1"/>
          <w:sz w:val="20"/>
          <w:szCs w:val="20"/>
        </w:rPr>
        <w:t>preskriptívna</w:t>
      </w:r>
      <w:proofErr w:type="spellEnd"/>
      <w:r w:rsidR="00FA5EE5" w:rsidRPr="001F5EDB">
        <w:rPr>
          <w:rFonts w:cstheme="minorHAnsi"/>
          <w:b/>
          <w:color w:val="000000" w:themeColor="text1"/>
          <w:sz w:val="20"/>
          <w:szCs w:val="20"/>
        </w:rPr>
        <w:t xml:space="preserve"> ekonómia</w:t>
      </w:r>
    </w:p>
    <w:p w:rsidR="00FA5EE5" w:rsidRPr="001F5EDB" w:rsidRDefault="00FA5EE5" w:rsidP="001F5EDB">
      <w:pPr>
        <w:pStyle w:val="Odsekzoznamu"/>
        <w:ind w:left="644"/>
        <w:jc w:val="both"/>
        <w:rPr>
          <w:rFonts w:cstheme="minorHAnsi"/>
          <w:color w:val="000000" w:themeColor="text1"/>
          <w:sz w:val="20"/>
          <w:szCs w:val="20"/>
        </w:rPr>
      </w:pPr>
    </w:p>
    <w:p w:rsidR="00052758" w:rsidRPr="001F5EDB" w:rsidRDefault="00052758" w:rsidP="001F5EDB">
      <w:pPr>
        <w:pStyle w:val="Odsekzoznamu"/>
        <w:numPr>
          <w:ilvl w:val="0"/>
          <w:numId w:val="14"/>
        </w:numPr>
        <w:jc w:val="both"/>
        <w:rPr>
          <w:rFonts w:cstheme="minorHAnsi"/>
          <w:color w:val="000000" w:themeColor="text1"/>
          <w:sz w:val="20"/>
          <w:szCs w:val="20"/>
        </w:rPr>
      </w:pPr>
    </w:p>
    <w:p w:rsidR="00A96A06"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47. </w:t>
      </w:r>
      <w:r w:rsidR="00A96A06" w:rsidRPr="001F5EDB">
        <w:rPr>
          <w:rFonts w:cstheme="minorHAnsi"/>
          <w:b/>
          <w:color w:val="000000" w:themeColor="text1"/>
          <w:sz w:val="20"/>
          <w:szCs w:val="20"/>
          <w:highlight w:val="yellow"/>
        </w:rPr>
        <w:t xml:space="preserve"> Praktický prínos ekonomického prístupu k</w:t>
      </w:r>
      <w:r w:rsidR="00F1110D" w:rsidRPr="001F5EDB">
        <w:rPr>
          <w:rFonts w:cstheme="minorHAnsi"/>
          <w:b/>
          <w:color w:val="000000" w:themeColor="text1"/>
          <w:sz w:val="20"/>
          <w:szCs w:val="20"/>
          <w:highlight w:val="yellow"/>
        </w:rPr>
        <w:t> </w:t>
      </w:r>
      <w:r w:rsidR="00A96A06" w:rsidRPr="001F5EDB">
        <w:rPr>
          <w:rFonts w:cstheme="minorHAnsi"/>
          <w:b/>
          <w:color w:val="000000" w:themeColor="text1"/>
          <w:sz w:val="20"/>
          <w:szCs w:val="20"/>
          <w:highlight w:val="yellow"/>
        </w:rPr>
        <w:t>právu</w:t>
      </w:r>
    </w:p>
    <w:p w:rsidR="00F1110D" w:rsidRPr="001F5EDB" w:rsidRDefault="00F1110D" w:rsidP="001F5EDB">
      <w:pPr>
        <w:jc w:val="both"/>
        <w:rPr>
          <w:rFonts w:cstheme="minorHAnsi"/>
          <w:color w:val="000000" w:themeColor="text1"/>
          <w:sz w:val="20"/>
          <w:szCs w:val="20"/>
        </w:rPr>
      </w:pPr>
      <w:r w:rsidRPr="001F5EDB">
        <w:rPr>
          <w:rFonts w:cstheme="minorHAnsi"/>
          <w:color w:val="000000" w:themeColor="text1"/>
          <w:sz w:val="20"/>
          <w:szCs w:val="20"/>
        </w:rPr>
        <w:t xml:space="preserve">Právo v pozícii </w:t>
      </w:r>
      <w:r w:rsidR="00387ECE" w:rsidRPr="001F5EDB">
        <w:rPr>
          <w:rFonts w:cstheme="minorHAnsi"/>
          <w:color w:val="000000" w:themeColor="text1"/>
          <w:sz w:val="20"/>
          <w:szCs w:val="20"/>
        </w:rPr>
        <w:t>regulátora ľudského správania sa snaží namodelovať pravidlá tak, aby právne normy obmedzovali spoločensky neakceptovateľné , neželané či škodlivé správanie a na druhej strane motivovali správanie, ktoré je z pohľadu spoločnosti výhodné a prináša úžitok</w:t>
      </w:r>
    </w:p>
    <w:p w:rsidR="00387ECE" w:rsidRPr="001F5EDB" w:rsidRDefault="00387ECE" w:rsidP="001F5EDB">
      <w:pPr>
        <w:jc w:val="both"/>
        <w:rPr>
          <w:rFonts w:cstheme="minorHAnsi"/>
          <w:color w:val="000000" w:themeColor="text1"/>
          <w:sz w:val="20"/>
          <w:szCs w:val="20"/>
        </w:rPr>
      </w:pPr>
    </w:p>
    <w:p w:rsidR="00387ECE" w:rsidRPr="001F5EDB" w:rsidRDefault="00387ECE" w:rsidP="001F5EDB">
      <w:pPr>
        <w:jc w:val="both"/>
        <w:rPr>
          <w:rFonts w:cstheme="minorHAnsi"/>
          <w:color w:val="000000" w:themeColor="text1"/>
          <w:sz w:val="20"/>
          <w:szCs w:val="20"/>
        </w:rPr>
      </w:pPr>
      <w:r w:rsidRPr="001F5EDB">
        <w:rPr>
          <w:rFonts w:cstheme="minorHAnsi"/>
          <w:color w:val="000000" w:themeColor="text1"/>
          <w:sz w:val="20"/>
          <w:szCs w:val="20"/>
        </w:rPr>
        <w:t xml:space="preserve">Právna veda využíva ekonómiu ako prostriedok na zisťovanie </w:t>
      </w:r>
      <w:r w:rsidRPr="001F5EDB">
        <w:rPr>
          <w:rFonts w:cstheme="minorHAnsi"/>
          <w:b/>
          <w:color w:val="000000" w:themeColor="text1"/>
          <w:sz w:val="20"/>
          <w:szCs w:val="20"/>
        </w:rPr>
        <w:t xml:space="preserve">Právotvorných skutočností – </w:t>
      </w:r>
      <w:r w:rsidRPr="001F5EDB">
        <w:rPr>
          <w:rFonts w:cstheme="minorHAnsi"/>
          <w:color w:val="000000" w:themeColor="text1"/>
          <w:sz w:val="20"/>
          <w:szCs w:val="20"/>
        </w:rPr>
        <w:t>využíva sa v procese tvorby práva a aj pri interpretácii práva.</w:t>
      </w:r>
    </w:p>
    <w:p w:rsidR="00387ECE" w:rsidRPr="001F5EDB" w:rsidRDefault="00387ECE" w:rsidP="001F5EDB">
      <w:pPr>
        <w:jc w:val="both"/>
        <w:rPr>
          <w:rFonts w:cstheme="minorHAnsi"/>
          <w:color w:val="000000" w:themeColor="text1"/>
          <w:sz w:val="20"/>
          <w:szCs w:val="20"/>
        </w:rPr>
      </w:pPr>
    </w:p>
    <w:p w:rsidR="00387ECE" w:rsidRPr="001F5EDB" w:rsidRDefault="00387ECE" w:rsidP="001F5EDB">
      <w:pPr>
        <w:jc w:val="both"/>
        <w:rPr>
          <w:rFonts w:cstheme="minorHAnsi"/>
          <w:color w:val="000000" w:themeColor="text1"/>
          <w:sz w:val="20"/>
          <w:szCs w:val="20"/>
        </w:rPr>
      </w:pPr>
      <w:r w:rsidRPr="001F5EDB">
        <w:rPr>
          <w:rFonts w:cstheme="minorHAnsi"/>
          <w:color w:val="000000" w:themeColor="text1"/>
          <w:sz w:val="20"/>
          <w:szCs w:val="20"/>
        </w:rPr>
        <w:t xml:space="preserve">Príkladom môže byť zavádzanie nových pravidiel, ktorých porušenie bude sankcionované peňažnou pokutou – predpokladá sa že ich dodržujú nielen z dôvodu ich normatívnej záväznosti ( efekt z toho že sú </w:t>
      </w:r>
      <w:proofErr w:type="spellStart"/>
      <w:r w:rsidRPr="001F5EDB">
        <w:rPr>
          <w:rFonts w:cstheme="minorHAnsi"/>
          <w:color w:val="000000" w:themeColor="text1"/>
          <w:sz w:val="20"/>
          <w:szCs w:val="20"/>
        </w:rPr>
        <w:t>homo</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iuridicus</w:t>
      </w:r>
      <w:proofErr w:type="spellEnd"/>
      <w:r w:rsidRPr="001F5EDB">
        <w:rPr>
          <w:rFonts w:cstheme="minorHAnsi"/>
          <w:color w:val="000000" w:themeColor="text1"/>
          <w:sz w:val="20"/>
          <w:szCs w:val="20"/>
        </w:rPr>
        <w:t xml:space="preserve">), ale aj z dôvodu že je pre nich výhodnejšie pravidlo dodržiavať , ako porušiť a čeliť finančnej pokute (efekt z toho že sú </w:t>
      </w:r>
      <w:proofErr w:type="spellStart"/>
      <w:r w:rsidR="003B622E" w:rsidRPr="001F5EDB">
        <w:rPr>
          <w:rFonts w:cstheme="minorHAnsi"/>
          <w:color w:val="000000" w:themeColor="text1"/>
          <w:sz w:val="20"/>
          <w:szCs w:val="20"/>
        </w:rPr>
        <w:t>homo</w:t>
      </w:r>
      <w:proofErr w:type="spellEnd"/>
      <w:r w:rsidR="003B622E" w:rsidRPr="001F5EDB">
        <w:rPr>
          <w:rFonts w:cstheme="minorHAnsi"/>
          <w:color w:val="000000" w:themeColor="text1"/>
          <w:sz w:val="20"/>
          <w:szCs w:val="20"/>
        </w:rPr>
        <w:t xml:space="preserve"> </w:t>
      </w:r>
      <w:proofErr w:type="spellStart"/>
      <w:r w:rsidR="003B622E" w:rsidRPr="001F5EDB">
        <w:rPr>
          <w:rFonts w:cstheme="minorHAnsi"/>
          <w:color w:val="000000" w:themeColor="text1"/>
          <w:sz w:val="20"/>
          <w:szCs w:val="20"/>
        </w:rPr>
        <w:t>economicus</w:t>
      </w:r>
      <w:proofErr w:type="spellEnd"/>
      <w:r w:rsidR="003B622E" w:rsidRPr="001F5EDB">
        <w:rPr>
          <w:rFonts w:cstheme="minorHAnsi"/>
          <w:color w:val="000000" w:themeColor="text1"/>
          <w:sz w:val="20"/>
          <w:szCs w:val="20"/>
        </w:rPr>
        <w:t>)</w:t>
      </w:r>
    </w:p>
    <w:p w:rsidR="003B622E" w:rsidRPr="001F5EDB" w:rsidRDefault="003B622E" w:rsidP="001F5EDB">
      <w:pPr>
        <w:jc w:val="both"/>
        <w:rPr>
          <w:rFonts w:cstheme="minorHAnsi"/>
          <w:color w:val="000000" w:themeColor="text1"/>
          <w:sz w:val="20"/>
          <w:szCs w:val="20"/>
        </w:rPr>
      </w:pPr>
    </w:p>
    <w:p w:rsidR="003B622E" w:rsidRPr="001F5EDB" w:rsidRDefault="003B622E" w:rsidP="001F5EDB">
      <w:pPr>
        <w:jc w:val="both"/>
        <w:rPr>
          <w:rFonts w:cstheme="minorHAnsi"/>
          <w:color w:val="000000" w:themeColor="text1"/>
          <w:sz w:val="20"/>
          <w:szCs w:val="20"/>
        </w:rPr>
      </w:pPr>
      <w:r w:rsidRPr="001F5EDB">
        <w:rPr>
          <w:rFonts w:cstheme="minorHAnsi"/>
          <w:color w:val="000000" w:themeColor="text1"/>
          <w:sz w:val="20"/>
          <w:szCs w:val="20"/>
        </w:rPr>
        <w:t xml:space="preserve">Príklad – </w:t>
      </w:r>
      <w:r w:rsidRPr="001F5EDB">
        <w:rPr>
          <w:rFonts w:cstheme="minorHAnsi"/>
          <w:b/>
          <w:color w:val="000000" w:themeColor="text1"/>
          <w:sz w:val="20"/>
          <w:szCs w:val="20"/>
        </w:rPr>
        <w:t>polemické pravidlo cestného zákona</w:t>
      </w:r>
      <w:r w:rsidRPr="001F5EDB">
        <w:rPr>
          <w:rFonts w:cstheme="minorHAnsi"/>
          <w:color w:val="000000" w:themeColor="text1"/>
          <w:sz w:val="20"/>
          <w:szCs w:val="20"/>
        </w:rPr>
        <w:t xml:space="preserve"> – v zmysle ktorého sú vlastníci, správcovia a užívatelia nehnuteľnosti povinní odstraňovať </w:t>
      </w:r>
      <w:proofErr w:type="spellStart"/>
      <w:r w:rsidRPr="001F5EDB">
        <w:rPr>
          <w:rFonts w:cstheme="minorHAnsi"/>
          <w:color w:val="000000" w:themeColor="text1"/>
          <w:sz w:val="20"/>
          <w:szCs w:val="20"/>
        </w:rPr>
        <w:t>závady</w:t>
      </w:r>
      <w:proofErr w:type="spellEnd"/>
      <w:r w:rsidRPr="001F5EDB">
        <w:rPr>
          <w:rFonts w:cstheme="minorHAnsi"/>
          <w:color w:val="000000" w:themeColor="text1"/>
          <w:sz w:val="20"/>
          <w:szCs w:val="20"/>
        </w:rPr>
        <w:t xml:space="preserve"> v schodnosti chodníkov priľahlých nehnuteľností , ktorá sa nachádza v súvisle zastavanom území a hraničí s cestou, alebo miestnou komunikáciou, ak tieto </w:t>
      </w:r>
      <w:proofErr w:type="spellStart"/>
      <w:r w:rsidRPr="001F5EDB">
        <w:rPr>
          <w:rFonts w:cstheme="minorHAnsi"/>
          <w:color w:val="000000" w:themeColor="text1"/>
          <w:sz w:val="20"/>
          <w:szCs w:val="20"/>
        </w:rPr>
        <w:t>závady</w:t>
      </w:r>
      <w:proofErr w:type="spellEnd"/>
      <w:r w:rsidRPr="001F5EDB">
        <w:rPr>
          <w:rFonts w:cstheme="minorHAnsi"/>
          <w:color w:val="000000" w:themeColor="text1"/>
          <w:sz w:val="20"/>
          <w:szCs w:val="20"/>
        </w:rPr>
        <w:t xml:space="preserve"> vznikli znečistením, poľadovicou , snehom. – občanov </w:t>
      </w:r>
      <w:r w:rsidR="00C17BA3" w:rsidRPr="001F5EDB">
        <w:rPr>
          <w:rFonts w:cstheme="minorHAnsi"/>
          <w:color w:val="000000" w:themeColor="text1"/>
          <w:sz w:val="20"/>
          <w:szCs w:val="20"/>
        </w:rPr>
        <w:t>to väčšinou obťažuje, za</w:t>
      </w:r>
      <w:r w:rsidRPr="001F5EDB">
        <w:rPr>
          <w:rFonts w:cstheme="minorHAnsi"/>
          <w:color w:val="000000" w:themeColor="text1"/>
          <w:sz w:val="20"/>
          <w:szCs w:val="20"/>
        </w:rPr>
        <w:t xml:space="preserve"> nesplnenie tejto povinnosti im môže byť udelená pokuta a sú zodpovedný za škodu v dôsledku napr. neodhrnutia snehu ak sa niekto šmykne a zlomí nohu , či rozbije telefón</w:t>
      </w:r>
    </w:p>
    <w:p w:rsidR="00C17BA3" w:rsidRPr="001F5EDB" w:rsidRDefault="003B622E" w:rsidP="001F5EDB">
      <w:pPr>
        <w:jc w:val="both"/>
        <w:rPr>
          <w:rFonts w:cstheme="minorHAnsi"/>
          <w:color w:val="000000" w:themeColor="text1"/>
          <w:sz w:val="20"/>
          <w:szCs w:val="20"/>
        </w:rPr>
      </w:pPr>
      <w:r w:rsidRPr="001F5EDB">
        <w:rPr>
          <w:rFonts w:cstheme="minorHAnsi"/>
          <w:color w:val="000000" w:themeColor="text1"/>
          <w:sz w:val="20"/>
          <w:szCs w:val="20"/>
        </w:rPr>
        <w:t>Z ekonomického hľadiska dochádza v tomto prípade k ovplyvňovaniu správania ľudí, že sa s niektorými aktivitami spojí sankcia a inými nie.</w:t>
      </w:r>
    </w:p>
    <w:p w:rsidR="003B622E" w:rsidRPr="001F5EDB" w:rsidRDefault="00C17BA3" w:rsidP="001F5EDB">
      <w:pPr>
        <w:jc w:val="both"/>
        <w:rPr>
          <w:rFonts w:cstheme="minorHAnsi"/>
          <w:color w:val="000000" w:themeColor="text1"/>
          <w:sz w:val="20"/>
          <w:szCs w:val="20"/>
        </w:rPr>
      </w:pPr>
      <w:r w:rsidRPr="001F5EDB">
        <w:rPr>
          <w:rFonts w:cstheme="minorHAnsi"/>
          <w:color w:val="000000" w:themeColor="text1"/>
          <w:sz w:val="20"/>
          <w:szCs w:val="20"/>
        </w:rPr>
        <w:t xml:space="preserve"> V tomto prípade – pri neodpratanom snehu  - finančná pokuta a náhrada škody</w:t>
      </w:r>
    </w:p>
    <w:p w:rsidR="00C17BA3" w:rsidRPr="001F5EDB" w:rsidRDefault="00C17BA3" w:rsidP="001F5EDB">
      <w:pPr>
        <w:jc w:val="both"/>
        <w:rPr>
          <w:rFonts w:cstheme="minorHAnsi"/>
          <w:color w:val="000000" w:themeColor="text1"/>
          <w:sz w:val="20"/>
          <w:szCs w:val="20"/>
        </w:rPr>
      </w:pPr>
      <w:r w:rsidRPr="001F5EDB">
        <w:rPr>
          <w:rFonts w:cstheme="minorHAnsi"/>
          <w:color w:val="000000" w:themeColor="text1"/>
          <w:sz w:val="20"/>
          <w:szCs w:val="20"/>
        </w:rPr>
        <w:t xml:space="preserve">                                - pri odprataní snehu – vynaložený čas a energia</w:t>
      </w:r>
    </w:p>
    <w:p w:rsidR="00C17BA3" w:rsidRPr="001F5EDB" w:rsidRDefault="00C17BA3" w:rsidP="001F5EDB">
      <w:pPr>
        <w:jc w:val="both"/>
        <w:rPr>
          <w:rFonts w:cstheme="minorHAnsi"/>
          <w:color w:val="000000" w:themeColor="text1"/>
          <w:sz w:val="20"/>
          <w:szCs w:val="20"/>
        </w:rPr>
      </w:pPr>
      <w:r w:rsidRPr="001F5EDB">
        <w:rPr>
          <w:rFonts w:cstheme="minorHAnsi"/>
          <w:color w:val="000000" w:themeColor="text1"/>
          <w:sz w:val="20"/>
          <w:szCs w:val="20"/>
        </w:rPr>
        <w:t>Právo by tieto faktory malo brať do úvahy a na základe nich optimalizovať finálny obsah právnej normy ( vhodne stanovenou pokutou), aby sa dosiahol normou zamýšľaný efekt ( čisté a bezpečné chodníky)</w:t>
      </w:r>
    </w:p>
    <w:p w:rsidR="00C17BA3" w:rsidRPr="001F5EDB" w:rsidRDefault="00C17BA3" w:rsidP="001F5EDB">
      <w:pPr>
        <w:jc w:val="both"/>
        <w:rPr>
          <w:rFonts w:cstheme="minorHAnsi"/>
          <w:b/>
          <w:color w:val="000000" w:themeColor="text1"/>
          <w:sz w:val="20"/>
          <w:szCs w:val="20"/>
        </w:rPr>
      </w:pPr>
    </w:p>
    <w:p w:rsidR="001F5EDB" w:rsidRDefault="001F5EDB">
      <w:pPr>
        <w:rPr>
          <w:rFonts w:cstheme="minorHAnsi"/>
          <w:b/>
          <w:color w:val="000000" w:themeColor="text1"/>
          <w:sz w:val="20"/>
          <w:szCs w:val="20"/>
          <w:highlight w:val="yellow"/>
        </w:rPr>
      </w:pPr>
      <w:r>
        <w:rPr>
          <w:rFonts w:cstheme="minorHAnsi"/>
          <w:b/>
          <w:color w:val="000000" w:themeColor="text1"/>
          <w:sz w:val="20"/>
          <w:szCs w:val="20"/>
          <w:highlight w:val="yellow"/>
        </w:rPr>
        <w:br w:type="page"/>
      </w:r>
    </w:p>
    <w:p w:rsidR="00A96A06"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48. </w:t>
      </w:r>
      <w:r w:rsidR="00A96A06" w:rsidRPr="001F5EDB">
        <w:rPr>
          <w:rFonts w:cstheme="minorHAnsi"/>
          <w:b/>
          <w:color w:val="000000" w:themeColor="text1"/>
          <w:sz w:val="20"/>
          <w:szCs w:val="20"/>
          <w:highlight w:val="yellow"/>
        </w:rPr>
        <w:t>Efektivita a </w:t>
      </w:r>
      <w:proofErr w:type="spellStart"/>
      <w:r w:rsidR="00A96A06" w:rsidRPr="001F5EDB">
        <w:rPr>
          <w:rFonts w:cstheme="minorHAnsi"/>
          <w:b/>
          <w:color w:val="000000" w:themeColor="text1"/>
          <w:sz w:val="20"/>
          <w:szCs w:val="20"/>
          <w:highlight w:val="yellow"/>
        </w:rPr>
        <w:t>Coaseho</w:t>
      </w:r>
      <w:proofErr w:type="spellEnd"/>
      <w:r w:rsidR="00A96A06" w:rsidRPr="001F5EDB">
        <w:rPr>
          <w:rFonts w:cstheme="minorHAnsi"/>
          <w:b/>
          <w:color w:val="000000" w:themeColor="text1"/>
          <w:sz w:val="20"/>
          <w:szCs w:val="20"/>
          <w:highlight w:val="yellow"/>
        </w:rPr>
        <w:t xml:space="preserve"> teoréma v ekonomickej analýze práva</w:t>
      </w:r>
    </w:p>
    <w:p w:rsidR="008E5273" w:rsidRPr="001F5EDB" w:rsidRDefault="008E5273" w:rsidP="001F5EDB">
      <w:pPr>
        <w:jc w:val="both"/>
        <w:rPr>
          <w:rFonts w:cstheme="minorHAnsi"/>
          <w:color w:val="000000" w:themeColor="text1"/>
          <w:sz w:val="20"/>
          <w:szCs w:val="20"/>
        </w:rPr>
      </w:pPr>
      <w:r w:rsidRPr="001F5EDB">
        <w:rPr>
          <w:rFonts w:cstheme="minorHAnsi"/>
          <w:b/>
          <w:color w:val="000000" w:themeColor="text1"/>
          <w:sz w:val="20"/>
          <w:szCs w:val="20"/>
        </w:rPr>
        <w:t>Efektivita využitia zdrojov</w:t>
      </w:r>
      <w:r w:rsidRPr="001F5EDB">
        <w:rPr>
          <w:rFonts w:cstheme="minorHAnsi"/>
          <w:color w:val="000000" w:themeColor="text1"/>
          <w:sz w:val="20"/>
          <w:szCs w:val="20"/>
        </w:rPr>
        <w:t xml:space="preserve"> – ak sú zdroje využívané spôsobom, ktorý maximalizuje uspokojenie ľudských potrieb, </w:t>
      </w:r>
    </w:p>
    <w:p w:rsidR="008E5273" w:rsidRPr="001F5EDB" w:rsidRDefault="008E5273" w:rsidP="001F5EDB">
      <w:pPr>
        <w:jc w:val="both"/>
        <w:rPr>
          <w:rFonts w:cstheme="minorHAnsi"/>
          <w:color w:val="000000" w:themeColor="text1"/>
          <w:sz w:val="20"/>
          <w:szCs w:val="20"/>
        </w:rPr>
      </w:pPr>
      <w:r w:rsidRPr="001F5EDB">
        <w:rPr>
          <w:rFonts w:cstheme="minorHAnsi"/>
          <w:color w:val="000000" w:themeColor="text1"/>
          <w:sz w:val="20"/>
          <w:szCs w:val="20"/>
        </w:rPr>
        <w:t xml:space="preserve">                                                  - </w:t>
      </w:r>
      <w:r w:rsidR="00555D92" w:rsidRPr="001F5EDB">
        <w:rPr>
          <w:rFonts w:cstheme="minorHAnsi"/>
          <w:color w:val="000000" w:themeColor="text1"/>
          <w:sz w:val="20"/>
          <w:szCs w:val="20"/>
        </w:rPr>
        <w:t>je jadrom teórie britského ekonó</w:t>
      </w:r>
      <w:r w:rsidRPr="001F5EDB">
        <w:rPr>
          <w:rFonts w:cstheme="minorHAnsi"/>
          <w:color w:val="000000" w:themeColor="text1"/>
          <w:sz w:val="20"/>
          <w:szCs w:val="20"/>
        </w:rPr>
        <w:t xml:space="preserve">ma a držiteľa Nobelovej ceny za ekonómiu </w:t>
      </w:r>
      <w:proofErr w:type="spellStart"/>
      <w:r w:rsidRPr="001F5EDB">
        <w:rPr>
          <w:rFonts w:cstheme="minorHAnsi"/>
          <w:color w:val="000000" w:themeColor="text1"/>
          <w:sz w:val="20"/>
          <w:szCs w:val="20"/>
        </w:rPr>
        <w:t>Ronalda</w:t>
      </w:r>
      <w:proofErr w:type="spellEnd"/>
      <w:r w:rsidRPr="001F5EDB">
        <w:rPr>
          <w:rFonts w:cstheme="minorHAnsi"/>
          <w:color w:val="000000" w:themeColor="text1"/>
          <w:sz w:val="20"/>
          <w:szCs w:val="20"/>
        </w:rPr>
        <w:t xml:space="preserve"> H. </w:t>
      </w:r>
      <w:proofErr w:type="spellStart"/>
      <w:r w:rsidRPr="001F5EDB">
        <w:rPr>
          <w:rFonts w:cstheme="minorHAnsi"/>
          <w:color w:val="000000" w:themeColor="text1"/>
          <w:sz w:val="20"/>
          <w:szCs w:val="20"/>
        </w:rPr>
        <w:t>Coaseho</w:t>
      </w:r>
      <w:proofErr w:type="spellEnd"/>
      <w:r w:rsidRPr="001F5EDB">
        <w:rPr>
          <w:rFonts w:cstheme="minorHAnsi"/>
          <w:color w:val="000000" w:themeColor="text1"/>
          <w:sz w:val="20"/>
          <w:szCs w:val="20"/>
        </w:rPr>
        <w:t>, ktorú prezentoval v roku 1960 vo svojom článku „</w:t>
      </w:r>
      <w:proofErr w:type="spellStart"/>
      <w:r w:rsidRPr="001F5EDB">
        <w:rPr>
          <w:rFonts w:cstheme="minorHAnsi"/>
          <w:color w:val="000000" w:themeColor="text1"/>
          <w:sz w:val="20"/>
          <w:szCs w:val="20"/>
        </w:rPr>
        <w:t>The</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Problem</w:t>
      </w:r>
      <w:proofErr w:type="spellEnd"/>
      <w:r w:rsidRPr="001F5EDB">
        <w:rPr>
          <w:rFonts w:cstheme="minorHAnsi"/>
          <w:color w:val="000000" w:themeColor="text1"/>
          <w:sz w:val="20"/>
          <w:szCs w:val="20"/>
        </w:rPr>
        <w:t xml:space="preserve"> of</w:t>
      </w:r>
      <w:r w:rsidR="00555D92" w:rsidRPr="001F5EDB">
        <w:rPr>
          <w:rFonts w:cstheme="minorHAnsi"/>
          <w:color w:val="000000" w:themeColor="text1"/>
          <w:sz w:val="20"/>
          <w:szCs w:val="20"/>
        </w:rPr>
        <w:t xml:space="preserve"> </w:t>
      </w:r>
      <w:proofErr w:type="spellStart"/>
      <w:r w:rsidR="00555D92" w:rsidRPr="001F5EDB">
        <w:rPr>
          <w:rFonts w:cstheme="minorHAnsi"/>
          <w:color w:val="000000" w:themeColor="text1"/>
          <w:sz w:val="20"/>
          <w:szCs w:val="20"/>
        </w:rPr>
        <w:t>Social</w:t>
      </w:r>
      <w:proofErr w:type="spellEnd"/>
      <w:r w:rsidR="00555D92" w:rsidRPr="001F5EDB">
        <w:rPr>
          <w:rFonts w:cstheme="minorHAnsi"/>
          <w:color w:val="000000" w:themeColor="text1"/>
          <w:sz w:val="20"/>
          <w:szCs w:val="20"/>
        </w:rPr>
        <w:t xml:space="preserve"> </w:t>
      </w:r>
      <w:proofErr w:type="spellStart"/>
      <w:r w:rsidR="00555D92" w:rsidRPr="001F5EDB">
        <w:rPr>
          <w:rFonts w:cstheme="minorHAnsi"/>
          <w:color w:val="000000" w:themeColor="text1"/>
          <w:sz w:val="20"/>
          <w:szCs w:val="20"/>
        </w:rPr>
        <w:t>Cost</w:t>
      </w:r>
      <w:proofErr w:type="spellEnd"/>
      <w:r w:rsidR="00555D92" w:rsidRPr="001F5EDB">
        <w:rPr>
          <w:rFonts w:cstheme="minorHAnsi"/>
          <w:color w:val="000000" w:themeColor="text1"/>
          <w:sz w:val="20"/>
          <w:szCs w:val="20"/>
        </w:rPr>
        <w:t>“ ( Problém sociálnych cien).</w:t>
      </w:r>
    </w:p>
    <w:p w:rsidR="00555D92" w:rsidRPr="001F5EDB" w:rsidRDefault="00555D92" w:rsidP="001F5EDB">
      <w:pPr>
        <w:jc w:val="both"/>
        <w:rPr>
          <w:rFonts w:cstheme="minorHAnsi"/>
          <w:b/>
          <w:color w:val="000000" w:themeColor="text1"/>
          <w:sz w:val="20"/>
          <w:szCs w:val="20"/>
        </w:rPr>
      </w:pPr>
      <w:r w:rsidRPr="001F5EDB">
        <w:rPr>
          <w:rFonts w:cstheme="minorHAnsi"/>
          <w:color w:val="000000" w:themeColor="text1"/>
          <w:sz w:val="20"/>
          <w:szCs w:val="20"/>
        </w:rPr>
        <w:t xml:space="preserve">Témou článku bola analýza vzťahu transakčných nákladov a zmien vo vlastníckych právach a jej neskorším dôsledkom bolo vymedzenie teoretického modelu známeho ako  </w:t>
      </w:r>
      <w:proofErr w:type="spellStart"/>
      <w:r w:rsidRPr="001F5EDB">
        <w:rPr>
          <w:rFonts w:cstheme="minorHAnsi"/>
          <w:b/>
          <w:color w:val="000000" w:themeColor="text1"/>
          <w:sz w:val="20"/>
          <w:szCs w:val="20"/>
        </w:rPr>
        <w:t>Coaseho</w:t>
      </w:r>
      <w:proofErr w:type="spellEnd"/>
      <w:r w:rsidRPr="001F5EDB">
        <w:rPr>
          <w:rFonts w:cstheme="minorHAnsi"/>
          <w:b/>
          <w:color w:val="000000" w:themeColor="text1"/>
          <w:sz w:val="20"/>
          <w:szCs w:val="20"/>
        </w:rPr>
        <w:t xml:space="preserve"> teoréma</w:t>
      </w:r>
    </w:p>
    <w:p w:rsidR="00555D92" w:rsidRPr="001F5EDB" w:rsidRDefault="00555D92" w:rsidP="001F5EDB">
      <w:pPr>
        <w:jc w:val="both"/>
        <w:rPr>
          <w:rFonts w:cstheme="minorHAnsi"/>
          <w:color w:val="000000" w:themeColor="text1"/>
          <w:sz w:val="20"/>
          <w:szCs w:val="20"/>
        </w:rPr>
      </w:pPr>
      <w:proofErr w:type="spellStart"/>
      <w:r w:rsidRPr="001F5EDB">
        <w:rPr>
          <w:rFonts w:cstheme="minorHAnsi"/>
          <w:b/>
          <w:color w:val="000000" w:themeColor="text1"/>
          <w:sz w:val="20"/>
          <w:szCs w:val="20"/>
        </w:rPr>
        <w:t>Coaseho</w:t>
      </w:r>
      <w:proofErr w:type="spellEnd"/>
      <w:r w:rsidRPr="001F5EDB">
        <w:rPr>
          <w:rFonts w:cstheme="minorHAnsi"/>
          <w:b/>
          <w:color w:val="000000" w:themeColor="text1"/>
          <w:sz w:val="20"/>
          <w:szCs w:val="20"/>
        </w:rPr>
        <w:t xml:space="preserve"> teoréma – </w:t>
      </w:r>
      <w:r w:rsidRPr="001F5EDB">
        <w:rPr>
          <w:rFonts w:cstheme="minorHAnsi"/>
          <w:color w:val="000000" w:themeColor="text1"/>
          <w:sz w:val="20"/>
          <w:szCs w:val="20"/>
        </w:rPr>
        <w:t>základná analýza vychádza z predpokladu, že plnohodnotne informované subjekty by vo svete s nulovými transakčnými nákladmi dospeli vždy k rovnakému spoločensky efektívnem</w:t>
      </w:r>
      <w:r w:rsidR="00C74085" w:rsidRPr="001F5EDB">
        <w:rPr>
          <w:rFonts w:cstheme="minorHAnsi"/>
          <w:color w:val="000000" w:themeColor="text1"/>
          <w:sz w:val="20"/>
          <w:szCs w:val="20"/>
        </w:rPr>
        <w:t>u</w:t>
      </w:r>
      <w:r w:rsidRPr="001F5EDB">
        <w:rPr>
          <w:rFonts w:cstheme="minorHAnsi"/>
          <w:color w:val="000000" w:themeColor="text1"/>
          <w:sz w:val="20"/>
          <w:szCs w:val="20"/>
        </w:rPr>
        <w:t xml:space="preserve"> využitiu vzácnych zdrojov, a</w:t>
      </w:r>
      <w:r w:rsidR="00C74085" w:rsidRPr="001F5EDB">
        <w:rPr>
          <w:rFonts w:cstheme="minorHAnsi"/>
          <w:color w:val="000000" w:themeColor="text1"/>
          <w:sz w:val="20"/>
          <w:szCs w:val="20"/>
        </w:rPr>
        <w:t xml:space="preserve"> </w:t>
      </w:r>
      <w:r w:rsidRPr="001F5EDB">
        <w:rPr>
          <w:rFonts w:cstheme="minorHAnsi"/>
          <w:color w:val="000000" w:themeColor="text1"/>
          <w:sz w:val="20"/>
          <w:szCs w:val="20"/>
        </w:rPr>
        <w:t>to b</w:t>
      </w:r>
      <w:r w:rsidR="00C74085" w:rsidRPr="001F5EDB">
        <w:rPr>
          <w:rFonts w:cstheme="minorHAnsi"/>
          <w:color w:val="000000" w:themeColor="text1"/>
          <w:sz w:val="20"/>
          <w:szCs w:val="20"/>
        </w:rPr>
        <w:t>ez ohľadu nato , ktorému z týchto subjektov priznáva objektívne právo oprávnenie na nakladanie so vzácnymi zdrojmi</w:t>
      </w:r>
    </w:p>
    <w:p w:rsidR="00C74085" w:rsidRPr="001F5EDB" w:rsidRDefault="00C74085" w:rsidP="001F5EDB">
      <w:pPr>
        <w:jc w:val="both"/>
        <w:rPr>
          <w:rFonts w:cstheme="minorHAnsi"/>
          <w:color w:val="000000" w:themeColor="text1"/>
          <w:sz w:val="20"/>
          <w:szCs w:val="20"/>
        </w:rPr>
      </w:pPr>
      <w:r w:rsidRPr="001F5EDB">
        <w:rPr>
          <w:rFonts w:cstheme="minorHAnsi"/>
          <w:color w:val="000000" w:themeColor="text1"/>
          <w:sz w:val="20"/>
          <w:szCs w:val="20"/>
        </w:rPr>
        <w:t>Príklad :</w:t>
      </w:r>
    </w:p>
    <w:p w:rsidR="00C74085" w:rsidRPr="001F5EDB" w:rsidRDefault="00C74085" w:rsidP="001F5EDB">
      <w:pPr>
        <w:jc w:val="both"/>
        <w:rPr>
          <w:rFonts w:cstheme="minorHAnsi"/>
          <w:color w:val="000000" w:themeColor="text1"/>
          <w:sz w:val="20"/>
          <w:szCs w:val="20"/>
        </w:rPr>
      </w:pPr>
      <w:r w:rsidRPr="001F5EDB">
        <w:rPr>
          <w:rFonts w:cstheme="minorHAnsi"/>
          <w:color w:val="000000" w:themeColor="text1"/>
          <w:sz w:val="20"/>
          <w:szCs w:val="20"/>
        </w:rPr>
        <w:t xml:space="preserve">Správanie 2 subjektov -  poľnohospodár – záujem pestovanie obilnín – zárobok cca </w:t>
      </w:r>
      <w:r w:rsidR="0098345C" w:rsidRPr="001F5EDB">
        <w:rPr>
          <w:rFonts w:cstheme="minorHAnsi"/>
          <w:color w:val="000000" w:themeColor="text1"/>
          <w:sz w:val="20"/>
          <w:szCs w:val="20"/>
        </w:rPr>
        <w:t>25000€</w:t>
      </w:r>
    </w:p>
    <w:p w:rsidR="00C74085" w:rsidRPr="001F5EDB" w:rsidRDefault="00C74085"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-Chovateľ dobytka – chov dobytka</w:t>
      </w:r>
      <w:r w:rsidR="0098345C" w:rsidRPr="001F5EDB">
        <w:rPr>
          <w:rFonts w:cstheme="minorHAnsi"/>
          <w:color w:val="000000" w:themeColor="text1"/>
          <w:sz w:val="20"/>
          <w:szCs w:val="20"/>
        </w:rPr>
        <w:t xml:space="preserve"> – zárobok cca 20000€</w:t>
      </w:r>
    </w:p>
    <w:p w:rsidR="00C74085" w:rsidRPr="001F5EDB" w:rsidRDefault="00C74085"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ktorí vlastnia 2 susediace neohradené pozemky (príklad vzácnych zdrojov – pôda) , obaja sledujú vlastné záujmy</w:t>
      </w:r>
      <w:r w:rsidR="0098345C" w:rsidRPr="001F5EDB">
        <w:rPr>
          <w:rFonts w:cstheme="minorHAnsi"/>
          <w:color w:val="000000" w:themeColor="text1"/>
          <w:sz w:val="20"/>
          <w:szCs w:val="20"/>
        </w:rPr>
        <w:t xml:space="preserve">. Keďže </w:t>
      </w:r>
      <w:proofErr w:type="spellStart"/>
      <w:r w:rsidR="0098345C" w:rsidRPr="001F5EDB">
        <w:rPr>
          <w:rFonts w:cstheme="minorHAnsi"/>
          <w:color w:val="000000" w:themeColor="text1"/>
          <w:sz w:val="20"/>
          <w:szCs w:val="20"/>
        </w:rPr>
        <w:t>niesú</w:t>
      </w:r>
      <w:proofErr w:type="spellEnd"/>
      <w:r w:rsidR="0098345C" w:rsidRPr="001F5EDB">
        <w:rPr>
          <w:rFonts w:cstheme="minorHAnsi"/>
          <w:color w:val="000000" w:themeColor="text1"/>
          <w:sz w:val="20"/>
          <w:szCs w:val="20"/>
        </w:rPr>
        <w:t xml:space="preserve"> pozemky ohradené , dobytok  sa môže voľne pohybovať a často spása porast na </w:t>
      </w:r>
      <w:proofErr w:type="spellStart"/>
      <w:r w:rsidR="0098345C" w:rsidRPr="001F5EDB">
        <w:rPr>
          <w:rFonts w:cstheme="minorHAnsi"/>
          <w:color w:val="000000" w:themeColor="text1"/>
          <w:sz w:val="20"/>
          <w:szCs w:val="20"/>
        </w:rPr>
        <w:t>poľnohosp</w:t>
      </w:r>
      <w:proofErr w:type="spellEnd"/>
      <w:r w:rsidR="0098345C" w:rsidRPr="001F5EDB">
        <w:rPr>
          <w:rFonts w:cstheme="minorHAnsi"/>
          <w:color w:val="000000" w:themeColor="text1"/>
          <w:sz w:val="20"/>
          <w:szCs w:val="20"/>
        </w:rPr>
        <w:t>. Pozemku, čím mu môže spôsobiť škodu</w:t>
      </w:r>
    </w:p>
    <w:p w:rsidR="0098345C" w:rsidRPr="001F5EDB" w:rsidRDefault="0098345C" w:rsidP="001F5EDB">
      <w:pPr>
        <w:jc w:val="both"/>
        <w:rPr>
          <w:rFonts w:cstheme="minorHAnsi"/>
          <w:color w:val="000000" w:themeColor="text1"/>
          <w:sz w:val="20"/>
          <w:szCs w:val="20"/>
        </w:rPr>
      </w:pPr>
      <w:r w:rsidRPr="001F5EDB">
        <w:rPr>
          <w:rFonts w:cstheme="minorHAnsi"/>
          <w:b/>
          <w:color w:val="000000" w:themeColor="text1"/>
          <w:sz w:val="20"/>
          <w:szCs w:val="20"/>
        </w:rPr>
        <w:t xml:space="preserve">Vnikla </w:t>
      </w:r>
      <w:proofErr w:type="spellStart"/>
      <w:r w:rsidRPr="001F5EDB">
        <w:rPr>
          <w:rFonts w:cstheme="minorHAnsi"/>
          <w:b/>
          <w:color w:val="000000" w:themeColor="text1"/>
          <w:sz w:val="20"/>
          <w:szCs w:val="20"/>
        </w:rPr>
        <w:t>Externalita</w:t>
      </w:r>
      <w:proofErr w:type="spellEnd"/>
      <w:r w:rsidRPr="001F5EDB">
        <w:rPr>
          <w:rFonts w:cstheme="minorHAnsi"/>
          <w:color w:val="000000" w:themeColor="text1"/>
          <w:sz w:val="20"/>
          <w:szCs w:val="20"/>
        </w:rPr>
        <w:t xml:space="preserve"> – vonkajší účinok, náklad</w:t>
      </w:r>
      <w:r w:rsidR="001F5B75" w:rsidRPr="001F5EDB">
        <w:rPr>
          <w:rFonts w:cstheme="minorHAnsi"/>
          <w:color w:val="000000" w:themeColor="text1"/>
          <w:sz w:val="20"/>
          <w:szCs w:val="20"/>
        </w:rPr>
        <w:t xml:space="preserve"> </w:t>
      </w:r>
      <w:r w:rsidRPr="001F5EDB">
        <w:rPr>
          <w:rFonts w:cstheme="minorHAnsi"/>
          <w:color w:val="000000" w:themeColor="text1"/>
          <w:sz w:val="20"/>
          <w:szCs w:val="20"/>
        </w:rPr>
        <w:t xml:space="preserve"> ktorého pôvodcom je iný subjekt než subjekt, ktorý  tento efekt znáša, je to vlastne presun nákladov na iných</w:t>
      </w:r>
    </w:p>
    <w:p w:rsidR="0098345C" w:rsidRPr="001F5EDB" w:rsidRDefault="0098345C" w:rsidP="001F5EDB">
      <w:pPr>
        <w:jc w:val="both"/>
        <w:rPr>
          <w:rFonts w:cstheme="minorHAnsi"/>
          <w:color w:val="000000" w:themeColor="text1"/>
          <w:sz w:val="20"/>
          <w:szCs w:val="20"/>
        </w:rPr>
      </w:pPr>
      <w:r w:rsidRPr="001F5EDB">
        <w:rPr>
          <w:rFonts w:cstheme="minorHAnsi"/>
          <w:color w:val="000000" w:themeColor="text1"/>
          <w:sz w:val="20"/>
          <w:szCs w:val="20"/>
        </w:rPr>
        <w:t>Právo na túto situáciu môže reagovať 2 spôsobmi:</w:t>
      </w:r>
    </w:p>
    <w:p w:rsidR="0098345C" w:rsidRPr="001F5EDB" w:rsidRDefault="0098345C" w:rsidP="001F5EDB">
      <w:pPr>
        <w:pStyle w:val="Odsekzoznamu"/>
        <w:numPr>
          <w:ilvl w:val="0"/>
          <w:numId w:val="12"/>
        </w:numPr>
        <w:jc w:val="both"/>
        <w:rPr>
          <w:rFonts w:cstheme="minorHAnsi"/>
          <w:color w:val="000000" w:themeColor="text1"/>
          <w:sz w:val="20"/>
          <w:szCs w:val="20"/>
          <w:highlight w:val="yellow"/>
        </w:rPr>
      </w:pPr>
      <w:r w:rsidRPr="001F5EDB">
        <w:rPr>
          <w:rFonts w:cstheme="minorHAnsi"/>
          <w:color w:val="000000" w:themeColor="text1"/>
          <w:sz w:val="20"/>
          <w:szCs w:val="20"/>
          <w:highlight w:val="yellow"/>
        </w:rPr>
        <w:t>Buď ustanoví povinnosť chovateľovi dobytka zaplatiť poľnohospodárovi vzniknutú škodu</w:t>
      </w:r>
    </w:p>
    <w:p w:rsidR="0098345C" w:rsidRPr="001F5EDB" w:rsidRDefault="0098345C" w:rsidP="001F5EDB">
      <w:pPr>
        <w:pStyle w:val="Odsekzoznamu"/>
        <w:numPr>
          <w:ilvl w:val="0"/>
          <w:numId w:val="12"/>
        </w:numPr>
        <w:jc w:val="both"/>
        <w:rPr>
          <w:rFonts w:cstheme="minorHAnsi"/>
          <w:color w:val="000000" w:themeColor="text1"/>
          <w:sz w:val="20"/>
          <w:szCs w:val="20"/>
          <w:highlight w:val="green"/>
        </w:rPr>
      </w:pPr>
      <w:r w:rsidRPr="001F5EDB">
        <w:rPr>
          <w:rFonts w:cstheme="minorHAnsi"/>
          <w:color w:val="000000" w:themeColor="text1"/>
          <w:sz w:val="20"/>
          <w:szCs w:val="20"/>
          <w:highlight w:val="green"/>
        </w:rPr>
        <w:t>Alebo takúto povinnosť neustanoví a umožní chovateľovi dobytka legálne používať susedov pozemok na účel pastvy dobytka</w:t>
      </w:r>
    </w:p>
    <w:p w:rsidR="001F5B75" w:rsidRPr="001F5EDB" w:rsidRDefault="001F5B75"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To zn. buď objektívne právo prizná oprávnenie na nakladanie s pozemkom (vzácnym zdrojom) jednému subjektu ( poľnohospodárovi), alebo druhému ( chovateľovi dobytka) </w:t>
      </w:r>
    </w:p>
    <w:p w:rsidR="001F5B75" w:rsidRPr="001F5EDB" w:rsidRDefault="001F5B75"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 </w:t>
      </w:r>
      <w:r w:rsidRPr="001F5EDB">
        <w:rPr>
          <w:rFonts w:cstheme="minorHAnsi"/>
          <w:color w:val="000000" w:themeColor="text1"/>
          <w:sz w:val="20"/>
          <w:szCs w:val="20"/>
          <w:highlight w:val="yellow"/>
        </w:rPr>
        <w:t>1 scenár –</w:t>
      </w:r>
      <w:r w:rsidRPr="001F5EDB">
        <w:rPr>
          <w:rFonts w:cstheme="minorHAnsi"/>
          <w:color w:val="000000" w:themeColor="text1"/>
          <w:sz w:val="20"/>
          <w:szCs w:val="20"/>
        </w:rPr>
        <w:t xml:space="preserve"> chovateľ zodpovedný za škodu . Exitujú tu 2 spôsoby </w:t>
      </w:r>
      <w:r w:rsidRPr="001F5EDB">
        <w:rPr>
          <w:rFonts w:cstheme="minorHAnsi"/>
          <w:b/>
          <w:color w:val="000000" w:themeColor="text1"/>
          <w:sz w:val="20"/>
          <w:szCs w:val="20"/>
        </w:rPr>
        <w:t xml:space="preserve">ako eliminovať  </w:t>
      </w:r>
      <w:proofErr w:type="spellStart"/>
      <w:r w:rsidRPr="001F5EDB">
        <w:rPr>
          <w:rFonts w:cstheme="minorHAnsi"/>
          <w:b/>
          <w:color w:val="000000" w:themeColor="text1"/>
          <w:sz w:val="20"/>
          <w:szCs w:val="20"/>
        </w:rPr>
        <w:t>externalitu</w:t>
      </w:r>
      <w:proofErr w:type="spellEnd"/>
      <w:r w:rsidRPr="001F5EDB">
        <w:rPr>
          <w:rFonts w:cstheme="minorHAnsi"/>
          <w:b/>
          <w:color w:val="000000" w:themeColor="text1"/>
          <w:sz w:val="20"/>
          <w:szCs w:val="20"/>
        </w:rPr>
        <w:t xml:space="preserve"> </w:t>
      </w:r>
    </w:p>
    <w:p w:rsidR="001F5B75" w:rsidRPr="001F5EDB" w:rsidRDefault="001F5B75"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Chovateľ môže postaviť plot medzi pozemkami ( čím úplne za</w:t>
      </w:r>
      <w:r w:rsidR="001944A6" w:rsidRPr="001F5EDB">
        <w:rPr>
          <w:rFonts w:cstheme="minorHAnsi"/>
          <w:color w:val="000000" w:themeColor="text1"/>
          <w:sz w:val="20"/>
          <w:szCs w:val="20"/>
        </w:rPr>
        <w:t xml:space="preserve">medzí vzniku </w:t>
      </w:r>
      <w:proofErr w:type="spellStart"/>
      <w:r w:rsidR="001944A6" w:rsidRPr="001F5EDB">
        <w:rPr>
          <w:rFonts w:cstheme="minorHAnsi"/>
          <w:color w:val="000000" w:themeColor="text1"/>
          <w:sz w:val="20"/>
          <w:szCs w:val="20"/>
        </w:rPr>
        <w:t>externality</w:t>
      </w:r>
      <w:proofErr w:type="spellEnd"/>
      <w:r w:rsidR="001944A6" w:rsidRPr="001F5EDB">
        <w:rPr>
          <w:rFonts w:cstheme="minorHAnsi"/>
          <w:color w:val="000000" w:themeColor="text1"/>
          <w:sz w:val="20"/>
          <w:szCs w:val="20"/>
        </w:rPr>
        <w:t xml:space="preserve"> </w:t>
      </w:r>
      <w:r w:rsidRPr="001F5EDB">
        <w:rPr>
          <w:rFonts w:cstheme="minorHAnsi"/>
          <w:color w:val="000000" w:themeColor="text1"/>
          <w:sz w:val="20"/>
          <w:szCs w:val="20"/>
        </w:rPr>
        <w:t>škôd)</w:t>
      </w:r>
    </w:p>
    <w:p w:rsidR="001F5B75" w:rsidRPr="001F5EDB" w:rsidRDefault="001F5B75"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alebo plot nepostaví a uhradí poľnohospodárovi vzniknutú škodu.</w:t>
      </w:r>
    </w:p>
    <w:p w:rsidR="001F5B75" w:rsidRPr="001F5EDB" w:rsidRDefault="001F5B75" w:rsidP="001F5EDB">
      <w:pPr>
        <w:pStyle w:val="Odsekzoznamu"/>
        <w:numPr>
          <w:ilvl w:val="0"/>
          <w:numId w:val="12"/>
        </w:numPr>
        <w:jc w:val="both"/>
        <w:rPr>
          <w:rFonts w:cstheme="minorHAnsi"/>
          <w:color w:val="000000" w:themeColor="text1"/>
          <w:sz w:val="20"/>
          <w:szCs w:val="20"/>
        </w:rPr>
      </w:pPr>
      <w:r w:rsidRPr="001F5EDB">
        <w:rPr>
          <w:rFonts w:cstheme="minorHAnsi"/>
          <w:color w:val="000000" w:themeColor="text1"/>
          <w:sz w:val="20"/>
          <w:szCs w:val="20"/>
        </w:rPr>
        <w:t>Konkrétna voľba bude závisieť od racionálnej úvahy (</w:t>
      </w:r>
      <w:proofErr w:type="spellStart"/>
      <w:r w:rsidRPr="001F5EDB">
        <w:rPr>
          <w:rFonts w:cstheme="minorHAnsi"/>
          <w:color w:val="000000" w:themeColor="text1"/>
          <w:sz w:val="20"/>
          <w:szCs w:val="20"/>
        </w:rPr>
        <w:t>homoekonomicus</w:t>
      </w:r>
      <w:proofErr w:type="spellEnd"/>
      <w:r w:rsidRPr="001F5EDB">
        <w:rPr>
          <w:rFonts w:cstheme="minorHAnsi"/>
          <w:color w:val="000000" w:themeColor="text1"/>
          <w:sz w:val="20"/>
          <w:szCs w:val="20"/>
        </w:rPr>
        <w:t xml:space="preserve">), kt. bude zohľadňovať výhodnosť variantov – stavba plota by mohla stáť 15000€ a škoda cca 20000€ z pohľadu chovateľa je výhodnejšie </w:t>
      </w:r>
      <w:r w:rsidRPr="001F5EDB">
        <w:rPr>
          <w:rFonts w:cstheme="minorHAnsi"/>
          <w:b/>
          <w:color w:val="000000" w:themeColor="text1"/>
          <w:sz w:val="20"/>
          <w:szCs w:val="20"/>
        </w:rPr>
        <w:t xml:space="preserve">postaviť plot. </w:t>
      </w:r>
    </w:p>
    <w:p w:rsidR="007106AD" w:rsidRPr="001F5EDB" w:rsidRDefault="007106AD" w:rsidP="001F5EDB">
      <w:pPr>
        <w:ind w:left="284"/>
        <w:jc w:val="both"/>
        <w:rPr>
          <w:rFonts w:cstheme="minorHAnsi"/>
          <w:color w:val="000000" w:themeColor="text1"/>
          <w:sz w:val="20"/>
          <w:szCs w:val="20"/>
        </w:rPr>
      </w:pPr>
      <w:r w:rsidRPr="001F5EDB">
        <w:rPr>
          <w:rFonts w:cstheme="minorHAnsi"/>
          <w:color w:val="000000" w:themeColor="text1"/>
          <w:sz w:val="20"/>
          <w:szCs w:val="20"/>
          <w:highlight w:val="green"/>
        </w:rPr>
        <w:t>2 scenár</w:t>
      </w:r>
      <w:r w:rsidRPr="001F5EDB">
        <w:rPr>
          <w:rFonts w:cstheme="minorHAnsi"/>
          <w:color w:val="000000" w:themeColor="text1"/>
          <w:sz w:val="20"/>
          <w:szCs w:val="20"/>
        </w:rPr>
        <w:t xml:space="preserve"> v ktorom objektívne právo priznáva chovateľovi, že sa môže jeho dobytok voľne pohybovať na neohradenom pozemku poľnohospodára , predpokladá aktivitu zo strany poľnohospodára ktorému vznikla škoda </w:t>
      </w:r>
    </w:p>
    <w:p w:rsidR="007106AD" w:rsidRPr="001F5EDB" w:rsidRDefault="007106AD"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Voľba poľnohospodára – postaviť plot 15000€ a zachrániť zisk 10000€</w:t>
      </w:r>
    </w:p>
    <w:p w:rsidR="007106AD" w:rsidRPr="001F5EDB" w:rsidRDefault="007106AD"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-Nepostaví plot , dobytok mu spôsobí škodu 20000€, čím mu zníži zisk na 5000€</w:t>
      </w:r>
    </w:p>
    <w:p w:rsidR="007106AD" w:rsidRPr="001F5EDB" w:rsidRDefault="007106AD" w:rsidP="001F5EDB">
      <w:pPr>
        <w:pStyle w:val="Odsekzoznamu"/>
        <w:ind w:left="644"/>
        <w:jc w:val="both"/>
        <w:rPr>
          <w:rFonts w:cstheme="minorHAnsi"/>
          <w:b/>
          <w:color w:val="000000" w:themeColor="text1"/>
          <w:sz w:val="20"/>
          <w:szCs w:val="20"/>
        </w:rPr>
      </w:pPr>
      <w:r w:rsidRPr="001F5EDB">
        <w:rPr>
          <w:rFonts w:cstheme="minorHAnsi"/>
          <w:color w:val="000000" w:themeColor="text1"/>
          <w:sz w:val="20"/>
          <w:szCs w:val="20"/>
        </w:rPr>
        <w:t xml:space="preserve">Racionálna voľba – </w:t>
      </w:r>
      <w:r w:rsidRPr="001F5EDB">
        <w:rPr>
          <w:rFonts w:cstheme="minorHAnsi"/>
          <w:b/>
          <w:color w:val="000000" w:themeColor="text1"/>
          <w:sz w:val="20"/>
          <w:szCs w:val="20"/>
        </w:rPr>
        <w:t>postaviť plot</w:t>
      </w:r>
    </w:p>
    <w:p w:rsidR="007106AD" w:rsidRPr="001F5EDB" w:rsidRDefault="007106AD" w:rsidP="001F5EDB">
      <w:pPr>
        <w:jc w:val="both"/>
        <w:rPr>
          <w:rFonts w:cstheme="minorHAnsi"/>
          <w:color w:val="000000" w:themeColor="text1"/>
          <w:sz w:val="20"/>
          <w:szCs w:val="20"/>
        </w:rPr>
      </w:pPr>
    </w:p>
    <w:p w:rsidR="007106AD" w:rsidRPr="001F5EDB" w:rsidRDefault="007106AD" w:rsidP="001F5EDB">
      <w:pPr>
        <w:jc w:val="both"/>
        <w:rPr>
          <w:rFonts w:cstheme="minorHAnsi"/>
          <w:color w:val="000000" w:themeColor="text1"/>
          <w:sz w:val="20"/>
          <w:szCs w:val="20"/>
        </w:rPr>
      </w:pPr>
      <w:r w:rsidRPr="001F5EDB">
        <w:rPr>
          <w:rFonts w:cstheme="minorHAnsi"/>
          <w:color w:val="000000" w:themeColor="text1"/>
          <w:sz w:val="20"/>
          <w:szCs w:val="20"/>
        </w:rPr>
        <w:t xml:space="preserve">V oboch prípadoch bol výsledok rovnaký (odstránenie </w:t>
      </w:r>
      <w:proofErr w:type="spellStart"/>
      <w:r w:rsidRPr="001F5EDB">
        <w:rPr>
          <w:rFonts w:cstheme="minorHAnsi"/>
          <w:color w:val="000000" w:themeColor="text1"/>
          <w:sz w:val="20"/>
          <w:szCs w:val="20"/>
        </w:rPr>
        <w:t>externality</w:t>
      </w:r>
      <w:proofErr w:type="spellEnd"/>
      <w:r w:rsidRPr="001F5EDB">
        <w:rPr>
          <w:rFonts w:cstheme="minorHAnsi"/>
          <w:color w:val="000000" w:themeColor="text1"/>
          <w:sz w:val="20"/>
          <w:szCs w:val="20"/>
        </w:rPr>
        <w:t>) a to bez ohľadu ako boli nastavené pravidlá</w:t>
      </w:r>
    </w:p>
    <w:p w:rsidR="00555D92" w:rsidRPr="001F5EDB" w:rsidRDefault="007106AD" w:rsidP="001F5EDB">
      <w:pPr>
        <w:jc w:val="both"/>
        <w:rPr>
          <w:rFonts w:cstheme="minorHAnsi"/>
          <w:color w:val="000000" w:themeColor="text1"/>
          <w:sz w:val="20"/>
          <w:szCs w:val="20"/>
        </w:rPr>
      </w:pPr>
      <w:proofErr w:type="spellStart"/>
      <w:r w:rsidRPr="001F5EDB">
        <w:rPr>
          <w:rFonts w:cstheme="minorHAnsi"/>
          <w:color w:val="000000" w:themeColor="text1"/>
          <w:sz w:val="20"/>
          <w:szCs w:val="20"/>
        </w:rPr>
        <w:t>Coaseho</w:t>
      </w:r>
      <w:proofErr w:type="spellEnd"/>
      <w:r w:rsidRPr="001F5EDB">
        <w:rPr>
          <w:rFonts w:cstheme="minorHAnsi"/>
          <w:color w:val="000000" w:themeColor="text1"/>
          <w:sz w:val="20"/>
          <w:szCs w:val="20"/>
        </w:rPr>
        <w:t xml:space="preserve"> teoréma je len teoretickým ekonomickým modelom (zjednodušením pre ideálny svet bez transakčných nákladov</w:t>
      </w:r>
      <w:r w:rsidR="001D28B6" w:rsidRPr="001F5EDB">
        <w:rPr>
          <w:rFonts w:cstheme="minorHAnsi"/>
          <w:color w:val="000000" w:themeColor="text1"/>
          <w:sz w:val="20"/>
          <w:szCs w:val="20"/>
        </w:rPr>
        <w:t>, ktorý umožňuje skúmať správanie jednotlivých subjektov v daných situáciách a vymedziť efektívnu úlohu práva v týchto modeloch</w:t>
      </w:r>
    </w:p>
    <w:p w:rsidR="00425E5B" w:rsidRPr="001F5EDB" w:rsidRDefault="00425E5B" w:rsidP="001F5EDB">
      <w:pPr>
        <w:jc w:val="both"/>
        <w:rPr>
          <w:rFonts w:cstheme="minorHAnsi"/>
          <w:color w:val="000000" w:themeColor="text1"/>
          <w:sz w:val="20"/>
          <w:szCs w:val="20"/>
        </w:rPr>
      </w:pPr>
    </w:p>
    <w:p w:rsidR="00A96A06"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49. </w:t>
      </w:r>
      <w:r w:rsidR="00A96A06" w:rsidRPr="001F5EDB">
        <w:rPr>
          <w:rFonts w:cstheme="minorHAnsi"/>
          <w:b/>
          <w:color w:val="000000" w:themeColor="text1"/>
          <w:sz w:val="20"/>
          <w:szCs w:val="20"/>
          <w:highlight w:val="yellow"/>
        </w:rPr>
        <w:t>Globalizácia  ako jedna z výziev pre právo, vlny globalizácie</w:t>
      </w:r>
    </w:p>
    <w:p w:rsidR="001E12D4" w:rsidRPr="001F5EDB" w:rsidRDefault="001E12D4" w:rsidP="001F5EDB">
      <w:pPr>
        <w:jc w:val="both"/>
        <w:rPr>
          <w:rFonts w:cstheme="minorHAnsi"/>
          <w:color w:val="000000" w:themeColor="text1"/>
          <w:sz w:val="20"/>
          <w:szCs w:val="20"/>
        </w:rPr>
      </w:pPr>
      <w:r w:rsidRPr="001F5EDB">
        <w:rPr>
          <w:rFonts w:cstheme="minorHAnsi"/>
          <w:color w:val="000000" w:themeColor="text1"/>
          <w:sz w:val="20"/>
          <w:szCs w:val="20"/>
        </w:rPr>
        <w:t>Hlavným spúšťačom globalizácie práva sa stali udalosti, ktoré sa odohrali v priebehu celého 20. stor. – celosvetové aj lokálne vojnové konflikty, rozpad koloniálnej sústavy, technologický pokrok, zhoršovaniu životného prostredia, a ďalšie faktory s globálnym dopadom.</w:t>
      </w:r>
    </w:p>
    <w:p w:rsidR="001E12D4" w:rsidRPr="001F5EDB" w:rsidRDefault="001E12D4" w:rsidP="001F5EDB">
      <w:pPr>
        <w:jc w:val="both"/>
        <w:rPr>
          <w:rFonts w:cstheme="minorHAnsi"/>
          <w:color w:val="000000" w:themeColor="text1"/>
          <w:sz w:val="20"/>
          <w:szCs w:val="20"/>
        </w:rPr>
      </w:pPr>
      <w:r w:rsidRPr="001F5EDB">
        <w:rPr>
          <w:rFonts w:cstheme="minorHAnsi"/>
          <w:color w:val="000000" w:themeColor="text1"/>
          <w:sz w:val="20"/>
          <w:szCs w:val="20"/>
        </w:rPr>
        <w:t>Vytvorili sa medzinárodné organizácie</w:t>
      </w:r>
    </w:p>
    <w:p w:rsidR="001E12D4" w:rsidRPr="001F5EDB" w:rsidRDefault="001E12D4" w:rsidP="001F5EDB">
      <w:pPr>
        <w:jc w:val="both"/>
        <w:rPr>
          <w:rFonts w:cstheme="minorHAnsi"/>
          <w:color w:val="000000" w:themeColor="text1"/>
          <w:sz w:val="20"/>
          <w:szCs w:val="20"/>
        </w:rPr>
      </w:pPr>
      <w:r w:rsidRPr="001F5EDB">
        <w:rPr>
          <w:rFonts w:cstheme="minorHAnsi"/>
          <w:color w:val="000000" w:themeColor="text1"/>
          <w:sz w:val="20"/>
          <w:szCs w:val="20"/>
        </w:rPr>
        <w:t xml:space="preserve"> - </w:t>
      </w:r>
      <w:r w:rsidRPr="001F5EDB">
        <w:rPr>
          <w:rFonts w:cstheme="minorHAnsi"/>
          <w:color w:val="000000" w:themeColor="text1"/>
          <w:sz w:val="20"/>
          <w:szCs w:val="20"/>
        </w:rPr>
        <w:tab/>
        <w:t>na celosvetovej  úrovni – OSN 1945, Svetová obchodná organizácie   - 1995</w:t>
      </w:r>
    </w:p>
    <w:p w:rsidR="001E12D4" w:rsidRPr="001F5EDB" w:rsidRDefault="001E12D4"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Na lokálnej úrovni – Liga arabských štátov 1945 , EÚ 1993</w:t>
      </w:r>
    </w:p>
    <w:p w:rsidR="001E12D4" w:rsidRPr="001F5EDB" w:rsidRDefault="001E12D4"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 xml:space="preserve">ratifikácia </w:t>
      </w:r>
      <w:r w:rsidR="000C06CE" w:rsidRPr="001F5EDB">
        <w:rPr>
          <w:rFonts w:cstheme="minorHAnsi"/>
          <w:color w:val="000000" w:themeColor="text1"/>
          <w:sz w:val="20"/>
          <w:szCs w:val="20"/>
        </w:rPr>
        <w:t>mnohých významných dokumentov  na globálnej  úrovni -  Všeobecná deklarácia ľudských práv , Medzinárodný pakt o občianskych a politických právach</w:t>
      </w:r>
      <w:r w:rsidR="00510867" w:rsidRPr="001F5EDB">
        <w:rPr>
          <w:rFonts w:cstheme="minorHAnsi"/>
          <w:color w:val="000000" w:themeColor="text1"/>
          <w:sz w:val="20"/>
          <w:szCs w:val="20"/>
        </w:rPr>
        <w:t>.</w:t>
      </w:r>
    </w:p>
    <w:p w:rsidR="000C06CE" w:rsidRPr="001F5EDB" w:rsidRDefault="000C06CE" w:rsidP="001F5EDB">
      <w:pPr>
        <w:jc w:val="both"/>
        <w:rPr>
          <w:rFonts w:cstheme="minorHAnsi"/>
          <w:color w:val="000000" w:themeColor="text1"/>
          <w:sz w:val="20"/>
          <w:szCs w:val="20"/>
        </w:rPr>
      </w:pPr>
      <w:r w:rsidRPr="001F5EDB">
        <w:rPr>
          <w:rFonts w:cstheme="minorHAnsi"/>
          <w:color w:val="000000" w:themeColor="text1"/>
          <w:sz w:val="20"/>
          <w:szCs w:val="20"/>
        </w:rPr>
        <w:t xml:space="preserve">                                                                                                 Na lokálnej úrovni – Dohovor o ochrane ľudských práv  a základných slobôd</w:t>
      </w:r>
    </w:p>
    <w:p w:rsidR="000C06CE" w:rsidRPr="001F5EDB" w:rsidRDefault="000C06CE" w:rsidP="001F5EDB">
      <w:pPr>
        <w:jc w:val="both"/>
        <w:rPr>
          <w:rFonts w:cstheme="minorHAnsi"/>
          <w:color w:val="000000" w:themeColor="text1"/>
          <w:sz w:val="20"/>
          <w:szCs w:val="20"/>
        </w:rPr>
      </w:pPr>
      <w:r w:rsidRPr="001F5EDB">
        <w:rPr>
          <w:rFonts w:cstheme="minorHAnsi"/>
          <w:color w:val="000000" w:themeColor="text1"/>
          <w:sz w:val="20"/>
          <w:szCs w:val="20"/>
        </w:rPr>
        <w:t>Vytvorenie týchto dokumentov prispelo k stabilizácii politických, ekonomických  a ekologických pomerov</w:t>
      </w:r>
    </w:p>
    <w:p w:rsidR="000C06CE" w:rsidRPr="001F5EDB" w:rsidRDefault="000C06CE" w:rsidP="001F5EDB">
      <w:pPr>
        <w:jc w:val="both"/>
        <w:rPr>
          <w:rFonts w:cstheme="minorHAnsi"/>
          <w:color w:val="000000" w:themeColor="text1"/>
          <w:sz w:val="20"/>
          <w:szCs w:val="20"/>
        </w:rPr>
      </w:pPr>
      <w:r w:rsidRPr="001F5EDB">
        <w:rPr>
          <w:rFonts w:cstheme="minorHAnsi"/>
          <w:color w:val="000000" w:themeColor="text1"/>
          <w:sz w:val="20"/>
          <w:szCs w:val="20"/>
        </w:rPr>
        <w:t>Procesy , medzinárodne organizácie a dokumenty prispeli k naštartovaniu procesu  - súčasnej podoby globalizácie.</w:t>
      </w:r>
    </w:p>
    <w:p w:rsidR="00510867" w:rsidRPr="001F5EDB" w:rsidRDefault="006459EC" w:rsidP="001F5EDB">
      <w:pPr>
        <w:jc w:val="both"/>
        <w:rPr>
          <w:rFonts w:cstheme="minorHAnsi"/>
          <w:color w:val="000000" w:themeColor="text1"/>
          <w:sz w:val="20"/>
          <w:szCs w:val="20"/>
        </w:rPr>
      </w:pPr>
      <w:proofErr w:type="spellStart"/>
      <w:r w:rsidRPr="001F5EDB">
        <w:rPr>
          <w:rFonts w:cstheme="minorHAnsi"/>
          <w:b/>
          <w:color w:val="000000" w:themeColor="text1"/>
          <w:sz w:val="20"/>
          <w:szCs w:val="20"/>
        </w:rPr>
        <w:t>Gὄ</w:t>
      </w:r>
      <w:r w:rsidR="00510867" w:rsidRPr="001F5EDB">
        <w:rPr>
          <w:rFonts w:cstheme="minorHAnsi"/>
          <w:b/>
          <w:color w:val="000000" w:themeColor="text1"/>
          <w:sz w:val="20"/>
          <w:szCs w:val="20"/>
        </w:rPr>
        <w:t>ran</w:t>
      </w:r>
      <w:proofErr w:type="spellEnd"/>
      <w:r w:rsidR="00510867" w:rsidRPr="001F5EDB">
        <w:rPr>
          <w:rFonts w:cstheme="minorHAnsi"/>
          <w:b/>
          <w:color w:val="000000" w:themeColor="text1"/>
          <w:sz w:val="20"/>
          <w:szCs w:val="20"/>
        </w:rPr>
        <w:t xml:space="preserve"> </w:t>
      </w:r>
      <w:proofErr w:type="spellStart"/>
      <w:r w:rsidR="00510867" w:rsidRPr="001F5EDB">
        <w:rPr>
          <w:rFonts w:cstheme="minorHAnsi"/>
          <w:b/>
          <w:color w:val="000000" w:themeColor="text1"/>
          <w:sz w:val="20"/>
          <w:szCs w:val="20"/>
        </w:rPr>
        <w:t>Therborn</w:t>
      </w:r>
      <w:proofErr w:type="spellEnd"/>
      <w:r w:rsidR="00510867" w:rsidRPr="001F5EDB">
        <w:rPr>
          <w:rFonts w:cstheme="minorHAnsi"/>
          <w:color w:val="000000" w:themeColor="text1"/>
          <w:sz w:val="20"/>
          <w:szCs w:val="20"/>
        </w:rPr>
        <w:t xml:space="preserve"> navrhol hypotézu  o historických vlnách  a vymedzuje 6 vĺn globalizácie :</w:t>
      </w:r>
    </w:p>
    <w:p w:rsidR="00510867" w:rsidRPr="001F5EDB" w:rsidRDefault="00510867" w:rsidP="001F5EDB">
      <w:pPr>
        <w:pStyle w:val="Odsekzoznamu"/>
        <w:numPr>
          <w:ilvl w:val="0"/>
          <w:numId w:val="27"/>
        </w:numPr>
        <w:jc w:val="both"/>
        <w:rPr>
          <w:rFonts w:cstheme="minorHAnsi"/>
          <w:color w:val="000000" w:themeColor="text1"/>
          <w:sz w:val="20"/>
          <w:szCs w:val="20"/>
        </w:rPr>
      </w:pPr>
      <w:r w:rsidRPr="001F5EDB">
        <w:rPr>
          <w:rFonts w:cstheme="minorHAnsi"/>
          <w:color w:val="000000" w:themeColor="text1"/>
          <w:sz w:val="20"/>
          <w:szCs w:val="20"/>
        </w:rPr>
        <w:t>Prvá vlna  - šírenie veľkých svetových náboženstiev a  vznik transkontinentálnych civilizácii ( kultúrna vlna civilizácie</w:t>
      </w:r>
    </w:p>
    <w:p w:rsidR="00510867" w:rsidRPr="001F5EDB" w:rsidRDefault="00510867" w:rsidP="001F5EDB">
      <w:pPr>
        <w:pStyle w:val="Odsekzoznamu"/>
        <w:numPr>
          <w:ilvl w:val="0"/>
          <w:numId w:val="27"/>
        </w:numPr>
        <w:jc w:val="both"/>
        <w:rPr>
          <w:rFonts w:cstheme="minorHAnsi"/>
          <w:color w:val="000000" w:themeColor="text1"/>
          <w:sz w:val="20"/>
          <w:szCs w:val="20"/>
        </w:rPr>
      </w:pPr>
      <w:r w:rsidRPr="001F5EDB">
        <w:rPr>
          <w:rFonts w:cstheme="minorHAnsi"/>
          <w:color w:val="000000" w:themeColor="text1"/>
          <w:sz w:val="20"/>
          <w:szCs w:val="20"/>
        </w:rPr>
        <w:t xml:space="preserve">Druhá vlna </w:t>
      </w:r>
      <w:r w:rsidR="00F066B8" w:rsidRPr="001F5EDB">
        <w:rPr>
          <w:rFonts w:cstheme="minorHAnsi"/>
          <w:color w:val="000000" w:themeColor="text1"/>
          <w:sz w:val="20"/>
          <w:szCs w:val="20"/>
        </w:rPr>
        <w:t>–</w:t>
      </w:r>
      <w:r w:rsidRPr="001F5EDB">
        <w:rPr>
          <w:rFonts w:cstheme="minorHAnsi"/>
          <w:color w:val="000000" w:themeColor="text1"/>
          <w:sz w:val="20"/>
          <w:szCs w:val="20"/>
        </w:rPr>
        <w:t xml:space="preserve"> </w:t>
      </w:r>
      <w:r w:rsidR="00F066B8" w:rsidRPr="001F5EDB">
        <w:rPr>
          <w:rFonts w:cstheme="minorHAnsi"/>
          <w:color w:val="000000" w:themeColor="text1"/>
          <w:sz w:val="20"/>
          <w:szCs w:val="20"/>
        </w:rPr>
        <w:t xml:space="preserve">súvisela s koloniálnou expanziou Európanov do celého sveta od 16.stor. </w:t>
      </w:r>
    </w:p>
    <w:p w:rsidR="00F066B8" w:rsidRPr="001F5EDB" w:rsidRDefault="00F066B8" w:rsidP="001F5EDB">
      <w:pPr>
        <w:pStyle w:val="Odsekzoznamu"/>
        <w:numPr>
          <w:ilvl w:val="0"/>
          <w:numId w:val="27"/>
        </w:numPr>
        <w:jc w:val="both"/>
        <w:rPr>
          <w:rFonts w:cstheme="minorHAnsi"/>
          <w:color w:val="000000" w:themeColor="text1"/>
          <w:sz w:val="20"/>
          <w:szCs w:val="20"/>
        </w:rPr>
      </w:pPr>
      <w:r w:rsidRPr="001F5EDB">
        <w:rPr>
          <w:rFonts w:cstheme="minorHAnsi"/>
          <w:color w:val="000000" w:themeColor="text1"/>
          <w:sz w:val="20"/>
          <w:szCs w:val="20"/>
        </w:rPr>
        <w:t>Tretia vlna – bola naviazaná na vojny európskych veľmocí v Európe aj v priestore koloniálnych teritórií na iných kontinentoch</w:t>
      </w:r>
    </w:p>
    <w:p w:rsidR="00F066B8" w:rsidRPr="001F5EDB" w:rsidRDefault="00F066B8" w:rsidP="001F5EDB">
      <w:pPr>
        <w:pStyle w:val="Odsekzoznamu"/>
        <w:numPr>
          <w:ilvl w:val="0"/>
          <w:numId w:val="27"/>
        </w:numPr>
        <w:jc w:val="both"/>
        <w:rPr>
          <w:rFonts w:cstheme="minorHAnsi"/>
          <w:color w:val="000000" w:themeColor="text1"/>
          <w:sz w:val="20"/>
          <w:szCs w:val="20"/>
        </w:rPr>
      </w:pPr>
      <w:r w:rsidRPr="001F5EDB">
        <w:rPr>
          <w:rFonts w:cstheme="minorHAnsi"/>
          <w:color w:val="000000" w:themeColor="text1"/>
          <w:sz w:val="20"/>
          <w:szCs w:val="20"/>
        </w:rPr>
        <w:t>Štvrtá vlna – odštartovala počas vrcholu európskeho imperializmu  v 19. storočí , keď sa zdokonalila doprava, výrazne a jej  vzrástol medzinárodný obchod  a došlo k veľkej migrácií ľudí</w:t>
      </w:r>
    </w:p>
    <w:p w:rsidR="00F066B8" w:rsidRPr="001F5EDB" w:rsidRDefault="00F066B8" w:rsidP="001F5EDB">
      <w:pPr>
        <w:pStyle w:val="Odsekzoznamu"/>
        <w:numPr>
          <w:ilvl w:val="0"/>
          <w:numId w:val="27"/>
        </w:numPr>
        <w:jc w:val="both"/>
        <w:rPr>
          <w:rFonts w:cstheme="minorHAnsi"/>
          <w:color w:val="000000" w:themeColor="text1"/>
          <w:sz w:val="20"/>
          <w:szCs w:val="20"/>
        </w:rPr>
      </w:pPr>
      <w:r w:rsidRPr="001F5EDB">
        <w:rPr>
          <w:rFonts w:cstheme="minorHAnsi"/>
          <w:color w:val="000000" w:themeColor="text1"/>
          <w:sz w:val="20"/>
          <w:szCs w:val="20"/>
        </w:rPr>
        <w:t>Piata vlna -  súvisela so začiatkom 2. svetovej vojny, keď vznikla potreba  nových nadnárodných  prístupov k riešeniu   objavujúcich sa nadnárodných ( Globálnych)  problémov</w:t>
      </w:r>
    </w:p>
    <w:p w:rsidR="0084729B" w:rsidRPr="001F5EDB" w:rsidRDefault="00F066B8" w:rsidP="001F5EDB">
      <w:pPr>
        <w:pStyle w:val="Odsekzoznamu"/>
        <w:numPr>
          <w:ilvl w:val="0"/>
          <w:numId w:val="27"/>
        </w:numPr>
        <w:jc w:val="both"/>
        <w:rPr>
          <w:rFonts w:cstheme="minorHAnsi"/>
          <w:color w:val="000000" w:themeColor="text1"/>
          <w:sz w:val="20"/>
          <w:szCs w:val="20"/>
        </w:rPr>
      </w:pPr>
      <w:r w:rsidRPr="001F5EDB">
        <w:rPr>
          <w:rFonts w:cstheme="minorHAnsi"/>
          <w:color w:val="000000" w:themeColor="text1"/>
          <w:sz w:val="20"/>
          <w:szCs w:val="20"/>
        </w:rPr>
        <w:t>Šiesta vlna -  je prebiehajúci proces</w:t>
      </w:r>
      <w:r w:rsidR="0084729B" w:rsidRPr="001F5EDB">
        <w:rPr>
          <w:rFonts w:cstheme="minorHAnsi"/>
          <w:color w:val="000000" w:themeColor="text1"/>
          <w:sz w:val="20"/>
          <w:szCs w:val="20"/>
        </w:rPr>
        <w:t xml:space="preserve"> a jej hlavnými znakmi – rastúca migrácia , - pohyb kapitálu  a osôb,</w:t>
      </w:r>
    </w:p>
    <w:p w:rsidR="00F066B8" w:rsidRPr="001F5EDB" w:rsidRDefault="0084729B"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reorganizácia ekonomického života, - priestorová rozptýlenosť  produktívnych činností, - nové média informačných teórii </w:t>
      </w:r>
    </w:p>
    <w:p w:rsidR="001E12D4" w:rsidRPr="001F5EDB" w:rsidRDefault="001E12D4" w:rsidP="001F5EDB">
      <w:pPr>
        <w:jc w:val="both"/>
        <w:rPr>
          <w:rFonts w:cstheme="minorHAnsi"/>
          <w:b/>
          <w:color w:val="000000" w:themeColor="text1"/>
          <w:sz w:val="20"/>
          <w:szCs w:val="20"/>
        </w:rPr>
      </w:pPr>
    </w:p>
    <w:p w:rsidR="00A96A06" w:rsidRPr="001F5EDB" w:rsidRDefault="00275114"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50. </w:t>
      </w:r>
      <w:r w:rsidR="00A96A06" w:rsidRPr="001F5EDB">
        <w:rPr>
          <w:rFonts w:cstheme="minorHAnsi"/>
          <w:b/>
          <w:color w:val="000000" w:themeColor="text1"/>
          <w:sz w:val="20"/>
          <w:szCs w:val="20"/>
          <w:highlight w:val="yellow"/>
        </w:rPr>
        <w:t>Globalizácia v práve – pojmové vymedzenie</w:t>
      </w:r>
    </w:p>
    <w:p w:rsidR="00D018A8" w:rsidRPr="001F5EDB" w:rsidRDefault="00D018A8" w:rsidP="001F5EDB">
      <w:pPr>
        <w:jc w:val="both"/>
        <w:rPr>
          <w:rFonts w:cstheme="minorHAnsi"/>
          <w:color w:val="000000" w:themeColor="text1"/>
          <w:sz w:val="20"/>
          <w:szCs w:val="20"/>
        </w:rPr>
      </w:pPr>
      <w:r w:rsidRPr="001F5EDB">
        <w:rPr>
          <w:rFonts w:cstheme="minorHAnsi"/>
          <w:color w:val="000000" w:themeColor="text1"/>
          <w:sz w:val="20"/>
          <w:szCs w:val="20"/>
        </w:rPr>
        <w:t>Globalizácia – proces v ktorom, ľudia, informácie, obchod, investície , demokracia a trhová ekonomika stále častejšie prekračujú hranice medzi jednotlivými štátmi. Vďaka tejto medzinárodnej tendencii nás hranice zakreslené na mapách stále menej obmedzujú. Tento  proces sa bytostne dotýka aj práva a má veľký vplyv pri jeho transformácii.</w:t>
      </w:r>
      <w:r w:rsidR="0037284A" w:rsidRPr="001F5EDB">
        <w:rPr>
          <w:rFonts w:cstheme="minorHAnsi"/>
          <w:color w:val="000000" w:themeColor="text1"/>
          <w:sz w:val="20"/>
          <w:szCs w:val="20"/>
        </w:rPr>
        <w:t xml:space="preserve"> </w:t>
      </w:r>
    </w:p>
    <w:p w:rsidR="0037284A" w:rsidRPr="001F5EDB" w:rsidRDefault="0037284A" w:rsidP="001F5EDB">
      <w:pPr>
        <w:jc w:val="both"/>
        <w:rPr>
          <w:rFonts w:cstheme="minorHAnsi"/>
          <w:color w:val="000000" w:themeColor="text1"/>
          <w:sz w:val="20"/>
          <w:szCs w:val="20"/>
        </w:rPr>
      </w:pPr>
      <w:r w:rsidRPr="001F5EDB">
        <w:rPr>
          <w:rFonts w:cstheme="minorHAnsi"/>
          <w:color w:val="000000" w:themeColor="text1"/>
          <w:sz w:val="20"/>
          <w:szCs w:val="20"/>
        </w:rPr>
        <w:t xml:space="preserve">Podľa M. </w:t>
      </w:r>
      <w:proofErr w:type="spellStart"/>
      <w:r w:rsidRPr="001F5EDB">
        <w:rPr>
          <w:rFonts w:cstheme="minorHAnsi"/>
          <w:color w:val="000000" w:themeColor="text1"/>
          <w:sz w:val="20"/>
          <w:szCs w:val="20"/>
        </w:rPr>
        <w:t>Večeřu</w:t>
      </w:r>
      <w:proofErr w:type="spellEnd"/>
      <w:r w:rsidRPr="001F5EDB">
        <w:rPr>
          <w:rFonts w:cstheme="minorHAnsi"/>
          <w:color w:val="000000" w:themeColor="text1"/>
          <w:sz w:val="20"/>
          <w:szCs w:val="20"/>
        </w:rPr>
        <w:t xml:space="preserve"> „ globalizáciu možno charakterizovať ako univerzálny nadnárodný </w:t>
      </w:r>
      <w:proofErr w:type="spellStart"/>
      <w:r w:rsidRPr="001F5EDB">
        <w:rPr>
          <w:rFonts w:cstheme="minorHAnsi"/>
          <w:color w:val="000000" w:themeColor="text1"/>
          <w:sz w:val="20"/>
          <w:szCs w:val="20"/>
        </w:rPr>
        <w:t>resp</w:t>
      </w:r>
      <w:proofErr w:type="spellEnd"/>
      <w:r w:rsidRPr="001F5EDB">
        <w:rPr>
          <w:rFonts w:cstheme="minorHAnsi"/>
          <w:color w:val="000000" w:themeColor="text1"/>
          <w:sz w:val="20"/>
          <w:szCs w:val="20"/>
        </w:rPr>
        <w:t xml:space="preserve">, - celosvetový integračný proces, s kladnými a zápornými účinkami. V súvislosti s ním dochádza ku konfrontácii globálneho a lokálneho , keď tendencia k lokalizácii ako reakcia na </w:t>
      </w:r>
      <w:proofErr w:type="spellStart"/>
      <w:r w:rsidRPr="001F5EDB">
        <w:rPr>
          <w:rFonts w:cstheme="minorHAnsi"/>
          <w:color w:val="000000" w:themeColor="text1"/>
          <w:sz w:val="20"/>
          <w:szCs w:val="20"/>
        </w:rPr>
        <w:t>globalizmus</w:t>
      </w:r>
      <w:proofErr w:type="spellEnd"/>
      <w:r w:rsidRPr="001F5EDB">
        <w:rPr>
          <w:rFonts w:cstheme="minorHAnsi"/>
          <w:color w:val="000000" w:themeColor="text1"/>
          <w:sz w:val="20"/>
          <w:szCs w:val="20"/>
        </w:rPr>
        <w:t xml:space="preserve"> posilňuje i vzťahy k regionalizácii, ktorá nadobúda politické  právne formy“</w:t>
      </w:r>
    </w:p>
    <w:p w:rsidR="0037284A" w:rsidRPr="001F5EDB" w:rsidRDefault="0037284A" w:rsidP="001F5EDB">
      <w:pPr>
        <w:jc w:val="both"/>
        <w:rPr>
          <w:rFonts w:cstheme="minorHAnsi"/>
          <w:color w:val="000000" w:themeColor="text1"/>
          <w:sz w:val="20"/>
          <w:szCs w:val="20"/>
        </w:rPr>
      </w:pPr>
      <w:r w:rsidRPr="001F5EDB">
        <w:rPr>
          <w:rFonts w:cstheme="minorHAnsi"/>
          <w:color w:val="000000" w:themeColor="text1"/>
          <w:sz w:val="20"/>
          <w:szCs w:val="20"/>
        </w:rPr>
        <w:t>Právo je neoddeliteľnou súčasťou globalizačného procesu. Globalizácia zasahuje do medzištátnych procesov v oblasti  politiky, kultúry, ekonomiky, práva.</w:t>
      </w:r>
    </w:p>
    <w:p w:rsidR="0090201C" w:rsidRPr="001F5EDB" w:rsidRDefault="0090201C" w:rsidP="001F5EDB">
      <w:pPr>
        <w:jc w:val="both"/>
        <w:rPr>
          <w:rFonts w:cstheme="minorHAnsi"/>
          <w:color w:val="000000" w:themeColor="text1"/>
          <w:sz w:val="20"/>
          <w:szCs w:val="20"/>
        </w:rPr>
      </w:pPr>
      <w:r w:rsidRPr="001F5EDB">
        <w:rPr>
          <w:rFonts w:cstheme="minorHAnsi"/>
          <w:color w:val="000000" w:themeColor="text1"/>
          <w:sz w:val="20"/>
          <w:szCs w:val="20"/>
        </w:rPr>
        <w:t>Fyzické územie sa stáva čoraz menej dôležité pri definovaní národnej identity, lojality a kultúry.</w:t>
      </w:r>
    </w:p>
    <w:p w:rsidR="0090201C" w:rsidRPr="001F5EDB" w:rsidRDefault="0090201C" w:rsidP="001F5EDB">
      <w:pPr>
        <w:jc w:val="both"/>
        <w:rPr>
          <w:rFonts w:cstheme="minorHAnsi"/>
          <w:color w:val="000000" w:themeColor="text1"/>
          <w:sz w:val="20"/>
          <w:szCs w:val="20"/>
        </w:rPr>
      </w:pPr>
    </w:p>
    <w:p w:rsidR="0090201C" w:rsidRPr="001F5EDB" w:rsidRDefault="0090201C" w:rsidP="001F5EDB">
      <w:pPr>
        <w:jc w:val="both"/>
        <w:rPr>
          <w:rFonts w:cstheme="minorHAnsi"/>
          <w:color w:val="000000" w:themeColor="text1"/>
          <w:sz w:val="20"/>
          <w:szCs w:val="20"/>
        </w:rPr>
      </w:pPr>
      <w:r w:rsidRPr="001F5EDB">
        <w:rPr>
          <w:rFonts w:cstheme="minorHAnsi"/>
          <w:color w:val="000000" w:themeColor="text1"/>
          <w:sz w:val="20"/>
          <w:szCs w:val="20"/>
        </w:rPr>
        <w:t>Kľúčové trendy všeobecne spojované s globalizáciou :</w:t>
      </w:r>
    </w:p>
    <w:p w:rsidR="0090201C" w:rsidRPr="001F5EDB" w:rsidRDefault="0090201C"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zosilnený pohyb zdrojov , myšlienok, a ľudí cez hranice, vzorce sociálnej organizácie a moci, v ktorých sa takéto pohyby odohrávajú</w:t>
      </w:r>
    </w:p>
    <w:p w:rsidR="0090201C" w:rsidRPr="001F5EDB" w:rsidRDefault="0090201C"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hlbšia vzájomná závislosť medzi rôzn</w:t>
      </w:r>
      <w:r w:rsidR="00AA755A" w:rsidRPr="001F5EDB">
        <w:rPr>
          <w:rFonts w:cstheme="minorHAnsi"/>
          <w:color w:val="000000" w:themeColor="text1"/>
          <w:sz w:val="20"/>
          <w:szCs w:val="20"/>
        </w:rPr>
        <w:t>ymi časťami sveta, týka sa regió</w:t>
      </w:r>
      <w:r w:rsidRPr="001F5EDB">
        <w:rPr>
          <w:rFonts w:cstheme="minorHAnsi"/>
          <w:color w:val="000000" w:themeColor="text1"/>
          <w:sz w:val="20"/>
          <w:szCs w:val="20"/>
        </w:rPr>
        <w:t>nov, miest, oblastí, ale rovnako národných sp</w:t>
      </w:r>
      <w:r w:rsidR="00AA755A" w:rsidRPr="001F5EDB">
        <w:rPr>
          <w:rFonts w:cstheme="minorHAnsi"/>
          <w:color w:val="000000" w:themeColor="text1"/>
          <w:sz w:val="20"/>
          <w:szCs w:val="20"/>
        </w:rPr>
        <w:t>o</w:t>
      </w:r>
      <w:r w:rsidRPr="001F5EDB">
        <w:rPr>
          <w:rFonts w:cstheme="minorHAnsi"/>
          <w:color w:val="000000" w:themeColor="text1"/>
          <w:sz w:val="20"/>
          <w:szCs w:val="20"/>
        </w:rPr>
        <w:t>ločenstiev</w:t>
      </w:r>
    </w:p>
    <w:p w:rsidR="0090201C" w:rsidRPr="001F5EDB" w:rsidRDefault="0090201C"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rastúce vedomie sveta ako jedného miesta „globálneho vedomia“</w:t>
      </w:r>
    </w:p>
    <w:p w:rsidR="00425E5B" w:rsidRPr="001F5EDB" w:rsidRDefault="00425E5B" w:rsidP="001F5EDB">
      <w:pPr>
        <w:jc w:val="both"/>
        <w:rPr>
          <w:rFonts w:cstheme="minorHAnsi"/>
          <w:color w:val="000000" w:themeColor="text1"/>
          <w:sz w:val="20"/>
          <w:szCs w:val="20"/>
        </w:rPr>
      </w:pPr>
    </w:p>
    <w:p w:rsidR="00A96A06"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51. </w:t>
      </w:r>
      <w:r w:rsidR="00A96A06" w:rsidRPr="001F5EDB">
        <w:rPr>
          <w:rFonts w:cstheme="minorHAnsi"/>
          <w:b/>
          <w:color w:val="000000" w:themeColor="text1"/>
          <w:sz w:val="20"/>
          <w:szCs w:val="20"/>
          <w:highlight w:val="yellow"/>
        </w:rPr>
        <w:t>Prejavy  globalizácie v</w:t>
      </w:r>
      <w:r w:rsidR="00AA755A" w:rsidRPr="001F5EDB">
        <w:rPr>
          <w:rFonts w:cstheme="minorHAnsi"/>
          <w:b/>
          <w:color w:val="000000" w:themeColor="text1"/>
          <w:sz w:val="20"/>
          <w:szCs w:val="20"/>
          <w:highlight w:val="yellow"/>
        </w:rPr>
        <w:t> </w:t>
      </w:r>
      <w:r w:rsidR="00A96A06" w:rsidRPr="001F5EDB">
        <w:rPr>
          <w:rFonts w:cstheme="minorHAnsi"/>
          <w:b/>
          <w:color w:val="000000" w:themeColor="text1"/>
          <w:sz w:val="20"/>
          <w:szCs w:val="20"/>
          <w:highlight w:val="yellow"/>
        </w:rPr>
        <w:t>práve</w:t>
      </w:r>
      <w:r w:rsidR="00AA755A" w:rsidRPr="001F5EDB">
        <w:rPr>
          <w:rFonts w:cstheme="minorHAnsi"/>
          <w:b/>
          <w:color w:val="000000" w:themeColor="text1"/>
          <w:sz w:val="20"/>
          <w:szCs w:val="20"/>
          <w:highlight w:val="yellow"/>
        </w:rPr>
        <w:t>.</w:t>
      </w:r>
    </w:p>
    <w:p w:rsidR="00AA755A" w:rsidRPr="001F5EDB" w:rsidRDefault="00AA755A" w:rsidP="001F5EDB">
      <w:pPr>
        <w:jc w:val="both"/>
        <w:rPr>
          <w:rFonts w:cstheme="minorHAnsi"/>
          <w:b/>
          <w:color w:val="000000" w:themeColor="text1"/>
          <w:sz w:val="20"/>
          <w:szCs w:val="20"/>
        </w:rPr>
      </w:pPr>
      <w:r w:rsidRPr="001F5EDB">
        <w:rPr>
          <w:rFonts w:cstheme="minorHAnsi"/>
          <w:b/>
          <w:color w:val="000000" w:themeColor="text1"/>
          <w:sz w:val="20"/>
          <w:szCs w:val="20"/>
        </w:rPr>
        <w:t>1.</w:t>
      </w:r>
      <w:r w:rsidRPr="001F5EDB">
        <w:rPr>
          <w:rFonts w:cstheme="minorHAnsi"/>
          <w:b/>
          <w:color w:val="000000" w:themeColor="text1"/>
          <w:sz w:val="20"/>
          <w:szCs w:val="20"/>
        </w:rPr>
        <w:tab/>
        <w:t xml:space="preserve">POLITICKÉ </w:t>
      </w:r>
    </w:p>
    <w:p w:rsidR="00AA755A" w:rsidRPr="001F5EDB" w:rsidRDefault="00AA755A"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 xml:space="preserve">oslabovanie pozície národného štátu – súvisí s rastúcim tlakom na zjednocovanie jednotlivých štátov sveta do nadnárodných celkov, na ktoré </w:t>
      </w:r>
      <w:r w:rsidR="003D35B6" w:rsidRPr="001F5EDB">
        <w:rPr>
          <w:rFonts w:cstheme="minorHAnsi"/>
          <w:color w:val="000000" w:themeColor="text1"/>
          <w:sz w:val="20"/>
          <w:szCs w:val="20"/>
        </w:rPr>
        <w:t>sú delegované konkrétne právomoci (EÚ)</w:t>
      </w:r>
    </w:p>
    <w:p w:rsidR="003D35B6" w:rsidRPr="001F5EDB" w:rsidRDefault="003D35B6"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rýchlejšia výmena informácií  zdieľanie politických skúseností v celosvetovom meradle. Štáty aplikujú politické a ekonomické  modely, ktoré sa osvedčili vo vyspelých štátoch</w:t>
      </w:r>
    </w:p>
    <w:p w:rsidR="003D35B6" w:rsidRPr="001F5EDB" w:rsidRDefault="003D35B6"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Zbližovanie politickej agendy aj politických programov- politické pakty vznikajú na základe podobných politických cieľov (sociálne politika, podpora migrantov) alebo za účelom riešenia globálnych a lokálnych problémov</w:t>
      </w:r>
    </w:p>
    <w:p w:rsidR="003D35B6" w:rsidRPr="001F5EDB" w:rsidRDefault="003D35B6"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spolupráca v bezpečnostnej otázke – boj proti medzinárodnému terorizmu   medzinárodným zločineckým skupinám, ktoré obchodujú so zbraňami, drogami, ,bielym mäsom</w:t>
      </w:r>
    </w:p>
    <w:p w:rsidR="00574407" w:rsidRPr="001F5EDB" w:rsidRDefault="00574407" w:rsidP="001F5EDB">
      <w:pPr>
        <w:tabs>
          <w:tab w:val="left" w:pos="708"/>
          <w:tab w:val="left" w:pos="1416"/>
          <w:tab w:val="left" w:pos="2124"/>
          <w:tab w:val="left" w:pos="2832"/>
          <w:tab w:val="left" w:pos="3540"/>
          <w:tab w:val="left" w:pos="4248"/>
          <w:tab w:val="left" w:pos="4956"/>
          <w:tab w:val="left" w:pos="8672"/>
        </w:tabs>
        <w:jc w:val="both"/>
        <w:rPr>
          <w:rFonts w:cstheme="minorHAnsi"/>
          <w:b/>
          <w:color w:val="000000" w:themeColor="text1"/>
          <w:sz w:val="20"/>
          <w:szCs w:val="20"/>
        </w:rPr>
      </w:pPr>
      <w:r w:rsidRPr="001F5EDB">
        <w:rPr>
          <w:rFonts w:cstheme="minorHAnsi"/>
          <w:b/>
          <w:color w:val="000000" w:themeColor="text1"/>
          <w:sz w:val="20"/>
          <w:szCs w:val="20"/>
        </w:rPr>
        <w:t>2.</w:t>
      </w:r>
      <w:r w:rsidRPr="001F5EDB">
        <w:rPr>
          <w:rFonts w:cstheme="minorHAnsi"/>
          <w:b/>
          <w:color w:val="000000" w:themeColor="text1"/>
          <w:sz w:val="20"/>
          <w:szCs w:val="20"/>
        </w:rPr>
        <w:tab/>
        <w:t>EKONOMICKÉ</w:t>
      </w:r>
    </w:p>
    <w:p w:rsidR="00574407" w:rsidRPr="001F5EDB" w:rsidRDefault="00574407"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etapovité uvoľňovanie prekážok medzinárodného obchodu , ekonomická výmena medzi štátmi, kde sa obchoduje s hmotnými statkami aj službami (poradenstvo, bankovníctvo)</w:t>
      </w:r>
    </w:p>
    <w:p w:rsidR="00574407" w:rsidRPr="001F5EDB" w:rsidRDefault="00574407"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 xml:space="preserve">meniaca s distribúcia svetového </w:t>
      </w:r>
      <w:r w:rsidR="005103CF" w:rsidRPr="001F5EDB">
        <w:rPr>
          <w:rFonts w:cstheme="minorHAnsi"/>
          <w:color w:val="000000" w:themeColor="text1"/>
          <w:sz w:val="20"/>
          <w:szCs w:val="20"/>
        </w:rPr>
        <w:t>bohatstva – na globálnych trhoch sa presadzujú noví hráči (Čína , India) a klasické ekonomické veľmoci (Veľká Británia, Holandsko, Španielsko) začínajú strácať svoje pôvodné postavenie</w:t>
      </w:r>
    </w:p>
    <w:p w:rsidR="005103CF" w:rsidRPr="001F5EDB" w:rsidRDefault="005103CF"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r>
      <w:proofErr w:type="spellStart"/>
      <w:r w:rsidRPr="001F5EDB">
        <w:rPr>
          <w:rFonts w:cstheme="minorHAnsi"/>
          <w:color w:val="000000" w:themeColor="text1"/>
          <w:sz w:val="20"/>
          <w:szCs w:val="20"/>
        </w:rPr>
        <w:t>bezlimitný</w:t>
      </w:r>
      <w:proofErr w:type="spellEnd"/>
      <w:r w:rsidRPr="001F5EDB">
        <w:rPr>
          <w:rFonts w:cstheme="minorHAnsi"/>
          <w:color w:val="000000" w:themeColor="text1"/>
          <w:sz w:val="20"/>
          <w:szCs w:val="20"/>
        </w:rPr>
        <w:t xml:space="preserve">  celosvetový presun peňazí , kapitálu  došlo k prepojeniu akciových trhov, priame zahraničné investícia sa realizujú bez väčších prekážok</w:t>
      </w:r>
    </w:p>
    <w:p w:rsidR="005103CF" w:rsidRPr="001F5EDB" w:rsidRDefault="005103CF" w:rsidP="001F5EDB">
      <w:pPr>
        <w:tabs>
          <w:tab w:val="left" w:pos="708"/>
          <w:tab w:val="left" w:pos="1416"/>
          <w:tab w:val="left" w:pos="2124"/>
          <w:tab w:val="left" w:pos="2832"/>
          <w:tab w:val="left" w:pos="3540"/>
          <w:tab w:val="left" w:pos="4248"/>
          <w:tab w:val="left" w:pos="4956"/>
          <w:tab w:val="left" w:pos="8672"/>
        </w:tabs>
        <w:jc w:val="both"/>
        <w:rPr>
          <w:rFonts w:cstheme="minorHAnsi"/>
          <w:b/>
          <w:color w:val="000000" w:themeColor="text1"/>
          <w:sz w:val="20"/>
          <w:szCs w:val="20"/>
        </w:rPr>
      </w:pPr>
      <w:r w:rsidRPr="001F5EDB">
        <w:rPr>
          <w:rFonts w:cstheme="minorHAnsi"/>
          <w:b/>
          <w:color w:val="000000" w:themeColor="text1"/>
          <w:sz w:val="20"/>
          <w:szCs w:val="20"/>
        </w:rPr>
        <w:t>3.</w:t>
      </w:r>
      <w:r w:rsidRPr="001F5EDB">
        <w:rPr>
          <w:rFonts w:cstheme="minorHAnsi"/>
          <w:b/>
          <w:color w:val="000000" w:themeColor="text1"/>
          <w:sz w:val="20"/>
          <w:szCs w:val="20"/>
        </w:rPr>
        <w:tab/>
        <w:t>EK</w:t>
      </w:r>
      <w:r w:rsidR="009C21C5" w:rsidRPr="001F5EDB">
        <w:rPr>
          <w:rFonts w:cstheme="minorHAnsi"/>
          <w:b/>
          <w:color w:val="000000" w:themeColor="text1"/>
          <w:sz w:val="20"/>
          <w:szCs w:val="20"/>
        </w:rPr>
        <w:t>OLOG</w:t>
      </w:r>
      <w:r w:rsidRPr="001F5EDB">
        <w:rPr>
          <w:rFonts w:cstheme="minorHAnsi"/>
          <w:b/>
          <w:color w:val="000000" w:themeColor="text1"/>
          <w:sz w:val="20"/>
          <w:szCs w:val="20"/>
        </w:rPr>
        <w:t>ICKÉ</w:t>
      </w:r>
    </w:p>
    <w:p w:rsidR="005103CF" w:rsidRPr="001F5EDB" w:rsidRDefault="005103CF"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rast ľudskej populácie  spojený s nedostatkom zdrojov na obživu</w:t>
      </w:r>
    </w:p>
    <w:p w:rsidR="005103CF" w:rsidRPr="001F5EDB" w:rsidRDefault="005103CF"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znečisťovanie životného prostredia a zhoršovanie stav ovzdušia</w:t>
      </w:r>
    </w:p>
    <w:p w:rsidR="005103CF" w:rsidRPr="001F5EDB" w:rsidRDefault="005103CF"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 xml:space="preserve">radikálne premena životného priestoru – </w:t>
      </w:r>
      <w:proofErr w:type="spellStart"/>
      <w:r w:rsidRPr="001F5EDB">
        <w:rPr>
          <w:rFonts w:cstheme="minorHAnsi"/>
          <w:color w:val="000000" w:themeColor="text1"/>
          <w:sz w:val="20"/>
          <w:szCs w:val="20"/>
        </w:rPr>
        <w:t>deforestácia</w:t>
      </w:r>
      <w:proofErr w:type="spellEnd"/>
      <w:r w:rsidRPr="001F5EDB">
        <w:rPr>
          <w:rFonts w:cstheme="minorHAnsi"/>
          <w:color w:val="000000" w:themeColor="text1"/>
          <w:sz w:val="20"/>
          <w:szCs w:val="20"/>
        </w:rPr>
        <w:t xml:space="preserve"> (odlesňovanie) – </w:t>
      </w:r>
      <w:proofErr w:type="spellStart"/>
      <w:r w:rsidRPr="001F5EDB">
        <w:rPr>
          <w:rFonts w:cstheme="minorHAnsi"/>
          <w:color w:val="000000" w:themeColor="text1"/>
          <w:sz w:val="20"/>
          <w:szCs w:val="20"/>
        </w:rPr>
        <w:t>dezertifikácia</w:t>
      </w:r>
      <w:proofErr w:type="spellEnd"/>
      <w:r w:rsidRPr="001F5EDB">
        <w:rPr>
          <w:rFonts w:cstheme="minorHAnsi"/>
          <w:color w:val="000000" w:themeColor="text1"/>
          <w:sz w:val="20"/>
          <w:szCs w:val="20"/>
        </w:rPr>
        <w:t>)postupné rozširovanie púští) – nepredvídateľné zmeny počasia a klímy ( otepľovanie planéty, živelné katastrofy)  -rast hladiny morí a</w:t>
      </w:r>
      <w:r w:rsidR="00B73802" w:rsidRPr="001F5EDB">
        <w:rPr>
          <w:rFonts w:cstheme="minorHAnsi"/>
          <w:color w:val="000000" w:themeColor="text1"/>
          <w:sz w:val="20"/>
          <w:szCs w:val="20"/>
        </w:rPr>
        <w:t xml:space="preserve"> </w:t>
      </w:r>
      <w:r w:rsidRPr="001F5EDB">
        <w:rPr>
          <w:rFonts w:cstheme="minorHAnsi"/>
          <w:color w:val="000000" w:themeColor="text1"/>
          <w:sz w:val="20"/>
          <w:szCs w:val="20"/>
        </w:rPr>
        <w:t>ď</w:t>
      </w:r>
      <w:r w:rsidR="001944A6" w:rsidRPr="001F5EDB">
        <w:rPr>
          <w:rFonts w:cstheme="minorHAnsi"/>
          <w:color w:val="000000" w:themeColor="text1"/>
          <w:sz w:val="20"/>
          <w:szCs w:val="20"/>
        </w:rPr>
        <w:t>al</w:t>
      </w:r>
      <w:r w:rsidRPr="001F5EDB">
        <w:rPr>
          <w:rFonts w:cstheme="minorHAnsi"/>
          <w:color w:val="000000" w:themeColor="text1"/>
          <w:sz w:val="20"/>
          <w:szCs w:val="20"/>
        </w:rPr>
        <w:t>šie ekonomick</w:t>
      </w:r>
      <w:r w:rsidR="00B73802" w:rsidRPr="001F5EDB">
        <w:rPr>
          <w:rFonts w:cstheme="minorHAnsi"/>
          <w:color w:val="000000" w:themeColor="text1"/>
          <w:sz w:val="20"/>
          <w:szCs w:val="20"/>
        </w:rPr>
        <w:t>é</w:t>
      </w:r>
      <w:r w:rsidRPr="001F5EDB">
        <w:rPr>
          <w:rFonts w:cstheme="minorHAnsi"/>
          <w:color w:val="000000" w:themeColor="text1"/>
          <w:sz w:val="20"/>
          <w:szCs w:val="20"/>
        </w:rPr>
        <w:t xml:space="preserve"> problémy</w:t>
      </w:r>
    </w:p>
    <w:p w:rsidR="00B73802" w:rsidRPr="001F5EDB" w:rsidRDefault="00B73802"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postupné vyhubenie rastlinných a živočíšnych druhov z dôvodov ekonomických (rozširovanie pe</w:t>
      </w:r>
      <w:r w:rsidR="001944A6" w:rsidRPr="001F5EDB">
        <w:rPr>
          <w:rFonts w:cstheme="minorHAnsi"/>
          <w:color w:val="000000" w:themeColor="text1"/>
          <w:sz w:val="20"/>
          <w:szCs w:val="20"/>
        </w:rPr>
        <w:t>s</w:t>
      </w:r>
      <w:r w:rsidRPr="001F5EDB">
        <w:rPr>
          <w:rFonts w:cstheme="minorHAnsi"/>
          <w:color w:val="000000" w:themeColor="text1"/>
          <w:sz w:val="20"/>
          <w:szCs w:val="20"/>
        </w:rPr>
        <w:t>tovateľskej pôdy, politických (presuny obyvateľov, rozširovanie výstavby) , vojenských (skúšky zbraní hromadného ničenia)</w:t>
      </w:r>
    </w:p>
    <w:p w:rsidR="00B73802" w:rsidRPr="001F5EDB" w:rsidRDefault="00B73802" w:rsidP="001F5EDB">
      <w:pPr>
        <w:tabs>
          <w:tab w:val="left" w:pos="708"/>
          <w:tab w:val="left" w:pos="1416"/>
          <w:tab w:val="left" w:pos="2124"/>
          <w:tab w:val="left" w:pos="2832"/>
          <w:tab w:val="left" w:pos="3540"/>
          <w:tab w:val="left" w:pos="4248"/>
          <w:tab w:val="left" w:pos="4956"/>
          <w:tab w:val="left" w:pos="8672"/>
        </w:tabs>
        <w:jc w:val="both"/>
        <w:rPr>
          <w:rFonts w:cstheme="minorHAnsi"/>
          <w:b/>
          <w:color w:val="000000" w:themeColor="text1"/>
          <w:sz w:val="20"/>
          <w:szCs w:val="20"/>
        </w:rPr>
      </w:pPr>
    </w:p>
    <w:p w:rsidR="00A96A06" w:rsidRPr="001F5EDB" w:rsidRDefault="00A96A06" w:rsidP="001F5EDB">
      <w:pPr>
        <w:tabs>
          <w:tab w:val="left" w:pos="708"/>
          <w:tab w:val="left" w:pos="1416"/>
          <w:tab w:val="left" w:pos="2124"/>
          <w:tab w:val="left" w:pos="2832"/>
          <w:tab w:val="left" w:pos="3540"/>
          <w:tab w:val="left" w:pos="4248"/>
          <w:tab w:val="left" w:pos="4956"/>
          <w:tab w:val="left" w:pos="8672"/>
        </w:tabs>
        <w:jc w:val="both"/>
        <w:rPr>
          <w:rFonts w:cstheme="minorHAnsi"/>
          <w:b/>
          <w:color w:val="000000" w:themeColor="text1"/>
          <w:sz w:val="20"/>
          <w:szCs w:val="20"/>
        </w:rPr>
      </w:pPr>
      <w:r w:rsidRPr="001F5EDB">
        <w:rPr>
          <w:rFonts w:cstheme="minorHAnsi"/>
          <w:b/>
          <w:color w:val="000000" w:themeColor="text1"/>
          <w:sz w:val="20"/>
          <w:szCs w:val="20"/>
          <w:highlight w:val="yellow"/>
        </w:rPr>
        <w:t>52.</w:t>
      </w:r>
      <w:r w:rsidRPr="001F5EDB">
        <w:rPr>
          <w:rFonts w:cstheme="minorHAnsi"/>
          <w:b/>
          <w:color w:val="000000" w:themeColor="text1"/>
          <w:sz w:val="20"/>
          <w:szCs w:val="20"/>
          <w:highlight w:val="yellow"/>
        </w:rPr>
        <w:tab/>
      </w:r>
      <w:proofErr w:type="spellStart"/>
      <w:r w:rsidRPr="001F5EDB">
        <w:rPr>
          <w:rFonts w:cstheme="minorHAnsi"/>
          <w:b/>
          <w:color w:val="000000" w:themeColor="text1"/>
          <w:sz w:val="20"/>
          <w:szCs w:val="20"/>
          <w:highlight w:val="yellow"/>
        </w:rPr>
        <w:t>Kyberpriestor</w:t>
      </w:r>
      <w:proofErr w:type="spellEnd"/>
      <w:r w:rsidRPr="001F5EDB">
        <w:rPr>
          <w:rFonts w:cstheme="minorHAnsi"/>
          <w:b/>
          <w:color w:val="000000" w:themeColor="text1"/>
          <w:sz w:val="20"/>
          <w:szCs w:val="20"/>
          <w:highlight w:val="yellow"/>
        </w:rPr>
        <w:t xml:space="preserve"> a globalizácia práva</w:t>
      </w:r>
    </w:p>
    <w:p w:rsidR="00B73802" w:rsidRPr="001F5EDB" w:rsidRDefault="009C21C5" w:rsidP="001F5EDB">
      <w:p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proofErr w:type="spellStart"/>
      <w:r w:rsidRPr="001F5EDB">
        <w:rPr>
          <w:rFonts w:cstheme="minorHAnsi"/>
          <w:b/>
          <w:color w:val="000000" w:themeColor="text1"/>
          <w:sz w:val="20"/>
          <w:szCs w:val="20"/>
        </w:rPr>
        <w:t>Kyberpriestor</w:t>
      </w:r>
      <w:proofErr w:type="spellEnd"/>
      <w:r w:rsidRPr="001F5EDB">
        <w:rPr>
          <w:rFonts w:cstheme="minorHAnsi"/>
          <w:color w:val="000000" w:themeColor="text1"/>
          <w:sz w:val="20"/>
          <w:szCs w:val="20"/>
        </w:rPr>
        <w:t xml:space="preserve"> - </w:t>
      </w:r>
      <w:r w:rsidR="00B73802" w:rsidRPr="001F5EDB">
        <w:rPr>
          <w:rFonts w:cstheme="minorHAnsi"/>
          <w:color w:val="000000" w:themeColor="text1"/>
          <w:sz w:val="20"/>
          <w:szCs w:val="20"/>
        </w:rPr>
        <w:t>možno považovať za virtuálnu realitu bez konca a začiatku. Táto virtuálna realita  je úplne záv</w:t>
      </w:r>
      <w:r w:rsidRPr="001F5EDB">
        <w:rPr>
          <w:rFonts w:cstheme="minorHAnsi"/>
          <w:color w:val="000000" w:themeColor="text1"/>
          <w:sz w:val="20"/>
          <w:szCs w:val="20"/>
        </w:rPr>
        <w:t xml:space="preserve">islá od materiálnej podstaty, </w:t>
      </w:r>
      <w:proofErr w:type="spellStart"/>
      <w:r w:rsidRPr="001F5EDB">
        <w:rPr>
          <w:rFonts w:cstheme="minorHAnsi"/>
          <w:color w:val="000000" w:themeColor="text1"/>
          <w:sz w:val="20"/>
          <w:szCs w:val="20"/>
        </w:rPr>
        <w:t>t</w:t>
      </w:r>
      <w:r w:rsidR="00B73802" w:rsidRPr="001F5EDB">
        <w:rPr>
          <w:rFonts w:cstheme="minorHAnsi"/>
          <w:color w:val="000000" w:themeColor="text1"/>
          <w:sz w:val="20"/>
          <w:szCs w:val="20"/>
        </w:rPr>
        <w:t>zn</w:t>
      </w:r>
      <w:proofErr w:type="spellEnd"/>
      <w:r w:rsidR="00B73802" w:rsidRPr="001F5EDB">
        <w:rPr>
          <w:rFonts w:cstheme="minorHAnsi"/>
          <w:color w:val="000000" w:themeColor="text1"/>
          <w:sz w:val="20"/>
          <w:szCs w:val="20"/>
        </w:rPr>
        <w:t xml:space="preserve"> technologických zariadení, ktoré sa nachádzajú vo virtuálnom svete.</w:t>
      </w:r>
      <w:r w:rsidRPr="001F5EDB">
        <w:rPr>
          <w:rFonts w:cstheme="minorHAnsi"/>
          <w:color w:val="000000" w:themeColor="text1"/>
          <w:sz w:val="20"/>
          <w:szCs w:val="20"/>
        </w:rPr>
        <w:t xml:space="preserve"> </w:t>
      </w:r>
      <w:proofErr w:type="spellStart"/>
      <w:r w:rsidR="00B73802" w:rsidRPr="001F5EDB">
        <w:rPr>
          <w:rFonts w:cstheme="minorHAnsi"/>
          <w:color w:val="000000" w:themeColor="text1"/>
          <w:sz w:val="20"/>
          <w:szCs w:val="20"/>
        </w:rPr>
        <w:t>Kyberpriestor</w:t>
      </w:r>
      <w:proofErr w:type="spellEnd"/>
      <w:r w:rsidR="00B73802" w:rsidRPr="001F5EDB">
        <w:rPr>
          <w:rFonts w:cstheme="minorHAnsi"/>
          <w:color w:val="000000" w:themeColor="text1"/>
          <w:sz w:val="20"/>
          <w:szCs w:val="20"/>
        </w:rPr>
        <w:t xml:space="preserve"> môžeme definovať ako priestor kybernetických aktivít, alebo ako priestor vytvorený informačnými a komunikačnými technológiami, ktorý vytvára virtuálny svet – priestor ako paralelu k priestoru reálnemu. Je to svet ktorý  kopíruje svet reálny, no založený </w:t>
      </w:r>
      <w:r w:rsidR="00084AB9" w:rsidRPr="001F5EDB">
        <w:rPr>
          <w:rFonts w:cstheme="minorHAnsi"/>
          <w:color w:val="000000" w:themeColor="text1"/>
          <w:sz w:val="20"/>
          <w:szCs w:val="20"/>
        </w:rPr>
        <w:t>na vlastných špecifických pravidlách.</w:t>
      </w:r>
    </w:p>
    <w:p w:rsidR="00084AB9" w:rsidRPr="001F5EDB" w:rsidRDefault="00084AB9" w:rsidP="001F5EDB">
      <w:pPr>
        <w:pStyle w:val="Odsekzoznamu"/>
        <w:numPr>
          <w:ilvl w:val="0"/>
          <w:numId w:val="33"/>
        </w:numPr>
        <w:tabs>
          <w:tab w:val="left" w:pos="426"/>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vyznačuje sa neobmedzenou mierou slobody</w:t>
      </w:r>
    </w:p>
    <w:p w:rsidR="00084AB9" w:rsidRPr="001F5EDB" w:rsidRDefault="00084AB9" w:rsidP="001F5EDB">
      <w:pPr>
        <w:pStyle w:val="Odsekzoznamu"/>
        <w:numPr>
          <w:ilvl w:val="0"/>
          <w:numId w:val="33"/>
        </w:numPr>
        <w:tabs>
          <w:tab w:val="left" w:pos="426"/>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je zneužívaný na manipuláciu s verejnou mienkou</w:t>
      </w:r>
    </w:p>
    <w:p w:rsidR="00084AB9" w:rsidRPr="001F5EDB" w:rsidRDefault="00084AB9" w:rsidP="001F5EDB">
      <w:pPr>
        <w:pStyle w:val="Odsekzoznamu"/>
        <w:numPr>
          <w:ilvl w:val="0"/>
          <w:numId w:val="33"/>
        </w:numPr>
        <w:tabs>
          <w:tab w:val="left" w:pos="426"/>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je možno  kopírovať  a realizovať spoločens</w:t>
      </w:r>
      <w:r w:rsidR="001944A6" w:rsidRPr="001F5EDB">
        <w:rPr>
          <w:rFonts w:cstheme="minorHAnsi"/>
          <w:color w:val="000000" w:themeColor="text1"/>
          <w:sz w:val="20"/>
          <w:szCs w:val="20"/>
        </w:rPr>
        <w:t>ké a občianske aktivity ( kú</w:t>
      </w:r>
      <w:r w:rsidRPr="001F5EDB">
        <w:rPr>
          <w:rFonts w:cstheme="minorHAnsi"/>
          <w:color w:val="000000" w:themeColor="text1"/>
          <w:sz w:val="20"/>
          <w:szCs w:val="20"/>
        </w:rPr>
        <w:t>pna zmluva, dražba...)</w:t>
      </w:r>
    </w:p>
    <w:p w:rsidR="00084AB9" w:rsidRPr="001F5EDB" w:rsidRDefault="00084AB9" w:rsidP="001F5EDB">
      <w:pPr>
        <w:pStyle w:val="Odsekzoznamu"/>
        <w:numPr>
          <w:ilvl w:val="0"/>
          <w:numId w:val="33"/>
        </w:numPr>
        <w:tabs>
          <w:tab w:val="left" w:pos="426"/>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internetová mena Bitcoin</w:t>
      </w:r>
    </w:p>
    <w:p w:rsidR="00084AB9" w:rsidRPr="001F5EDB" w:rsidRDefault="00084AB9" w:rsidP="001F5EDB">
      <w:pPr>
        <w:pStyle w:val="Odsekzoznamu"/>
        <w:numPr>
          <w:ilvl w:val="0"/>
          <w:numId w:val="33"/>
        </w:numPr>
        <w:tabs>
          <w:tab w:val="left" w:pos="426"/>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podvody – falošné stránky , získavanie hesiel a vybielenie účtov</w:t>
      </w:r>
    </w:p>
    <w:p w:rsidR="00084AB9" w:rsidRPr="001F5EDB" w:rsidRDefault="00084AB9" w:rsidP="001F5EDB">
      <w:pPr>
        <w:tabs>
          <w:tab w:val="left" w:pos="708"/>
          <w:tab w:val="left" w:pos="1416"/>
          <w:tab w:val="left" w:pos="2124"/>
          <w:tab w:val="left" w:pos="2832"/>
          <w:tab w:val="left" w:pos="3540"/>
          <w:tab w:val="left" w:pos="4248"/>
          <w:tab w:val="left" w:pos="4956"/>
          <w:tab w:val="left" w:pos="8672"/>
        </w:tabs>
        <w:ind w:left="360"/>
        <w:jc w:val="both"/>
        <w:rPr>
          <w:rFonts w:cstheme="minorHAnsi"/>
          <w:color w:val="000000" w:themeColor="text1"/>
          <w:sz w:val="20"/>
          <w:szCs w:val="20"/>
        </w:rPr>
      </w:pPr>
      <w:r w:rsidRPr="001F5EDB">
        <w:rPr>
          <w:rFonts w:cstheme="minorHAnsi"/>
          <w:color w:val="000000" w:themeColor="text1"/>
          <w:sz w:val="20"/>
          <w:szCs w:val="20"/>
        </w:rPr>
        <w:t>V </w:t>
      </w:r>
      <w:proofErr w:type="spellStart"/>
      <w:r w:rsidRPr="001F5EDB">
        <w:rPr>
          <w:rFonts w:cstheme="minorHAnsi"/>
          <w:color w:val="000000" w:themeColor="text1"/>
          <w:sz w:val="20"/>
          <w:szCs w:val="20"/>
        </w:rPr>
        <w:t>kyberpries</w:t>
      </w:r>
      <w:r w:rsidR="009C21C5" w:rsidRPr="001F5EDB">
        <w:rPr>
          <w:rFonts w:cstheme="minorHAnsi"/>
          <w:color w:val="000000" w:themeColor="text1"/>
          <w:sz w:val="20"/>
          <w:szCs w:val="20"/>
        </w:rPr>
        <w:t>t</w:t>
      </w:r>
      <w:r w:rsidRPr="001F5EDB">
        <w:rPr>
          <w:rFonts w:cstheme="minorHAnsi"/>
          <w:color w:val="000000" w:themeColor="text1"/>
          <w:sz w:val="20"/>
          <w:szCs w:val="20"/>
        </w:rPr>
        <w:t>ore</w:t>
      </w:r>
      <w:proofErr w:type="spellEnd"/>
      <w:r w:rsidRPr="001F5EDB">
        <w:rPr>
          <w:rFonts w:cstheme="minorHAnsi"/>
          <w:color w:val="000000" w:themeColor="text1"/>
          <w:sz w:val="20"/>
          <w:szCs w:val="20"/>
        </w:rPr>
        <w:t xml:space="preserve"> sa vykonávajú aj  aktivity , ktoré nie sú v súlade s právom. Je zložité nájsť páchateľa a sankcionovať.</w:t>
      </w:r>
    </w:p>
    <w:p w:rsidR="00084AB9" w:rsidRPr="001F5EDB" w:rsidRDefault="009C21C5" w:rsidP="001F5EDB">
      <w:pPr>
        <w:tabs>
          <w:tab w:val="left" w:pos="708"/>
          <w:tab w:val="left" w:pos="1416"/>
          <w:tab w:val="left" w:pos="2124"/>
          <w:tab w:val="left" w:pos="2832"/>
          <w:tab w:val="left" w:pos="3540"/>
          <w:tab w:val="left" w:pos="4248"/>
          <w:tab w:val="left" w:pos="4956"/>
          <w:tab w:val="left" w:pos="8672"/>
        </w:tabs>
        <w:ind w:left="360"/>
        <w:jc w:val="both"/>
        <w:rPr>
          <w:rFonts w:cstheme="minorHAnsi"/>
          <w:b/>
          <w:color w:val="000000" w:themeColor="text1"/>
          <w:sz w:val="20"/>
          <w:szCs w:val="20"/>
        </w:rPr>
      </w:pPr>
      <w:r w:rsidRPr="001F5EDB">
        <w:rPr>
          <w:rFonts w:cstheme="minorHAnsi"/>
          <w:b/>
          <w:color w:val="000000" w:themeColor="text1"/>
          <w:sz w:val="20"/>
          <w:szCs w:val="20"/>
        </w:rPr>
        <w:t>Globalizácia a právo</w:t>
      </w:r>
    </w:p>
    <w:p w:rsidR="00084AB9" w:rsidRPr="001F5EDB" w:rsidRDefault="00084AB9" w:rsidP="001F5EDB">
      <w:pPr>
        <w:tabs>
          <w:tab w:val="left" w:pos="708"/>
          <w:tab w:val="left" w:pos="1416"/>
          <w:tab w:val="left" w:pos="2124"/>
          <w:tab w:val="left" w:pos="2832"/>
          <w:tab w:val="left" w:pos="3540"/>
          <w:tab w:val="left" w:pos="4248"/>
          <w:tab w:val="left" w:pos="4956"/>
          <w:tab w:val="left" w:pos="8672"/>
        </w:tabs>
        <w:ind w:left="360"/>
        <w:jc w:val="both"/>
        <w:rPr>
          <w:rFonts w:cstheme="minorHAnsi"/>
          <w:color w:val="000000" w:themeColor="text1"/>
          <w:sz w:val="20"/>
          <w:szCs w:val="20"/>
        </w:rPr>
      </w:pPr>
      <w:r w:rsidRPr="001F5EDB">
        <w:rPr>
          <w:rFonts w:cstheme="minorHAnsi"/>
          <w:color w:val="000000" w:themeColor="text1"/>
          <w:sz w:val="20"/>
          <w:szCs w:val="20"/>
        </w:rPr>
        <w:t>Gl</w:t>
      </w:r>
      <w:r w:rsidR="001F29E3" w:rsidRPr="001F5EDB">
        <w:rPr>
          <w:rFonts w:cstheme="minorHAnsi"/>
          <w:color w:val="000000" w:themeColor="text1"/>
          <w:sz w:val="20"/>
          <w:szCs w:val="20"/>
        </w:rPr>
        <w:t>o</w:t>
      </w:r>
      <w:r w:rsidRPr="001F5EDB">
        <w:rPr>
          <w:rFonts w:cstheme="minorHAnsi"/>
          <w:color w:val="000000" w:themeColor="text1"/>
          <w:sz w:val="20"/>
          <w:szCs w:val="20"/>
        </w:rPr>
        <w:t>balizácia je neustále prebiehajúci proces, ktorý je podľa väčšiny autorov považovaný za nezvratný.</w:t>
      </w:r>
    </w:p>
    <w:p w:rsidR="00084AB9" w:rsidRPr="001F5EDB" w:rsidRDefault="00084AB9" w:rsidP="001F5EDB">
      <w:pPr>
        <w:tabs>
          <w:tab w:val="left" w:pos="708"/>
          <w:tab w:val="left" w:pos="1416"/>
          <w:tab w:val="left" w:pos="2124"/>
          <w:tab w:val="left" w:pos="2832"/>
          <w:tab w:val="left" w:pos="3540"/>
          <w:tab w:val="left" w:pos="4248"/>
          <w:tab w:val="left" w:pos="4956"/>
          <w:tab w:val="left" w:pos="8672"/>
        </w:tabs>
        <w:ind w:left="360"/>
        <w:jc w:val="both"/>
        <w:rPr>
          <w:rFonts w:cstheme="minorHAnsi"/>
          <w:color w:val="000000" w:themeColor="text1"/>
          <w:sz w:val="20"/>
          <w:szCs w:val="20"/>
        </w:rPr>
      </w:pPr>
      <w:r w:rsidRPr="001F5EDB">
        <w:rPr>
          <w:rFonts w:cstheme="minorHAnsi"/>
          <w:color w:val="000000" w:themeColor="text1"/>
          <w:sz w:val="20"/>
          <w:szCs w:val="20"/>
        </w:rPr>
        <w:t>Jeho nezvratnosť sa spája s týmito dôvodmi</w:t>
      </w:r>
      <w:r w:rsidR="006C24AD" w:rsidRPr="001F5EDB">
        <w:rPr>
          <w:rFonts w:cstheme="minorHAnsi"/>
          <w:color w:val="000000" w:themeColor="text1"/>
          <w:sz w:val="20"/>
          <w:szCs w:val="20"/>
        </w:rPr>
        <w:t>:</w:t>
      </w:r>
    </w:p>
    <w:p w:rsidR="006C24AD" w:rsidRPr="001F5EDB" w:rsidRDefault="006C24AD"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Geografická expanzia a rastúca hustota medzinárodného obchodu, globálne prepojenie finančného trhu a rast moci nadnárodných koncernov</w:t>
      </w:r>
    </w:p>
    <w:p w:rsidR="006C24AD" w:rsidRPr="001F5EDB" w:rsidRDefault="006C24AD"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Informačná a technologická revolúcia</w:t>
      </w:r>
    </w:p>
    <w:p w:rsidR="006C24AD" w:rsidRPr="001F5EDB" w:rsidRDefault="006C24AD"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Univerzálne presadzované nároky na ľudské práva</w:t>
      </w:r>
    </w:p>
    <w:p w:rsidR="006C24AD" w:rsidRPr="001F5EDB" w:rsidRDefault="006C24AD"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Obrazové toky globálneho kultúrneho priemyslu</w:t>
      </w:r>
    </w:p>
    <w:p w:rsidR="006C24AD" w:rsidRPr="001F5EDB" w:rsidRDefault="006C24AD"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proofErr w:type="spellStart"/>
      <w:r w:rsidRPr="001F5EDB">
        <w:rPr>
          <w:rFonts w:cstheme="minorHAnsi"/>
          <w:color w:val="000000" w:themeColor="text1"/>
          <w:sz w:val="20"/>
          <w:szCs w:val="20"/>
        </w:rPr>
        <w:t>Postinernacionálna</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polycentrická</w:t>
      </w:r>
      <w:proofErr w:type="spellEnd"/>
      <w:r w:rsidRPr="001F5EDB">
        <w:rPr>
          <w:rFonts w:cstheme="minorHAnsi"/>
          <w:color w:val="000000" w:themeColor="text1"/>
          <w:sz w:val="20"/>
          <w:szCs w:val="20"/>
        </w:rPr>
        <w:t xml:space="preserve"> medzinárodná politika – popri vládach exitujú nadnárodní aktéri (koncerny, nevládne organizácie, OSN)</w:t>
      </w:r>
    </w:p>
    <w:p w:rsidR="006C24AD" w:rsidRPr="001F5EDB" w:rsidRDefault="001F29E3"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Otázky globálnej chudoby</w:t>
      </w:r>
    </w:p>
    <w:p w:rsidR="001F29E3" w:rsidRPr="001F5EDB" w:rsidRDefault="001F29E3"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r w:rsidRPr="001F5EDB">
        <w:rPr>
          <w:rFonts w:cstheme="minorHAnsi"/>
          <w:color w:val="000000" w:themeColor="text1"/>
          <w:sz w:val="20"/>
          <w:szCs w:val="20"/>
        </w:rPr>
        <w:t>Globálne ničenie životného  prostredia</w:t>
      </w:r>
    </w:p>
    <w:p w:rsidR="001F29E3" w:rsidRPr="001F5EDB" w:rsidRDefault="001F29E3" w:rsidP="001F5EDB">
      <w:pPr>
        <w:pStyle w:val="Odsekzoznamu"/>
        <w:numPr>
          <w:ilvl w:val="0"/>
          <w:numId w:val="28"/>
        </w:numPr>
        <w:tabs>
          <w:tab w:val="left" w:pos="708"/>
          <w:tab w:val="left" w:pos="1416"/>
          <w:tab w:val="left" w:pos="2124"/>
          <w:tab w:val="left" w:pos="2832"/>
          <w:tab w:val="left" w:pos="3540"/>
          <w:tab w:val="left" w:pos="4248"/>
          <w:tab w:val="left" w:pos="4956"/>
          <w:tab w:val="left" w:pos="8672"/>
        </w:tabs>
        <w:jc w:val="both"/>
        <w:rPr>
          <w:rFonts w:cstheme="minorHAnsi"/>
          <w:color w:val="000000" w:themeColor="text1"/>
          <w:sz w:val="20"/>
          <w:szCs w:val="20"/>
        </w:rPr>
      </w:pPr>
      <w:proofErr w:type="spellStart"/>
      <w:r w:rsidRPr="001F5EDB">
        <w:rPr>
          <w:rFonts w:cstheme="minorHAnsi"/>
          <w:color w:val="000000" w:themeColor="text1"/>
          <w:sz w:val="20"/>
          <w:szCs w:val="20"/>
        </w:rPr>
        <w:t>Transkultúrne</w:t>
      </w:r>
      <w:proofErr w:type="spellEnd"/>
      <w:r w:rsidRPr="001F5EDB">
        <w:rPr>
          <w:rFonts w:cstheme="minorHAnsi"/>
          <w:color w:val="000000" w:themeColor="text1"/>
          <w:sz w:val="20"/>
          <w:szCs w:val="20"/>
        </w:rPr>
        <w:t xml:space="preserve"> konflikty doma</w:t>
      </w:r>
    </w:p>
    <w:p w:rsidR="00084AB9" w:rsidRPr="001F5EDB" w:rsidRDefault="001F29E3" w:rsidP="001F5EDB">
      <w:pPr>
        <w:tabs>
          <w:tab w:val="left" w:pos="708"/>
          <w:tab w:val="left" w:pos="1416"/>
          <w:tab w:val="left" w:pos="2124"/>
          <w:tab w:val="left" w:pos="2832"/>
          <w:tab w:val="left" w:pos="3540"/>
          <w:tab w:val="left" w:pos="4248"/>
          <w:tab w:val="left" w:pos="4956"/>
          <w:tab w:val="left" w:pos="8672"/>
        </w:tabs>
        <w:jc w:val="both"/>
        <w:rPr>
          <w:rFonts w:cstheme="minorHAnsi"/>
          <w:b/>
          <w:color w:val="000000" w:themeColor="text1"/>
          <w:sz w:val="20"/>
          <w:szCs w:val="20"/>
        </w:rPr>
      </w:pPr>
      <w:r w:rsidRPr="001F5EDB">
        <w:rPr>
          <w:rFonts w:cstheme="minorHAnsi"/>
          <w:b/>
          <w:color w:val="000000" w:themeColor="text1"/>
          <w:sz w:val="20"/>
          <w:szCs w:val="20"/>
        </w:rPr>
        <w:t>Globalizácia v oblasti práva sa najčastejšie spája s koncepciou ochrany základných ľudských práv a slobôd.</w:t>
      </w:r>
      <w:r w:rsidR="009F0DC5" w:rsidRPr="001F5EDB">
        <w:rPr>
          <w:rFonts w:cstheme="minorHAnsi"/>
          <w:b/>
          <w:color w:val="000000" w:themeColor="text1"/>
          <w:sz w:val="20"/>
          <w:szCs w:val="20"/>
        </w:rPr>
        <w:t xml:space="preserve"> Ostáva skôr na úrovni deklarácii než skutočného zavádzania do praxe.  Skupina týchto globálnych noriem sa neustále rozrastá  najmä v oblasti  autorského práva , boja s terorizmom, spoločnej obrannej politiky  , pri ochrane kultúrneho dedičstva</w:t>
      </w:r>
      <w:r w:rsidR="00140703" w:rsidRPr="001F5EDB">
        <w:rPr>
          <w:rFonts w:cstheme="minorHAnsi"/>
          <w:b/>
          <w:color w:val="000000" w:themeColor="text1"/>
          <w:sz w:val="20"/>
          <w:szCs w:val="20"/>
        </w:rPr>
        <w:t>. Problém nastáva pri pokusoch o realizáciu  najmä pri exekúcii pri porušovaní globálnych noriem – ich vynútenie je väčšinou nerealizovateľné</w:t>
      </w:r>
    </w:p>
    <w:p w:rsidR="00084AB9" w:rsidRPr="001F5EDB" w:rsidRDefault="00084AB9" w:rsidP="001F5EDB">
      <w:pPr>
        <w:tabs>
          <w:tab w:val="left" w:pos="708"/>
          <w:tab w:val="left" w:pos="1416"/>
          <w:tab w:val="left" w:pos="2124"/>
          <w:tab w:val="left" w:pos="2832"/>
          <w:tab w:val="left" w:pos="3540"/>
          <w:tab w:val="left" w:pos="4248"/>
          <w:tab w:val="left" w:pos="4956"/>
          <w:tab w:val="left" w:pos="8672"/>
        </w:tabs>
        <w:ind w:left="360"/>
        <w:jc w:val="both"/>
        <w:rPr>
          <w:rFonts w:cstheme="minorHAnsi"/>
          <w:color w:val="000000" w:themeColor="text1"/>
          <w:sz w:val="20"/>
          <w:szCs w:val="20"/>
        </w:rPr>
      </w:pPr>
    </w:p>
    <w:p w:rsidR="00A96A06"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53. </w:t>
      </w:r>
      <w:r w:rsidR="00A96A06" w:rsidRPr="001F5EDB">
        <w:rPr>
          <w:rFonts w:cstheme="minorHAnsi"/>
          <w:b/>
          <w:color w:val="000000" w:themeColor="text1"/>
          <w:sz w:val="20"/>
          <w:szCs w:val="20"/>
          <w:highlight w:val="yellow"/>
        </w:rPr>
        <w:t>Globalizácie a jej vzťah k</w:t>
      </w:r>
      <w:r w:rsidR="00140703" w:rsidRPr="001F5EDB">
        <w:rPr>
          <w:rFonts w:cstheme="minorHAnsi"/>
          <w:b/>
          <w:color w:val="000000" w:themeColor="text1"/>
          <w:sz w:val="20"/>
          <w:szCs w:val="20"/>
          <w:highlight w:val="yellow"/>
        </w:rPr>
        <w:t> </w:t>
      </w:r>
      <w:r w:rsidR="00A96A06" w:rsidRPr="001F5EDB">
        <w:rPr>
          <w:rFonts w:cstheme="minorHAnsi"/>
          <w:b/>
          <w:color w:val="000000" w:themeColor="text1"/>
          <w:sz w:val="20"/>
          <w:szCs w:val="20"/>
          <w:highlight w:val="yellow"/>
        </w:rPr>
        <w:t>právu</w:t>
      </w:r>
    </w:p>
    <w:p w:rsidR="00140703" w:rsidRPr="001F5EDB" w:rsidRDefault="00140703" w:rsidP="001F5EDB">
      <w:pPr>
        <w:jc w:val="both"/>
        <w:rPr>
          <w:rFonts w:cstheme="minorHAnsi"/>
          <w:color w:val="000000" w:themeColor="text1"/>
          <w:sz w:val="20"/>
          <w:szCs w:val="20"/>
        </w:rPr>
      </w:pPr>
      <w:r w:rsidRPr="001F5EDB">
        <w:rPr>
          <w:rFonts w:cstheme="minorHAnsi"/>
          <w:color w:val="000000" w:themeColor="text1"/>
          <w:sz w:val="20"/>
          <w:szCs w:val="20"/>
        </w:rPr>
        <w:t>Právna závislosť</w:t>
      </w:r>
      <w:r w:rsidR="0094252B" w:rsidRPr="001F5EDB">
        <w:rPr>
          <w:rFonts w:cstheme="minorHAnsi"/>
          <w:color w:val="000000" w:themeColor="text1"/>
          <w:sz w:val="20"/>
          <w:szCs w:val="20"/>
        </w:rPr>
        <w:t xml:space="preserve"> - </w:t>
      </w:r>
      <w:r w:rsidRPr="001F5EDB">
        <w:rPr>
          <w:rFonts w:cstheme="minorHAnsi"/>
          <w:color w:val="000000" w:themeColor="text1"/>
          <w:sz w:val="20"/>
          <w:szCs w:val="20"/>
        </w:rPr>
        <w:t xml:space="preserve"> v práve sa vplyv </w:t>
      </w:r>
      <w:r w:rsidR="0094252B" w:rsidRPr="001F5EDB">
        <w:rPr>
          <w:rFonts w:cstheme="minorHAnsi"/>
          <w:color w:val="000000" w:themeColor="text1"/>
          <w:sz w:val="20"/>
          <w:szCs w:val="20"/>
        </w:rPr>
        <w:t>globalizačných faktorov presadzuje najmä vo vzťahu lokálneho verzus  globálne.</w:t>
      </w:r>
    </w:p>
    <w:p w:rsidR="00076EF5" w:rsidRPr="001F5EDB" w:rsidRDefault="00076EF5" w:rsidP="001F5EDB">
      <w:pPr>
        <w:jc w:val="both"/>
        <w:rPr>
          <w:rFonts w:cstheme="minorHAnsi"/>
          <w:color w:val="000000" w:themeColor="text1"/>
          <w:sz w:val="20"/>
          <w:szCs w:val="20"/>
        </w:rPr>
      </w:pPr>
      <w:r w:rsidRPr="001F5EDB">
        <w:rPr>
          <w:rFonts w:cstheme="minorHAnsi"/>
          <w:color w:val="000000" w:themeColor="text1"/>
          <w:sz w:val="20"/>
          <w:szCs w:val="20"/>
        </w:rPr>
        <w:t>Právo musí v prvom rade reagovať na vzniknuté problémy a riešiť ich prostredníctvom právnych  prostriedkov ( uzatváranie medzinárodných zmlúv, vytváranie nadnárodných spoločenstiev, ....)</w:t>
      </w:r>
    </w:p>
    <w:p w:rsidR="00C803AE" w:rsidRPr="001F5EDB" w:rsidRDefault="00C803AE" w:rsidP="001F5EDB">
      <w:pPr>
        <w:jc w:val="both"/>
        <w:rPr>
          <w:rFonts w:cstheme="minorHAnsi"/>
          <w:color w:val="000000" w:themeColor="text1"/>
          <w:sz w:val="20"/>
          <w:szCs w:val="20"/>
        </w:rPr>
      </w:pPr>
      <w:r w:rsidRPr="001F5EDB">
        <w:rPr>
          <w:rFonts w:cstheme="minorHAnsi"/>
          <w:color w:val="000000" w:themeColor="text1"/>
          <w:sz w:val="20"/>
          <w:szCs w:val="20"/>
        </w:rPr>
        <w:t>Vzájomné prepojenie globalizácie  a práva sa neustále mení a vyvíja. Právo  pri riešení globálnych problémov zlyháva, alebo je neefektívne – problémy migračná a utečenecká kríza,</w:t>
      </w:r>
      <w:r w:rsidR="009C21C5" w:rsidRPr="001F5EDB">
        <w:rPr>
          <w:rFonts w:cstheme="minorHAnsi"/>
          <w:color w:val="000000" w:themeColor="text1"/>
          <w:sz w:val="20"/>
          <w:szCs w:val="20"/>
        </w:rPr>
        <w:t xml:space="preserve"> </w:t>
      </w:r>
      <w:proofErr w:type="spellStart"/>
      <w:r w:rsidR="009C21C5" w:rsidRPr="001F5EDB">
        <w:rPr>
          <w:rFonts w:cstheme="minorHAnsi"/>
          <w:color w:val="000000" w:themeColor="text1"/>
          <w:sz w:val="20"/>
          <w:szCs w:val="20"/>
        </w:rPr>
        <w:t>kyberterorizmus</w:t>
      </w:r>
      <w:proofErr w:type="spellEnd"/>
      <w:r w:rsidRPr="001F5EDB">
        <w:rPr>
          <w:rFonts w:cstheme="minorHAnsi"/>
          <w:color w:val="000000" w:themeColor="text1"/>
          <w:sz w:val="20"/>
          <w:szCs w:val="20"/>
        </w:rPr>
        <w:t>,</w:t>
      </w:r>
      <w:r w:rsidR="009C21C5" w:rsidRPr="001F5EDB">
        <w:rPr>
          <w:rFonts w:cstheme="minorHAnsi"/>
          <w:color w:val="000000" w:themeColor="text1"/>
          <w:sz w:val="20"/>
          <w:szCs w:val="20"/>
        </w:rPr>
        <w:t xml:space="preserve"> </w:t>
      </w:r>
      <w:r w:rsidRPr="001F5EDB">
        <w:rPr>
          <w:rFonts w:cstheme="minorHAnsi"/>
          <w:color w:val="000000" w:themeColor="text1"/>
          <w:sz w:val="20"/>
          <w:szCs w:val="20"/>
        </w:rPr>
        <w:t xml:space="preserve"> obchod so zbraňami  sa riešia neefektívne a spomalene.</w:t>
      </w:r>
    </w:p>
    <w:p w:rsidR="00076EF5" w:rsidRPr="001F5EDB" w:rsidRDefault="00076EF5" w:rsidP="001F5EDB">
      <w:pPr>
        <w:jc w:val="both"/>
        <w:rPr>
          <w:rFonts w:cstheme="minorHAnsi"/>
          <w:color w:val="000000" w:themeColor="text1"/>
          <w:sz w:val="20"/>
          <w:szCs w:val="20"/>
        </w:rPr>
      </w:pPr>
      <w:r w:rsidRPr="001F5EDB">
        <w:rPr>
          <w:rFonts w:cstheme="minorHAnsi"/>
          <w:color w:val="000000" w:themeColor="text1"/>
          <w:sz w:val="20"/>
          <w:szCs w:val="20"/>
        </w:rPr>
        <w:t>Teóriu pozostávajúcu zo 4 modelov vzájomného vzťahu práva a globalizácie predložili HALLIDAY a OSINSKY:</w:t>
      </w:r>
    </w:p>
    <w:p w:rsidR="00076EF5" w:rsidRPr="001F5EDB" w:rsidRDefault="00076EF5" w:rsidP="001F5EDB">
      <w:pPr>
        <w:pStyle w:val="Odsekzoznamu"/>
        <w:numPr>
          <w:ilvl w:val="0"/>
          <w:numId w:val="29"/>
        </w:numPr>
        <w:jc w:val="both"/>
        <w:rPr>
          <w:rFonts w:cstheme="minorHAnsi"/>
          <w:color w:val="000000" w:themeColor="text1"/>
          <w:sz w:val="20"/>
          <w:szCs w:val="20"/>
        </w:rPr>
      </w:pPr>
      <w:r w:rsidRPr="001F5EDB">
        <w:rPr>
          <w:rFonts w:cstheme="minorHAnsi"/>
          <w:color w:val="000000" w:themeColor="text1"/>
          <w:sz w:val="20"/>
          <w:szCs w:val="20"/>
        </w:rPr>
        <w:t xml:space="preserve">Prvý model – </w:t>
      </w:r>
      <w:r w:rsidRPr="001F5EDB">
        <w:rPr>
          <w:rFonts w:cstheme="minorHAnsi"/>
          <w:b/>
          <w:color w:val="000000" w:themeColor="text1"/>
          <w:sz w:val="20"/>
          <w:szCs w:val="20"/>
        </w:rPr>
        <w:t>SVETOVÁ POLITIKA</w:t>
      </w:r>
      <w:r w:rsidRPr="001F5EDB">
        <w:rPr>
          <w:rFonts w:cstheme="minorHAnsi"/>
          <w:color w:val="000000" w:themeColor="text1"/>
          <w:sz w:val="20"/>
          <w:szCs w:val="20"/>
        </w:rPr>
        <w:t xml:space="preserve"> – myšlienka tzv. </w:t>
      </w:r>
      <w:r w:rsidR="00D97C08" w:rsidRPr="001F5EDB">
        <w:rPr>
          <w:rFonts w:cstheme="minorHAnsi"/>
          <w:color w:val="000000" w:themeColor="text1"/>
          <w:sz w:val="20"/>
          <w:szCs w:val="20"/>
        </w:rPr>
        <w:t>globálneho rozširovania prameňov práva a právnej praxe</w:t>
      </w:r>
    </w:p>
    <w:p w:rsidR="00D97C08" w:rsidRPr="001F5EDB" w:rsidRDefault="00D97C08" w:rsidP="001F5EDB">
      <w:pPr>
        <w:pStyle w:val="Odsekzoznamu"/>
        <w:numPr>
          <w:ilvl w:val="0"/>
          <w:numId w:val="29"/>
        </w:numPr>
        <w:jc w:val="both"/>
        <w:rPr>
          <w:rFonts w:cstheme="minorHAnsi"/>
          <w:color w:val="000000" w:themeColor="text1"/>
          <w:sz w:val="20"/>
          <w:szCs w:val="20"/>
        </w:rPr>
      </w:pPr>
      <w:r w:rsidRPr="001F5EDB">
        <w:rPr>
          <w:rFonts w:cstheme="minorHAnsi"/>
          <w:color w:val="000000" w:themeColor="text1"/>
          <w:sz w:val="20"/>
          <w:szCs w:val="20"/>
        </w:rPr>
        <w:t xml:space="preserve">Druhý model – </w:t>
      </w:r>
      <w:r w:rsidRPr="001F5EDB">
        <w:rPr>
          <w:rFonts w:cstheme="minorHAnsi"/>
          <w:b/>
          <w:color w:val="000000" w:themeColor="text1"/>
          <w:sz w:val="20"/>
          <w:szCs w:val="20"/>
        </w:rPr>
        <w:t>GLOBÁLNA SYSTÉMOVA ANALÝZA</w:t>
      </w:r>
      <w:r w:rsidRPr="001F5EDB">
        <w:rPr>
          <w:rFonts w:cstheme="minorHAnsi"/>
          <w:color w:val="000000" w:themeColor="text1"/>
          <w:sz w:val="20"/>
          <w:szCs w:val="20"/>
        </w:rPr>
        <w:t xml:space="preserve"> – jeho podstatou je myšlienka hegemónnych štátov ak subjektov, ktoré bránia rozvoju globálnych noriem, a to presadzovaním vlastnej politiky, práva a záujmov. (napr. vnucovanie amerických zákonov  a politiky po celom svete)</w:t>
      </w:r>
    </w:p>
    <w:p w:rsidR="00D97C08" w:rsidRPr="001F5EDB" w:rsidRDefault="00D97C08" w:rsidP="001F5EDB">
      <w:pPr>
        <w:pStyle w:val="Odsekzoznamu"/>
        <w:numPr>
          <w:ilvl w:val="0"/>
          <w:numId w:val="29"/>
        </w:numPr>
        <w:jc w:val="both"/>
        <w:rPr>
          <w:rFonts w:cstheme="minorHAnsi"/>
          <w:color w:val="000000" w:themeColor="text1"/>
          <w:sz w:val="20"/>
          <w:szCs w:val="20"/>
        </w:rPr>
      </w:pPr>
      <w:r w:rsidRPr="001F5EDB">
        <w:rPr>
          <w:rFonts w:cstheme="minorHAnsi"/>
          <w:color w:val="000000" w:themeColor="text1"/>
          <w:sz w:val="20"/>
          <w:szCs w:val="20"/>
        </w:rPr>
        <w:t xml:space="preserve">Tretí model – </w:t>
      </w:r>
      <w:r w:rsidRPr="001F5EDB">
        <w:rPr>
          <w:rFonts w:cstheme="minorHAnsi"/>
          <w:b/>
          <w:color w:val="000000" w:themeColor="text1"/>
          <w:sz w:val="20"/>
          <w:szCs w:val="20"/>
        </w:rPr>
        <w:t>POST KOLONIÁLNA GLOBALIZÁCIA</w:t>
      </w:r>
      <w:r w:rsidRPr="001F5EDB">
        <w:rPr>
          <w:rFonts w:cstheme="minorHAnsi"/>
          <w:color w:val="000000" w:themeColor="text1"/>
          <w:sz w:val="20"/>
          <w:szCs w:val="20"/>
        </w:rPr>
        <w:t xml:space="preserve"> -  sa týka ekonomickej nerovnováhy medzi vyspelými a menej pokrokovými štátmi (štáty tretieho sveta)</w:t>
      </w:r>
      <w:r w:rsidR="00D75E2A" w:rsidRPr="001F5EDB">
        <w:rPr>
          <w:rFonts w:cstheme="minorHAnsi"/>
          <w:color w:val="000000" w:themeColor="text1"/>
          <w:sz w:val="20"/>
          <w:szCs w:val="20"/>
        </w:rPr>
        <w:t>. Zákony vnímané ako systematické  a neutrálne pre štáty severnej pologule , ktoré ich presadzujú v štátoch na južnej pologuli sa pre tieto štáty javia ako roztrieštené a despotické</w:t>
      </w:r>
    </w:p>
    <w:p w:rsidR="00D97C08" w:rsidRPr="001F5EDB" w:rsidRDefault="00D97C08" w:rsidP="001F5EDB">
      <w:pPr>
        <w:pStyle w:val="Odsekzoznamu"/>
        <w:numPr>
          <w:ilvl w:val="0"/>
          <w:numId w:val="29"/>
        </w:numPr>
        <w:jc w:val="both"/>
        <w:rPr>
          <w:rFonts w:cstheme="minorHAnsi"/>
          <w:color w:val="000000" w:themeColor="text1"/>
          <w:sz w:val="20"/>
          <w:szCs w:val="20"/>
        </w:rPr>
      </w:pPr>
      <w:r w:rsidRPr="001F5EDB">
        <w:rPr>
          <w:rFonts w:cstheme="minorHAnsi"/>
          <w:color w:val="000000" w:themeColor="text1"/>
          <w:sz w:val="20"/>
          <w:szCs w:val="20"/>
        </w:rPr>
        <w:t xml:space="preserve">Štvrtý model - </w:t>
      </w:r>
      <w:r w:rsidRPr="001F5EDB">
        <w:rPr>
          <w:rFonts w:cstheme="minorHAnsi"/>
          <w:b/>
          <w:color w:val="000000" w:themeColor="text1"/>
          <w:sz w:val="20"/>
          <w:szCs w:val="20"/>
        </w:rPr>
        <w:t>PRÁVO A ROZVOJ</w:t>
      </w:r>
      <w:r w:rsidRPr="001F5EDB">
        <w:rPr>
          <w:rFonts w:cstheme="minorHAnsi"/>
          <w:color w:val="000000" w:themeColor="text1"/>
          <w:sz w:val="20"/>
          <w:szCs w:val="20"/>
        </w:rPr>
        <w:t xml:space="preserve"> – spočíva vo vnucovaní právnych reforiem rozvojovým krajinám. Spojené s prísľubom humanitárnej pomoci</w:t>
      </w:r>
    </w:p>
    <w:p w:rsidR="00076EF5" w:rsidRPr="001F5EDB" w:rsidRDefault="00076EF5" w:rsidP="001F5EDB">
      <w:pPr>
        <w:jc w:val="both"/>
        <w:rPr>
          <w:rFonts w:cstheme="minorHAnsi"/>
          <w:color w:val="000000" w:themeColor="text1"/>
          <w:sz w:val="20"/>
          <w:szCs w:val="20"/>
        </w:rPr>
      </w:pPr>
      <w:r w:rsidRPr="001F5EDB">
        <w:rPr>
          <w:rFonts w:cstheme="minorHAnsi"/>
          <w:color w:val="000000" w:themeColor="text1"/>
          <w:sz w:val="20"/>
          <w:szCs w:val="20"/>
        </w:rPr>
        <w:tab/>
      </w:r>
    </w:p>
    <w:p w:rsidR="00A96A06"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54. </w:t>
      </w:r>
      <w:r w:rsidR="00A96A06" w:rsidRPr="001F5EDB">
        <w:rPr>
          <w:rFonts w:cstheme="minorHAnsi"/>
          <w:b/>
          <w:color w:val="000000" w:themeColor="text1"/>
          <w:sz w:val="20"/>
          <w:szCs w:val="20"/>
          <w:highlight w:val="yellow"/>
        </w:rPr>
        <w:t>Vzťah štátu a práva a pluralizmus ako zásah do tohto vzťahu</w:t>
      </w:r>
    </w:p>
    <w:p w:rsidR="00A96A06" w:rsidRPr="001F5EDB" w:rsidRDefault="00093FAD" w:rsidP="001F5EDB">
      <w:pPr>
        <w:jc w:val="both"/>
        <w:rPr>
          <w:rFonts w:cstheme="minorHAnsi"/>
          <w:color w:val="000000" w:themeColor="text1"/>
          <w:sz w:val="20"/>
          <w:szCs w:val="20"/>
        </w:rPr>
      </w:pPr>
      <w:r w:rsidRPr="001F5EDB">
        <w:rPr>
          <w:rFonts w:cstheme="minorHAnsi"/>
          <w:color w:val="000000" w:themeColor="text1"/>
          <w:sz w:val="20"/>
          <w:szCs w:val="20"/>
        </w:rPr>
        <w:t>Marxistické učenie hlásalo , že štát a právo sú navzájom  nevyhnutne prepojené, a nemôže existovať jeden bez druhého.</w:t>
      </w:r>
    </w:p>
    <w:p w:rsidR="00957090" w:rsidRPr="001F5EDB" w:rsidRDefault="00957090" w:rsidP="001F5EDB">
      <w:pPr>
        <w:jc w:val="both"/>
        <w:rPr>
          <w:rFonts w:cstheme="minorHAnsi"/>
          <w:color w:val="000000" w:themeColor="text1"/>
          <w:sz w:val="20"/>
          <w:szCs w:val="20"/>
        </w:rPr>
      </w:pPr>
      <w:r w:rsidRPr="001F5EDB">
        <w:rPr>
          <w:rFonts w:cstheme="minorHAnsi"/>
          <w:color w:val="000000" w:themeColor="text1"/>
          <w:sz w:val="20"/>
          <w:szCs w:val="20"/>
        </w:rPr>
        <w:t xml:space="preserve">Pre </w:t>
      </w:r>
      <w:proofErr w:type="spellStart"/>
      <w:r w:rsidRPr="001F5EDB">
        <w:rPr>
          <w:rFonts w:cstheme="minorHAnsi"/>
          <w:color w:val="000000" w:themeColor="text1"/>
          <w:sz w:val="20"/>
          <w:szCs w:val="20"/>
        </w:rPr>
        <w:t>histricko</w:t>
      </w:r>
      <w:proofErr w:type="spellEnd"/>
      <w:r w:rsidRPr="001F5EDB">
        <w:rPr>
          <w:rFonts w:cstheme="minorHAnsi"/>
          <w:color w:val="000000" w:themeColor="text1"/>
          <w:sz w:val="20"/>
          <w:szCs w:val="20"/>
        </w:rPr>
        <w:t xml:space="preserve">- právnu školu  a jej predstaviteľa </w:t>
      </w:r>
      <w:proofErr w:type="spellStart"/>
      <w:r w:rsidRPr="001F5EDB">
        <w:rPr>
          <w:rFonts w:cstheme="minorHAnsi"/>
          <w:color w:val="000000" w:themeColor="text1"/>
          <w:sz w:val="20"/>
          <w:szCs w:val="20"/>
        </w:rPr>
        <w:t>Savignyho</w:t>
      </w:r>
      <w:proofErr w:type="spellEnd"/>
      <w:r w:rsidRPr="001F5EDB">
        <w:rPr>
          <w:rFonts w:cstheme="minorHAnsi"/>
          <w:color w:val="000000" w:themeColor="text1"/>
          <w:sz w:val="20"/>
          <w:szCs w:val="20"/>
        </w:rPr>
        <w:t xml:space="preserve"> platilo, štát nevytvára právo ale právo vytvára štát.</w:t>
      </w:r>
      <w:r w:rsidR="009C21C5" w:rsidRPr="001F5EDB">
        <w:rPr>
          <w:rFonts w:cstheme="minorHAnsi"/>
          <w:color w:val="000000" w:themeColor="text1"/>
          <w:sz w:val="20"/>
          <w:szCs w:val="20"/>
        </w:rPr>
        <w:t xml:space="preserve"> </w:t>
      </w:r>
      <w:r w:rsidRPr="001F5EDB">
        <w:rPr>
          <w:rFonts w:cstheme="minorHAnsi"/>
          <w:color w:val="000000" w:themeColor="text1"/>
          <w:sz w:val="20"/>
          <w:szCs w:val="20"/>
        </w:rPr>
        <w:t>Právo pre neho existuje aj bez štátu, a vytvára ho samotná ľudská spoločnosť</w:t>
      </w:r>
      <w:r w:rsidR="009C21C5" w:rsidRPr="001F5EDB">
        <w:rPr>
          <w:rFonts w:cstheme="minorHAnsi"/>
          <w:color w:val="000000" w:themeColor="text1"/>
          <w:sz w:val="20"/>
          <w:szCs w:val="20"/>
        </w:rPr>
        <w:t>.</w:t>
      </w:r>
    </w:p>
    <w:p w:rsidR="00957090" w:rsidRPr="001F5EDB" w:rsidRDefault="00957090" w:rsidP="001F5EDB">
      <w:pPr>
        <w:jc w:val="both"/>
        <w:rPr>
          <w:rFonts w:cstheme="minorHAnsi"/>
          <w:color w:val="000000" w:themeColor="text1"/>
          <w:sz w:val="20"/>
          <w:szCs w:val="20"/>
        </w:rPr>
      </w:pPr>
      <w:proofErr w:type="spellStart"/>
      <w:r w:rsidRPr="001F5EDB">
        <w:rPr>
          <w:rFonts w:cstheme="minorHAnsi"/>
          <w:color w:val="000000" w:themeColor="text1"/>
          <w:sz w:val="20"/>
          <w:szCs w:val="20"/>
        </w:rPr>
        <w:t>Recentní</w:t>
      </w:r>
      <w:proofErr w:type="spellEnd"/>
      <w:r w:rsidRPr="001F5EDB">
        <w:rPr>
          <w:rFonts w:cstheme="minorHAnsi"/>
          <w:color w:val="000000" w:themeColor="text1"/>
          <w:sz w:val="20"/>
          <w:szCs w:val="20"/>
        </w:rPr>
        <w:t xml:space="preserve"> nemeckí predstavitelia diskurzívnej a systémovej teórie práva ( J. </w:t>
      </w:r>
      <w:proofErr w:type="spellStart"/>
      <w:r w:rsidRPr="001F5EDB">
        <w:rPr>
          <w:rFonts w:cstheme="minorHAnsi"/>
          <w:color w:val="000000" w:themeColor="text1"/>
          <w:sz w:val="20"/>
          <w:szCs w:val="20"/>
        </w:rPr>
        <w:t>Habermas</w:t>
      </w:r>
      <w:proofErr w:type="spellEnd"/>
      <w:r w:rsidRPr="001F5EDB">
        <w:rPr>
          <w:rFonts w:cstheme="minorHAnsi"/>
          <w:color w:val="000000" w:themeColor="text1"/>
          <w:sz w:val="20"/>
          <w:szCs w:val="20"/>
        </w:rPr>
        <w:t xml:space="preserve">, N </w:t>
      </w:r>
      <w:proofErr w:type="spellStart"/>
      <w:r w:rsidRPr="001F5EDB">
        <w:rPr>
          <w:rFonts w:cstheme="minorHAnsi"/>
          <w:color w:val="000000" w:themeColor="text1"/>
          <w:sz w:val="20"/>
          <w:szCs w:val="20"/>
        </w:rPr>
        <w:t>Luhmann</w:t>
      </w:r>
      <w:proofErr w:type="spellEnd"/>
      <w:r w:rsidRPr="001F5EDB">
        <w:rPr>
          <w:rFonts w:cstheme="minorHAnsi"/>
          <w:color w:val="000000" w:themeColor="text1"/>
          <w:sz w:val="20"/>
          <w:szCs w:val="20"/>
        </w:rPr>
        <w:t>) konšt</w:t>
      </w:r>
      <w:r w:rsidR="00490893" w:rsidRPr="001F5EDB">
        <w:rPr>
          <w:rFonts w:cstheme="minorHAnsi"/>
          <w:color w:val="000000" w:themeColor="text1"/>
          <w:sz w:val="20"/>
          <w:szCs w:val="20"/>
        </w:rPr>
        <w:t>a</w:t>
      </w:r>
      <w:r w:rsidRPr="001F5EDB">
        <w:rPr>
          <w:rFonts w:cstheme="minorHAnsi"/>
          <w:color w:val="000000" w:themeColor="text1"/>
          <w:sz w:val="20"/>
          <w:szCs w:val="20"/>
        </w:rPr>
        <w:t xml:space="preserve">tujú tzv. </w:t>
      </w:r>
      <w:proofErr w:type="spellStart"/>
      <w:r w:rsidRPr="001F5EDB">
        <w:rPr>
          <w:rFonts w:cstheme="minorHAnsi"/>
          <w:color w:val="000000" w:themeColor="text1"/>
          <w:sz w:val="20"/>
          <w:szCs w:val="20"/>
        </w:rPr>
        <w:t>autopoiesis</w:t>
      </w:r>
      <w:proofErr w:type="spellEnd"/>
      <w:r w:rsidRPr="001F5EDB">
        <w:rPr>
          <w:rFonts w:cstheme="minorHAnsi"/>
          <w:color w:val="000000" w:themeColor="text1"/>
          <w:sz w:val="20"/>
          <w:szCs w:val="20"/>
        </w:rPr>
        <w:t xml:space="preserve"> práva, teda že právo </w:t>
      </w:r>
      <w:r w:rsidR="009863A7" w:rsidRPr="001F5EDB">
        <w:rPr>
          <w:rFonts w:cstheme="minorHAnsi"/>
          <w:color w:val="000000" w:themeColor="text1"/>
          <w:sz w:val="20"/>
          <w:szCs w:val="20"/>
        </w:rPr>
        <w:t xml:space="preserve">predstavuje </w:t>
      </w:r>
      <w:proofErr w:type="spellStart"/>
      <w:r w:rsidR="009863A7" w:rsidRPr="001F5EDB">
        <w:rPr>
          <w:rFonts w:cstheme="minorHAnsi"/>
          <w:color w:val="000000" w:themeColor="text1"/>
          <w:sz w:val="20"/>
          <w:szCs w:val="20"/>
        </w:rPr>
        <w:t>autopoietický</w:t>
      </w:r>
      <w:proofErr w:type="spellEnd"/>
      <w:r w:rsidR="009863A7" w:rsidRPr="001F5EDB">
        <w:rPr>
          <w:rFonts w:cstheme="minorHAnsi"/>
          <w:color w:val="000000" w:themeColor="text1"/>
          <w:sz w:val="20"/>
          <w:szCs w:val="20"/>
        </w:rPr>
        <w:t xml:space="preserve"> , </w:t>
      </w:r>
      <w:proofErr w:type="spellStart"/>
      <w:r w:rsidR="009863A7" w:rsidRPr="001F5EDB">
        <w:rPr>
          <w:rFonts w:cstheme="minorHAnsi"/>
          <w:color w:val="000000" w:themeColor="text1"/>
          <w:sz w:val="20"/>
          <w:szCs w:val="20"/>
        </w:rPr>
        <w:t>seba</w:t>
      </w:r>
      <w:r w:rsidRPr="001F5EDB">
        <w:rPr>
          <w:rFonts w:cstheme="minorHAnsi"/>
          <w:color w:val="000000" w:themeColor="text1"/>
          <w:sz w:val="20"/>
          <w:szCs w:val="20"/>
        </w:rPr>
        <w:t>referenčný</w:t>
      </w:r>
      <w:proofErr w:type="spellEnd"/>
      <w:r w:rsidRPr="001F5EDB">
        <w:rPr>
          <w:rFonts w:cstheme="minorHAnsi"/>
          <w:color w:val="000000" w:themeColor="text1"/>
          <w:sz w:val="20"/>
          <w:szCs w:val="20"/>
        </w:rPr>
        <w:t>, sám na seba odkazujúci systém.</w:t>
      </w:r>
    </w:p>
    <w:p w:rsidR="00957090" w:rsidRPr="001F5EDB" w:rsidRDefault="00957090" w:rsidP="001F5EDB">
      <w:pPr>
        <w:jc w:val="both"/>
        <w:rPr>
          <w:rFonts w:cstheme="minorHAnsi"/>
          <w:color w:val="000000" w:themeColor="text1"/>
          <w:sz w:val="20"/>
          <w:szCs w:val="20"/>
        </w:rPr>
      </w:pPr>
      <w:r w:rsidRPr="001F5EDB">
        <w:rPr>
          <w:rFonts w:cstheme="minorHAnsi"/>
          <w:color w:val="000000" w:themeColor="text1"/>
          <w:sz w:val="20"/>
          <w:szCs w:val="20"/>
        </w:rPr>
        <w:t>Za právo by sme mali uznať akýkoľvek systém , ktorý sa sám pokladá za právo.  Popri sebe môže fungovať paralelne viacero právnych systémov – vzniká tzv. právny pluralizmus</w:t>
      </w:r>
    </w:p>
    <w:p w:rsidR="00E269BD" w:rsidRPr="001F5EDB" w:rsidRDefault="00957090" w:rsidP="001F5EDB">
      <w:pPr>
        <w:jc w:val="both"/>
        <w:rPr>
          <w:rFonts w:cstheme="minorHAnsi"/>
          <w:color w:val="000000" w:themeColor="text1"/>
          <w:sz w:val="20"/>
          <w:szCs w:val="20"/>
        </w:rPr>
      </w:pPr>
      <w:r w:rsidRPr="001F5EDB">
        <w:rPr>
          <w:rFonts w:cstheme="minorHAnsi"/>
          <w:color w:val="000000" w:themeColor="text1"/>
          <w:sz w:val="20"/>
          <w:szCs w:val="20"/>
        </w:rPr>
        <w:t>Po buržoáznych revol</w:t>
      </w:r>
      <w:r w:rsidR="00E269BD" w:rsidRPr="001F5EDB">
        <w:rPr>
          <w:rFonts w:cstheme="minorHAnsi"/>
          <w:color w:val="000000" w:themeColor="text1"/>
          <w:sz w:val="20"/>
          <w:szCs w:val="20"/>
        </w:rPr>
        <w:t>ú</w:t>
      </w:r>
      <w:r w:rsidRPr="001F5EDB">
        <w:rPr>
          <w:rFonts w:cstheme="minorHAnsi"/>
          <w:color w:val="000000" w:themeColor="text1"/>
          <w:sz w:val="20"/>
          <w:szCs w:val="20"/>
        </w:rPr>
        <w:t xml:space="preserve">ciách 19.stor. </w:t>
      </w:r>
      <w:r w:rsidR="00E269BD" w:rsidRPr="001F5EDB">
        <w:rPr>
          <w:rFonts w:cstheme="minorHAnsi"/>
          <w:color w:val="000000" w:themeColor="text1"/>
          <w:sz w:val="20"/>
          <w:szCs w:val="20"/>
        </w:rPr>
        <w:t xml:space="preserve">vytvorený systém právneho monizmu , ako výrazu suverénnej štátnej moci , ako jediného zdroja práva. Od konca 20. stor. sa začína drobiť. Právo po začiatku 21. stor. </w:t>
      </w:r>
      <w:r w:rsidR="009863A7" w:rsidRPr="001F5EDB">
        <w:rPr>
          <w:rFonts w:cstheme="minorHAnsi"/>
          <w:color w:val="000000" w:themeColor="text1"/>
          <w:sz w:val="20"/>
          <w:szCs w:val="20"/>
        </w:rPr>
        <w:t xml:space="preserve">prechádza </w:t>
      </w:r>
      <w:r w:rsidR="00E269BD" w:rsidRPr="001F5EDB">
        <w:rPr>
          <w:rFonts w:cstheme="minorHAnsi"/>
          <w:color w:val="000000" w:themeColor="text1"/>
          <w:sz w:val="20"/>
          <w:szCs w:val="20"/>
        </w:rPr>
        <w:t>premena</w:t>
      </w:r>
      <w:r w:rsidR="009863A7" w:rsidRPr="001F5EDB">
        <w:rPr>
          <w:rFonts w:cstheme="minorHAnsi"/>
          <w:color w:val="000000" w:themeColor="text1"/>
          <w:sz w:val="20"/>
          <w:szCs w:val="20"/>
        </w:rPr>
        <w:t>mi formy</w:t>
      </w:r>
      <w:r w:rsidR="00E269BD" w:rsidRPr="001F5EDB">
        <w:rPr>
          <w:rFonts w:cstheme="minorHAnsi"/>
          <w:color w:val="000000" w:themeColor="text1"/>
          <w:sz w:val="20"/>
          <w:szCs w:val="20"/>
        </w:rPr>
        <w:t xml:space="preserve">, obsahu, povahy národných právnych systémov ,veľkých právnych systémov  a globálnej </w:t>
      </w:r>
      <w:r w:rsidR="00E83CCE" w:rsidRPr="001F5EDB">
        <w:rPr>
          <w:rFonts w:cstheme="minorHAnsi"/>
          <w:color w:val="000000" w:themeColor="text1"/>
          <w:sz w:val="20"/>
          <w:szCs w:val="20"/>
        </w:rPr>
        <w:t>svetovej právnej kultúry</w:t>
      </w:r>
    </w:p>
    <w:p w:rsidR="00E269BD" w:rsidRPr="001F5EDB" w:rsidRDefault="00E269BD" w:rsidP="001F5EDB">
      <w:pPr>
        <w:jc w:val="both"/>
        <w:rPr>
          <w:rFonts w:cstheme="minorHAnsi"/>
          <w:color w:val="000000" w:themeColor="text1"/>
          <w:sz w:val="20"/>
          <w:szCs w:val="20"/>
        </w:rPr>
      </w:pPr>
      <w:r w:rsidRPr="001F5EDB">
        <w:rPr>
          <w:rFonts w:cstheme="minorHAnsi"/>
          <w:color w:val="000000" w:themeColor="text1"/>
          <w:sz w:val="20"/>
          <w:szCs w:val="20"/>
        </w:rPr>
        <w:t>Právny pluralizmus – koncept, ktorý uznáva existenciu a platnosť viacerých právnych</w:t>
      </w:r>
      <w:r w:rsidR="00E83CCE" w:rsidRPr="001F5EDB">
        <w:rPr>
          <w:rFonts w:cstheme="minorHAnsi"/>
          <w:color w:val="000000" w:themeColor="text1"/>
          <w:sz w:val="20"/>
          <w:szCs w:val="20"/>
        </w:rPr>
        <w:t>, príp</w:t>
      </w:r>
      <w:r w:rsidRPr="001F5EDB">
        <w:rPr>
          <w:rFonts w:cstheme="minorHAnsi"/>
          <w:color w:val="000000" w:themeColor="text1"/>
          <w:sz w:val="20"/>
          <w:szCs w:val="20"/>
        </w:rPr>
        <w:t>adne širšie poňatých „normat</w:t>
      </w:r>
      <w:r w:rsidR="001944A6" w:rsidRPr="001F5EDB">
        <w:rPr>
          <w:rFonts w:cstheme="minorHAnsi"/>
          <w:color w:val="000000" w:themeColor="text1"/>
          <w:sz w:val="20"/>
          <w:szCs w:val="20"/>
        </w:rPr>
        <w:t>í</w:t>
      </w:r>
      <w:r w:rsidRPr="001F5EDB">
        <w:rPr>
          <w:rFonts w:cstheme="minorHAnsi"/>
          <w:color w:val="000000" w:themeColor="text1"/>
          <w:sz w:val="20"/>
          <w:szCs w:val="20"/>
        </w:rPr>
        <w:t>vnych“ systémov, existujúcich paralelne popri štátom tvorenom a vymáhanom (štátnom ) právnom systéme.</w:t>
      </w:r>
    </w:p>
    <w:p w:rsidR="00275114" w:rsidRPr="001F5EDB" w:rsidRDefault="00275114" w:rsidP="001F5EDB">
      <w:pPr>
        <w:jc w:val="both"/>
        <w:rPr>
          <w:rFonts w:cstheme="minorHAnsi"/>
          <w:color w:val="000000" w:themeColor="text1"/>
          <w:sz w:val="20"/>
          <w:szCs w:val="20"/>
        </w:rPr>
      </w:pPr>
    </w:p>
    <w:p w:rsidR="00D7752B" w:rsidRPr="001F5EDB" w:rsidRDefault="00425E5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55. </w:t>
      </w:r>
      <w:r w:rsidR="00D7752B" w:rsidRPr="001F5EDB">
        <w:rPr>
          <w:rFonts w:cstheme="minorHAnsi"/>
          <w:b/>
          <w:color w:val="000000" w:themeColor="text1"/>
          <w:sz w:val="20"/>
          <w:szCs w:val="20"/>
          <w:highlight w:val="yellow"/>
        </w:rPr>
        <w:t>Definícia a druhy právneho pluralizmu</w:t>
      </w:r>
    </w:p>
    <w:p w:rsidR="009C21C5" w:rsidRPr="001F5EDB" w:rsidRDefault="00D7752B" w:rsidP="001F5EDB">
      <w:pPr>
        <w:jc w:val="both"/>
        <w:rPr>
          <w:rFonts w:cstheme="minorHAnsi"/>
          <w:b/>
          <w:color w:val="000000" w:themeColor="text1"/>
          <w:sz w:val="20"/>
          <w:szCs w:val="20"/>
        </w:rPr>
      </w:pPr>
      <w:r w:rsidRPr="001F5EDB">
        <w:rPr>
          <w:rFonts w:cstheme="minorHAnsi"/>
          <w:b/>
          <w:color w:val="000000" w:themeColor="text1"/>
          <w:sz w:val="20"/>
          <w:szCs w:val="20"/>
        </w:rPr>
        <w:t>1. Právnický právny pluralizmus</w:t>
      </w:r>
    </w:p>
    <w:p w:rsidR="00D7752B" w:rsidRPr="001F5EDB" w:rsidRDefault="00D7752B" w:rsidP="001F5EDB">
      <w:pPr>
        <w:jc w:val="both"/>
        <w:rPr>
          <w:rFonts w:cstheme="minorHAnsi"/>
          <w:color w:val="000000" w:themeColor="text1"/>
          <w:sz w:val="20"/>
          <w:szCs w:val="20"/>
        </w:rPr>
      </w:pPr>
      <w:r w:rsidRPr="001F5EDB">
        <w:rPr>
          <w:rFonts w:cstheme="minorHAnsi"/>
          <w:color w:val="000000" w:themeColor="text1"/>
          <w:sz w:val="20"/>
          <w:szCs w:val="20"/>
        </w:rPr>
        <w:t>- v prípade bývalých kolónii v Afrike – popri sebe existuje štátom tvorené právo a viaceré systémy obyčajového práva, ktoré uznáva aj samotný štát.</w:t>
      </w:r>
    </w:p>
    <w:p w:rsidR="00D7752B" w:rsidRPr="001F5EDB" w:rsidRDefault="00D7752B" w:rsidP="001F5EDB">
      <w:pPr>
        <w:jc w:val="both"/>
        <w:rPr>
          <w:rFonts w:cstheme="minorHAnsi"/>
          <w:color w:val="000000" w:themeColor="text1"/>
          <w:sz w:val="20"/>
          <w:szCs w:val="20"/>
        </w:rPr>
      </w:pPr>
      <w:r w:rsidRPr="001F5EDB">
        <w:rPr>
          <w:rFonts w:cstheme="minorHAnsi"/>
          <w:color w:val="000000" w:themeColor="text1"/>
          <w:sz w:val="20"/>
          <w:szCs w:val="20"/>
        </w:rPr>
        <w:t>-</w:t>
      </w:r>
      <w:r w:rsidR="009C21C5" w:rsidRPr="001F5EDB">
        <w:rPr>
          <w:rFonts w:cstheme="minorHAnsi"/>
          <w:color w:val="000000" w:themeColor="text1"/>
          <w:sz w:val="20"/>
          <w:szCs w:val="20"/>
        </w:rPr>
        <w:t xml:space="preserve"> </w:t>
      </w:r>
      <w:r w:rsidRPr="001F5EDB">
        <w:rPr>
          <w:rFonts w:cstheme="minorHAnsi"/>
          <w:color w:val="000000" w:themeColor="text1"/>
          <w:sz w:val="20"/>
          <w:szCs w:val="20"/>
        </w:rPr>
        <w:t>v prípade Sierra Leone kde až 85percnet obyvateľstva spadá pod jurisdikciu obyčajového práva</w:t>
      </w:r>
    </w:p>
    <w:p w:rsidR="009C21C5" w:rsidRPr="001F5EDB" w:rsidRDefault="00D7752B" w:rsidP="001F5EDB">
      <w:pPr>
        <w:jc w:val="both"/>
        <w:rPr>
          <w:rFonts w:cstheme="minorHAnsi"/>
          <w:b/>
          <w:color w:val="000000" w:themeColor="text1"/>
          <w:sz w:val="20"/>
          <w:szCs w:val="20"/>
        </w:rPr>
      </w:pPr>
      <w:r w:rsidRPr="001F5EDB">
        <w:rPr>
          <w:rFonts w:cstheme="minorHAnsi"/>
          <w:b/>
          <w:color w:val="000000" w:themeColor="text1"/>
          <w:sz w:val="20"/>
          <w:szCs w:val="20"/>
        </w:rPr>
        <w:t>2</w:t>
      </w:r>
      <w:r w:rsidR="009C21C5" w:rsidRPr="001F5EDB">
        <w:rPr>
          <w:rFonts w:cstheme="minorHAnsi"/>
          <w:b/>
          <w:color w:val="000000" w:themeColor="text1"/>
          <w:sz w:val="20"/>
          <w:szCs w:val="20"/>
        </w:rPr>
        <w:t xml:space="preserve">. Empirický právny pluralizmus </w:t>
      </w:r>
    </w:p>
    <w:p w:rsidR="00D7752B" w:rsidRPr="001F5EDB" w:rsidRDefault="009C21C5"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D7752B" w:rsidRPr="001F5EDB">
        <w:rPr>
          <w:rFonts w:cstheme="minorHAnsi"/>
          <w:color w:val="000000" w:themeColor="text1"/>
          <w:sz w:val="20"/>
          <w:szCs w:val="20"/>
        </w:rPr>
        <w:t xml:space="preserve">subjekt  práv sa spravuje viacerými normatívnymi systémami, ktoré sám vníma ako právne záväzné ( uznáva islamské právo </w:t>
      </w:r>
      <w:proofErr w:type="spellStart"/>
      <w:r w:rsidR="00D7752B" w:rsidRPr="001F5EDB">
        <w:rPr>
          <w:rFonts w:cstheme="minorHAnsi"/>
          <w:color w:val="000000" w:themeColor="text1"/>
          <w:sz w:val="20"/>
          <w:szCs w:val="20"/>
        </w:rPr>
        <w:t>šaria</w:t>
      </w:r>
      <w:proofErr w:type="spellEnd"/>
      <w:r w:rsidR="00D7752B" w:rsidRPr="001F5EDB">
        <w:rPr>
          <w:rFonts w:cstheme="minorHAnsi"/>
          <w:color w:val="000000" w:themeColor="text1"/>
          <w:sz w:val="20"/>
          <w:szCs w:val="20"/>
        </w:rPr>
        <w:t xml:space="preserve"> a zároveň aj právo  Veľkej Británie v ktorej subjekt práva pracuje a žije)</w:t>
      </w:r>
    </w:p>
    <w:p w:rsidR="00D7752B" w:rsidRPr="001F5EDB" w:rsidRDefault="00D7752B" w:rsidP="001F5EDB">
      <w:pPr>
        <w:jc w:val="both"/>
        <w:rPr>
          <w:rFonts w:cstheme="minorHAnsi"/>
          <w:color w:val="000000" w:themeColor="text1"/>
          <w:sz w:val="20"/>
          <w:szCs w:val="20"/>
        </w:rPr>
      </w:pPr>
      <w:r w:rsidRPr="001F5EDB">
        <w:rPr>
          <w:rFonts w:cstheme="minorHAnsi"/>
          <w:b/>
          <w:color w:val="000000" w:themeColor="text1"/>
          <w:sz w:val="20"/>
          <w:szCs w:val="20"/>
        </w:rPr>
        <w:t xml:space="preserve">3. </w:t>
      </w:r>
      <w:proofErr w:type="spellStart"/>
      <w:r w:rsidRPr="001F5EDB">
        <w:rPr>
          <w:rFonts w:cstheme="minorHAnsi"/>
          <w:b/>
          <w:color w:val="000000" w:themeColor="text1"/>
          <w:sz w:val="20"/>
          <w:szCs w:val="20"/>
        </w:rPr>
        <w:t>Multicentrizmus</w:t>
      </w:r>
      <w:proofErr w:type="spellEnd"/>
      <w:r w:rsidRPr="001F5EDB">
        <w:rPr>
          <w:rFonts w:cstheme="minorHAnsi"/>
          <w:b/>
          <w:color w:val="000000" w:themeColor="text1"/>
          <w:sz w:val="20"/>
          <w:szCs w:val="20"/>
        </w:rPr>
        <w:t xml:space="preserve"> práva</w:t>
      </w:r>
      <w:r w:rsidRPr="001F5EDB">
        <w:rPr>
          <w:rFonts w:cstheme="minorHAnsi"/>
          <w:color w:val="000000" w:themeColor="text1"/>
          <w:sz w:val="20"/>
          <w:szCs w:val="20"/>
        </w:rPr>
        <w:t xml:space="preserve"> (napr. popri sebe pôsobiacom práve EÚ  a práve tvorenom zákonodarným orgánom v SR)</w:t>
      </w:r>
    </w:p>
    <w:p w:rsidR="009C21C5" w:rsidRPr="001F5EDB" w:rsidRDefault="00D7752B" w:rsidP="001F5EDB">
      <w:pPr>
        <w:jc w:val="both"/>
        <w:rPr>
          <w:rFonts w:cstheme="minorHAnsi"/>
          <w:b/>
          <w:color w:val="000000" w:themeColor="text1"/>
          <w:sz w:val="20"/>
          <w:szCs w:val="20"/>
        </w:rPr>
      </w:pPr>
      <w:r w:rsidRPr="001F5EDB">
        <w:rPr>
          <w:rFonts w:cstheme="minorHAnsi"/>
          <w:b/>
          <w:color w:val="000000" w:themeColor="text1"/>
          <w:sz w:val="20"/>
          <w:szCs w:val="20"/>
        </w:rPr>
        <w:t xml:space="preserve">4. </w:t>
      </w:r>
      <w:proofErr w:type="spellStart"/>
      <w:r w:rsidRPr="001F5EDB">
        <w:rPr>
          <w:rFonts w:cstheme="minorHAnsi"/>
          <w:b/>
          <w:color w:val="000000" w:themeColor="text1"/>
          <w:sz w:val="20"/>
          <w:szCs w:val="20"/>
        </w:rPr>
        <w:t>Kváziprávne</w:t>
      </w:r>
      <w:proofErr w:type="spellEnd"/>
      <w:r w:rsidRPr="001F5EDB">
        <w:rPr>
          <w:rFonts w:cstheme="minorHAnsi"/>
          <w:b/>
          <w:color w:val="000000" w:themeColor="text1"/>
          <w:sz w:val="20"/>
          <w:szCs w:val="20"/>
        </w:rPr>
        <w:t xml:space="preserve"> systémy </w:t>
      </w:r>
    </w:p>
    <w:p w:rsidR="00D7752B" w:rsidRPr="001F5EDB" w:rsidRDefault="00D7752B" w:rsidP="001F5EDB">
      <w:pPr>
        <w:jc w:val="both"/>
        <w:rPr>
          <w:rFonts w:cstheme="minorHAnsi"/>
          <w:color w:val="000000" w:themeColor="text1"/>
          <w:sz w:val="20"/>
          <w:szCs w:val="20"/>
        </w:rPr>
      </w:pPr>
      <w:r w:rsidRPr="001F5EDB">
        <w:rPr>
          <w:rFonts w:cstheme="minorHAnsi"/>
          <w:color w:val="000000" w:themeColor="text1"/>
          <w:sz w:val="20"/>
          <w:szCs w:val="20"/>
        </w:rPr>
        <w:t xml:space="preserve"> - (napr. islamského práva v západnej Európe)</w:t>
      </w:r>
    </w:p>
    <w:p w:rsidR="009C21C5" w:rsidRPr="001F5EDB" w:rsidRDefault="00D7752B" w:rsidP="001F5EDB">
      <w:pPr>
        <w:jc w:val="both"/>
        <w:rPr>
          <w:rFonts w:cstheme="minorHAnsi"/>
          <w:color w:val="000000" w:themeColor="text1"/>
          <w:sz w:val="20"/>
          <w:szCs w:val="20"/>
        </w:rPr>
      </w:pPr>
      <w:r w:rsidRPr="001F5EDB">
        <w:rPr>
          <w:rFonts w:cstheme="minorHAnsi"/>
          <w:b/>
          <w:color w:val="000000" w:themeColor="text1"/>
          <w:sz w:val="20"/>
          <w:szCs w:val="20"/>
        </w:rPr>
        <w:t>5.</w:t>
      </w:r>
      <w:r w:rsidR="009C21C5" w:rsidRPr="001F5EDB">
        <w:rPr>
          <w:rFonts w:cstheme="minorHAnsi"/>
          <w:b/>
          <w:color w:val="000000" w:themeColor="text1"/>
          <w:sz w:val="20"/>
          <w:szCs w:val="20"/>
        </w:rPr>
        <w:t xml:space="preserve"> </w:t>
      </w:r>
      <w:r w:rsidRPr="001F5EDB">
        <w:rPr>
          <w:rFonts w:cstheme="minorHAnsi"/>
          <w:b/>
          <w:color w:val="000000" w:themeColor="text1"/>
          <w:sz w:val="20"/>
          <w:szCs w:val="20"/>
        </w:rPr>
        <w:t>Silný a slabý koncept právneho pluralizmu</w:t>
      </w:r>
    </w:p>
    <w:p w:rsidR="009C21C5" w:rsidRPr="001F5EDB" w:rsidRDefault="009C21C5" w:rsidP="001F5EDB">
      <w:pPr>
        <w:jc w:val="both"/>
        <w:rPr>
          <w:rFonts w:cstheme="minorHAnsi"/>
          <w:color w:val="000000" w:themeColor="text1"/>
          <w:sz w:val="20"/>
          <w:szCs w:val="20"/>
        </w:rPr>
      </w:pPr>
      <w:r w:rsidRPr="001F5EDB">
        <w:rPr>
          <w:rFonts w:cstheme="minorHAnsi"/>
          <w:color w:val="000000" w:themeColor="text1"/>
          <w:sz w:val="20"/>
          <w:szCs w:val="20"/>
        </w:rPr>
        <w:t>-  Silný -</w:t>
      </w:r>
      <w:r w:rsidR="00D7752B" w:rsidRPr="001F5EDB">
        <w:rPr>
          <w:rFonts w:cstheme="minorHAnsi"/>
          <w:color w:val="000000" w:themeColor="text1"/>
          <w:sz w:val="20"/>
          <w:szCs w:val="20"/>
        </w:rPr>
        <w:t xml:space="preserve"> predpokladá súbežnú existenciu a pôsobenie viacerých právnych poriadkov  vo vlastnom zmysle napr.  v prípade vzťahu medzi národným vnútroštátnym právom , právom EÚ a medzinárodným právom</w:t>
      </w:r>
    </w:p>
    <w:p w:rsidR="00D7752B" w:rsidRPr="001F5EDB" w:rsidRDefault="00D7752B" w:rsidP="001F5EDB">
      <w:pPr>
        <w:jc w:val="both"/>
        <w:rPr>
          <w:rFonts w:cstheme="minorHAnsi"/>
          <w:color w:val="000000" w:themeColor="text1"/>
          <w:sz w:val="20"/>
          <w:szCs w:val="20"/>
        </w:rPr>
      </w:pPr>
      <w:r w:rsidRPr="001F5EDB">
        <w:rPr>
          <w:rFonts w:cstheme="minorHAnsi"/>
          <w:color w:val="000000" w:themeColor="text1"/>
          <w:sz w:val="20"/>
          <w:szCs w:val="20"/>
        </w:rPr>
        <w:t xml:space="preserve"> -  Slabý koncept  - znamená, že  pri právnom systéme  existuje viacero normatívnych systémov, ktoré sú efektívne a rešpektované , ale nie</w:t>
      </w:r>
      <w:r w:rsidR="006D4682" w:rsidRPr="001F5EDB">
        <w:rPr>
          <w:rFonts w:cstheme="minorHAnsi"/>
          <w:color w:val="000000" w:themeColor="text1"/>
          <w:sz w:val="20"/>
          <w:szCs w:val="20"/>
        </w:rPr>
        <w:t xml:space="preserve"> </w:t>
      </w:r>
      <w:r w:rsidRPr="001F5EDB">
        <w:rPr>
          <w:rFonts w:cstheme="minorHAnsi"/>
          <w:color w:val="000000" w:themeColor="text1"/>
          <w:sz w:val="20"/>
          <w:szCs w:val="20"/>
        </w:rPr>
        <w:t>sú právnymi systémami vo vlastnom zmysle slova – napr. islamské, kánonické právo, športové pravidlá...</w:t>
      </w:r>
    </w:p>
    <w:p w:rsidR="00CD3C8B" w:rsidRPr="001F5EDB" w:rsidRDefault="00CD3C8B" w:rsidP="001F5EDB">
      <w:pPr>
        <w:jc w:val="both"/>
        <w:rPr>
          <w:rFonts w:cstheme="minorHAnsi"/>
          <w:color w:val="000000" w:themeColor="text1"/>
          <w:sz w:val="20"/>
          <w:szCs w:val="20"/>
        </w:rPr>
      </w:pPr>
    </w:p>
    <w:p w:rsidR="00D7752B" w:rsidRPr="001F5EDB" w:rsidRDefault="009C21C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56. </w:t>
      </w:r>
      <w:r w:rsidR="00D7752B" w:rsidRPr="001F5EDB">
        <w:rPr>
          <w:rFonts w:cstheme="minorHAnsi"/>
          <w:b/>
          <w:color w:val="000000" w:themeColor="text1"/>
          <w:sz w:val="20"/>
          <w:szCs w:val="20"/>
          <w:highlight w:val="yellow"/>
        </w:rPr>
        <w:t>Právny pluralizmus a jeho historickí predchodcovia</w:t>
      </w:r>
    </w:p>
    <w:p w:rsidR="001546AC" w:rsidRPr="001F5EDB" w:rsidRDefault="009C21C5" w:rsidP="001F5EDB">
      <w:pPr>
        <w:jc w:val="both"/>
        <w:rPr>
          <w:rFonts w:cstheme="minorHAnsi"/>
          <w:color w:val="000000" w:themeColor="text1"/>
          <w:sz w:val="20"/>
          <w:szCs w:val="20"/>
        </w:rPr>
      </w:pPr>
      <w:r w:rsidRPr="001F5EDB">
        <w:rPr>
          <w:rFonts w:cstheme="minorHAnsi"/>
          <w:color w:val="000000" w:themeColor="text1"/>
          <w:sz w:val="20"/>
          <w:szCs w:val="20"/>
        </w:rPr>
        <w:t>Právni</w:t>
      </w:r>
      <w:r w:rsidR="001546AC" w:rsidRPr="001F5EDB">
        <w:rPr>
          <w:rFonts w:cstheme="minorHAnsi"/>
          <w:color w:val="000000" w:themeColor="text1"/>
          <w:sz w:val="20"/>
          <w:szCs w:val="20"/>
        </w:rPr>
        <w:t xml:space="preserve"> predst</w:t>
      </w:r>
      <w:r w:rsidR="006D4682" w:rsidRPr="001F5EDB">
        <w:rPr>
          <w:rFonts w:cstheme="minorHAnsi"/>
          <w:color w:val="000000" w:themeColor="text1"/>
          <w:sz w:val="20"/>
          <w:szCs w:val="20"/>
        </w:rPr>
        <w:t>a</w:t>
      </w:r>
      <w:r w:rsidR="001546AC" w:rsidRPr="001F5EDB">
        <w:rPr>
          <w:rFonts w:cstheme="minorHAnsi"/>
          <w:color w:val="000000" w:themeColor="text1"/>
          <w:sz w:val="20"/>
          <w:szCs w:val="20"/>
        </w:rPr>
        <w:t>vitelia súčasného konceptu tzv. práv</w:t>
      </w:r>
      <w:r w:rsidR="006D4682" w:rsidRPr="001F5EDB">
        <w:rPr>
          <w:rFonts w:cstheme="minorHAnsi"/>
          <w:color w:val="000000" w:themeColor="text1"/>
          <w:sz w:val="20"/>
          <w:szCs w:val="20"/>
        </w:rPr>
        <w:t xml:space="preserve">neho pluralizmu ( </w:t>
      </w:r>
      <w:proofErr w:type="spellStart"/>
      <w:r w:rsidR="006D4682" w:rsidRPr="001F5EDB">
        <w:rPr>
          <w:rFonts w:cstheme="minorHAnsi"/>
          <w:color w:val="000000" w:themeColor="text1"/>
          <w:sz w:val="20"/>
          <w:szCs w:val="20"/>
        </w:rPr>
        <w:t>Marc</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galanter</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Sally</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Falk</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Moore</w:t>
      </w:r>
      <w:proofErr w:type="spellEnd"/>
      <w:r w:rsidR="006D4682" w:rsidRPr="001F5EDB">
        <w:rPr>
          <w:rFonts w:cstheme="minorHAnsi"/>
          <w:color w:val="000000" w:themeColor="text1"/>
          <w:sz w:val="20"/>
          <w:szCs w:val="20"/>
        </w:rPr>
        <w:t xml:space="preserve">, Peter </w:t>
      </w:r>
      <w:proofErr w:type="spellStart"/>
      <w:r w:rsidR="006D4682" w:rsidRPr="001F5EDB">
        <w:rPr>
          <w:rFonts w:cstheme="minorHAnsi"/>
          <w:color w:val="000000" w:themeColor="text1"/>
          <w:sz w:val="20"/>
          <w:szCs w:val="20"/>
        </w:rPr>
        <w:t>Fitzpatrick</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Roger</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Gunter</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Teubner</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Boaventura</w:t>
      </w:r>
      <w:proofErr w:type="spellEnd"/>
      <w:r w:rsidR="006D4682" w:rsidRPr="001F5EDB">
        <w:rPr>
          <w:rFonts w:cstheme="minorHAnsi"/>
          <w:color w:val="000000" w:themeColor="text1"/>
          <w:sz w:val="20"/>
          <w:szCs w:val="20"/>
        </w:rPr>
        <w:t xml:space="preserve"> de </w:t>
      </w:r>
      <w:proofErr w:type="spellStart"/>
      <w:r w:rsidR="006D4682" w:rsidRPr="001F5EDB">
        <w:rPr>
          <w:rFonts w:cstheme="minorHAnsi"/>
          <w:color w:val="000000" w:themeColor="text1"/>
          <w:sz w:val="20"/>
          <w:szCs w:val="20"/>
        </w:rPr>
        <w:t>Sousa</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Santos</w:t>
      </w:r>
      <w:proofErr w:type="spellEnd"/>
      <w:r w:rsidR="006D4682" w:rsidRPr="001F5EDB">
        <w:rPr>
          <w:rFonts w:cstheme="minorHAnsi"/>
          <w:color w:val="000000" w:themeColor="text1"/>
          <w:sz w:val="20"/>
          <w:szCs w:val="20"/>
        </w:rPr>
        <w:t xml:space="preserve"> , </w:t>
      </w:r>
      <w:proofErr w:type="spellStart"/>
      <w:r w:rsidR="006D4682" w:rsidRPr="001F5EDB">
        <w:rPr>
          <w:rFonts w:cstheme="minorHAnsi"/>
          <w:color w:val="000000" w:themeColor="text1"/>
          <w:sz w:val="20"/>
          <w:szCs w:val="20"/>
        </w:rPr>
        <w:t>Sally</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Engle</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Merry</w:t>
      </w:r>
      <w:proofErr w:type="spellEnd"/>
      <w:r w:rsidR="006D4682" w:rsidRPr="001F5EDB">
        <w:rPr>
          <w:rFonts w:cstheme="minorHAnsi"/>
          <w:color w:val="000000" w:themeColor="text1"/>
          <w:sz w:val="20"/>
          <w:szCs w:val="20"/>
        </w:rPr>
        <w:t xml:space="preserve"> a </w:t>
      </w:r>
      <w:proofErr w:type="spellStart"/>
      <w:r w:rsidR="006D4682" w:rsidRPr="001F5EDB">
        <w:rPr>
          <w:rFonts w:cstheme="minorHAnsi"/>
          <w:color w:val="000000" w:themeColor="text1"/>
          <w:sz w:val="20"/>
          <w:szCs w:val="20"/>
        </w:rPr>
        <w:t>Masaji</w:t>
      </w:r>
      <w:proofErr w:type="spellEnd"/>
      <w:r w:rsidR="006D4682" w:rsidRPr="001F5EDB">
        <w:rPr>
          <w:rFonts w:cstheme="minorHAnsi"/>
          <w:color w:val="000000" w:themeColor="text1"/>
          <w:sz w:val="20"/>
          <w:szCs w:val="20"/>
        </w:rPr>
        <w:t xml:space="preserve"> </w:t>
      </w:r>
      <w:proofErr w:type="spellStart"/>
      <w:r w:rsidR="006D4682" w:rsidRPr="001F5EDB">
        <w:rPr>
          <w:rFonts w:cstheme="minorHAnsi"/>
          <w:color w:val="000000" w:themeColor="text1"/>
          <w:sz w:val="20"/>
          <w:szCs w:val="20"/>
        </w:rPr>
        <w:t>Chiba</w:t>
      </w:r>
      <w:proofErr w:type="spellEnd"/>
      <w:r w:rsidR="006D4682" w:rsidRPr="001F5EDB">
        <w:rPr>
          <w:rFonts w:cstheme="minorHAnsi"/>
          <w:color w:val="000000" w:themeColor="text1"/>
          <w:sz w:val="20"/>
          <w:szCs w:val="20"/>
        </w:rPr>
        <w:t xml:space="preserve">)   pripodobňujú právny pluralizmus k historickým pluralitným normatívnym systémom spred 18. storočia. </w:t>
      </w:r>
    </w:p>
    <w:p w:rsidR="00584D72" w:rsidRPr="001F5EDB" w:rsidRDefault="006D4682" w:rsidP="001F5EDB">
      <w:pPr>
        <w:jc w:val="both"/>
        <w:rPr>
          <w:rFonts w:cstheme="minorHAnsi"/>
          <w:color w:val="000000" w:themeColor="text1"/>
          <w:sz w:val="20"/>
          <w:szCs w:val="20"/>
        </w:rPr>
      </w:pPr>
      <w:r w:rsidRPr="001F5EDB">
        <w:rPr>
          <w:rFonts w:cstheme="minorHAnsi"/>
          <w:color w:val="000000" w:themeColor="text1"/>
          <w:sz w:val="20"/>
          <w:szCs w:val="20"/>
        </w:rPr>
        <w:t>Tvrdia, že aktuálne prítomný   právny pluralizmus už raz v európskych dejinách existoval – že má predobraz v podobe pred</w:t>
      </w:r>
      <w:r w:rsidR="009C21C5" w:rsidRPr="001F5EDB">
        <w:rPr>
          <w:rFonts w:cstheme="minorHAnsi"/>
          <w:color w:val="000000" w:themeColor="text1"/>
          <w:sz w:val="20"/>
          <w:szCs w:val="20"/>
        </w:rPr>
        <w:t xml:space="preserve"> </w:t>
      </w:r>
      <w:r w:rsidRPr="001F5EDB">
        <w:rPr>
          <w:rFonts w:cstheme="minorHAnsi"/>
          <w:color w:val="000000" w:themeColor="text1"/>
          <w:sz w:val="20"/>
          <w:szCs w:val="20"/>
        </w:rPr>
        <w:t>moderného európskeho právneho pluralizmu, kedy vo feudálnej spoločnosti každá spoločenská vrstva a každé mesto a každá obec disponovali vlastnou normotvornou právomocou</w:t>
      </w:r>
      <w:r w:rsidR="009C21C5" w:rsidRPr="001F5EDB">
        <w:rPr>
          <w:rFonts w:cstheme="minorHAnsi"/>
          <w:color w:val="000000" w:themeColor="text1"/>
          <w:sz w:val="20"/>
          <w:szCs w:val="20"/>
        </w:rPr>
        <w:t xml:space="preserve"> </w:t>
      </w:r>
      <w:r w:rsidR="009C21C5" w:rsidRPr="001F5EDB">
        <w:rPr>
          <w:rFonts w:cstheme="minorHAnsi"/>
          <w:b/>
          <w:color w:val="000000" w:themeColor="text1"/>
          <w:sz w:val="20"/>
          <w:szCs w:val="20"/>
        </w:rPr>
        <w:t>s</w:t>
      </w:r>
      <w:r w:rsidRPr="001F5EDB">
        <w:rPr>
          <w:rFonts w:cstheme="minorHAnsi"/>
          <w:b/>
          <w:color w:val="000000" w:themeColor="text1"/>
          <w:sz w:val="20"/>
          <w:szCs w:val="20"/>
        </w:rPr>
        <w:t xml:space="preserve"> vlastným právnym poriadkom</w:t>
      </w:r>
      <w:r w:rsidRPr="001F5EDB">
        <w:rPr>
          <w:rFonts w:cstheme="minorHAnsi"/>
          <w:color w:val="000000" w:themeColor="text1"/>
          <w:sz w:val="20"/>
          <w:szCs w:val="20"/>
        </w:rPr>
        <w:t xml:space="preserve">.  Toto tvrdenie právni historici relativizujú, že nešlo v stredoveku o právo v dnešnom zmysle, lebo nebol vynucovaný štátom  ale iba rozhodcami. </w:t>
      </w:r>
      <w:r w:rsidR="00584D72" w:rsidRPr="001F5EDB">
        <w:rPr>
          <w:rFonts w:cstheme="minorHAnsi"/>
          <w:color w:val="000000" w:themeColor="text1"/>
          <w:sz w:val="20"/>
          <w:szCs w:val="20"/>
        </w:rPr>
        <w:t xml:space="preserve"> (právo bolo tvorené bez vplyvu a podielu štátu</w:t>
      </w:r>
      <w:r w:rsidR="009C21C5" w:rsidRPr="001F5EDB">
        <w:rPr>
          <w:rFonts w:cstheme="minorHAnsi"/>
          <w:color w:val="000000" w:themeColor="text1"/>
          <w:sz w:val="20"/>
          <w:szCs w:val="20"/>
        </w:rPr>
        <w:t>.</w:t>
      </w:r>
    </w:p>
    <w:p w:rsidR="006D4682" w:rsidRPr="001F5EDB" w:rsidRDefault="00584D72" w:rsidP="001F5EDB">
      <w:pPr>
        <w:jc w:val="both"/>
        <w:rPr>
          <w:rFonts w:cstheme="minorHAnsi"/>
          <w:color w:val="000000" w:themeColor="text1"/>
          <w:sz w:val="20"/>
          <w:szCs w:val="20"/>
        </w:rPr>
      </w:pPr>
      <w:r w:rsidRPr="001F5EDB">
        <w:rPr>
          <w:rFonts w:cstheme="minorHAnsi"/>
          <w:color w:val="000000" w:themeColor="text1"/>
          <w:sz w:val="20"/>
          <w:szCs w:val="20"/>
        </w:rPr>
        <w:t xml:space="preserve">Od 12.storočia nastupuje modernejšia idea právnej vedy  a práva ako objektívneho normatívneho systému (  </w:t>
      </w:r>
      <w:r w:rsidRPr="001F5EDB">
        <w:rPr>
          <w:rFonts w:cstheme="minorHAnsi"/>
          <w:i/>
          <w:color w:val="000000" w:themeColor="text1"/>
          <w:sz w:val="20"/>
          <w:szCs w:val="20"/>
        </w:rPr>
        <w:t xml:space="preserve">lex, </w:t>
      </w:r>
      <w:proofErr w:type="spellStart"/>
      <w:r w:rsidRPr="001F5EDB">
        <w:rPr>
          <w:rFonts w:cstheme="minorHAnsi"/>
          <w:i/>
          <w:color w:val="000000" w:themeColor="text1"/>
          <w:sz w:val="20"/>
          <w:szCs w:val="20"/>
        </w:rPr>
        <w:t>ius</w:t>
      </w:r>
      <w:proofErr w:type="spellEnd"/>
      <w:r w:rsidRPr="001F5EDB">
        <w:rPr>
          <w:rFonts w:cstheme="minorHAnsi"/>
          <w:i/>
          <w:color w:val="000000" w:themeColor="text1"/>
          <w:sz w:val="20"/>
          <w:szCs w:val="20"/>
        </w:rPr>
        <w:t xml:space="preserve">, </w:t>
      </w:r>
      <w:proofErr w:type="spellStart"/>
      <w:r w:rsidRPr="001F5EDB">
        <w:rPr>
          <w:rFonts w:cstheme="minorHAnsi"/>
          <w:i/>
          <w:color w:val="000000" w:themeColor="text1"/>
          <w:sz w:val="20"/>
          <w:szCs w:val="20"/>
        </w:rPr>
        <w:t>Recht</w:t>
      </w:r>
      <w:proofErr w:type="spellEnd"/>
      <w:r w:rsidRPr="001F5EDB">
        <w:rPr>
          <w:rFonts w:cstheme="minorHAnsi"/>
          <w:i/>
          <w:color w:val="000000" w:themeColor="text1"/>
          <w:sz w:val="20"/>
          <w:szCs w:val="20"/>
        </w:rPr>
        <w:t>)</w:t>
      </w:r>
      <w:r w:rsidRPr="001F5EDB">
        <w:rPr>
          <w:rFonts w:cstheme="minorHAnsi"/>
          <w:color w:val="000000" w:themeColor="text1"/>
          <w:sz w:val="20"/>
          <w:szCs w:val="20"/>
        </w:rPr>
        <w:t xml:space="preserve">  - šlo najmä o vplyv a vzory kánonického práva, ktoré bolo </w:t>
      </w:r>
      <w:proofErr w:type="spellStart"/>
      <w:r w:rsidRPr="001F5EDB">
        <w:rPr>
          <w:rFonts w:cstheme="minorHAnsi"/>
          <w:i/>
          <w:color w:val="000000" w:themeColor="text1"/>
          <w:sz w:val="20"/>
          <w:szCs w:val="20"/>
        </w:rPr>
        <w:t>stricto</w:t>
      </w:r>
      <w:proofErr w:type="spellEnd"/>
      <w:r w:rsidRPr="001F5EDB">
        <w:rPr>
          <w:rFonts w:cstheme="minorHAnsi"/>
          <w:i/>
          <w:color w:val="000000" w:themeColor="text1"/>
          <w:sz w:val="20"/>
          <w:szCs w:val="20"/>
        </w:rPr>
        <w:t xml:space="preserve"> sensu „ štátom vytvoreným právom</w:t>
      </w:r>
      <w:r w:rsidR="00F33755" w:rsidRPr="001F5EDB">
        <w:rPr>
          <w:rFonts w:cstheme="minorHAnsi"/>
          <w:i/>
          <w:color w:val="000000" w:themeColor="text1"/>
          <w:sz w:val="20"/>
          <w:szCs w:val="20"/>
        </w:rPr>
        <w:t>´´</w:t>
      </w:r>
      <w:r w:rsidRPr="001F5EDB">
        <w:rPr>
          <w:rFonts w:cstheme="minorHAnsi"/>
          <w:i/>
          <w:color w:val="000000" w:themeColor="text1"/>
          <w:sz w:val="20"/>
          <w:szCs w:val="20"/>
        </w:rPr>
        <w:t xml:space="preserve"> (</w:t>
      </w:r>
      <w:r w:rsidRPr="001F5EDB">
        <w:rPr>
          <w:rFonts w:cstheme="minorHAnsi"/>
          <w:color w:val="000000" w:themeColor="text1"/>
          <w:sz w:val="20"/>
          <w:szCs w:val="20"/>
        </w:rPr>
        <w:t xml:space="preserve">hoci teoreticky  v jeho pozadí stál pápežský štát a vplyv </w:t>
      </w:r>
      <w:proofErr w:type="spellStart"/>
      <w:r w:rsidRPr="001F5EDB">
        <w:rPr>
          <w:rFonts w:cstheme="minorHAnsi"/>
          <w:color w:val="000000" w:themeColor="text1"/>
          <w:sz w:val="20"/>
          <w:szCs w:val="20"/>
        </w:rPr>
        <w:t>rímskoprávneho</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ius</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commune</w:t>
      </w:r>
      <w:proofErr w:type="spellEnd"/>
      <w:r w:rsidRPr="001F5EDB">
        <w:rPr>
          <w:rFonts w:cstheme="minorHAnsi"/>
          <w:color w:val="000000" w:themeColor="text1"/>
          <w:sz w:val="20"/>
          <w:szCs w:val="20"/>
        </w:rPr>
        <w:t xml:space="preserve"> , ktoré tiež bolo v prvom rade tvorené a formulované  iba právnymi vedcami a vyučované na stredo</w:t>
      </w:r>
      <w:r w:rsidR="00A30C10" w:rsidRPr="001F5EDB">
        <w:rPr>
          <w:rFonts w:cstheme="minorHAnsi"/>
          <w:color w:val="000000" w:themeColor="text1"/>
          <w:sz w:val="20"/>
          <w:szCs w:val="20"/>
        </w:rPr>
        <w:t>vekých  univerzitách ako primárne  teoretická disciplína.</w:t>
      </w:r>
      <w:r w:rsidR="009863A7" w:rsidRPr="001F5EDB">
        <w:rPr>
          <w:rFonts w:cstheme="minorHAnsi"/>
          <w:color w:val="000000" w:themeColor="text1"/>
          <w:sz w:val="20"/>
          <w:szCs w:val="20"/>
        </w:rPr>
        <w:t>)</w:t>
      </w:r>
    </w:p>
    <w:p w:rsidR="00D05203" w:rsidRPr="001F5EDB" w:rsidRDefault="00A30C10" w:rsidP="001F5EDB">
      <w:pPr>
        <w:jc w:val="both"/>
        <w:rPr>
          <w:rFonts w:cstheme="minorHAnsi"/>
          <w:color w:val="000000" w:themeColor="text1"/>
          <w:sz w:val="20"/>
          <w:szCs w:val="20"/>
        </w:rPr>
      </w:pPr>
      <w:r w:rsidRPr="001F5EDB">
        <w:rPr>
          <w:rFonts w:cstheme="minorHAnsi"/>
          <w:color w:val="000000" w:themeColor="text1"/>
          <w:sz w:val="20"/>
          <w:szCs w:val="20"/>
        </w:rPr>
        <w:t>Počnúc 16. stor</w:t>
      </w:r>
      <w:r w:rsidR="00F33755" w:rsidRPr="001F5EDB">
        <w:rPr>
          <w:rFonts w:cstheme="minorHAnsi"/>
          <w:color w:val="000000" w:themeColor="text1"/>
          <w:sz w:val="20"/>
          <w:szCs w:val="20"/>
        </w:rPr>
        <w:t>.</w:t>
      </w:r>
    </w:p>
    <w:p w:rsidR="00A30C10" w:rsidRPr="001F5EDB" w:rsidRDefault="00A30C10"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obdobie absolutizmu  -postupný zrod skutočnej normotvorby a skutočného štátom tvoreného práva</w:t>
      </w:r>
    </w:p>
    <w:p w:rsidR="00A30C10" w:rsidRPr="001F5EDB" w:rsidRDefault="00A30C10"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Kánonické právo</w:t>
      </w:r>
      <w:r w:rsidR="00D05203" w:rsidRPr="001F5EDB">
        <w:rPr>
          <w:rFonts w:cstheme="minorHAnsi"/>
          <w:color w:val="000000" w:themeColor="text1"/>
          <w:sz w:val="20"/>
          <w:szCs w:val="20"/>
        </w:rPr>
        <w:t xml:space="preserve"> a univerzitné rímske právo vytvorili modernú ideu práva  , kde bola najvyššia normatívna autorita panovník</w:t>
      </w:r>
    </w:p>
    <w:p w:rsidR="00D05203" w:rsidRPr="001F5EDB" w:rsidRDefault="00D05203" w:rsidP="001F5EDB">
      <w:pPr>
        <w:jc w:val="both"/>
        <w:rPr>
          <w:rFonts w:cstheme="minorHAnsi"/>
          <w:color w:val="000000" w:themeColor="text1"/>
          <w:sz w:val="20"/>
          <w:szCs w:val="20"/>
        </w:rPr>
      </w:pPr>
      <w:r w:rsidRPr="001F5EDB">
        <w:rPr>
          <w:rFonts w:cstheme="minorHAnsi"/>
          <w:color w:val="000000" w:themeColor="text1"/>
          <w:sz w:val="20"/>
          <w:szCs w:val="20"/>
        </w:rPr>
        <w:t>16. až 18 stor. absolutistický panovník a štát sa snažili prevziať nástroje kontroly  ( Normy cirkví, obcí, cechov, miest a iných komunít) a premeniť ich na právo v podobe systému tvoreného a g</w:t>
      </w:r>
      <w:r w:rsidR="009863A7" w:rsidRPr="001F5EDB">
        <w:rPr>
          <w:rFonts w:cstheme="minorHAnsi"/>
          <w:color w:val="000000" w:themeColor="text1"/>
          <w:sz w:val="20"/>
          <w:szCs w:val="20"/>
        </w:rPr>
        <w:t>arantovaného panovníkom Vzdelaní</w:t>
      </w:r>
      <w:r w:rsidRPr="001F5EDB">
        <w:rPr>
          <w:rFonts w:cstheme="minorHAnsi"/>
          <w:color w:val="000000" w:themeColor="text1"/>
          <w:sz w:val="20"/>
          <w:szCs w:val="20"/>
        </w:rPr>
        <w:t xml:space="preserve"> právnici, tým že sa stali úradníkmi absolutistického štátu pomohli svoje moderné právne názory vteľovať do panovníkom vydávaných zákonov</w:t>
      </w:r>
    </w:p>
    <w:p w:rsidR="00D05203" w:rsidRPr="001F5EDB" w:rsidRDefault="00D05203" w:rsidP="001F5EDB">
      <w:pPr>
        <w:jc w:val="both"/>
        <w:rPr>
          <w:rFonts w:cstheme="minorHAnsi"/>
          <w:color w:val="000000" w:themeColor="text1"/>
          <w:sz w:val="20"/>
          <w:szCs w:val="20"/>
        </w:rPr>
      </w:pPr>
      <w:r w:rsidRPr="001F5EDB">
        <w:rPr>
          <w:rFonts w:cstheme="minorHAnsi"/>
          <w:color w:val="000000" w:themeColor="text1"/>
          <w:sz w:val="20"/>
          <w:szCs w:val="20"/>
        </w:rPr>
        <w:t>V súlade s </w:t>
      </w:r>
      <w:proofErr w:type="spellStart"/>
      <w:r w:rsidRPr="001F5EDB">
        <w:rPr>
          <w:rFonts w:cstheme="minorHAnsi"/>
          <w:color w:val="000000" w:themeColor="text1"/>
          <w:sz w:val="20"/>
          <w:szCs w:val="20"/>
        </w:rPr>
        <w:t>Halpériovou</w:t>
      </w:r>
      <w:proofErr w:type="spellEnd"/>
      <w:r w:rsidRPr="001F5EDB">
        <w:rPr>
          <w:rFonts w:cstheme="minorHAnsi"/>
          <w:color w:val="000000" w:themeColor="text1"/>
          <w:sz w:val="20"/>
          <w:szCs w:val="20"/>
        </w:rPr>
        <w:t xml:space="preserve"> teóriou o úlohe právnikov pri tvorbe právneho systému sa právo čoskoro stalo z učenej a neštátnej idey záväznou  a štátom vynútiteľnou reguláciou ovplyvňujúcou každodenný chod</w:t>
      </w:r>
      <w:r w:rsidR="0046029F" w:rsidRPr="001F5EDB">
        <w:rPr>
          <w:rFonts w:cstheme="minorHAnsi"/>
          <w:color w:val="000000" w:themeColor="text1"/>
          <w:sz w:val="20"/>
          <w:szCs w:val="20"/>
        </w:rPr>
        <w:t xml:space="preserve"> štátu a životy obyvateľov.</w:t>
      </w:r>
    </w:p>
    <w:p w:rsidR="0046029F" w:rsidRPr="001F5EDB" w:rsidRDefault="0046029F" w:rsidP="001F5EDB">
      <w:pPr>
        <w:jc w:val="both"/>
        <w:rPr>
          <w:rFonts w:cstheme="minorHAnsi"/>
          <w:color w:val="000000" w:themeColor="text1"/>
          <w:sz w:val="20"/>
          <w:szCs w:val="20"/>
        </w:rPr>
      </w:pPr>
      <w:r w:rsidRPr="001F5EDB">
        <w:rPr>
          <w:rFonts w:cstheme="minorHAnsi"/>
          <w:color w:val="000000" w:themeColor="text1"/>
          <w:sz w:val="20"/>
          <w:szCs w:val="20"/>
        </w:rPr>
        <w:t>Až absolutistický štát a panovník  s pomocou učených  právnikov vytvorili ideu ktorú sme zdedili dodnes</w:t>
      </w:r>
      <w:r w:rsidR="00781623" w:rsidRPr="001F5EDB">
        <w:rPr>
          <w:rFonts w:cstheme="minorHAnsi"/>
          <w:color w:val="000000" w:themeColor="text1"/>
          <w:sz w:val="20"/>
          <w:szCs w:val="20"/>
        </w:rPr>
        <w:t xml:space="preserve"> – vo forme štátom tvorenej a</w:t>
      </w:r>
      <w:r w:rsidR="00304ECE" w:rsidRPr="001F5EDB">
        <w:rPr>
          <w:rFonts w:cstheme="minorHAnsi"/>
          <w:color w:val="000000" w:themeColor="text1"/>
          <w:sz w:val="20"/>
          <w:szCs w:val="20"/>
        </w:rPr>
        <w:t xml:space="preserve"> </w:t>
      </w:r>
      <w:r w:rsidR="00781623" w:rsidRPr="001F5EDB">
        <w:rPr>
          <w:rFonts w:cstheme="minorHAnsi"/>
          <w:color w:val="000000" w:themeColor="text1"/>
          <w:sz w:val="20"/>
          <w:szCs w:val="20"/>
        </w:rPr>
        <w:t xml:space="preserve">vynucovanej normotvorby. </w:t>
      </w:r>
    </w:p>
    <w:p w:rsidR="00304ECE" w:rsidRPr="001F5EDB" w:rsidRDefault="00304ECE" w:rsidP="001F5EDB">
      <w:pPr>
        <w:jc w:val="both"/>
        <w:rPr>
          <w:rFonts w:cstheme="minorHAnsi"/>
          <w:color w:val="000000" w:themeColor="text1"/>
          <w:sz w:val="20"/>
          <w:szCs w:val="20"/>
        </w:rPr>
      </w:pPr>
      <w:r w:rsidRPr="001F5EDB">
        <w:rPr>
          <w:rFonts w:cstheme="minorHAnsi"/>
          <w:color w:val="000000" w:themeColor="text1"/>
          <w:sz w:val="20"/>
          <w:szCs w:val="20"/>
        </w:rPr>
        <w:t>Od 19.storočia normatívny systém tvorený štátom , alebo národom a ľudom  -  v duchu postupujúcej demokracie  Všetky ostatné normatívne systémy (morálka, náboženstvo, etika a m</w:t>
      </w:r>
      <w:r w:rsidR="00F33755" w:rsidRPr="001F5EDB">
        <w:rPr>
          <w:rFonts w:cstheme="minorHAnsi"/>
          <w:color w:val="000000" w:themeColor="text1"/>
          <w:sz w:val="20"/>
          <w:szCs w:val="20"/>
        </w:rPr>
        <w:t>ó</w:t>
      </w:r>
      <w:r w:rsidRPr="001F5EDB">
        <w:rPr>
          <w:rFonts w:cstheme="minorHAnsi"/>
          <w:color w:val="000000" w:themeColor="text1"/>
          <w:sz w:val="20"/>
          <w:szCs w:val="20"/>
        </w:rPr>
        <w:t>da) sa stali mimoprávnymi, neprávnymi.</w:t>
      </w:r>
    </w:p>
    <w:p w:rsidR="00F33755" w:rsidRPr="001F5EDB" w:rsidRDefault="00304ECE" w:rsidP="001F5EDB">
      <w:pPr>
        <w:jc w:val="both"/>
        <w:rPr>
          <w:rFonts w:cstheme="minorHAnsi"/>
          <w:color w:val="000000" w:themeColor="text1"/>
          <w:sz w:val="20"/>
          <w:szCs w:val="20"/>
        </w:rPr>
      </w:pPr>
      <w:r w:rsidRPr="001F5EDB">
        <w:rPr>
          <w:rFonts w:cstheme="minorHAnsi"/>
          <w:color w:val="000000" w:themeColor="text1"/>
          <w:sz w:val="20"/>
          <w:szCs w:val="20"/>
        </w:rPr>
        <w:t xml:space="preserve"> Myšlienka práva tvoreného inými normotvorcami než štátom úplne zanikla v 20.stor.</w:t>
      </w:r>
    </w:p>
    <w:p w:rsidR="00304ECE" w:rsidRPr="001F5EDB" w:rsidRDefault="00304ECE" w:rsidP="001F5EDB">
      <w:pPr>
        <w:jc w:val="both"/>
        <w:rPr>
          <w:rFonts w:cstheme="minorHAnsi"/>
          <w:color w:val="000000" w:themeColor="text1"/>
          <w:sz w:val="20"/>
          <w:szCs w:val="20"/>
        </w:rPr>
      </w:pPr>
      <w:r w:rsidRPr="001F5EDB">
        <w:rPr>
          <w:rFonts w:cstheme="minorHAnsi"/>
          <w:color w:val="000000" w:themeColor="text1"/>
          <w:sz w:val="20"/>
          <w:szCs w:val="20"/>
        </w:rPr>
        <w:t xml:space="preserve">Taliansky teoretik 30. rokov 20storočia </w:t>
      </w:r>
      <w:proofErr w:type="spellStart"/>
      <w:r w:rsidRPr="001F5EDB">
        <w:rPr>
          <w:rFonts w:cstheme="minorHAnsi"/>
          <w:color w:val="000000" w:themeColor="text1"/>
          <w:sz w:val="20"/>
          <w:szCs w:val="20"/>
        </w:rPr>
        <w:t>Santi</w:t>
      </w:r>
      <w:proofErr w:type="spellEnd"/>
      <w:r w:rsidRPr="001F5EDB">
        <w:rPr>
          <w:rFonts w:cstheme="minorHAnsi"/>
          <w:color w:val="000000" w:themeColor="text1"/>
          <w:sz w:val="20"/>
          <w:szCs w:val="20"/>
        </w:rPr>
        <w:t xml:space="preserve"> Romanko predchodca ,modernej myšlienky pluralizmu hlásal myšlienku , že právo je primárne spoločenskou normou správania a každá spoločenská</w:t>
      </w:r>
      <w:r w:rsidR="00915406" w:rsidRPr="001F5EDB">
        <w:rPr>
          <w:rFonts w:cstheme="minorHAnsi"/>
          <w:color w:val="000000" w:themeColor="text1"/>
          <w:sz w:val="20"/>
          <w:szCs w:val="20"/>
        </w:rPr>
        <w:t xml:space="preserve"> inštitúcia si tvorí vlastné právo. </w:t>
      </w:r>
    </w:p>
    <w:p w:rsidR="00915406" w:rsidRPr="001F5EDB" w:rsidRDefault="00915406" w:rsidP="001F5EDB">
      <w:pPr>
        <w:jc w:val="both"/>
        <w:rPr>
          <w:rFonts w:cstheme="minorHAnsi"/>
          <w:color w:val="000000" w:themeColor="text1"/>
          <w:sz w:val="20"/>
          <w:szCs w:val="20"/>
        </w:rPr>
      </w:pPr>
      <w:r w:rsidRPr="001F5EDB">
        <w:rPr>
          <w:rFonts w:cstheme="minorHAnsi"/>
          <w:color w:val="000000" w:themeColor="text1"/>
          <w:sz w:val="20"/>
          <w:szCs w:val="20"/>
        </w:rPr>
        <w:t xml:space="preserve">V roku 1933 nemecký právnik </w:t>
      </w:r>
      <w:proofErr w:type="spellStart"/>
      <w:r w:rsidRPr="001F5EDB">
        <w:rPr>
          <w:rFonts w:cstheme="minorHAnsi"/>
          <w:color w:val="000000" w:themeColor="text1"/>
          <w:sz w:val="20"/>
          <w:szCs w:val="20"/>
        </w:rPr>
        <w:t>Hans</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Grossmann</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Doerth</w:t>
      </w:r>
      <w:proofErr w:type="spellEnd"/>
      <w:r w:rsidRPr="001F5EDB">
        <w:rPr>
          <w:rFonts w:cstheme="minorHAnsi"/>
          <w:color w:val="000000" w:themeColor="text1"/>
          <w:sz w:val="20"/>
          <w:szCs w:val="20"/>
        </w:rPr>
        <w:t xml:space="preserve"> použil slovné spojenie autonómne tvorené právo ako synonymum pre</w:t>
      </w:r>
      <w:r w:rsidR="00F33755" w:rsidRPr="001F5EDB">
        <w:rPr>
          <w:rFonts w:cstheme="minorHAnsi"/>
          <w:color w:val="000000" w:themeColor="text1"/>
          <w:sz w:val="20"/>
          <w:szCs w:val="20"/>
        </w:rPr>
        <w:t xml:space="preserve"> všeobecné obchodné  podmienky.</w:t>
      </w:r>
    </w:p>
    <w:p w:rsidR="00915406" w:rsidRPr="001F5EDB" w:rsidRDefault="009635FD" w:rsidP="001F5EDB">
      <w:pPr>
        <w:jc w:val="both"/>
        <w:rPr>
          <w:rFonts w:cstheme="minorHAnsi"/>
          <w:color w:val="000000" w:themeColor="text1"/>
          <w:sz w:val="20"/>
          <w:szCs w:val="20"/>
        </w:rPr>
      </w:pPr>
      <w:r w:rsidRPr="001F5EDB">
        <w:rPr>
          <w:rFonts w:cstheme="minorHAnsi"/>
          <w:color w:val="000000" w:themeColor="text1"/>
          <w:sz w:val="20"/>
          <w:szCs w:val="20"/>
        </w:rPr>
        <w:t xml:space="preserve">Nemecký právny teoretik Helmut </w:t>
      </w:r>
      <w:proofErr w:type="spellStart"/>
      <w:r w:rsidRPr="001F5EDB">
        <w:rPr>
          <w:rFonts w:cstheme="minorHAnsi"/>
          <w:color w:val="000000" w:themeColor="text1"/>
          <w:sz w:val="20"/>
          <w:szCs w:val="20"/>
        </w:rPr>
        <w:t>Coing</w:t>
      </w:r>
      <w:proofErr w:type="spellEnd"/>
      <w:r w:rsidRPr="001F5EDB">
        <w:rPr>
          <w:rFonts w:cstheme="minorHAnsi"/>
          <w:color w:val="000000" w:themeColor="text1"/>
          <w:sz w:val="20"/>
          <w:szCs w:val="20"/>
        </w:rPr>
        <w:t xml:space="preserve"> uznával , že popri štátom tvorenom práve existuje aj cirkevné a medzinárodné právo ako „ </w:t>
      </w:r>
      <w:proofErr w:type="spellStart"/>
      <w:r w:rsidRPr="001F5EDB">
        <w:rPr>
          <w:rFonts w:cstheme="minorHAnsi"/>
          <w:color w:val="000000" w:themeColor="text1"/>
          <w:sz w:val="20"/>
          <w:szCs w:val="20"/>
        </w:rPr>
        <w:t>mimoštátne</w:t>
      </w:r>
      <w:proofErr w:type="spellEnd"/>
      <w:r w:rsidRPr="001F5EDB">
        <w:rPr>
          <w:rFonts w:cstheme="minorHAnsi"/>
          <w:color w:val="000000" w:themeColor="text1"/>
          <w:sz w:val="20"/>
          <w:szCs w:val="20"/>
        </w:rPr>
        <w:t xml:space="preserve"> právo“</w:t>
      </w:r>
    </w:p>
    <w:p w:rsidR="009635FD" w:rsidRPr="001F5EDB" w:rsidRDefault="009635FD" w:rsidP="001F5EDB">
      <w:pPr>
        <w:jc w:val="both"/>
        <w:rPr>
          <w:rFonts w:cstheme="minorHAnsi"/>
          <w:color w:val="000000" w:themeColor="text1"/>
          <w:sz w:val="20"/>
          <w:szCs w:val="20"/>
        </w:rPr>
      </w:pPr>
      <w:r w:rsidRPr="001F5EDB">
        <w:rPr>
          <w:rFonts w:cstheme="minorHAnsi"/>
          <w:color w:val="000000" w:themeColor="text1"/>
          <w:sz w:val="20"/>
          <w:szCs w:val="20"/>
        </w:rPr>
        <w:t xml:space="preserve"> S</w:t>
      </w:r>
      <w:r w:rsidR="00447527" w:rsidRPr="001F5EDB">
        <w:rPr>
          <w:rFonts w:cstheme="minorHAnsi"/>
          <w:color w:val="000000" w:themeColor="text1"/>
          <w:sz w:val="20"/>
          <w:szCs w:val="20"/>
        </w:rPr>
        <w:t>ú</w:t>
      </w:r>
      <w:r w:rsidRPr="001F5EDB">
        <w:rPr>
          <w:rFonts w:cstheme="minorHAnsi"/>
          <w:color w:val="000000" w:themeColor="text1"/>
          <w:sz w:val="20"/>
          <w:szCs w:val="20"/>
        </w:rPr>
        <w:t xml:space="preserve">časný nemecký právny historik Miloš Vec  používa vo svojich dielach synonymické označenie </w:t>
      </w:r>
      <w:r w:rsidRPr="001F5EDB">
        <w:rPr>
          <w:rFonts w:cstheme="minorHAnsi"/>
          <w:i/>
          <w:color w:val="000000" w:themeColor="text1"/>
          <w:sz w:val="20"/>
          <w:szCs w:val="20"/>
        </w:rPr>
        <w:t>autonómne právo , súkromné zákonodarstvo</w:t>
      </w:r>
      <w:r w:rsidR="00447527" w:rsidRPr="001F5EDB">
        <w:rPr>
          <w:rFonts w:cstheme="minorHAnsi"/>
          <w:color w:val="000000" w:themeColor="text1"/>
          <w:sz w:val="20"/>
          <w:szCs w:val="20"/>
        </w:rPr>
        <w:t xml:space="preserve"> ako označenie neštátnych normatívnych systémov</w:t>
      </w:r>
    </w:p>
    <w:p w:rsidR="00447527" w:rsidRPr="001F5EDB" w:rsidRDefault="00447527" w:rsidP="001F5EDB">
      <w:pPr>
        <w:jc w:val="both"/>
        <w:rPr>
          <w:rFonts w:cstheme="minorHAnsi"/>
          <w:color w:val="000000" w:themeColor="text1"/>
          <w:sz w:val="20"/>
          <w:szCs w:val="20"/>
        </w:rPr>
      </w:pPr>
      <w:r w:rsidRPr="001F5EDB">
        <w:rPr>
          <w:rFonts w:cstheme="minorHAnsi"/>
          <w:color w:val="000000" w:themeColor="text1"/>
          <w:sz w:val="20"/>
          <w:szCs w:val="20"/>
        </w:rPr>
        <w:t xml:space="preserve">Aj </w:t>
      </w:r>
      <w:proofErr w:type="spellStart"/>
      <w:r w:rsidRPr="001F5EDB">
        <w:rPr>
          <w:rFonts w:cstheme="minorHAnsi"/>
          <w:color w:val="000000" w:themeColor="text1"/>
          <w:sz w:val="20"/>
          <w:szCs w:val="20"/>
        </w:rPr>
        <w:t>Nils</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Ipsen</w:t>
      </w:r>
      <w:proofErr w:type="spellEnd"/>
      <w:r w:rsidRPr="001F5EDB">
        <w:rPr>
          <w:rFonts w:cstheme="minorHAnsi"/>
          <w:color w:val="000000" w:themeColor="text1"/>
          <w:sz w:val="20"/>
          <w:szCs w:val="20"/>
        </w:rPr>
        <w:t xml:space="preserve"> používa spojenie súkromné normatívne systémy alebo autonómne právne poriadky radí sem </w:t>
      </w:r>
      <w:r w:rsidRPr="001F5EDB">
        <w:rPr>
          <w:rFonts w:cstheme="minorHAnsi"/>
          <w:i/>
          <w:color w:val="000000" w:themeColor="text1"/>
          <w:sz w:val="20"/>
          <w:szCs w:val="20"/>
        </w:rPr>
        <w:t xml:space="preserve">lex </w:t>
      </w:r>
      <w:proofErr w:type="spellStart"/>
      <w:r w:rsidRPr="001F5EDB">
        <w:rPr>
          <w:rFonts w:cstheme="minorHAnsi"/>
          <w:i/>
          <w:color w:val="000000" w:themeColor="text1"/>
          <w:sz w:val="20"/>
          <w:szCs w:val="20"/>
        </w:rPr>
        <w:t>mercatoria</w:t>
      </w:r>
      <w:proofErr w:type="spellEnd"/>
      <w:r w:rsidRPr="001F5EDB">
        <w:rPr>
          <w:rFonts w:cstheme="minorHAnsi"/>
          <w:color w:val="000000" w:themeColor="text1"/>
          <w:sz w:val="20"/>
          <w:szCs w:val="20"/>
        </w:rPr>
        <w:t xml:space="preserve"> (medzinárodné obchodné normy) , </w:t>
      </w:r>
      <w:r w:rsidRPr="001F5EDB">
        <w:rPr>
          <w:rFonts w:cstheme="minorHAnsi"/>
          <w:i/>
          <w:color w:val="000000" w:themeColor="text1"/>
          <w:sz w:val="20"/>
          <w:szCs w:val="20"/>
        </w:rPr>
        <w:t xml:space="preserve">lex </w:t>
      </w:r>
      <w:proofErr w:type="spellStart"/>
      <w:r w:rsidRPr="001F5EDB">
        <w:rPr>
          <w:rFonts w:cstheme="minorHAnsi"/>
          <w:i/>
          <w:color w:val="000000" w:themeColor="text1"/>
          <w:sz w:val="20"/>
          <w:szCs w:val="20"/>
        </w:rPr>
        <w:t>informatica</w:t>
      </w:r>
      <w:proofErr w:type="spellEnd"/>
      <w:r w:rsidRPr="001F5EDB">
        <w:rPr>
          <w:rFonts w:cstheme="minorHAnsi"/>
          <w:color w:val="000000" w:themeColor="text1"/>
          <w:sz w:val="20"/>
          <w:szCs w:val="20"/>
        </w:rPr>
        <w:t xml:space="preserve"> či </w:t>
      </w:r>
      <w:r w:rsidRPr="001F5EDB">
        <w:rPr>
          <w:rFonts w:cstheme="minorHAnsi"/>
          <w:i/>
          <w:color w:val="000000" w:themeColor="text1"/>
          <w:sz w:val="20"/>
          <w:szCs w:val="20"/>
        </w:rPr>
        <w:t xml:space="preserve">lex </w:t>
      </w:r>
      <w:proofErr w:type="spellStart"/>
      <w:r w:rsidRPr="001F5EDB">
        <w:rPr>
          <w:rFonts w:cstheme="minorHAnsi"/>
          <w:i/>
          <w:color w:val="000000" w:themeColor="text1"/>
          <w:sz w:val="20"/>
          <w:szCs w:val="20"/>
        </w:rPr>
        <w:t>digitalis</w:t>
      </w:r>
      <w:proofErr w:type="spellEnd"/>
      <w:r w:rsidRPr="001F5EDB">
        <w:rPr>
          <w:rFonts w:cstheme="minorHAnsi"/>
          <w:color w:val="000000" w:themeColor="text1"/>
          <w:sz w:val="20"/>
          <w:szCs w:val="20"/>
        </w:rPr>
        <w:t xml:space="preserve"> ( normy upravujúce </w:t>
      </w:r>
      <w:proofErr w:type="spellStart"/>
      <w:r w:rsidRPr="001F5EDB">
        <w:rPr>
          <w:rFonts w:cstheme="minorHAnsi"/>
          <w:color w:val="000000" w:themeColor="text1"/>
          <w:sz w:val="20"/>
          <w:szCs w:val="20"/>
        </w:rPr>
        <w:t>kyber</w:t>
      </w:r>
      <w:proofErr w:type="spellEnd"/>
      <w:r w:rsidRPr="001F5EDB">
        <w:rPr>
          <w:rFonts w:cstheme="minorHAnsi"/>
          <w:color w:val="000000" w:themeColor="text1"/>
          <w:sz w:val="20"/>
          <w:szCs w:val="20"/>
        </w:rPr>
        <w:t xml:space="preserve"> priestor) alebo </w:t>
      </w:r>
      <w:r w:rsidRPr="001F5EDB">
        <w:rPr>
          <w:rFonts w:cstheme="minorHAnsi"/>
          <w:i/>
          <w:color w:val="000000" w:themeColor="text1"/>
          <w:sz w:val="20"/>
          <w:szCs w:val="20"/>
        </w:rPr>
        <w:t xml:space="preserve">lex </w:t>
      </w:r>
      <w:proofErr w:type="spellStart"/>
      <w:r w:rsidRPr="001F5EDB">
        <w:rPr>
          <w:rFonts w:cstheme="minorHAnsi"/>
          <w:i/>
          <w:color w:val="000000" w:themeColor="text1"/>
          <w:sz w:val="20"/>
          <w:szCs w:val="20"/>
        </w:rPr>
        <w:t>sportiva</w:t>
      </w:r>
      <w:proofErr w:type="spellEnd"/>
      <w:r w:rsidRPr="001F5EDB">
        <w:rPr>
          <w:rFonts w:cstheme="minorHAnsi"/>
          <w:color w:val="000000" w:themeColor="text1"/>
          <w:sz w:val="20"/>
          <w:szCs w:val="20"/>
        </w:rPr>
        <w:t xml:space="preserve"> (systém športových noriem</w:t>
      </w:r>
    </w:p>
    <w:p w:rsidR="00CD3C8B" w:rsidRPr="001F5EDB" w:rsidRDefault="00CD3C8B" w:rsidP="001F5EDB">
      <w:pPr>
        <w:jc w:val="both"/>
        <w:rPr>
          <w:rFonts w:cstheme="minorHAnsi"/>
          <w:color w:val="000000" w:themeColor="text1"/>
          <w:sz w:val="20"/>
          <w:szCs w:val="20"/>
        </w:rPr>
      </w:pPr>
    </w:p>
    <w:p w:rsidR="00D7752B"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57. </w:t>
      </w:r>
      <w:r w:rsidR="00D7752B" w:rsidRPr="001F5EDB">
        <w:rPr>
          <w:rFonts w:cstheme="minorHAnsi"/>
          <w:b/>
          <w:color w:val="000000" w:themeColor="text1"/>
          <w:sz w:val="20"/>
          <w:szCs w:val="20"/>
          <w:highlight w:val="yellow"/>
        </w:rPr>
        <w:t xml:space="preserve">Normatívny pluralizmus – praktický príklad regulácie </w:t>
      </w:r>
      <w:proofErr w:type="spellStart"/>
      <w:r w:rsidR="00D7752B" w:rsidRPr="001F5EDB">
        <w:rPr>
          <w:rFonts w:cstheme="minorHAnsi"/>
          <w:b/>
          <w:color w:val="000000" w:themeColor="text1"/>
          <w:sz w:val="20"/>
          <w:szCs w:val="20"/>
          <w:highlight w:val="yellow"/>
        </w:rPr>
        <w:t>kyberpriestoru</w:t>
      </w:r>
      <w:proofErr w:type="spellEnd"/>
    </w:p>
    <w:p w:rsidR="00CC4033" w:rsidRPr="001F5EDB" w:rsidRDefault="00CC4033" w:rsidP="001F5EDB">
      <w:pPr>
        <w:jc w:val="both"/>
        <w:rPr>
          <w:rFonts w:cstheme="minorHAnsi"/>
          <w:color w:val="000000" w:themeColor="text1"/>
          <w:sz w:val="20"/>
          <w:szCs w:val="20"/>
        </w:rPr>
      </w:pPr>
      <w:r w:rsidRPr="001F5EDB">
        <w:rPr>
          <w:rFonts w:cstheme="minorHAnsi"/>
          <w:color w:val="000000" w:themeColor="text1"/>
          <w:sz w:val="20"/>
          <w:szCs w:val="20"/>
        </w:rPr>
        <w:t>Veľká časť vzťahov ostáva upravovaná iba zmluvnými podmienkami poskytovateľov služieb, ktorí sa vyhýbajú štátnej regulácii alebo iba normami tzv. NETIKETY. Štáty sa   pod dojmom zlých skúseností a zneužívania dôvery užívateľov snažia občanov chrániť  a používanie internetu , ako vzťahy vznikajúce v </w:t>
      </w:r>
      <w:proofErr w:type="spellStart"/>
      <w:r w:rsidRPr="001F5EDB">
        <w:rPr>
          <w:rFonts w:cstheme="minorHAnsi"/>
          <w:color w:val="000000" w:themeColor="text1"/>
          <w:sz w:val="20"/>
          <w:szCs w:val="20"/>
        </w:rPr>
        <w:t>kyberpriestore</w:t>
      </w:r>
      <w:proofErr w:type="spellEnd"/>
      <w:r w:rsidRPr="001F5EDB">
        <w:rPr>
          <w:rFonts w:cstheme="minorHAnsi"/>
          <w:color w:val="000000" w:themeColor="text1"/>
          <w:sz w:val="20"/>
          <w:szCs w:val="20"/>
        </w:rPr>
        <w:t xml:space="preserve"> podriadiť štátnej kontrole a riadiť právnymi normami.</w:t>
      </w:r>
    </w:p>
    <w:p w:rsidR="00131362" w:rsidRPr="001F5EDB" w:rsidRDefault="00131362" w:rsidP="001F5EDB">
      <w:pPr>
        <w:jc w:val="both"/>
        <w:rPr>
          <w:rFonts w:cstheme="minorHAnsi"/>
          <w:color w:val="000000" w:themeColor="text1"/>
          <w:sz w:val="20"/>
          <w:szCs w:val="20"/>
        </w:rPr>
      </w:pPr>
      <w:r w:rsidRPr="001F5EDB">
        <w:rPr>
          <w:rFonts w:cstheme="minorHAnsi"/>
          <w:color w:val="000000" w:themeColor="text1"/>
          <w:sz w:val="20"/>
          <w:szCs w:val="20"/>
        </w:rPr>
        <w:t>Prijímajú sa medzinárodné dohovory, nariadenia a smernice EÚ , aj vnútroštátne zákony, ktoré riešia otázky príslušnosti súdov v prípade sporov, ktoré vznikajú v</w:t>
      </w:r>
      <w:r w:rsidR="007F785A" w:rsidRPr="001F5EDB">
        <w:rPr>
          <w:rFonts w:cstheme="minorHAnsi"/>
          <w:color w:val="000000" w:themeColor="text1"/>
          <w:sz w:val="20"/>
          <w:szCs w:val="20"/>
        </w:rPr>
        <w:t> </w:t>
      </w:r>
      <w:proofErr w:type="spellStart"/>
      <w:r w:rsidRPr="001F5EDB">
        <w:rPr>
          <w:rFonts w:cstheme="minorHAnsi"/>
          <w:color w:val="000000" w:themeColor="text1"/>
          <w:sz w:val="20"/>
          <w:szCs w:val="20"/>
        </w:rPr>
        <w:t>kyberpriestore</w:t>
      </w:r>
      <w:proofErr w:type="spellEnd"/>
      <w:r w:rsidR="007F785A" w:rsidRPr="001F5EDB">
        <w:rPr>
          <w:rFonts w:cstheme="minorHAnsi"/>
          <w:color w:val="000000" w:themeColor="text1"/>
          <w:sz w:val="20"/>
          <w:szCs w:val="20"/>
        </w:rPr>
        <w:t>.</w:t>
      </w:r>
    </w:p>
    <w:p w:rsidR="00131362" w:rsidRPr="001F5EDB" w:rsidRDefault="00131362" w:rsidP="001F5EDB">
      <w:pPr>
        <w:jc w:val="both"/>
        <w:rPr>
          <w:rFonts w:cstheme="minorHAnsi"/>
          <w:color w:val="000000" w:themeColor="text1"/>
          <w:sz w:val="20"/>
          <w:szCs w:val="20"/>
        </w:rPr>
      </w:pPr>
      <w:r w:rsidRPr="001F5EDB">
        <w:rPr>
          <w:rFonts w:cstheme="minorHAnsi"/>
          <w:color w:val="000000" w:themeColor="text1"/>
          <w:sz w:val="20"/>
          <w:szCs w:val="20"/>
        </w:rPr>
        <w:t>Príkladom je NETIKETA alebo akceptovanie zmluvných podmienok poskytovateľov online služieb.</w:t>
      </w:r>
    </w:p>
    <w:p w:rsidR="007F785A" w:rsidRPr="001F5EDB" w:rsidRDefault="007F785A" w:rsidP="001F5EDB">
      <w:pPr>
        <w:jc w:val="both"/>
        <w:rPr>
          <w:rFonts w:cstheme="minorHAnsi"/>
          <w:color w:val="000000" w:themeColor="text1"/>
          <w:sz w:val="20"/>
          <w:szCs w:val="20"/>
        </w:rPr>
      </w:pPr>
      <w:r w:rsidRPr="001F5EDB">
        <w:rPr>
          <w:rFonts w:cstheme="minorHAnsi"/>
          <w:color w:val="000000" w:themeColor="text1"/>
          <w:sz w:val="20"/>
          <w:szCs w:val="20"/>
        </w:rPr>
        <w:t>Blokovanie internetových stránok , ktoré  napríklad nabádajú na samovraždu, ponúka</w:t>
      </w:r>
      <w:r w:rsidR="00DE74EE" w:rsidRPr="001F5EDB">
        <w:rPr>
          <w:rFonts w:cstheme="minorHAnsi"/>
          <w:color w:val="000000" w:themeColor="text1"/>
          <w:sz w:val="20"/>
          <w:szCs w:val="20"/>
        </w:rPr>
        <w:t>jú  detskú  pornografiu, propagácia extrémizmu</w:t>
      </w:r>
    </w:p>
    <w:p w:rsidR="007F785A" w:rsidRPr="001F5EDB" w:rsidRDefault="007F785A" w:rsidP="001F5EDB">
      <w:pPr>
        <w:jc w:val="both"/>
        <w:rPr>
          <w:rFonts w:cstheme="minorHAnsi"/>
          <w:color w:val="000000" w:themeColor="text1"/>
          <w:sz w:val="20"/>
          <w:szCs w:val="20"/>
        </w:rPr>
      </w:pPr>
    </w:p>
    <w:p w:rsidR="00D7752B"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58. </w:t>
      </w:r>
      <w:r w:rsidR="00D7752B" w:rsidRPr="001F5EDB">
        <w:rPr>
          <w:rFonts w:cstheme="minorHAnsi"/>
          <w:b/>
          <w:color w:val="000000" w:themeColor="text1"/>
          <w:sz w:val="20"/>
          <w:szCs w:val="20"/>
          <w:highlight w:val="yellow"/>
        </w:rPr>
        <w:t>Normatívny pluralizmus – praktický príklad regulácie športu</w:t>
      </w:r>
    </w:p>
    <w:p w:rsidR="00CF095D" w:rsidRPr="001F5EDB" w:rsidRDefault="00CF095D" w:rsidP="001F5EDB">
      <w:pPr>
        <w:jc w:val="both"/>
        <w:rPr>
          <w:rFonts w:cstheme="minorHAnsi"/>
          <w:color w:val="000000" w:themeColor="text1"/>
          <w:sz w:val="20"/>
          <w:szCs w:val="20"/>
        </w:rPr>
      </w:pPr>
      <w:r w:rsidRPr="001F5EDB">
        <w:rPr>
          <w:rFonts w:cstheme="minorHAnsi"/>
          <w:color w:val="000000" w:themeColor="text1"/>
          <w:sz w:val="20"/>
          <w:szCs w:val="20"/>
        </w:rPr>
        <w:t>Stan</w:t>
      </w:r>
      <w:r w:rsidR="00F33755" w:rsidRPr="001F5EDB">
        <w:rPr>
          <w:rFonts w:cstheme="minorHAnsi"/>
          <w:color w:val="000000" w:themeColor="text1"/>
          <w:sz w:val="20"/>
          <w:szCs w:val="20"/>
        </w:rPr>
        <w:t>ovy športových organizácii nespĺ</w:t>
      </w:r>
      <w:r w:rsidRPr="001F5EDB">
        <w:rPr>
          <w:rFonts w:cstheme="minorHAnsi"/>
          <w:color w:val="000000" w:themeColor="text1"/>
          <w:sz w:val="20"/>
          <w:szCs w:val="20"/>
        </w:rPr>
        <w:t xml:space="preserve">ňajú znaky uznávanej definície práva ako súboru právnych noriem v štátom ustanovenej alebo uznanej forme vynútiteľných štátom.  Teoretická úvaha o právnej povahe interných noriem športového hnutia sa komplikuje ich členením na medzinárodné, európske a národné. Zásadne ale platí , že prevažuje názor , ktorý pokladá všetky interné športové normy za mimoprávne resp.  </w:t>
      </w:r>
      <w:proofErr w:type="spellStart"/>
      <w:r w:rsidRPr="001F5EDB">
        <w:rPr>
          <w:rFonts w:cstheme="minorHAnsi"/>
          <w:color w:val="000000" w:themeColor="text1"/>
          <w:sz w:val="20"/>
          <w:szCs w:val="20"/>
        </w:rPr>
        <w:t>kváziprávne</w:t>
      </w:r>
      <w:proofErr w:type="spellEnd"/>
      <w:r w:rsidRPr="001F5EDB">
        <w:rPr>
          <w:rFonts w:cstheme="minorHAnsi"/>
          <w:color w:val="000000" w:themeColor="text1"/>
          <w:sz w:val="20"/>
          <w:szCs w:val="20"/>
        </w:rPr>
        <w:t xml:space="preserve"> bez ohľadu na to či ide o interné normy, ktorých vydanie zákon 440/2015 </w:t>
      </w:r>
      <w:proofErr w:type="spellStart"/>
      <w:r w:rsidRPr="001F5EDB">
        <w:rPr>
          <w:rFonts w:cstheme="minorHAnsi"/>
          <w:color w:val="000000" w:themeColor="text1"/>
          <w:sz w:val="20"/>
          <w:szCs w:val="20"/>
        </w:rPr>
        <w:t>Z.z</w:t>
      </w:r>
      <w:proofErr w:type="spellEnd"/>
      <w:r w:rsidRPr="001F5EDB">
        <w:rPr>
          <w:rFonts w:cstheme="minorHAnsi"/>
          <w:color w:val="000000" w:themeColor="text1"/>
          <w:sz w:val="20"/>
          <w:szCs w:val="20"/>
        </w:rPr>
        <w:t xml:space="preserve">. o športe ( či iný zákon alebo všeob. záväzný právny predpis regulujúci šport) výslovne prikazuje alebo nie. </w:t>
      </w:r>
    </w:p>
    <w:p w:rsidR="00AA5490" w:rsidRPr="001F5EDB" w:rsidRDefault="002C78A4" w:rsidP="001F5EDB">
      <w:pPr>
        <w:jc w:val="both"/>
        <w:rPr>
          <w:rFonts w:cstheme="minorHAnsi"/>
          <w:color w:val="000000" w:themeColor="text1"/>
          <w:sz w:val="20"/>
          <w:szCs w:val="20"/>
        </w:rPr>
      </w:pPr>
      <w:r w:rsidRPr="001F5EDB">
        <w:rPr>
          <w:rFonts w:cstheme="minorHAnsi"/>
          <w:color w:val="000000" w:themeColor="text1"/>
          <w:sz w:val="20"/>
          <w:szCs w:val="20"/>
        </w:rPr>
        <w:t>V prípade športových interných noriem *(*pravidlá hry, disciplinárne konanie, prestupy hráčov..)  nejde o formálne pramene  práva ani o právne predpisy, ale napriek tomu ide o predpisy s právnym významom</w:t>
      </w:r>
      <w:r w:rsidR="009863A7" w:rsidRPr="001F5EDB">
        <w:rPr>
          <w:rFonts w:cstheme="minorHAnsi"/>
          <w:color w:val="000000" w:themeColor="text1"/>
          <w:sz w:val="20"/>
          <w:szCs w:val="20"/>
        </w:rPr>
        <w:t>.  A</w:t>
      </w:r>
      <w:r w:rsidRPr="001F5EDB">
        <w:rPr>
          <w:rFonts w:cstheme="minorHAnsi"/>
          <w:color w:val="000000" w:themeColor="text1"/>
          <w:sz w:val="20"/>
          <w:szCs w:val="20"/>
        </w:rPr>
        <w:t> to najmä pre rozhodovanie sporov – napr. za účelom rozhodnutia sporu o výške odstupného pri prestupoch hráčov a pod.  Spory  na základe týchto prestupov môžu riešiť aj všeobecné súdy, športové hnutie sa snaží tejto možnosti vyhnúť a trvá  na riešení sporov pred svojimi internými orgánmi ( disciplinárna komisia, arbitrážna komisia, rozhodcovský súd, komora pre riešenie sporov....)</w:t>
      </w:r>
    </w:p>
    <w:p w:rsidR="00CD3C8B" w:rsidRPr="001F5EDB" w:rsidRDefault="00CD3C8B" w:rsidP="001F5EDB">
      <w:pPr>
        <w:jc w:val="both"/>
        <w:rPr>
          <w:rFonts w:cstheme="minorHAnsi"/>
          <w:color w:val="000000" w:themeColor="text1"/>
          <w:sz w:val="20"/>
          <w:szCs w:val="20"/>
        </w:rPr>
      </w:pPr>
    </w:p>
    <w:p w:rsidR="00425E5B" w:rsidRPr="001F5EDB" w:rsidRDefault="00425E5B" w:rsidP="001F5EDB">
      <w:pPr>
        <w:jc w:val="both"/>
        <w:rPr>
          <w:rFonts w:cstheme="minorHAnsi"/>
          <w:b/>
          <w:color w:val="000000" w:themeColor="text1"/>
          <w:sz w:val="20"/>
          <w:szCs w:val="20"/>
        </w:rPr>
      </w:pPr>
    </w:p>
    <w:p w:rsidR="00425E5B" w:rsidRPr="001F5EDB" w:rsidRDefault="00425E5B" w:rsidP="001F5EDB">
      <w:pPr>
        <w:jc w:val="both"/>
        <w:rPr>
          <w:rFonts w:cstheme="minorHAnsi"/>
          <w:b/>
          <w:color w:val="000000" w:themeColor="text1"/>
          <w:sz w:val="20"/>
          <w:szCs w:val="20"/>
        </w:rPr>
      </w:pPr>
    </w:p>
    <w:p w:rsidR="00D7752B"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59. </w:t>
      </w:r>
      <w:r w:rsidR="00D7752B" w:rsidRPr="001F5EDB">
        <w:rPr>
          <w:rFonts w:cstheme="minorHAnsi"/>
          <w:b/>
          <w:color w:val="000000" w:themeColor="text1"/>
          <w:sz w:val="20"/>
          <w:szCs w:val="20"/>
          <w:highlight w:val="yellow"/>
        </w:rPr>
        <w:t>Normatívny pluralizmus – praktický príklad technických noriem</w:t>
      </w:r>
    </w:p>
    <w:p w:rsidR="002C78A4" w:rsidRPr="001F5EDB" w:rsidRDefault="002C78A4" w:rsidP="001F5EDB">
      <w:pPr>
        <w:jc w:val="both"/>
        <w:rPr>
          <w:rFonts w:cstheme="minorHAnsi"/>
          <w:color w:val="000000" w:themeColor="text1"/>
          <w:sz w:val="20"/>
          <w:szCs w:val="20"/>
        </w:rPr>
      </w:pPr>
      <w:r w:rsidRPr="001F5EDB">
        <w:rPr>
          <w:rFonts w:cstheme="minorHAnsi"/>
          <w:color w:val="000000" w:themeColor="text1"/>
          <w:sz w:val="20"/>
          <w:szCs w:val="20"/>
        </w:rPr>
        <w:t xml:space="preserve">Súhrn neštátnych štandardov spolu s právnymi </w:t>
      </w:r>
      <w:r w:rsidR="00AE7A85" w:rsidRPr="001F5EDB">
        <w:rPr>
          <w:rFonts w:cstheme="minorHAnsi"/>
          <w:color w:val="000000" w:themeColor="text1"/>
          <w:sz w:val="20"/>
          <w:szCs w:val="20"/>
        </w:rPr>
        <w:t>predpismi vyžadujúcimi priamo súlad s konkrétnymi sektorovými štandardmi alebo všeobecne požadujúcimi dodržiavať “ uznávané pravidlá hospodárstva a techniky “položil základ pre normatívny systém technických noriem súčasnosti</w:t>
      </w:r>
    </w:p>
    <w:p w:rsidR="006804F0" w:rsidRPr="001F5EDB" w:rsidRDefault="006804F0" w:rsidP="001F5EDB">
      <w:pPr>
        <w:jc w:val="both"/>
        <w:rPr>
          <w:rFonts w:cstheme="minorHAnsi"/>
          <w:color w:val="000000" w:themeColor="text1"/>
          <w:sz w:val="20"/>
          <w:szCs w:val="20"/>
        </w:rPr>
      </w:pPr>
      <w:r w:rsidRPr="001F5EDB">
        <w:rPr>
          <w:rFonts w:cstheme="minorHAnsi"/>
          <w:color w:val="000000" w:themeColor="text1"/>
          <w:sz w:val="20"/>
          <w:szCs w:val="20"/>
        </w:rPr>
        <w:t xml:space="preserve">Pre právnu povahu technických noriem – vo všeobecnosti platí, že technické normy nemožno radiť medzi právne normy. Technické normy majú za svoj cieľ  primárne zabezpečiť </w:t>
      </w:r>
      <w:r w:rsidR="00FD6289" w:rsidRPr="001F5EDB">
        <w:rPr>
          <w:rFonts w:cstheme="minorHAnsi"/>
          <w:color w:val="000000" w:themeColor="text1"/>
          <w:sz w:val="20"/>
          <w:szCs w:val="20"/>
        </w:rPr>
        <w:t xml:space="preserve">štátny záujem  n a dodržiavaní štandardov  akosti výrobkov, na ochrane zdravia a života, bezpečnosti práce a technických zariadení, ochrane majetku a životného prostredia </w:t>
      </w:r>
    </w:p>
    <w:p w:rsidR="00FD6289" w:rsidRPr="001F5EDB" w:rsidRDefault="00FD6289" w:rsidP="001F5EDB">
      <w:pPr>
        <w:jc w:val="both"/>
        <w:rPr>
          <w:rFonts w:cstheme="minorHAnsi"/>
          <w:color w:val="000000" w:themeColor="text1"/>
          <w:sz w:val="20"/>
          <w:szCs w:val="20"/>
        </w:rPr>
      </w:pPr>
      <w:r w:rsidRPr="001F5EDB">
        <w:rPr>
          <w:rFonts w:cstheme="minorHAnsi"/>
          <w:color w:val="000000" w:themeColor="text1"/>
          <w:sz w:val="20"/>
          <w:szCs w:val="20"/>
        </w:rPr>
        <w:t xml:space="preserve">Dodnes platná  a účinná úprava technických noriem na Slovensku Zákon 264/1999 </w:t>
      </w:r>
      <w:proofErr w:type="spellStart"/>
      <w:r w:rsidRPr="001F5EDB">
        <w:rPr>
          <w:rFonts w:cstheme="minorHAnsi"/>
          <w:color w:val="000000" w:themeColor="text1"/>
          <w:sz w:val="20"/>
          <w:szCs w:val="20"/>
        </w:rPr>
        <w:t>Z.z</w:t>
      </w:r>
      <w:proofErr w:type="spellEnd"/>
      <w:r w:rsidRPr="001F5EDB">
        <w:rPr>
          <w:rFonts w:cstheme="minorHAnsi"/>
          <w:color w:val="000000" w:themeColor="text1"/>
          <w:sz w:val="20"/>
          <w:szCs w:val="20"/>
        </w:rPr>
        <w:t xml:space="preserve"> o technických požiadavkách na výrobky a o posudzovaní zhody. Tento zákon rozlišuje medzi technickými normami ( nezáväznými) a technickými predpismi (záväznými)</w:t>
      </w:r>
    </w:p>
    <w:p w:rsidR="00FD6289" w:rsidRPr="001F5EDB" w:rsidRDefault="00FD6289" w:rsidP="001F5EDB">
      <w:pPr>
        <w:jc w:val="both"/>
        <w:rPr>
          <w:rFonts w:cstheme="minorHAnsi"/>
          <w:color w:val="000000" w:themeColor="text1"/>
          <w:sz w:val="20"/>
          <w:szCs w:val="20"/>
        </w:rPr>
      </w:pPr>
      <w:r w:rsidRPr="001F5EDB">
        <w:rPr>
          <w:rFonts w:cstheme="minorHAnsi"/>
          <w:b/>
          <w:color w:val="000000" w:themeColor="text1"/>
          <w:sz w:val="20"/>
          <w:szCs w:val="20"/>
        </w:rPr>
        <w:t>§ 4 Zákona Technický predpis</w:t>
      </w:r>
      <w:r w:rsidRPr="001F5EDB">
        <w:rPr>
          <w:rFonts w:cstheme="minorHAnsi"/>
          <w:color w:val="000000" w:themeColor="text1"/>
          <w:sz w:val="20"/>
          <w:szCs w:val="20"/>
        </w:rPr>
        <w:t xml:space="preserve"> – </w:t>
      </w:r>
      <w:r w:rsidR="009863A7" w:rsidRPr="001F5EDB">
        <w:rPr>
          <w:rFonts w:cstheme="minorHAnsi"/>
          <w:color w:val="000000" w:themeColor="text1"/>
          <w:sz w:val="20"/>
          <w:szCs w:val="20"/>
        </w:rPr>
        <w:t xml:space="preserve">všeob. </w:t>
      </w:r>
      <w:r w:rsidRPr="001F5EDB">
        <w:rPr>
          <w:rFonts w:cstheme="minorHAnsi"/>
          <w:color w:val="000000" w:themeColor="text1"/>
          <w:sz w:val="20"/>
          <w:szCs w:val="20"/>
        </w:rPr>
        <w:t>záväzný predpis, ktorý obsahuje technické požiadavky na výrobky, ktorých dodržiavanie je povinné pri uvádzaní výrobku na trh , pri jeho používaní, alebo ktorý zakazuje alebo obmedzuje výrobu, predaj alebo používanie výrobku.</w:t>
      </w:r>
    </w:p>
    <w:p w:rsidR="00FD6289" w:rsidRPr="001F5EDB" w:rsidRDefault="00FD6289" w:rsidP="001F5EDB">
      <w:pPr>
        <w:jc w:val="both"/>
        <w:rPr>
          <w:rFonts w:cstheme="minorHAnsi"/>
          <w:color w:val="000000" w:themeColor="text1"/>
          <w:sz w:val="20"/>
          <w:szCs w:val="20"/>
        </w:rPr>
      </w:pPr>
      <w:r w:rsidRPr="001F5EDB">
        <w:rPr>
          <w:rFonts w:cstheme="minorHAnsi"/>
          <w:b/>
          <w:color w:val="000000" w:themeColor="text1"/>
          <w:sz w:val="20"/>
          <w:szCs w:val="20"/>
        </w:rPr>
        <w:t>§ 5 zákona Technická norma</w:t>
      </w:r>
      <w:r w:rsidRPr="001F5EDB">
        <w:rPr>
          <w:rFonts w:cstheme="minorHAnsi"/>
          <w:color w:val="000000" w:themeColor="text1"/>
          <w:sz w:val="20"/>
          <w:szCs w:val="20"/>
        </w:rPr>
        <w:t xml:space="preserve"> – obsahuje pravidlá, usmernenia, charakteristiky</w:t>
      </w:r>
      <w:r w:rsidR="000268D1" w:rsidRPr="001F5EDB">
        <w:rPr>
          <w:rFonts w:cstheme="minorHAnsi"/>
          <w:color w:val="000000" w:themeColor="text1"/>
          <w:sz w:val="20"/>
          <w:szCs w:val="20"/>
        </w:rPr>
        <w:t xml:space="preserve"> alebo výsledky činnosti, ktoré sú zamerané na dosiahnutie najvhodnejšieho usporiadania v danej oblasti  a pri všeobecnom a opakovanom použití. Sama o sebe nie je právne záväzná</w:t>
      </w:r>
    </w:p>
    <w:p w:rsidR="000268D1" w:rsidRPr="001F5EDB" w:rsidRDefault="000268D1" w:rsidP="001F5EDB">
      <w:pPr>
        <w:jc w:val="both"/>
        <w:rPr>
          <w:rFonts w:cstheme="minorHAnsi"/>
          <w:color w:val="000000" w:themeColor="text1"/>
          <w:sz w:val="20"/>
          <w:szCs w:val="20"/>
        </w:rPr>
      </w:pPr>
      <w:r w:rsidRPr="001F5EDB">
        <w:rPr>
          <w:rFonts w:cstheme="minorHAnsi"/>
          <w:color w:val="000000" w:themeColor="text1"/>
          <w:sz w:val="20"/>
          <w:szCs w:val="20"/>
        </w:rPr>
        <w:t>Napr. V oblasti hospodárstva  vznikali rôzne pri</w:t>
      </w:r>
      <w:r w:rsidR="00F33755" w:rsidRPr="001F5EDB">
        <w:rPr>
          <w:rFonts w:cstheme="minorHAnsi"/>
          <w:color w:val="000000" w:themeColor="text1"/>
          <w:sz w:val="20"/>
          <w:szCs w:val="20"/>
        </w:rPr>
        <w:t>emyselné a technické štandardy -</w:t>
      </w:r>
      <w:r w:rsidRPr="001F5EDB">
        <w:rPr>
          <w:rFonts w:cstheme="minorHAnsi"/>
          <w:color w:val="000000" w:themeColor="text1"/>
          <w:sz w:val="20"/>
          <w:szCs w:val="20"/>
        </w:rPr>
        <w:t xml:space="preserve"> farieb potravín, betónu.</w:t>
      </w:r>
    </w:p>
    <w:p w:rsidR="000268D1" w:rsidRPr="001F5EDB" w:rsidRDefault="000268D1" w:rsidP="001F5EDB">
      <w:pPr>
        <w:jc w:val="both"/>
        <w:rPr>
          <w:rFonts w:cstheme="minorHAnsi"/>
          <w:color w:val="000000" w:themeColor="text1"/>
          <w:sz w:val="20"/>
          <w:szCs w:val="20"/>
        </w:rPr>
      </w:pPr>
      <w:r w:rsidRPr="001F5EDB">
        <w:rPr>
          <w:rFonts w:cstheme="minorHAnsi"/>
          <w:color w:val="000000" w:themeColor="text1"/>
          <w:sz w:val="20"/>
          <w:szCs w:val="20"/>
        </w:rPr>
        <w:t xml:space="preserve">           Na faktickej úrovni  - rozloženie kláves typu QWERTY na písacích strojoch zavedená firmou </w:t>
      </w:r>
      <w:proofErr w:type="spellStart"/>
      <w:r w:rsidRPr="001F5EDB">
        <w:rPr>
          <w:rFonts w:cstheme="minorHAnsi"/>
          <w:color w:val="000000" w:themeColor="text1"/>
          <w:sz w:val="20"/>
          <w:szCs w:val="20"/>
        </w:rPr>
        <w:t>Remington</w:t>
      </w:r>
      <w:proofErr w:type="spellEnd"/>
    </w:p>
    <w:p w:rsidR="006804F0" w:rsidRPr="001F5EDB" w:rsidRDefault="009863A7" w:rsidP="001F5EDB">
      <w:pPr>
        <w:jc w:val="both"/>
        <w:rPr>
          <w:rFonts w:cstheme="minorHAnsi"/>
          <w:b/>
          <w:color w:val="000000" w:themeColor="text1"/>
          <w:sz w:val="20"/>
          <w:szCs w:val="20"/>
        </w:rPr>
      </w:pPr>
      <w:r w:rsidRPr="001F5EDB">
        <w:rPr>
          <w:rFonts w:cstheme="minorHAnsi"/>
          <w:b/>
          <w:color w:val="000000" w:themeColor="text1"/>
          <w:sz w:val="20"/>
          <w:szCs w:val="20"/>
        </w:rPr>
        <w:t>Subjekty v súkromnoprávnych záväzkových zmluvných vzťahoch s odkazom na t</w:t>
      </w:r>
      <w:r w:rsidR="006804F0" w:rsidRPr="001F5EDB">
        <w:rPr>
          <w:rFonts w:cstheme="minorHAnsi"/>
          <w:b/>
          <w:color w:val="000000" w:themeColor="text1"/>
          <w:sz w:val="20"/>
          <w:szCs w:val="20"/>
        </w:rPr>
        <w:t xml:space="preserve">echnické normy </w:t>
      </w:r>
      <w:r w:rsidR="00CD3C8B" w:rsidRPr="001F5EDB">
        <w:rPr>
          <w:rFonts w:cstheme="minorHAnsi"/>
          <w:b/>
          <w:color w:val="000000" w:themeColor="text1"/>
          <w:sz w:val="20"/>
          <w:szCs w:val="20"/>
        </w:rPr>
        <w:t xml:space="preserve"> </w:t>
      </w:r>
      <w:r w:rsidRPr="001F5EDB">
        <w:rPr>
          <w:rFonts w:cstheme="minorHAnsi"/>
          <w:b/>
          <w:color w:val="000000" w:themeColor="text1"/>
          <w:sz w:val="20"/>
          <w:szCs w:val="20"/>
        </w:rPr>
        <w:t>si</w:t>
      </w:r>
      <w:r w:rsidR="006804F0" w:rsidRPr="001F5EDB">
        <w:rPr>
          <w:rFonts w:cstheme="minorHAnsi"/>
          <w:b/>
          <w:color w:val="000000" w:themeColor="text1"/>
          <w:sz w:val="20"/>
          <w:szCs w:val="20"/>
        </w:rPr>
        <w:t xml:space="preserve"> môžu dohodnúť akosť, spôsob zhotovenia alebo parametre tovaru ( výrobky, či služby)</w:t>
      </w:r>
    </w:p>
    <w:p w:rsidR="009863A7" w:rsidRPr="001F5EDB" w:rsidRDefault="009863A7" w:rsidP="001F5EDB">
      <w:pPr>
        <w:jc w:val="both"/>
        <w:rPr>
          <w:rFonts w:cstheme="minorHAnsi"/>
          <w:b/>
          <w:color w:val="000000" w:themeColor="text1"/>
          <w:sz w:val="20"/>
          <w:szCs w:val="20"/>
        </w:rPr>
      </w:pPr>
      <w:r w:rsidRPr="001F5EDB">
        <w:rPr>
          <w:rFonts w:cstheme="minorHAnsi"/>
          <w:b/>
          <w:color w:val="000000" w:themeColor="text1"/>
          <w:sz w:val="20"/>
          <w:szCs w:val="20"/>
        </w:rPr>
        <w:t xml:space="preserve">Technická norma – forma medzinárodnej normy, európskej normy, slovenskej </w:t>
      </w:r>
      <w:proofErr w:type="spellStart"/>
      <w:r w:rsidRPr="001F5EDB">
        <w:rPr>
          <w:rFonts w:cstheme="minorHAnsi"/>
          <w:b/>
          <w:color w:val="000000" w:themeColor="text1"/>
          <w:sz w:val="20"/>
          <w:szCs w:val="20"/>
        </w:rPr>
        <w:t>techn</w:t>
      </w:r>
      <w:proofErr w:type="spellEnd"/>
      <w:r w:rsidRPr="001F5EDB">
        <w:rPr>
          <w:rFonts w:cstheme="minorHAnsi"/>
          <w:b/>
          <w:color w:val="000000" w:themeColor="text1"/>
          <w:sz w:val="20"/>
          <w:szCs w:val="20"/>
        </w:rPr>
        <w:t>. normy, zahraničnej normy</w:t>
      </w:r>
    </w:p>
    <w:p w:rsidR="00F33755" w:rsidRPr="001F5EDB" w:rsidRDefault="00F33755" w:rsidP="001F5EDB">
      <w:pPr>
        <w:jc w:val="both"/>
        <w:rPr>
          <w:rFonts w:cstheme="minorHAnsi"/>
          <w:b/>
          <w:color w:val="000000" w:themeColor="text1"/>
          <w:sz w:val="20"/>
          <w:szCs w:val="20"/>
        </w:rPr>
      </w:pPr>
    </w:p>
    <w:p w:rsidR="00D7752B"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60. </w:t>
      </w:r>
      <w:r w:rsidR="00D7752B" w:rsidRPr="001F5EDB">
        <w:rPr>
          <w:rFonts w:cstheme="minorHAnsi"/>
          <w:b/>
          <w:color w:val="000000" w:themeColor="text1"/>
          <w:sz w:val="20"/>
          <w:szCs w:val="20"/>
          <w:highlight w:val="yellow"/>
        </w:rPr>
        <w:t xml:space="preserve">Právny </w:t>
      </w:r>
      <w:proofErr w:type="spellStart"/>
      <w:r w:rsidR="00D7752B" w:rsidRPr="001F5EDB">
        <w:rPr>
          <w:rFonts w:cstheme="minorHAnsi"/>
          <w:b/>
          <w:color w:val="000000" w:themeColor="text1"/>
          <w:sz w:val="20"/>
          <w:szCs w:val="20"/>
          <w:highlight w:val="yellow"/>
        </w:rPr>
        <w:t>partikularizmus</w:t>
      </w:r>
      <w:proofErr w:type="spellEnd"/>
      <w:r w:rsidR="00D7752B" w:rsidRPr="001F5EDB">
        <w:rPr>
          <w:rFonts w:cstheme="minorHAnsi"/>
          <w:b/>
          <w:color w:val="000000" w:themeColor="text1"/>
          <w:sz w:val="20"/>
          <w:szCs w:val="20"/>
          <w:highlight w:val="yellow"/>
        </w:rPr>
        <w:t>, pluralizmus, monizmus a unifikácia práva</w:t>
      </w:r>
    </w:p>
    <w:p w:rsidR="00126F07" w:rsidRPr="001F5EDB" w:rsidRDefault="00126F07" w:rsidP="001F5EDB">
      <w:pPr>
        <w:jc w:val="both"/>
        <w:rPr>
          <w:rFonts w:cstheme="minorHAnsi"/>
          <w:color w:val="000000" w:themeColor="text1"/>
          <w:sz w:val="20"/>
          <w:szCs w:val="20"/>
        </w:rPr>
      </w:pPr>
      <w:r w:rsidRPr="001F5EDB">
        <w:rPr>
          <w:rFonts w:cstheme="minorHAnsi"/>
          <w:b/>
          <w:color w:val="000000" w:themeColor="text1"/>
          <w:sz w:val="20"/>
          <w:szCs w:val="20"/>
        </w:rPr>
        <w:t>Právny pluralizmus</w:t>
      </w:r>
      <w:r w:rsidRPr="001F5EDB">
        <w:rPr>
          <w:rFonts w:cstheme="minorHAnsi"/>
          <w:color w:val="000000" w:themeColor="text1"/>
          <w:sz w:val="20"/>
          <w:szCs w:val="20"/>
        </w:rPr>
        <w:t xml:space="preserve"> - Poznáme ho v podmienkach afrických štátoch, podmienkach EÚ, kde popri sebe </w:t>
      </w:r>
      <w:r w:rsidRPr="001F5EDB">
        <w:rPr>
          <w:rFonts w:cstheme="minorHAnsi"/>
          <w:b/>
          <w:color w:val="000000" w:themeColor="text1"/>
          <w:sz w:val="20"/>
          <w:szCs w:val="20"/>
        </w:rPr>
        <w:t>pôsobia právo EÚ a vnútroštátne právo</w:t>
      </w:r>
      <w:r w:rsidRPr="001F5EDB">
        <w:rPr>
          <w:rFonts w:cstheme="minorHAnsi"/>
          <w:color w:val="000000" w:themeColor="text1"/>
          <w:sz w:val="20"/>
          <w:szCs w:val="20"/>
        </w:rPr>
        <w:t xml:space="preserve">, niektoré podoby právneho pluralizmu boli  známe v Európe v prvej polovici 20.stor.  – v súvislosti  s rozpadom veľmocí </w:t>
      </w:r>
      <w:r w:rsidR="009863A7" w:rsidRPr="001F5EDB">
        <w:rPr>
          <w:rFonts w:cstheme="minorHAnsi"/>
          <w:color w:val="000000" w:themeColor="text1"/>
          <w:sz w:val="20"/>
          <w:szCs w:val="20"/>
        </w:rPr>
        <w:t>ako bolo aj</w:t>
      </w:r>
      <w:r w:rsidRPr="001F5EDB">
        <w:rPr>
          <w:rFonts w:cstheme="minorHAnsi"/>
          <w:color w:val="000000" w:themeColor="text1"/>
          <w:sz w:val="20"/>
          <w:szCs w:val="20"/>
        </w:rPr>
        <w:t xml:space="preserve">  Rakúsko – Uhorska . Jeho nástupnícke štáty – Československo, Poľsko, Rumunsko, Juhoslávia a i.  boli poznačené tým že vznikli na území , ktoré pôv</w:t>
      </w:r>
      <w:r w:rsidR="009863A7" w:rsidRPr="001F5EDB">
        <w:rPr>
          <w:rFonts w:cstheme="minorHAnsi"/>
          <w:color w:val="000000" w:themeColor="text1"/>
          <w:sz w:val="20"/>
          <w:szCs w:val="20"/>
        </w:rPr>
        <w:t>odne spadali pod rôzne štáty a </w:t>
      </w:r>
      <w:r w:rsidRPr="001F5EDB">
        <w:rPr>
          <w:rFonts w:cstheme="minorHAnsi"/>
          <w:color w:val="000000" w:themeColor="text1"/>
          <w:sz w:val="20"/>
          <w:szCs w:val="20"/>
        </w:rPr>
        <w:t xml:space="preserve">právne poriadky, </w:t>
      </w:r>
      <w:r w:rsidR="009863A7" w:rsidRPr="001F5EDB">
        <w:rPr>
          <w:rFonts w:cstheme="minorHAnsi"/>
          <w:color w:val="000000" w:themeColor="text1"/>
          <w:sz w:val="20"/>
          <w:szCs w:val="20"/>
        </w:rPr>
        <w:t>ktorých dedičstvo</w:t>
      </w:r>
      <w:r w:rsidRPr="001F5EDB">
        <w:rPr>
          <w:rFonts w:cstheme="minorHAnsi"/>
          <w:color w:val="000000" w:themeColor="text1"/>
          <w:sz w:val="20"/>
          <w:szCs w:val="20"/>
        </w:rPr>
        <w:t xml:space="preserve"> si priniesli so sebou do novovytvorených nástupníckych štátov.  Napr. Československá republika z roku 1918 na svojom území aplikovala na západe českých krajín nemecké právo, na území väčšiny českých krajín  bývalé rakúske právo a na území Slovenska a Podkarpatskej </w:t>
      </w:r>
      <w:r w:rsidR="00771D01" w:rsidRPr="001F5EDB">
        <w:rPr>
          <w:rFonts w:cstheme="minorHAnsi"/>
          <w:color w:val="000000" w:themeColor="text1"/>
          <w:sz w:val="20"/>
          <w:szCs w:val="20"/>
        </w:rPr>
        <w:t xml:space="preserve">Rusi  bývalé uhorské právo. Nešlo pritom o pluralizmus v takom zmysle, že by sa priamo na 1 území alebo na 1 právny vzťah aplikovali naraz všetky 3 právne poriadky. </w:t>
      </w:r>
    </w:p>
    <w:p w:rsidR="00771D01" w:rsidRPr="001F5EDB" w:rsidRDefault="00771D01" w:rsidP="001F5EDB">
      <w:pPr>
        <w:jc w:val="both"/>
        <w:rPr>
          <w:rFonts w:cstheme="minorHAnsi"/>
          <w:color w:val="000000" w:themeColor="text1"/>
          <w:sz w:val="20"/>
          <w:szCs w:val="20"/>
        </w:rPr>
      </w:pPr>
      <w:r w:rsidRPr="001F5EDB">
        <w:rPr>
          <w:rFonts w:cstheme="minorHAnsi"/>
          <w:color w:val="000000" w:themeColor="text1"/>
          <w:sz w:val="20"/>
          <w:szCs w:val="20"/>
        </w:rPr>
        <w:t xml:space="preserve">Išlo o podobu právneho pluralizmu – teritoriálny </w:t>
      </w:r>
      <w:proofErr w:type="spellStart"/>
      <w:r w:rsidRPr="001F5EDB">
        <w:rPr>
          <w:rFonts w:cstheme="minorHAnsi"/>
          <w:b/>
          <w:color w:val="000000" w:themeColor="text1"/>
          <w:sz w:val="20"/>
          <w:szCs w:val="20"/>
        </w:rPr>
        <w:t>partikuralizmus</w:t>
      </w:r>
      <w:proofErr w:type="spellEnd"/>
      <w:r w:rsidRPr="001F5EDB">
        <w:rPr>
          <w:rFonts w:cstheme="minorHAnsi"/>
          <w:b/>
          <w:color w:val="000000" w:themeColor="text1"/>
          <w:sz w:val="20"/>
          <w:szCs w:val="20"/>
        </w:rPr>
        <w:t xml:space="preserve"> práva – </w:t>
      </w:r>
      <w:r w:rsidRPr="001F5EDB">
        <w:rPr>
          <w:rFonts w:cstheme="minorHAnsi"/>
          <w:color w:val="000000" w:themeColor="text1"/>
          <w:sz w:val="20"/>
          <w:szCs w:val="20"/>
        </w:rPr>
        <w:t>označovaný ako právny</w:t>
      </w:r>
      <w:r w:rsidRPr="001F5EDB">
        <w:rPr>
          <w:rFonts w:cstheme="minorHAnsi"/>
          <w:b/>
          <w:color w:val="000000" w:themeColor="text1"/>
          <w:sz w:val="20"/>
          <w:szCs w:val="20"/>
        </w:rPr>
        <w:t xml:space="preserve"> </w:t>
      </w:r>
      <w:proofErr w:type="spellStart"/>
      <w:r w:rsidRPr="001F5EDB">
        <w:rPr>
          <w:rFonts w:cstheme="minorHAnsi"/>
          <w:b/>
          <w:color w:val="000000" w:themeColor="text1"/>
          <w:sz w:val="20"/>
          <w:szCs w:val="20"/>
        </w:rPr>
        <w:t>trializmus</w:t>
      </w:r>
      <w:proofErr w:type="spellEnd"/>
      <w:r w:rsidRPr="001F5EDB">
        <w:rPr>
          <w:rFonts w:cstheme="minorHAnsi"/>
          <w:b/>
          <w:color w:val="000000" w:themeColor="text1"/>
          <w:sz w:val="20"/>
          <w:szCs w:val="20"/>
        </w:rPr>
        <w:t xml:space="preserve"> </w:t>
      </w:r>
      <w:r w:rsidRPr="001F5EDB">
        <w:rPr>
          <w:rFonts w:cstheme="minorHAnsi"/>
          <w:color w:val="000000" w:themeColor="text1"/>
          <w:sz w:val="20"/>
          <w:szCs w:val="20"/>
        </w:rPr>
        <w:t>či neskôr</w:t>
      </w:r>
      <w:r w:rsidRPr="001F5EDB">
        <w:rPr>
          <w:rFonts w:cstheme="minorHAnsi"/>
          <w:b/>
          <w:color w:val="000000" w:themeColor="text1"/>
          <w:sz w:val="20"/>
          <w:szCs w:val="20"/>
        </w:rPr>
        <w:t xml:space="preserve"> dualizmus. </w:t>
      </w:r>
      <w:r w:rsidRPr="001F5EDB">
        <w:rPr>
          <w:rFonts w:cstheme="minorHAnsi"/>
          <w:color w:val="000000" w:themeColor="text1"/>
          <w:sz w:val="20"/>
          <w:szCs w:val="20"/>
        </w:rPr>
        <w:t xml:space="preserve">Cieľom bolo tento </w:t>
      </w:r>
      <w:proofErr w:type="spellStart"/>
      <w:r w:rsidRPr="001F5EDB">
        <w:rPr>
          <w:rFonts w:cstheme="minorHAnsi"/>
          <w:color w:val="000000" w:themeColor="text1"/>
          <w:sz w:val="20"/>
          <w:szCs w:val="20"/>
        </w:rPr>
        <w:t>partikularizmus</w:t>
      </w:r>
      <w:proofErr w:type="spellEnd"/>
      <w:r w:rsidRPr="001F5EDB">
        <w:rPr>
          <w:rFonts w:cstheme="minorHAnsi"/>
          <w:b/>
          <w:color w:val="000000" w:themeColor="text1"/>
          <w:sz w:val="20"/>
          <w:szCs w:val="20"/>
        </w:rPr>
        <w:t xml:space="preserve"> unifikovať </w:t>
      </w:r>
      <w:r w:rsidRPr="001F5EDB">
        <w:rPr>
          <w:rFonts w:cstheme="minorHAnsi"/>
          <w:color w:val="000000" w:themeColor="text1"/>
          <w:sz w:val="20"/>
          <w:szCs w:val="20"/>
        </w:rPr>
        <w:t>(zjednotiť) a vytvoriť namiesto právneho pluralizmu (</w:t>
      </w:r>
      <w:proofErr w:type="spellStart"/>
      <w:r w:rsidRPr="001F5EDB">
        <w:rPr>
          <w:rFonts w:cstheme="minorHAnsi"/>
          <w:color w:val="000000" w:themeColor="text1"/>
          <w:sz w:val="20"/>
          <w:szCs w:val="20"/>
        </w:rPr>
        <w:t>trializmu</w:t>
      </w:r>
      <w:proofErr w:type="spellEnd"/>
      <w:r w:rsidRPr="001F5EDB">
        <w:rPr>
          <w:rFonts w:cstheme="minorHAnsi"/>
          <w:color w:val="000000" w:themeColor="text1"/>
          <w:sz w:val="20"/>
          <w:szCs w:val="20"/>
        </w:rPr>
        <w:t xml:space="preserve">, dualizmu)  </w:t>
      </w:r>
      <w:r w:rsidRPr="001F5EDB">
        <w:rPr>
          <w:rFonts w:cstheme="minorHAnsi"/>
          <w:b/>
          <w:color w:val="000000" w:themeColor="text1"/>
          <w:sz w:val="20"/>
          <w:szCs w:val="20"/>
        </w:rPr>
        <w:t>právny monizmus- jednotný právny poriadok</w:t>
      </w:r>
      <w:r w:rsidRPr="001F5EDB">
        <w:rPr>
          <w:rFonts w:cstheme="minorHAnsi"/>
          <w:color w:val="000000" w:themeColor="text1"/>
          <w:sz w:val="20"/>
          <w:szCs w:val="20"/>
        </w:rPr>
        <w:t>, pre celé územie št</w:t>
      </w:r>
      <w:r w:rsidR="00F33755" w:rsidRPr="001F5EDB">
        <w:rPr>
          <w:rFonts w:cstheme="minorHAnsi"/>
          <w:color w:val="000000" w:themeColor="text1"/>
          <w:sz w:val="20"/>
          <w:szCs w:val="20"/>
        </w:rPr>
        <w:t xml:space="preserve">átu. </w:t>
      </w:r>
      <w:r w:rsidRPr="001F5EDB">
        <w:rPr>
          <w:rFonts w:cstheme="minorHAnsi"/>
          <w:color w:val="000000" w:themeColor="text1"/>
          <w:sz w:val="20"/>
          <w:szCs w:val="20"/>
        </w:rPr>
        <w:t>Cieľom  bolo v prvej polovici 20.stor  silný národný štát s vlastným</w:t>
      </w:r>
      <w:r w:rsidRPr="001F5EDB">
        <w:rPr>
          <w:rFonts w:cstheme="minorHAnsi"/>
          <w:b/>
          <w:color w:val="000000" w:themeColor="text1"/>
          <w:sz w:val="20"/>
          <w:szCs w:val="20"/>
        </w:rPr>
        <w:t xml:space="preserve"> monistickým právnym poriadkom</w:t>
      </w:r>
      <w:r w:rsidRPr="001F5EDB">
        <w:rPr>
          <w:rFonts w:cstheme="minorHAnsi"/>
          <w:color w:val="000000" w:themeColor="text1"/>
          <w:sz w:val="20"/>
          <w:szCs w:val="20"/>
        </w:rPr>
        <w:t xml:space="preserve"> odlišným od mimoprávnych ( neštátnych) </w:t>
      </w:r>
    </w:p>
    <w:p w:rsidR="006E45E8" w:rsidRPr="001F5EDB" w:rsidRDefault="006E45E8" w:rsidP="001F5EDB">
      <w:pPr>
        <w:jc w:val="both"/>
        <w:rPr>
          <w:rFonts w:cstheme="minorHAnsi"/>
          <w:color w:val="000000" w:themeColor="text1"/>
          <w:sz w:val="20"/>
          <w:szCs w:val="20"/>
        </w:rPr>
      </w:pPr>
      <w:proofErr w:type="spellStart"/>
      <w:r w:rsidRPr="001F5EDB">
        <w:rPr>
          <w:rFonts w:cstheme="minorHAnsi"/>
          <w:b/>
          <w:color w:val="000000" w:themeColor="text1"/>
          <w:sz w:val="20"/>
          <w:szCs w:val="20"/>
        </w:rPr>
        <w:t>Partikularizmus</w:t>
      </w:r>
      <w:proofErr w:type="spellEnd"/>
      <w:r w:rsidRPr="001F5EDB">
        <w:rPr>
          <w:rFonts w:cstheme="minorHAnsi"/>
          <w:b/>
          <w:color w:val="000000" w:themeColor="text1"/>
          <w:sz w:val="20"/>
          <w:szCs w:val="20"/>
        </w:rPr>
        <w:t xml:space="preserve"> (</w:t>
      </w:r>
      <w:r w:rsidRPr="001F5EDB">
        <w:rPr>
          <w:rFonts w:cstheme="minorHAnsi"/>
          <w:color w:val="000000" w:themeColor="text1"/>
          <w:sz w:val="20"/>
          <w:szCs w:val="20"/>
        </w:rPr>
        <w:t>dualizmus) práva  bol v Česko</w:t>
      </w:r>
      <w:r w:rsidR="00F85491" w:rsidRPr="001F5EDB">
        <w:rPr>
          <w:rFonts w:cstheme="minorHAnsi"/>
          <w:color w:val="000000" w:themeColor="text1"/>
          <w:sz w:val="20"/>
          <w:szCs w:val="20"/>
        </w:rPr>
        <w:t>slovensku až do roku 1950 (v tom</w:t>
      </w:r>
      <w:r w:rsidRPr="001F5EDB">
        <w:rPr>
          <w:rFonts w:cstheme="minorHAnsi"/>
          <w:color w:val="000000" w:themeColor="text1"/>
          <w:sz w:val="20"/>
          <w:szCs w:val="20"/>
        </w:rPr>
        <w:t xml:space="preserve"> roku s a pod</w:t>
      </w:r>
      <w:r w:rsidR="00F85491" w:rsidRPr="001F5EDB">
        <w:rPr>
          <w:rFonts w:cstheme="minorHAnsi"/>
          <w:color w:val="000000" w:themeColor="text1"/>
          <w:sz w:val="20"/>
          <w:szCs w:val="20"/>
        </w:rPr>
        <w:t>a</w:t>
      </w:r>
      <w:r w:rsidRPr="001F5EDB">
        <w:rPr>
          <w:rFonts w:cstheme="minorHAnsi"/>
          <w:color w:val="000000" w:themeColor="text1"/>
          <w:sz w:val="20"/>
          <w:szCs w:val="20"/>
        </w:rPr>
        <w:t>rilo dosiahnuť moniz</w:t>
      </w:r>
      <w:r w:rsidR="00F33755" w:rsidRPr="001F5EDB">
        <w:rPr>
          <w:rFonts w:cstheme="minorHAnsi"/>
          <w:color w:val="000000" w:themeColor="text1"/>
          <w:sz w:val="20"/>
          <w:szCs w:val="20"/>
        </w:rPr>
        <w:t xml:space="preserve">mus. </w:t>
      </w:r>
      <w:r w:rsidRPr="001F5EDB">
        <w:rPr>
          <w:rFonts w:cstheme="minorHAnsi"/>
          <w:color w:val="000000" w:themeColor="text1"/>
          <w:sz w:val="20"/>
          <w:szCs w:val="20"/>
        </w:rPr>
        <w:t xml:space="preserve">O unifikácii ( zjednotení )práva  sa hovorí dodnes – v súvislosti s harmonizáciou práva v rámci EÚ , aby bolo právne postavenie občanov členských štátov čo najpodobnejšie. </w:t>
      </w:r>
    </w:p>
    <w:p w:rsidR="006E45E8"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rPr>
        <w:t>PRÁ</w:t>
      </w:r>
      <w:r w:rsidR="006E45E8" w:rsidRPr="001F5EDB">
        <w:rPr>
          <w:rFonts w:cstheme="minorHAnsi"/>
          <w:b/>
          <w:color w:val="000000" w:themeColor="text1"/>
          <w:sz w:val="20"/>
          <w:szCs w:val="20"/>
        </w:rPr>
        <w:t>VNY PLURALIZMUS  zoradenie od najširšieho po najužší zmysel:</w:t>
      </w:r>
    </w:p>
    <w:p w:rsidR="006E45E8" w:rsidRPr="001F5EDB" w:rsidRDefault="006E45E8" w:rsidP="001F5EDB">
      <w:pPr>
        <w:pStyle w:val="Odsekzoznamu"/>
        <w:numPr>
          <w:ilvl w:val="0"/>
          <w:numId w:val="35"/>
        </w:numPr>
        <w:jc w:val="both"/>
        <w:rPr>
          <w:rFonts w:cstheme="minorHAnsi"/>
          <w:color w:val="000000" w:themeColor="text1"/>
          <w:sz w:val="20"/>
          <w:szCs w:val="20"/>
        </w:rPr>
      </w:pPr>
      <w:r w:rsidRPr="001F5EDB">
        <w:rPr>
          <w:rFonts w:cstheme="minorHAnsi"/>
          <w:b/>
          <w:color w:val="000000" w:themeColor="text1"/>
          <w:sz w:val="20"/>
          <w:szCs w:val="20"/>
        </w:rPr>
        <w:t>systém viacerých právnych poriadkov</w:t>
      </w:r>
      <w:r w:rsidRPr="001F5EDB">
        <w:rPr>
          <w:rFonts w:cstheme="minorHAnsi"/>
          <w:color w:val="000000" w:themeColor="text1"/>
          <w:sz w:val="20"/>
          <w:szCs w:val="20"/>
        </w:rPr>
        <w:t xml:space="preserve">  platiacich popri sebe naraz</w:t>
      </w:r>
      <w:r w:rsidR="005933AC" w:rsidRPr="001F5EDB">
        <w:rPr>
          <w:rFonts w:cstheme="minorHAnsi"/>
          <w:color w:val="000000" w:themeColor="text1"/>
          <w:sz w:val="20"/>
          <w:szCs w:val="20"/>
        </w:rPr>
        <w:t xml:space="preserve"> </w:t>
      </w:r>
      <w:r w:rsidR="005933AC" w:rsidRPr="001F5EDB">
        <w:rPr>
          <w:rFonts w:cstheme="minorHAnsi"/>
          <w:b/>
          <w:color w:val="000000" w:themeColor="text1"/>
          <w:sz w:val="20"/>
          <w:szCs w:val="20"/>
        </w:rPr>
        <w:t>na 1 území  pre tie isté subjekty a vzťahy</w:t>
      </w:r>
      <w:r w:rsidR="005933AC" w:rsidRPr="001F5EDB">
        <w:rPr>
          <w:rFonts w:cstheme="minorHAnsi"/>
          <w:color w:val="000000" w:themeColor="text1"/>
          <w:sz w:val="20"/>
          <w:szCs w:val="20"/>
        </w:rPr>
        <w:t xml:space="preserve"> ( africké obyčajové právo popri modernom práve , právo EÚ popri slovenskom práve</w:t>
      </w:r>
    </w:p>
    <w:p w:rsidR="005933AC" w:rsidRPr="001F5EDB" w:rsidRDefault="005933AC" w:rsidP="001F5EDB">
      <w:pPr>
        <w:pStyle w:val="Odsekzoznamu"/>
        <w:numPr>
          <w:ilvl w:val="0"/>
          <w:numId w:val="35"/>
        </w:numPr>
        <w:jc w:val="both"/>
        <w:rPr>
          <w:rFonts w:cstheme="minorHAnsi"/>
          <w:color w:val="000000" w:themeColor="text1"/>
          <w:sz w:val="20"/>
          <w:szCs w:val="20"/>
        </w:rPr>
      </w:pPr>
      <w:r w:rsidRPr="001F5EDB">
        <w:rPr>
          <w:rFonts w:cstheme="minorHAnsi"/>
          <w:b/>
          <w:color w:val="000000" w:themeColor="text1"/>
          <w:sz w:val="20"/>
          <w:szCs w:val="20"/>
        </w:rPr>
        <w:t xml:space="preserve">systém viacerých </w:t>
      </w:r>
      <w:proofErr w:type="spellStart"/>
      <w:r w:rsidRPr="001F5EDB">
        <w:rPr>
          <w:rFonts w:cstheme="minorHAnsi"/>
          <w:b/>
          <w:color w:val="000000" w:themeColor="text1"/>
          <w:sz w:val="20"/>
          <w:szCs w:val="20"/>
        </w:rPr>
        <w:t>kváziprávnych</w:t>
      </w:r>
      <w:proofErr w:type="spellEnd"/>
      <w:r w:rsidRPr="001F5EDB">
        <w:rPr>
          <w:rFonts w:cstheme="minorHAnsi"/>
          <w:b/>
          <w:color w:val="000000" w:themeColor="text1"/>
          <w:sz w:val="20"/>
          <w:szCs w:val="20"/>
        </w:rPr>
        <w:t xml:space="preserve"> a právnych </w:t>
      </w:r>
      <w:r w:rsidR="009863A7" w:rsidRPr="001F5EDB">
        <w:rPr>
          <w:rFonts w:cstheme="minorHAnsi"/>
          <w:b/>
          <w:color w:val="000000" w:themeColor="text1"/>
          <w:sz w:val="20"/>
          <w:szCs w:val="20"/>
        </w:rPr>
        <w:t>poriadkov</w:t>
      </w:r>
      <w:r w:rsidR="00F85491" w:rsidRPr="001F5EDB">
        <w:rPr>
          <w:rFonts w:cstheme="minorHAnsi"/>
          <w:b/>
          <w:color w:val="000000" w:themeColor="text1"/>
          <w:sz w:val="20"/>
          <w:szCs w:val="20"/>
        </w:rPr>
        <w:t xml:space="preserve">  </w:t>
      </w:r>
      <w:r w:rsidR="00F85491" w:rsidRPr="001F5EDB">
        <w:rPr>
          <w:rFonts w:cstheme="minorHAnsi"/>
          <w:color w:val="000000" w:themeColor="text1"/>
          <w:sz w:val="20"/>
          <w:szCs w:val="20"/>
        </w:rPr>
        <w:t xml:space="preserve">platiacich popri sebe naraz </w:t>
      </w:r>
      <w:r w:rsidR="00F85491" w:rsidRPr="001F5EDB">
        <w:rPr>
          <w:rFonts w:cstheme="minorHAnsi"/>
          <w:b/>
          <w:color w:val="000000" w:themeColor="text1"/>
          <w:sz w:val="20"/>
          <w:szCs w:val="20"/>
        </w:rPr>
        <w:t>na jednom území pre tie isté subjekty a vzťahy</w:t>
      </w:r>
      <w:r w:rsidR="00F85491" w:rsidRPr="001F5EDB">
        <w:rPr>
          <w:rFonts w:cstheme="minorHAnsi"/>
          <w:color w:val="000000" w:themeColor="text1"/>
          <w:sz w:val="20"/>
          <w:szCs w:val="20"/>
        </w:rPr>
        <w:t xml:space="preserve"> ( vnútroštátne právo zároveň právo </w:t>
      </w:r>
      <w:proofErr w:type="spellStart"/>
      <w:r w:rsidR="00F85491" w:rsidRPr="001F5EDB">
        <w:rPr>
          <w:rFonts w:cstheme="minorHAnsi"/>
          <w:color w:val="000000" w:themeColor="text1"/>
          <w:sz w:val="20"/>
          <w:szCs w:val="20"/>
        </w:rPr>
        <w:t>šaria</w:t>
      </w:r>
      <w:proofErr w:type="spellEnd"/>
      <w:r w:rsidR="00F85491" w:rsidRPr="001F5EDB">
        <w:rPr>
          <w:rFonts w:cstheme="minorHAnsi"/>
          <w:color w:val="000000" w:themeColor="text1"/>
          <w:sz w:val="20"/>
          <w:szCs w:val="20"/>
        </w:rPr>
        <w:t xml:space="preserve"> neoficiálne aplikované v niektorých štvrtiach veľkomiest)</w:t>
      </w:r>
    </w:p>
    <w:p w:rsidR="00F85491" w:rsidRPr="001F5EDB" w:rsidRDefault="00F85491" w:rsidP="001F5EDB">
      <w:pPr>
        <w:pStyle w:val="Odsekzoznamu"/>
        <w:numPr>
          <w:ilvl w:val="0"/>
          <w:numId w:val="35"/>
        </w:numPr>
        <w:jc w:val="both"/>
        <w:rPr>
          <w:rFonts w:cstheme="minorHAnsi"/>
          <w:color w:val="000000" w:themeColor="text1"/>
          <w:sz w:val="20"/>
          <w:szCs w:val="20"/>
        </w:rPr>
      </w:pPr>
      <w:r w:rsidRPr="001F5EDB">
        <w:rPr>
          <w:rFonts w:cstheme="minorHAnsi"/>
          <w:b/>
          <w:color w:val="000000" w:themeColor="text1"/>
          <w:sz w:val="20"/>
          <w:szCs w:val="20"/>
        </w:rPr>
        <w:t xml:space="preserve">systém viacerých právnych poriadkov </w:t>
      </w:r>
      <w:r w:rsidRPr="001F5EDB">
        <w:rPr>
          <w:rFonts w:cstheme="minorHAnsi"/>
          <w:color w:val="000000" w:themeColor="text1"/>
          <w:sz w:val="20"/>
          <w:szCs w:val="20"/>
        </w:rPr>
        <w:t>platiacich popri sebe v</w:t>
      </w:r>
      <w:r w:rsidRPr="001F5EDB">
        <w:rPr>
          <w:rFonts w:cstheme="minorHAnsi"/>
          <w:b/>
          <w:color w:val="000000" w:themeColor="text1"/>
          <w:sz w:val="20"/>
          <w:szCs w:val="20"/>
        </w:rPr>
        <w:t xml:space="preserve"> jednom štáte, ale </w:t>
      </w:r>
      <w:r w:rsidR="009863A7" w:rsidRPr="001F5EDB">
        <w:rPr>
          <w:rFonts w:cstheme="minorHAnsi"/>
          <w:b/>
          <w:color w:val="000000" w:themeColor="text1"/>
          <w:sz w:val="20"/>
          <w:szCs w:val="20"/>
        </w:rPr>
        <w:t>v jeho</w:t>
      </w:r>
      <w:r w:rsidRPr="001F5EDB">
        <w:rPr>
          <w:rFonts w:cstheme="minorHAnsi"/>
          <w:b/>
          <w:color w:val="000000" w:themeColor="text1"/>
          <w:sz w:val="20"/>
          <w:szCs w:val="20"/>
        </w:rPr>
        <w:t xml:space="preserve"> rôznych územných častiach alebo pre rôzne subjekty a vzťahy (ako napr. územný </w:t>
      </w:r>
      <w:proofErr w:type="spellStart"/>
      <w:r w:rsidRPr="001F5EDB">
        <w:rPr>
          <w:rFonts w:cstheme="minorHAnsi"/>
          <w:b/>
          <w:color w:val="000000" w:themeColor="text1"/>
          <w:sz w:val="20"/>
          <w:szCs w:val="20"/>
        </w:rPr>
        <w:t>partikularizmus</w:t>
      </w:r>
      <w:proofErr w:type="spellEnd"/>
      <w:r w:rsidRPr="001F5EDB">
        <w:rPr>
          <w:rFonts w:cstheme="minorHAnsi"/>
          <w:b/>
          <w:color w:val="000000" w:themeColor="text1"/>
          <w:sz w:val="20"/>
          <w:szCs w:val="20"/>
        </w:rPr>
        <w:t xml:space="preserve">, </w:t>
      </w:r>
      <w:r w:rsidRPr="001F5EDB">
        <w:rPr>
          <w:rFonts w:cstheme="minorHAnsi"/>
          <w:color w:val="000000" w:themeColor="text1"/>
          <w:sz w:val="20"/>
          <w:szCs w:val="20"/>
        </w:rPr>
        <w:t>dualizmus v prípade Československa od roku 1950) a v najmenej častom význame ako</w:t>
      </w:r>
    </w:p>
    <w:p w:rsidR="00F85491" w:rsidRPr="001F5EDB" w:rsidRDefault="00F85491" w:rsidP="001F5EDB">
      <w:pPr>
        <w:pStyle w:val="Odsekzoznamu"/>
        <w:numPr>
          <w:ilvl w:val="0"/>
          <w:numId w:val="35"/>
        </w:numPr>
        <w:jc w:val="both"/>
        <w:rPr>
          <w:rFonts w:cstheme="minorHAnsi"/>
          <w:color w:val="000000" w:themeColor="text1"/>
          <w:sz w:val="20"/>
          <w:szCs w:val="20"/>
        </w:rPr>
      </w:pPr>
      <w:r w:rsidRPr="001F5EDB">
        <w:rPr>
          <w:rFonts w:cstheme="minorHAnsi"/>
          <w:b/>
          <w:color w:val="000000" w:themeColor="text1"/>
          <w:sz w:val="20"/>
          <w:szCs w:val="20"/>
        </w:rPr>
        <w:t xml:space="preserve">systém viacerých právnych poriadkov </w:t>
      </w:r>
      <w:r w:rsidRPr="001F5EDB">
        <w:rPr>
          <w:rFonts w:cstheme="minorHAnsi"/>
          <w:color w:val="000000" w:themeColor="text1"/>
          <w:sz w:val="20"/>
          <w:szCs w:val="20"/>
        </w:rPr>
        <w:t>platiacich popri sebe v rôznych</w:t>
      </w:r>
      <w:r w:rsidRPr="001F5EDB">
        <w:rPr>
          <w:rFonts w:cstheme="minorHAnsi"/>
          <w:b/>
          <w:color w:val="000000" w:themeColor="text1"/>
          <w:sz w:val="20"/>
          <w:szCs w:val="20"/>
        </w:rPr>
        <w:t xml:space="preserve"> štátoch </w:t>
      </w:r>
      <w:r w:rsidRPr="001F5EDB">
        <w:rPr>
          <w:rFonts w:cstheme="minorHAnsi"/>
          <w:color w:val="000000" w:themeColor="text1"/>
          <w:sz w:val="20"/>
          <w:szCs w:val="20"/>
        </w:rPr>
        <w:t>sveta (t.j. realita neexistencie jediného svetového právneho poriadku)</w:t>
      </w:r>
    </w:p>
    <w:p w:rsidR="00F85491" w:rsidRPr="001F5EDB" w:rsidRDefault="00F85491" w:rsidP="001F5EDB">
      <w:pPr>
        <w:ind w:left="360"/>
        <w:jc w:val="both"/>
        <w:rPr>
          <w:rFonts w:cstheme="minorHAnsi"/>
          <w:b/>
          <w:color w:val="000000" w:themeColor="text1"/>
          <w:sz w:val="20"/>
          <w:szCs w:val="20"/>
        </w:rPr>
      </w:pPr>
    </w:p>
    <w:p w:rsidR="00F85491" w:rsidRPr="001F5EDB" w:rsidRDefault="00F85491" w:rsidP="001F5EDB">
      <w:pPr>
        <w:ind w:left="360"/>
        <w:jc w:val="both"/>
        <w:rPr>
          <w:rFonts w:cstheme="minorHAnsi"/>
          <w:color w:val="000000" w:themeColor="text1"/>
          <w:sz w:val="20"/>
          <w:szCs w:val="20"/>
        </w:rPr>
      </w:pPr>
      <w:r w:rsidRPr="001F5EDB">
        <w:rPr>
          <w:rFonts w:cstheme="minorHAnsi"/>
          <w:b/>
          <w:color w:val="000000" w:themeColor="text1"/>
          <w:sz w:val="20"/>
          <w:szCs w:val="20"/>
        </w:rPr>
        <w:t xml:space="preserve">UNIFIKÁCIA PRÁVA  </w:t>
      </w:r>
      <w:r w:rsidRPr="001F5EDB">
        <w:rPr>
          <w:rFonts w:cstheme="minorHAnsi"/>
          <w:color w:val="000000" w:themeColor="text1"/>
          <w:sz w:val="20"/>
          <w:szCs w:val="20"/>
        </w:rPr>
        <w:t>v najširšom zmysle ju chápeme ako proces formovania práva, v ktorom sa hlavne prostriedkami legislatívy (ale aj exekutívy a justície) maximálne zbližujú, alebo úplne zjednocujú rôzne právne normy ( alebo ich výklad) , upravujúce tie isté druhy vzťahov.</w:t>
      </w:r>
    </w:p>
    <w:p w:rsidR="00785734" w:rsidRPr="001F5EDB" w:rsidRDefault="00BD5E1E" w:rsidP="001F5EDB">
      <w:pPr>
        <w:ind w:left="360"/>
        <w:jc w:val="both"/>
        <w:rPr>
          <w:rFonts w:cstheme="minorHAnsi"/>
          <w:b/>
          <w:color w:val="000000" w:themeColor="text1"/>
          <w:sz w:val="20"/>
          <w:szCs w:val="20"/>
        </w:rPr>
      </w:pPr>
      <w:r w:rsidRPr="001F5EDB">
        <w:rPr>
          <w:rFonts w:cstheme="minorHAnsi"/>
          <w:b/>
          <w:color w:val="000000" w:themeColor="text1"/>
          <w:sz w:val="20"/>
          <w:szCs w:val="20"/>
        </w:rPr>
        <w:t xml:space="preserve">Unifikáciu </w:t>
      </w:r>
      <w:r w:rsidR="00785734" w:rsidRPr="001F5EDB">
        <w:rPr>
          <w:rFonts w:cstheme="minorHAnsi"/>
          <w:b/>
          <w:color w:val="000000" w:themeColor="text1"/>
          <w:sz w:val="20"/>
          <w:szCs w:val="20"/>
        </w:rPr>
        <w:t xml:space="preserve">Delíme  na : </w:t>
      </w:r>
    </w:p>
    <w:p w:rsidR="00785734" w:rsidRPr="001F5EDB" w:rsidRDefault="00785734" w:rsidP="001F5EDB">
      <w:pPr>
        <w:pStyle w:val="Odsekzoznamu"/>
        <w:numPr>
          <w:ilvl w:val="0"/>
          <w:numId w:val="36"/>
        </w:numPr>
        <w:jc w:val="both"/>
        <w:rPr>
          <w:rFonts w:cstheme="minorHAnsi"/>
          <w:color w:val="000000" w:themeColor="text1"/>
          <w:sz w:val="20"/>
          <w:szCs w:val="20"/>
        </w:rPr>
      </w:pPr>
      <w:r w:rsidRPr="001F5EDB">
        <w:rPr>
          <w:rFonts w:cstheme="minorHAnsi"/>
          <w:color w:val="000000" w:themeColor="text1"/>
          <w:sz w:val="20"/>
          <w:szCs w:val="20"/>
        </w:rPr>
        <w:t>zjednotenie právnych poriadkov platiacich popri sebe na jednom území pre tie isté subjekty a vzťahy ( právo EÚ sa transponuje do textu slovenských zákonov)</w:t>
      </w:r>
    </w:p>
    <w:p w:rsidR="00785734" w:rsidRPr="001F5EDB" w:rsidRDefault="00785734" w:rsidP="001F5EDB">
      <w:pPr>
        <w:pStyle w:val="Odsekzoznamu"/>
        <w:numPr>
          <w:ilvl w:val="0"/>
          <w:numId w:val="36"/>
        </w:numPr>
        <w:jc w:val="both"/>
        <w:rPr>
          <w:rFonts w:cstheme="minorHAnsi"/>
          <w:color w:val="000000" w:themeColor="text1"/>
          <w:sz w:val="20"/>
          <w:szCs w:val="20"/>
        </w:rPr>
      </w:pPr>
      <w:r w:rsidRPr="001F5EDB">
        <w:rPr>
          <w:rFonts w:cstheme="minorHAnsi"/>
          <w:color w:val="000000" w:themeColor="text1"/>
          <w:sz w:val="20"/>
          <w:szCs w:val="20"/>
        </w:rPr>
        <w:t xml:space="preserve">zjednotenie viacerých </w:t>
      </w:r>
      <w:proofErr w:type="spellStart"/>
      <w:r w:rsidRPr="001F5EDB">
        <w:rPr>
          <w:rFonts w:cstheme="minorHAnsi"/>
          <w:color w:val="000000" w:themeColor="text1"/>
          <w:sz w:val="20"/>
          <w:szCs w:val="20"/>
        </w:rPr>
        <w:t>kváziprávnych</w:t>
      </w:r>
      <w:proofErr w:type="spellEnd"/>
      <w:r w:rsidRPr="001F5EDB">
        <w:rPr>
          <w:rFonts w:cstheme="minorHAnsi"/>
          <w:color w:val="000000" w:themeColor="text1"/>
          <w:sz w:val="20"/>
          <w:szCs w:val="20"/>
        </w:rPr>
        <w:t xml:space="preserve"> a právnych p</w:t>
      </w:r>
      <w:r w:rsidR="009863A7" w:rsidRPr="001F5EDB">
        <w:rPr>
          <w:rFonts w:cstheme="minorHAnsi"/>
          <w:color w:val="000000" w:themeColor="text1"/>
          <w:sz w:val="20"/>
          <w:szCs w:val="20"/>
        </w:rPr>
        <w:t>oriadkov platiacich popri sebe n</w:t>
      </w:r>
      <w:r w:rsidRPr="001F5EDB">
        <w:rPr>
          <w:rFonts w:cstheme="minorHAnsi"/>
          <w:color w:val="000000" w:themeColor="text1"/>
          <w:sz w:val="20"/>
          <w:szCs w:val="20"/>
        </w:rPr>
        <w:t>a jednom území pre tie isté subjekty a vzťahy ( napr. ak by štát prevzal niektoré normy práva šaría do svojho vnútroštátneho poriadku)</w:t>
      </w:r>
    </w:p>
    <w:p w:rsidR="00785734" w:rsidRPr="001F5EDB" w:rsidRDefault="00785734" w:rsidP="001F5EDB">
      <w:pPr>
        <w:pStyle w:val="Odsekzoznamu"/>
        <w:numPr>
          <w:ilvl w:val="0"/>
          <w:numId w:val="36"/>
        </w:numPr>
        <w:jc w:val="both"/>
        <w:rPr>
          <w:rFonts w:cstheme="minorHAnsi"/>
          <w:color w:val="000000" w:themeColor="text1"/>
          <w:sz w:val="20"/>
          <w:szCs w:val="20"/>
        </w:rPr>
      </w:pPr>
      <w:r w:rsidRPr="001F5EDB">
        <w:rPr>
          <w:rFonts w:cstheme="minorHAnsi"/>
          <w:color w:val="000000" w:themeColor="text1"/>
          <w:sz w:val="20"/>
          <w:szCs w:val="20"/>
        </w:rPr>
        <w:t>zjednotenie právnych poriadkov platiacich popri sebe v jednom štáte, ale v jeho rôznych územných častiach alebo pre rôzne subjekty a vzťahy ( napr. ako v Československu v roku 1950)</w:t>
      </w:r>
    </w:p>
    <w:p w:rsidR="00785734" w:rsidRPr="001F5EDB" w:rsidRDefault="00BD5E1E" w:rsidP="001F5EDB">
      <w:pPr>
        <w:pStyle w:val="Odsekzoznamu"/>
        <w:numPr>
          <w:ilvl w:val="0"/>
          <w:numId w:val="36"/>
        </w:numPr>
        <w:jc w:val="both"/>
        <w:rPr>
          <w:rFonts w:cstheme="minorHAnsi"/>
          <w:color w:val="000000" w:themeColor="text1"/>
          <w:sz w:val="20"/>
          <w:szCs w:val="20"/>
        </w:rPr>
      </w:pPr>
      <w:r w:rsidRPr="001F5EDB">
        <w:rPr>
          <w:rFonts w:cstheme="minorHAnsi"/>
          <w:color w:val="000000" w:themeColor="text1"/>
          <w:sz w:val="20"/>
          <w:szCs w:val="20"/>
        </w:rPr>
        <w:t xml:space="preserve">zjednotenie ( obsahu ) právnych poriadkov platiacich popri sebe   </w:t>
      </w:r>
      <w:r w:rsidR="00372DF3" w:rsidRPr="001F5EDB">
        <w:rPr>
          <w:rFonts w:cstheme="minorHAnsi"/>
          <w:color w:val="000000" w:themeColor="text1"/>
          <w:sz w:val="20"/>
          <w:szCs w:val="20"/>
        </w:rPr>
        <w:t>v rôznych štátoch ( harmonizácia práva medzi štátmi EÚ)</w:t>
      </w:r>
    </w:p>
    <w:p w:rsidR="00372DF3" w:rsidRPr="001F5EDB" w:rsidRDefault="00372DF3" w:rsidP="001F5EDB">
      <w:pPr>
        <w:jc w:val="both"/>
        <w:rPr>
          <w:rFonts w:cstheme="minorHAnsi"/>
          <w:color w:val="000000" w:themeColor="text1"/>
          <w:sz w:val="20"/>
          <w:szCs w:val="20"/>
        </w:rPr>
      </w:pPr>
      <w:r w:rsidRPr="001F5EDB">
        <w:rPr>
          <w:rFonts w:cstheme="minorHAnsi"/>
          <w:b/>
          <w:color w:val="000000" w:themeColor="text1"/>
          <w:sz w:val="20"/>
          <w:szCs w:val="20"/>
        </w:rPr>
        <w:t>Monizmom práva</w:t>
      </w:r>
      <w:r w:rsidR="00F33755" w:rsidRPr="001F5EDB">
        <w:rPr>
          <w:rFonts w:cstheme="minorHAnsi"/>
          <w:color w:val="000000" w:themeColor="text1"/>
          <w:sz w:val="20"/>
          <w:szCs w:val="20"/>
        </w:rPr>
        <w:t xml:space="preserve"> - </w:t>
      </w:r>
      <w:r w:rsidRPr="001F5EDB">
        <w:rPr>
          <w:rFonts w:cstheme="minorHAnsi"/>
          <w:color w:val="000000" w:themeColor="text1"/>
          <w:sz w:val="20"/>
          <w:szCs w:val="20"/>
        </w:rPr>
        <w:t>rozumieme stav, ktorý je výsledkom zjednocovania  ( unifikácia práca ) a ktorý je protikladom právneho (normatívneho) pluralizmu- v zásade teda znamená jednotu právneho (normatívneho ) poriadku, či už j jednom štáte, alebo na medzinárodnej úrovni</w:t>
      </w:r>
    </w:p>
    <w:p w:rsidR="00CD3C8B" w:rsidRPr="001F5EDB" w:rsidRDefault="00CD3C8B" w:rsidP="001F5EDB">
      <w:pPr>
        <w:jc w:val="both"/>
        <w:rPr>
          <w:rFonts w:cstheme="minorHAnsi"/>
          <w:b/>
          <w:color w:val="000000" w:themeColor="text1"/>
          <w:sz w:val="20"/>
          <w:szCs w:val="20"/>
        </w:rPr>
      </w:pPr>
    </w:p>
    <w:p w:rsidR="00D7752B"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61. </w:t>
      </w:r>
      <w:r w:rsidR="00D7752B" w:rsidRPr="001F5EDB">
        <w:rPr>
          <w:rFonts w:cstheme="minorHAnsi"/>
          <w:b/>
          <w:color w:val="000000" w:themeColor="text1"/>
          <w:sz w:val="20"/>
          <w:szCs w:val="20"/>
          <w:highlight w:val="yellow"/>
        </w:rPr>
        <w:t>Účel práva a účel v</w:t>
      </w:r>
      <w:r w:rsidR="00372DF3" w:rsidRPr="001F5EDB">
        <w:rPr>
          <w:rFonts w:cstheme="minorHAnsi"/>
          <w:b/>
          <w:color w:val="000000" w:themeColor="text1"/>
          <w:sz w:val="20"/>
          <w:szCs w:val="20"/>
          <w:highlight w:val="yellow"/>
        </w:rPr>
        <w:t> </w:t>
      </w:r>
      <w:r w:rsidR="00D7752B" w:rsidRPr="001F5EDB">
        <w:rPr>
          <w:rFonts w:cstheme="minorHAnsi"/>
          <w:b/>
          <w:color w:val="000000" w:themeColor="text1"/>
          <w:sz w:val="20"/>
          <w:szCs w:val="20"/>
          <w:highlight w:val="yellow"/>
        </w:rPr>
        <w:t>práve</w:t>
      </w:r>
    </w:p>
    <w:p w:rsidR="00B04A1B" w:rsidRPr="001F5EDB" w:rsidRDefault="00372DF3" w:rsidP="001F5EDB">
      <w:pPr>
        <w:jc w:val="both"/>
        <w:rPr>
          <w:rFonts w:cstheme="minorHAnsi"/>
          <w:color w:val="000000" w:themeColor="text1"/>
          <w:sz w:val="20"/>
          <w:szCs w:val="20"/>
        </w:rPr>
      </w:pPr>
      <w:proofErr w:type="spellStart"/>
      <w:r w:rsidRPr="001F5EDB">
        <w:rPr>
          <w:rFonts w:cstheme="minorHAnsi"/>
          <w:b/>
          <w:color w:val="000000" w:themeColor="text1"/>
          <w:sz w:val="20"/>
          <w:szCs w:val="20"/>
        </w:rPr>
        <w:t>R.v.Jhering</w:t>
      </w:r>
      <w:proofErr w:type="spellEnd"/>
      <w:r w:rsidRPr="001F5EDB">
        <w:rPr>
          <w:rFonts w:cstheme="minorHAnsi"/>
          <w:color w:val="000000" w:themeColor="text1"/>
          <w:sz w:val="20"/>
          <w:szCs w:val="20"/>
        </w:rPr>
        <w:t xml:space="preserve"> – známy nemecký právnik -  odmietol klásť dôraz na samotné pojmy a miesto toho sa obrátil na „život práva“. Jeho základná téza „ </w:t>
      </w:r>
      <w:r w:rsidRPr="001F5EDB">
        <w:rPr>
          <w:rFonts w:cstheme="minorHAnsi"/>
          <w:b/>
          <w:color w:val="000000" w:themeColor="text1"/>
          <w:sz w:val="20"/>
          <w:szCs w:val="20"/>
        </w:rPr>
        <w:t>Stvoriteľom celého práva je účel</w:t>
      </w:r>
      <w:r w:rsidRPr="001F5EDB">
        <w:rPr>
          <w:rFonts w:cstheme="minorHAnsi"/>
          <w:color w:val="000000" w:themeColor="text1"/>
          <w:sz w:val="20"/>
          <w:szCs w:val="20"/>
        </w:rPr>
        <w:t>“</w:t>
      </w:r>
      <w:r w:rsidR="00B04A1B" w:rsidRPr="001F5EDB">
        <w:rPr>
          <w:rFonts w:cstheme="minorHAnsi"/>
          <w:color w:val="000000" w:themeColor="text1"/>
          <w:sz w:val="20"/>
          <w:szCs w:val="20"/>
        </w:rPr>
        <w:t xml:space="preserve"> – každá právna veta či normy vznikla kvôli nejakého účelu.</w:t>
      </w:r>
    </w:p>
    <w:p w:rsidR="00CD3C8B" w:rsidRPr="001F5EDB" w:rsidRDefault="00B04A1B" w:rsidP="001F5EDB">
      <w:pPr>
        <w:jc w:val="both"/>
        <w:rPr>
          <w:rFonts w:cstheme="minorHAnsi"/>
          <w:color w:val="000000" w:themeColor="text1"/>
          <w:sz w:val="20"/>
          <w:szCs w:val="20"/>
        </w:rPr>
      </w:pPr>
      <w:r w:rsidRPr="001F5EDB">
        <w:rPr>
          <w:rFonts w:cstheme="minorHAnsi"/>
          <w:b/>
          <w:color w:val="000000" w:themeColor="text1"/>
          <w:sz w:val="20"/>
          <w:szCs w:val="20"/>
        </w:rPr>
        <w:t>Pojem účel</w:t>
      </w:r>
      <w:r w:rsidRPr="001F5EDB">
        <w:rPr>
          <w:rFonts w:cstheme="minorHAnsi"/>
          <w:color w:val="000000" w:themeColor="text1"/>
          <w:sz w:val="20"/>
          <w:szCs w:val="20"/>
        </w:rPr>
        <w:t xml:space="preserve"> – označuje hlavný cieľ alebo zmysel kvôli čom</w:t>
      </w:r>
      <w:r w:rsidR="00F33755" w:rsidRPr="001F5EDB">
        <w:rPr>
          <w:rFonts w:cstheme="minorHAnsi"/>
          <w:color w:val="000000" w:themeColor="text1"/>
          <w:sz w:val="20"/>
          <w:szCs w:val="20"/>
        </w:rPr>
        <w:t>u sa niečo podnikne alebo robí.</w:t>
      </w:r>
    </w:p>
    <w:p w:rsidR="00B04A1B" w:rsidRPr="001F5EDB" w:rsidRDefault="00B04A1B" w:rsidP="001F5EDB">
      <w:pPr>
        <w:jc w:val="both"/>
        <w:rPr>
          <w:rFonts w:cstheme="minorHAnsi"/>
          <w:b/>
          <w:color w:val="000000" w:themeColor="text1"/>
          <w:sz w:val="20"/>
          <w:szCs w:val="20"/>
        </w:rPr>
      </w:pPr>
      <w:r w:rsidRPr="001F5EDB">
        <w:rPr>
          <w:rFonts w:cstheme="minorHAnsi"/>
          <w:b/>
          <w:color w:val="000000" w:themeColor="text1"/>
          <w:sz w:val="20"/>
          <w:szCs w:val="20"/>
        </w:rPr>
        <w:t>Účel práva</w:t>
      </w:r>
      <w:r w:rsidR="0094256B" w:rsidRPr="001F5EDB">
        <w:rPr>
          <w:rFonts w:cstheme="minorHAnsi"/>
          <w:b/>
          <w:color w:val="000000" w:themeColor="text1"/>
          <w:sz w:val="20"/>
          <w:szCs w:val="20"/>
        </w:rPr>
        <w:t xml:space="preserve"> :</w:t>
      </w:r>
    </w:p>
    <w:p w:rsidR="0094256B" w:rsidRPr="001F5EDB" w:rsidRDefault="00942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plní účel zabezpečenia mieru, ale to neznamená že v spoločnosti prestane existovať násilie</w:t>
      </w:r>
    </w:p>
    <w:p w:rsidR="0094256B" w:rsidRPr="001F5EDB" w:rsidRDefault="0094256B" w:rsidP="001F5EDB">
      <w:pPr>
        <w:pStyle w:val="Odsekzoznamu"/>
        <w:numPr>
          <w:ilvl w:val="0"/>
          <w:numId w:val="33"/>
        </w:numPr>
        <w:jc w:val="both"/>
        <w:rPr>
          <w:rFonts w:cstheme="minorHAnsi"/>
          <w:b/>
          <w:color w:val="000000" w:themeColor="text1"/>
          <w:sz w:val="20"/>
          <w:szCs w:val="20"/>
        </w:rPr>
      </w:pPr>
      <w:r w:rsidRPr="001F5EDB">
        <w:rPr>
          <w:rFonts w:cstheme="minorHAnsi"/>
          <w:color w:val="000000" w:themeColor="text1"/>
          <w:sz w:val="20"/>
          <w:szCs w:val="20"/>
        </w:rPr>
        <w:t>právo zabezpečuje poriadok  stabilitu vzťahov medzi členmi spoločnosti , tým že upravuje určité spoločenské vzťahy a vytvára predvídateľný základ pre rozvoj vzťahov jednotlivcov</w:t>
      </w:r>
    </w:p>
    <w:p w:rsidR="00B04A1B" w:rsidRPr="001F5EDB" w:rsidRDefault="00942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označuje hlavný cieľ alebo zmysel kvôli čomu sa niečo podnikne alebo robí </w:t>
      </w:r>
      <w:r w:rsidR="00B04A1B" w:rsidRPr="001F5EDB">
        <w:rPr>
          <w:rFonts w:cstheme="minorHAnsi"/>
          <w:color w:val="000000" w:themeColor="text1"/>
          <w:sz w:val="20"/>
          <w:szCs w:val="20"/>
        </w:rPr>
        <w:t xml:space="preserve">pri posudzovaní </w:t>
      </w:r>
      <w:r w:rsidRPr="001F5EDB">
        <w:rPr>
          <w:rFonts w:cstheme="minorHAnsi"/>
          <w:color w:val="000000" w:themeColor="text1"/>
          <w:sz w:val="20"/>
          <w:szCs w:val="20"/>
        </w:rPr>
        <w:t xml:space="preserve"> účelu práva </w:t>
      </w:r>
      <w:r w:rsidR="00B04A1B" w:rsidRPr="001F5EDB">
        <w:rPr>
          <w:rFonts w:cstheme="minorHAnsi"/>
          <w:color w:val="000000" w:themeColor="text1"/>
          <w:sz w:val="20"/>
          <w:szCs w:val="20"/>
        </w:rPr>
        <w:t>musíme zohľadňovať aj subjekt, ktorý a otázkou účelu zaoberá</w:t>
      </w:r>
    </w:p>
    <w:p w:rsidR="0094256B" w:rsidRPr="001F5EDB" w:rsidRDefault="00942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Najčastejším spomínaným </w:t>
      </w:r>
      <w:r w:rsidRPr="001F5EDB">
        <w:rPr>
          <w:rFonts w:cstheme="minorHAnsi"/>
          <w:b/>
          <w:color w:val="000000" w:themeColor="text1"/>
          <w:sz w:val="20"/>
          <w:szCs w:val="20"/>
        </w:rPr>
        <w:t xml:space="preserve">účelom práva </w:t>
      </w:r>
      <w:r w:rsidRPr="001F5EDB">
        <w:rPr>
          <w:rFonts w:cstheme="minorHAnsi"/>
          <w:color w:val="000000" w:themeColor="text1"/>
          <w:sz w:val="20"/>
          <w:szCs w:val="20"/>
        </w:rPr>
        <w:t xml:space="preserve">spoločnosti je </w:t>
      </w:r>
      <w:r w:rsidRPr="001F5EDB">
        <w:rPr>
          <w:rFonts w:cstheme="minorHAnsi"/>
          <w:b/>
          <w:color w:val="000000" w:themeColor="text1"/>
          <w:sz w:val="20"/>
          <w:szCs w:val="20"/>
        </w:rPr>
        <w:t xml:space="preserve">mier. </w:t>
      </w:r>
      <w:r w:rsidRPr="001F5EDB">
        <w:rPr>
          <w:rFonts w:cstheme="minorHAnsi"/>
          <w:color w:val="000000" w:themeColor="text1"/>
          <w:sz w:val="20"/>
          <w:szCs w:val="20"/>
        </w:rPr>
        <w:t xml:space="preserve">Podľa </w:t>
      </w:r>
      <w:proofErr w:type="spellStart"/>
      <w:r w:rsidRPr="001F5EDB">
        <w:rPr>
          <w:rFonts w:cstheme="minorHAnsi"/>
          <w:color w:val="000000" w:themeColor="text1"/>
          <w:sz w:val="20"/>
          <w:szCs w:val="20"/>
        </w:rPr>
        <w:t>R.v.Jhering</w:t>
      </w:r>
      <w:proofErr w:type="spellEnd"/>
      <w:r w:rsidRPr="001F5EDB">
        <w:rPr>
          <w:rFonts w:cstheme="minorHAnsi"/>
          <w:color w:val="000000" w:themeColor="text1"/>
          <w:sz w:val="20"/>
          <w:szCs w:val="20"/>
        </w:rPr>
        <w:t xml:space="preserve"> účelom práva je mier ale prostriedkom na jeho dosiahnutie je boj. </w:t>
      </w:r>
    </w:p>
    <w:p w:rsidR="0094256B" w:rsidRPr="001F5EDB" w:rsidRDefault="00942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Na zabezpečenie mieru v spoločnosti používa právo systém zákazov, príkazov a dovolení</w:t>
      </w:r>
    </w:p>
    <w:p w:rsidR="0094256B" w:rsidRPr="001F5EDB" w:rsidRDefault="0094256B" w:rsidP="001F5EDB">
      <w:pPr>
        <w:jc w:val="both"/>
        <w:rPr>
          <w:rFonts w:cstheme="minorHAnsi"/>
          <w:color w:val="000000" w:themeColor="text1"/>
          <w:sz w:val="20"/>
          <w:szCs w:val="20"/>
        </w:rPr>
      </w:pPr>
    </w:p>
    <w:p w:rsidR="00B04A1B" w:rsidRPr="001F5EDB" w:rsidRDefault="00F3375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 Podľa názoru P. </w:t>
      </w:r>
      <w:proofErr w:type="spellStart"/>
      <w:r w:rsidRPr="001F5EDB">
        <w:rPr>
          <w:rFonts w:cstheme="minorHAnsi"/>
          <w:color w:val="000000" w:themeColor="text1"/>
          <w:sz w:val="20"/>
          <w:szCs w:val="20"/>
        </w:rPr>
        <w:t>Holländera</w:t>
      </w:r>
      <w:proofErr w:type="spellEnd"/>
      <w:r w:rsidRPr="001F5EDB">
        <w:rPr>
          <w:rFonts w:cstheme="minorHAnsi"/>
          <w:color w:val="000000" w:themeColor="text1"/>
          <w:sz w:val="20"/>
          <w:szCs w:val="20"/>
        </w:rPr>
        <w:t xml:space="preserve"> -</w:t>
      </w:r>
      <w:r w:rsidR="00B04A1B" w:rsidRPr="001F5EDB">
        <w:rPr>
          <w:rFonts w:cstheme="minorHAnsi"/>
          <w:color w:val="000000" w:themeColor="text1"/>
          <w:sz w:val="20"/>
          <w:szCs w:val="20"/>
        </w:rPr>
        <w:t xml:space="preserve"> pre zákonodarcu je účel motívom a dôvodom prijatia určitej právnej normy</w:t>
      </w:r>
    </w:p>
    <w:p w:rsidR="00B04A1B" w:rsidRPr="001F5EDB" w:rsidRDefault="00B04A1B"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w:t>
      </w:r>
      <w:r w:rsidR="00F33755" w:rsidRPr="001F5EDB">
        <w:rPr>
          <w:rFonts w:cstheme="minorHAnsi"/>
          <w:color w:val="000000" w:themeColor="text1"/>
          <w:sz w:val="20"/>
          <w:szCs w:val="20"/>
        </w:rPr>
        <w:t xml:space="preserve">                               </w:t>
      </w:r>
      <w:r w:rsidRPr="001F5EDB">
        <w:rPr>
          <w:rFonts w:cstheme="minorHAnsi"/>
          <w:color w:val="000000" w:themeColor="text1"/>
          <w:sz w:val="20"/>
          <w:szCs w:val="20"/>
        </w:rPr>
        <w:t>- Pre sociológa je účel právnej normy cieľom  a výsledkom poznávania napr. v súvislosti s efektívnosťou právnej regulácie</w:t>
      </w:r>
    </w:p>
    <w:p w:rsidR="00F506BB" w:rsidRPr="001F5EDB" w:rsidRDefault="00BD7C36"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w:t>
      </w:r>
      <w:r w:rsidR="00F33755" w:rsidRPr="001F5EDB">
        <w:rPr>
          <w:rFonts w:cstheme="minorHAnsi"/>
          <w:color w:val="000000" w:themeColor="text1"/>
          <w:sz w:val="20"/>
          <w:szCs w:val="20"/>
        </w:rPr>
        <w:t xml:space="preserve">                            </w:t>
      </w:r>
      <w:r w:rsidRPr="001F5EDB">
        <w:rPr>
          <w:rFonts w:cstheme="minorHAnsi"/>
          <w:color w:val="000000" w:themeColor="text1"/>
          <w:sz w:val="20"/>
          <w:szCs w:val="20"/>
        </w:rPr>
        <w:t>- pre sudcu má byť účel normatívnym momentom spoluurčujúcim interpretáciu práva, ktorá hrá rozhodujúcu úloh</w:t>
      </w:r>
      <w:r w:rsidR="00F33755" w:rsidRPr="001F5EDB">
        <w:rPr>
          <w:rFonts w:cstheme="minorHAnsi"/>
          <w:color w:val="000000" w:themeColor="text1"/>
          <w:sz w:val="20"/>
          <w:szCs w:val="20"/>
        </w:rPr>
        <w:t>u  pri objasňovaní zmyslu práva</w:t>
      </w:r>
    </w:p>
    <w:p w:rsidR="00F506BB" w:rsidRPr="001F5EDB" w:rsidRDefault="00F506BB" w:rsidP="001F5EDB">
      <w:pPr>
        <w:pStyle w:val="Odsekzoznamu"/>
        <w:ind w:left="644"/>
        <w:jc w:val="both"/>
        <w:rPr>
          <w:rFonts w:cstheme="minorHAnsi"/>
          <w:color w:val="000000" w:themeColor="text1"/>
          <w:sz w:val="20"/>
          <w:szCs w:val="20"/>
        </w:rPr>
      </w:pPr>
    </w:p>
    <w:p w:rsidR="0094256B" w:rsidRPr="001F5EDB" w:rsidRDefault="0094256B" w:rsidP="001F5EDB">
      <w:pPr>
        <w:pStyle w:val="Odsekzoznamu"/>
        <w:ind w:left="644"/>
        <w:jc w:val="both"/>
        <w:rPr>
          <w:rFonts w:cstheme="minorHAnsi"/>
          <w:color w:val="000000" w:themeColor="text1"/>
          <w:sz w:val="20"/>
          <w:szCs w:val="20"/>
        </w:rPr>
      </w:pPr>
      <w:r w:rsidRPr="001F5EDB">
        <w:rPr>
          <w:rFonts w:cstheme="minorHAnsi"/>
          <w:b/>
          <w:color w:val="000000" w:themeColor="text1"/>
          <w:sz w:val="20"/>
          <w:szCs w:val="20"/>
        </w:rPr>
        <w:t>Podľa G</w:t>
      </w:r>
      <w:r w:rsidR="00F33755" w:rsidRPr="001F5EDB">
        <w:rPr>
          <w:rFonts w:cstheme="minorHAnsi"/>
          <w:b/>
          <w:color w:val="000000" w:themeColor="text1"/>
          <w:sz w:val="20"/>
          <w:szCs w:val="20"/>
        </w:rPr>
        <w:t>.</w:t>
      </w:r>
      <w:r w:rsidRPr="001F5EDB">
        <w:rPr>
          <w:rFonts w:cstheme="minorHAnsi"/>
          <w:b/>
          <w:color w:val="000000" w:themeColor="text1"/>
          <w:sz w:val="20"/>
          <w:szCs w:val="20"/>
        </w:rPr>
        <w:t xml:space="preserve"> </w:t>
      </w:r>
      <w:proofErr w:type="spellStart"/>
      <w:r w:rsidRPr="001F5EDB">
        <w:rPr>
          <w:rFonts w:cstheme="minorHAnsi"/>
          <w:b/>
          <w:color w:val="000000" w:themeColor="text1"/>
          <w:sz w:val="20"/>
          <w:szCs w:val="20"/>
        </w:rPr>
        <w:t>Radbrucha</w:t>
      </w:r>
      <w:proofErr w:type="spellEnd"/>
      <w:r w:rsidRPr="001F5EDB">
        <w:rPr>
          <w:rFonts w:cstheme="minorHAnsi"/>
          <w:color w:val="000000" w:themeColor="text1"/>
          <w:sz w:val="20"/>
          <w:szCs w:val="20"/>
        </w:rPr>
        <w:t xml:space="preserve"> </w:t>
      </w:r>
      <w:r w:rsidR="00F506BB" w:rsidRPr="001F5EDB">
        <w:rPr>
          <w:rFonts w:cstheme="minorHAnsi"/>
          <w:color w:val="000000" w:themeColor="text1"/>
          <w:sz w:val="20"/>
          <w:szCs w:val="20"/>
        </w:rPr>
        <w:t>treba rozlišovať účel práva a rôzne účely v práve.</w:t>
      </w:r>
    </w:p>
    <w:p w:rsidR="00F506BB" w:rsidRPr="001F5EDB" w:rsidRDefault="00F506BB" w:rsidP="001F5EDB">
      <w:pPr>
        <w:pStyle w:val="Odsekzoznamu"/>
        <w:ind w:left="644"/>
        <w:jc w:val="both"/>
        <w:rPr>
          <w:rFonts w:cstheme="minorHAnsi"/>
          <w:b/>
          <w:color w:val="000000" w:themeColor="text1"/>
          <w:sz w:val="20"/>
          <w:szCs w:val="20"/>
        </w:rPr>
      </w:pPr>
      <w:r w:rsidRPr="001F5EDB">
        <w:rPr>
          <w:rFonts w:cstheme="minorHAnsi"/>
          <w:b/>
          <w:color w:val="000000" w:themeColor="text1"/>
          <w:sz w:val="20"/>
          <w:szCs w:val="20"/>
        </w:rPr>
        <w:t>Základnú štruktúru účelov v práve tvoria 3 prvky :</w:t>
      </w:r>
    </w:p>
    <w:p w:rsidR="00F506BB" w:rsidRPr="001F5EDB" w:rsidRDefault="00F506BB" w:rsidP="001F5EDB">
      <w:pPr>
        <w:pStyle w:val="Odsekzoznamu"/>
        <w:numPr>
          <w:ilvl w:val="0"/>
          <w:numId w:val="33"/>
        </w:numPr>
        <w:jc w:val="both"/>
        <w:rPr>
          <w:rFonts w:cstheme="minorHAnsi"/>
          <w:color w:val="000000" w:themeColor="text1"/>
          <w:sz w:val="20"/>
          <w:szCs w:val="20"/>
        </w:rPr>
      </w:pPr>
      <w:r w:rsidRPr="001F5EDB">
        <w:rPr>
          <w:rFonts w:cstheme="minorHAnsi"/>
          <w:b/>
          <w:color w:val="000000" w:themeColor="text1"/>
          <w:sz w:val="20"/>
          <w:szCs w:val="20"/>
        </w:rPr>
        <w:t xml:space="preserve">Všeobecné blaho </w:t>
      </w:r>
      <w:r w:rsidRPr="001F5EDB">
        <w:rPr>
          <w:rFonts w:cstheme="minorHAnsi"/>
          <w:color w:val="000000" w:themeColor="text1"/>
          <w:sz w:val="20"/>
          <w:szCs w:val="20"/>
        </w:rPr>
        <w:t>( sa dá rozumieť ochrana záujmov celku, ktorý je súhrnom rôznych jednotlivcov, ale predstavuje aj výzvu pre jednotlivca pretože jeho záujem  môže byť obetovaný v prospech celku)</w:t>
      </w:r>
    </w:p>
    <w:p w:rsidR="00F506BB" w:rsidRPr="001F5EDB" w:rsidRDefault="00F506BB" w:rsidP="001F5EDB">
      <w:pPr>
        <w:pStyle w:val="Odsekzoznamu"/>
        <w:numPr>
          <w:ilvl w:val="0"/>
          <w:numId w:val="33"/>
        </w:numPr>
        <w:jc w:val="both"/>
        <w:rPr>
          <w:rFonts w:cstheme="minorHAnsi"/>
          <w:color w:val="000000" w:themeColor="text1"/>
          <w:sz w:val="20"/>
          <w:szCs w:val="20"/>
        </w:rPr>
      </w:pPr>
      <w:r w:rsidRPr="001F5EDB">
        <w:rPr>
          <w:rFonts w:cstheme="minorHAnsi"/>
          <w:b/>
          <w:color w:val="000000" w:themeColor="text1"/>
          <w:sz w:val="20"/>
          <w:szCs w:val="20"/>
        </w:rPr>
        <w:t xml:space="preserve">Spravodlivosť </w:t>
      </w:r>
      <w:r w:rsidRPr="001F5EDB">
        <w:rPr>
          <w:rFonts w:cstheme="minorHAnsi"/>
          <w:color w:val="000000" w:themeColor="text1"/>
          <w:sz w:val="20"/>
          <w:szCs w:val="20"/>
        </w:rPr>
        <w:t>(predstavuje  tradičnú výzvu pre právnu teóriu a neexistuje preň jednotná definícia)</w:t>
      </w:r>
    </w:p>
    <w:p w:rsidR="00F506BB" w:rsidRPr="001F5EDB" w:rsidRDefault="00F506BB" w:rsidP="001F5EDB">
      <w:pPr>
        <w:pStyle w:val="Odsekzoznamu"/>
        <w:numPr>
          <w:ilvl w:val="0"/>
          <w:numId w:val="33"/>
        </w:numPr>
        <w:jc w:val="both"/>
        <w:rPr>
          <w:rFonts w:cstheme="minorHAnsi"/>
          <w:b/>
          <w:color w:val="000000" w:themeColor="text1"/>
          <w:sz w:val="20"/>
          <w:szCs w:val="20"/>
        </w:rPr>
      </w:pPr>
      <w:r w:rsidRPr="001F5EDB">
        <w:rPr>
          <w:rFonts w:cstheme="minorHAnsi"/>
          <w:b/>
          <w:color w:val="000000" w:themeColor="text1"/>
          <w:sz w:val="20"/>
          <w:szCs w:val="20"/>
        </w:rPr>
        <w:t>Právna istota</w:t>
      </w:r>
    </w:p>
    <w:p w:rsidR="00B04A1B" w:rsidRPr="001F5EDB" w:rsidRDefault="00B04A1B" w:rsidP="001F5EDB">
      <w:pPr>
        <w:jc w:val="both"/>
        <w:rPr>
          <w:rFonts w:cstheme="minorHAnsi"/>
          <w:color w:val="000000" w:themeColor="text1"/>
          <w:sz w:val="20"/>
          <w:szCs w:val="20"/>
        </w:rPr>
      </w:pPr>
      <w:r w:rsidRPr="001F5EDB">
        <w:rPr>
          <w:rFonts w:cstheme="minorHAnsi"/>
          <w:color w:val="000000" w:themeColor="text1"/>
          <w:sz w:val="20"/>
          <w:szCs w:val="20"/>
        </w:rPr>
        <w:t xml:space="preserve">                                                        </w:t>
      </w:r>
    </w:p>
    <w:p w:rsidR="00D7752B" w:rsidRPr="001F5EDB" w:rsidRDefault="00D7752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62.</w:t>
      </w:r>
      <w:r w:rsidR="00F33755" w:rsidRPr="001F5EDB">
        <w:rPr>
          <w:rFonts w:cstheme="minorHAnsi"/>
          <w:b/>
          <w:color w:val="000000" w:themeColor="text1"/>
          <w:sz w:val="20"/>
          <w:szCs w:val="20"/>
          <w:highlight w:val="yellow"/>
        </w:rPr>
        <w:t xml:space="preserve"> </w:t>
      </w:r>
      <w:r w:rsidRPr="001F5EDB">
        <w:rPr>
          <w:rFonts w:cstheme="minorHAnsi"/>
          <w:b/>
          <w:color w:val="000000" w:themeColor="text1"/>
          <w:sz w:val="20"/>
          <w:szCs w:val="20"/>
          <w:highlight w:val="yellow"/>
        </w:rPr>
        <w:t>Základné funkcie práva, funkcie práva v</w:t>
      </w:r>
      <w:r w:rsidR="00FB474B" w:rsidRPr="001F5EDB">
        <w:rPr>
          <w:rFonts w:cstheme="minorHAnsi"/>
          <w:b/>
          <w:color w:val="000000" w:themeColor="text1"/>
          <w:sz w:val="20"/>
          <w:szCs w:val="20"/>
          <w:highlight w:val="yellow"/>
        </w:rPr>
        <w:t> </w:t>
      </w:r>
      <w:r w:rsidRPr="001F5EDB">
        <w:rPr>
          <w:rFonts w:cstheme="minorHAnsi"/>
          <w:b/>
          <w:color w:val="000000" w:themeColor="text1"/>
          <w:sz w:val="20"/>
          <w:szCs w:val="20"/>
          <w:highlight w:val="yellow"/>
        </w:rPr>
        <w:t>postmoderne</w:t>
      </w:r>
    </w:p>
    <w:p w:rsidR="00FB474B" w:rsidRPr="001F5EDB" w:rsidRDefault="007D5B4F" w:rsidP="001F5EDB">
      <w:pPr>
        <w:jc w:val="both"/>
        <w:rPr>
          <w:rFonts w:cstheme="minorHAnsi"/>
          <w:b/>
          <w:color w:val="000000" w:themeColor="text1"/>
          <w:sz w:val="20"/>
          <w:szCs w:val="20"/>
        </w:rPr>
      </w:pPr>
      <w:r w:rsidRPr="001F5EDB">
        <w:rPr>
          <w:rFonts w:cstheme="minorHAnsi"/>
          <w:b/>
          <w:color w:val="000000" w:themeColor="text1"/>
          <w:sz w:val="20"/>
          <w:szCs w:val="20"/>
        </w:rPr>
        <w:t>Základné funkcie práva :</w:t>
      </w:r>
    </w:p>
    <w:p w:rsidR="007D5B4F" w:rsidRPr="001F5EDB" w:rsidRDefault="007D5B4F" w:rsidP="001F5EDB">
      <w:pPr>
        <w:pStyle w:val="Odsekzoznamu"/>
        <w:numPr>
          <w:ilvl w:val="0"/>
          <w:numId w:val="37"/>
        </w:numPr>
        <w:jc w:val="both"/>
        <w:rPr>
          <w:rFonts w:cstheme="minorHAnsi"/>
          <w:b/>
          <w:color w:val="000000" w:themeColor="text1"/>
          <w:sz w:val="20"/>
          <w:szCs w:val="20"/>
        </w:rPr>
      </w:pPr>
      <w:r w:rsidRPr="001F5EDB">
        <w:rPr>
          <w:rFonts w:cstheme="minorHAnsi"/>
          <w:b/>
          <w:color w:val="000000" w:themeColor="text1"/>
          <w:sz w:val="20"/>
          <w:szCs w:val="20"/>
        </w:rPr>
        <w:t xml:space="preserve">Regulačná </w:t>
      </w:r>
    </w:p>
    <w:p w:rsidR="007D5B4F" w:rsidRPr="001F5EDB" w:rsidRDefault="007D5B4F"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 vytvára komplex pravidiel , prostredníctvom ktorých určité vzťahy potláča a iné právne inštitucionalizuje</w:t>
      </w:r>
    </w:p>
    <w:p w:rsidR="007D5B4F" w:rsidRPr="001F5EDB" w:rsidRDefault="007D5B4F"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Upevňuje  a</w:t>
      </w:r>
      <w:r w:rsidR="00192D1D" w:rsidRPr="001F5EDB">
        <w:rPr>
          <w:rFonts w:cstheme="minorHAnsi"/>
          <w:color w:val="000000" w:themeColor="text1"/>
          <w:sz w:val="20"/>
          <w:szCs w:val="20"/>
        </w:rPr>
        <w:t xml:space="preserve"> </w:t>
      </w:r>
      <w:r w:rsidRPr="001F5EDB">
        <w:rPr>
          <w:rFonts w:cstheme="minorHAnsi"/>
          <w:color w:val="000000" w:themeColor="text1"/>
          <w:sz w:val="20"/>
          <w:szCs w:val="20"/>
        </w:rPr>
        <w:t>stabilizuje spoločenské vzťahy</w:t>
      </w:r>
      <w:r w:rsidR="00192D1D" w:rsidRPr="001F5EDB">
        <w:rPr>
          <w:rFonts w:cstheme="minorHAnsi"/>
          <w:color w:val="000000" w:themeColor="text1"/>
          <w:sz w:val="20"/>
          <w:szCs w:val="20"/>
        </w:rPr>
        <w:t xml:space="preserve"> ( občanom  a inštitúciám sa ukladajú povinnosti a práva v rámci ktorých slobodne pôsobia podľa vlastného uváženia)</w:t>
      </w:r>
    </w:p>
    <w:p w:rsidR="00192D1D" w:rsidRPr="001F5EDB" w:rsidRDefault="00192D1D"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Realizuje sa prostredníctvom systému zákazov, príkazov a</w:t>
      </w:r>
      <w:r w:rsidR="00F71512" w:rsidRPr="001F5EDB">
        <w:rPr>
          <w:rFonts w:cstheme="minorHAnsi"/>
          <w:color w:val="000000" w:themeColor="text1"/>
          <w:sz w:val="20"/>
          <w:szCs w:val="20"/>
        </w:rPr>
        <w:t> </w:t>
      </w:r>
      <w:r w:rsidRPr="001F5EDB">
        <w:rPr>
          <w:rFonts w:cstheme="minorHAnsi"/>
          <w:color w:val="000000" w:themeColor="text1"/>
          <w:sz w:val="20"/>
          <w:szCs w:val="20"/>
        </w:rPr>
        <w:t>dovolení</w:t>
      </w:r>
    </w:p>
    <w:p w:rsidR="00F71512" w:rsidRPr="001F5EDB" w:rsidRDefault="00F71512" w:rsidP="001F5EDB">
      <w:pPr>
        <w:pStyle w:val="Odsekzoznamu"/>
        <w:ind w:left="644"/>
        <w:jc w:val="both"/>
        <w:rPr>
          <w:rFonts w:cstheme="minorHAnsi"/>
          <w:b/>
          <w:color w:val="000000" w:themeColor="text1"/>
          <w:sz w:val="20"/>
          <w:szCs w:val="20"/>
        </w:rPr>
      </w:pPr>
    </w:p>
    <w:p w:rsidR="004B3165" w:rsidRPr="001F5EDB" w:rsidRDefault="004B3165" w:rsidP="001F5EDB">
      <w:pPr>
        <w:pStyle w:val="Odsekzoznamu"/>
        <w:numPr>
          <w:ilvl w:val="0"/>
          <w:numId w:val="37"/>
        </w:numPr>
        <w:jc w:val="both"/>
        <w:rPr>
          <w:rFonts w:cstheme="minorHAnsi"/>
          <w:b/>
          <w:color w:val="000000" w:themeColor="text1"/>
          <w:sz w:val="20"/>
          <w:szCs w:val="20"/>
        </w:rPr>
      </w:pPr>
      <w:r w:rsidRPr="001F5EDB">
        <w:rPr>
          <w:rFonts w:cstheme="minorHAnsi"/>
          <w:b/>
          <w:color w:val="000000" w:themeColor="text1"/>
          <w:sz w:val="20"/>
          <w:szCs w:val="20"/>
        </w:rPr>
        <w:t xml:space="preserve">Direktívna funkcia, </w:t>
      </w:r>
    </w:p>
    <w:p w:rsidR="007D5B4F" w:rsidRPr="001F5EDB" w:rsidRDefault="004B316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prostredníctvom nej zákon určuje, aké má byť správanie ľudí</w:t>
      </w:r>
    </w:p>
    <w:p w:rsidR="004B3165" w:rsidRPr="001F5EDB" w:rsidRDefault="004B316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vykonáva sa pomocou záväzných noriem ( ustanovuje plniť si vojenskú povinnosť, platiť dane, dodržiavať pracovnú disciplínu, plniť povinnosti vyplývajúce zo zmluvy)</w:t>
      </w:r>
    </w:p>
    <w:p w:rsidR="004B3165" w:rsidRPr="001F5EDB" w:rsidRDefault="004B3165" w:rsidP="001F5EDB">
      <w:pPr>
        <w:pStyle w:val="Odsekzoznamu"/>
        <w:jc w:val="both"/>
        <w:rPr>
          <w:rFonts w:cstheme="minorHAnsi"/>
          <w:color w:val="000000" w:themeColor="text1"/>
          <w:sz w:val="20"/>
          <w:szCs w:val="20"/>
        </w:rPr>
      </w:pPr>
    </w:p>
    <w:p w:rsidR="004B3165" w:rsidRPr="001F5EDB" w:rsidRDefault="004B3165" w:rsidP="001F5EDB">
      <w:pPr>
        <w:pStyle w:val="Odsekzoznamu"/>
        <w:numPr>
          <w:ilvl w:val="0"/>
          <w:numId w:val="37"/>
        </w:numPr>
        <w:jc w:val="both"/>
        <w:rPr>
          <w:rFonts w:cstheme="minorHAnsi"/>
          <w:b/>
          <w:color w:val="000000" w:themeColor="text1"/>
          <w:sz w:val="20"/>
          <w:szCs w:val="20"/>
        </w:rPr>
      </w:pPr>
      <w:proofErr w:type="spellStart"/>
      <w:r w:rsidRPr="001F5EDB">
        <w:rPr>
          <w:rFonts w:cstheme="minorHAnsi"/>
          <w:b/>
          <w:color w:val="000000" w:themeColor="text1"/>
          <w:sz w:val="20"/>
          <w:szCs w:val="20"/>
        </w:rPr>
        <w:t>Protektívna</w:t>
      </w:r>
      <w:proofErr w:type="spellEnd"/>
      <w:r w:rsidRPr="001F5EDB">
        <w:rPr>
          <w:rFonts w:cstheme="minorHAnsi"/>
          <w:b/>
          <w:color w:val="000000" w:themeColor="text1"/>
          <w:sz w:val="20"/>
          <w:szCs w:val="20"/>
        </w:rPr>
        <w:t xml:space="preserve"> (ochranná) funkcia </w:t>
      </w:r>
    </w:p>
    <w:p w:rsidR="004B3165" w:rsidRPr="001F5EDB" w:rsidRDefault="004B3165" w:rsidP="001F5EDB">
      <w:pPr>
        <w:ind w:left="360"/>
        <w:jc w:val="both"/>
        <w:rPr>
          <w:rFonts w:cstheme="minorHAnsi"/>
          <w:color w:val="000000" w:themeColor="text1"/>
          <w:sz w:val="20"/>
          <w:szCs w:val="20"/>
        </w:rPr>
      </w:pPr>
      <w:r w:rsidRPr="001F5EDB">
        <w:rPr>
          <w:rFonts w:cstheme="minorHAnsi"/>
          <w:color w:val="000000" w:themeColor="text1"/>
          <w:sz w:val="20"/>
          <w:szCs w:val="20"/>
        </w:rPr>
        <w:t>-  vytvára z práva systém sociálnej ochrany</w:t>
      </w:r>
    </w:p>
    <w:p w:rsidR="004B3165" w:rsidRPr="001F5EDB" w:rsidRDefault="004B3165" w:rsidP="001F5EDB">
      <w:pPr>
        <w:ind w:left="360"/>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 xml:space="preserve"> ochranná funkcia je realizovaná použitím špeciálnych ochranných noriem aj regulačných noriem v ochrannom režime</w:t>
      </w:r>
    </w:p>
    <w:p w:rsidR="004B3165" w:rsidRPr="001F5EDB" w:rsidRDefault="004B3165" w:rsidP="001F5EDB">
      <w:pPr>
        <w:pStyle w:val="Odsekzoznamu"/>
        <w:numPr>
          <w:ilvl w:val="0"/>
          <w:numId w:val="37"/>
        </w:numPr>
        <w:jc w:val="both"/>
        <w:rPr>
          <w:rFonts w:cstheme="minorHAnsi"/>
          <w:color w:val="000000" w:themeColor="text1"/>
          <w:sz w:val="20"/>
          <w:szCs w:val="20"/>
        </w:rPr>
      </w:pPr>
      <w:r w:rsidRPr="001F5EDB">
        <w:rPr>
          <w:rFonts w:cstheme="minorHAnsi"/>
          <w:b/>
          <w:color w:val="000000" w:themeColor="text1"/>
          <w:sz w:val="20"/>
          <w:szCs w:val="20"/>
        </w:rPr>
        <w:t>Hodnotiaca funkcia</w:t>
      </w:r>
      <w:r w:rsidRPr="001F5EDB">
        <w:rPr>
          <w:rFonts w:cstheme="minorHAnsi"/>
          <w:color w:val="000000" w:themeColor="text1"/>
          <w:sz w:val="20"/>
          <w:szCs w:val="20"/>
        </w:rPr>
        <w:t xml:space="preserve"> – umožňuje právu vystupovať ako kritérium legitímnosti alebo nelegitímnosti rozhodnutí a konaní. Ak osoba koná zákonne, štát a spoločnosť by sa nemali domáhať nápravy . v dôsledku toho zákon udeľuje</w:t>
      </w:r>
      <w:r w:rsidR="00EB5A8F" w:rsidRPr="001F5EDB">
        <w:rPr>
          <w:rFonts w:cstheme="minorHAnsi"/>
          <w:color w:val="000000" w:themeColor="text1"/>
          <w:sz w:val="20"/>
          <w:szCs w:val="20"/>
        </w:rPr>
        <w:t xml:space="preserve"> svojmu majiteľovi slobodu konania ako právny základ rozhodnutí a chráni osobu pre nepriaznivými sociálnymi dôsledkami jej rozhodnutia</w:t>
      </w:r>
    </w:p>
    <w:p w:rsidR="00EB5A8F" w:rsidRPr="001F5EDB" w:rsidRDefault="001D4B09" w:rsidP="001F5EDB">
      <w:pPr>
        <w:ind w:left="360"/>
        <w:jc w:val="both"/>
        <w:rPr>
          <w:rFonts w:cstheme="minorHAnsi"/>
          <w:b/>
          <w:color w:val="000000" w:themeColor="text1"/>
          <w:sz w:val="20"/>
          <w:szCs w:val="20"/>
        </w:rPr>
      </w:pPr>
      <w:r w:rsidRPr="001F5EDB">
        <w:rPr>
          <w:rFonts w:cstheme="minorHAnsi"/>
          <w:b/>
          <w:color w:val="000000" w:themeColor="text1"/>
          <w:sz w:val="20"/>
          <w:szCs w:val="20"/>
        </w:rPr>
        <w:t xml:space="preserve">Špecifické funkcie práva </w:t>
      </w:r>
      <w:r w:rsidR="00F33755" w:rsidRPr="001F5EDB">
        <w:rPr>
          <w:rFonts w:cstheme="minorHAnsi"/>
          <w:b/>
          <w:color w:val="000000" w:themeColor="text1"/>
          <w:sz w:val="20"/>
          <w:szCs w:val="20"/>
        </w:rPr>
        <w:t>:</w:t>
      </w:r>
    </w:p>
    <w:p w:rsidR="001D4B0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prostriedok zabezpečenia poriadku a stability</w:t>
      </w:r>
    </w:p>
    <w:p w:rsidR="001D4B0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prostriedok na neutralizáciu konfliktov</w:t>
      </w:r>
    </w:p>
    <w:p w:rsidR="001D4B0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prostriedok na zabezpečenie ochrany dôležitých hodnôt</w:t>
      </w:r>
    </w:p>
    <w:p w:rsidR="001D4B0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integračná funkcia</w:t>
      </w:r>
    </w:p>
    <w:p w:rsidR="001D4B0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účinný nástroj socializácie</w:t>
      </w:r>
    </w:p>
    <w:p w:rsidR="001D4B0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prostriedok racionalizácie spoločenských vzťahov a procesov</w:t>
      </w:r>
    </w:p>
    <w:p w:rsidR="001D4B0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funkcia sociálnej kontroly</w:t>
      </w:r>
    </w:p>
    <w:p w:rsidR="00EF6E69" w:rsidRPr="001F5EDB" w:rsidRDefault="001D4B09" w:rsidP="001F5EDB">
      <w:pPr>
        <w:pStyle w:val="Odsekzoznamu"/>
        <w:numPr>
          <w:ilvl w:val="0"/>
          <w:numId w:val="38"/>
        </w:numPr>
        <w:jc w:val="both"/>
        <w:rPr>
          <w:rFonts w:cstheme="minorHAnsi"/>
          <w:color w:val="000000" w:themeColor="text1"/>
          <w:sz w:val="20"/>
          <w:szCs w:val="20"/>
        </w:rPr>
      </w:pPr>
      <w:r w:rsidRPr="001F5EDB">
        <w:rPr>
          <w:rFonts w:cstheme="minorHAnsi"/>
          <w:color w:val="000000" w:themeColor="text1"/>
          <w:sz w:val="20"/>
          <w:szCs w:val="20"/>
        </w:rPr>
        <w:t>prostriedok aktívneho formovania spoločnosti</w:t>
      </w:r>
    </w:p>
    <w:p w:rsidR="00EF6E69" w:rsidRPr="001F5EDB" w:rsidRDefault="00EF6E69" w:rsidP="001F5EDB">
      <w:pPr>
        <w:jc w:val="both"/>
        <w:rPr>
          <w:rFonts w:cstheme="minorHAnsi"/>
          <w:color w:val="000000" w:themeColor="text1"/>
          <w:sz w:val="20"/>
          <w:szCs w:val="20"/>
        </w:rPr>
      </w:pPr>
    </w:p>
    <w:p w:rsidR="00D7752B"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63. </w:t>
      </w:r>
      <w:r w:rsidR="00D7752B" w:rsidRPr="001F5EDB">
        <w:rPr>
          <w:rFonts w:cstheme="minorHAnsi"/>
          <w:b/>
          <w:color w:val="000000" w:themeColor="text1"/>
          <w:sz w:val="20"/>
          <w:szCs w:val="20"/>
          <w:highlight w:val="yellow"/>
        </w:rPr>
        <w:t xml:space="preserve">Zmeny hodnôt  a chápanie  práva po roku 1989 – sekularizácia, individualizácia, </w:t>
      </w:r>
      <w:proofErr w:type="spellStart"/>
      <w:r w:rsidR="00D7752B" w:rsidRPr="001F5EDB">
        <w:rPr>
          <w:rFonts w:cstheme="minorHAnsi"/>
          <w:b/>
          <w:color w:val="000000" w:themeColor="text1"/>
          <w:sz w:val="20"/>
          <w:szCs w:val="20"/>
          <w:highlight w:val="yellow"/>
        </w:rPr>
        <w:t>pluralizácia</w:t>
      </w:r>
      <w:proofErr w:type="spellEnd"/>
    </w:p>
    <w:p w:rsidR="00CA2F56" w:rsidRPr="001F5EDB" w:rsidRDefault="00CA2F56" w:rsidP="001F5EDB">
      <w:pPr>
        <w:jc w:val="both"/>
        <w:rPr>
          <w:rFonts w:cstheme="minorHAnsi"/>
          <w:color w:val="000000" w:themeColor="text1"/>
          <w:sz w:val="20"/>
          <w:szCs w:val="20"/>
        </w:rPr>
      </w:pPr>
      <w:r w:rsidRPr="001F5EDB">
        <w:rPr>
          <w:rFonts w:cstheme="minorHAnsi"/>
          <w:color w:val="000000" w:themeColor="text1"/>
          <w:sz w:val="20"/>
          <w:szCs w:val="20"/>
        </w:rPr>
        <w:t>Po prevratných politických zmenách z roku 1989 sa zmenilo miesto práva v regulácii spoločenských vzťahov</w:t>
      </w:r>
      <w:r w:rsidR="00F33755" w:rsidRPr="001F5EDB">
        <w:rPr>
          <w:rFonts w:cstheme="minorHAnsi"/>
          <w:color w:val="000000" w:themeColor="text1"/>
          <w:sz w:val="20"/>
          <w:szCs w:val="20"/>
        </w:rPr>
        <w:t xml:space="preserve">. </w:t>
      </w:r>
      <w:r w:rsidR="00354368" w:rsidRPr="001F5EDB">
        <w:rPr>
          <w:rFonts w:cstheme="minorHAnsi"/>
          <w:color w:val="000000" w:themeColor="text1"/>
          <w:sz w:val="20"/>
          <w:szCs w:val="20"/>
        </w:rPr>
        <w:t>Vláda práva sa stala hybným motívom pri metódach štátnej moci</w:t>
      </w:r>
      <w:r w:rsidR="00F33755" w:rsidRPr="001F5EDB">
        <w:rPr>
          <w:rFonts w:cstheme="minorHAnsi"/>
          <w:color w:val="000000" w:themeColor="text1"/>
          <w:sz w:val="20"/>
          <w:szCs w:val="20"/>
        </w:rPr>
        <w:t>.</w:t>
      </w:r>
    </w:p>
    <w:p w:rsidR="00354368" w:rsidRPr="001F5EDB" w:rsidRDefault="00354368" w:rsidP="001F5EDB">
      <w:pPr>
        <w:jc w:val="both"/>
        <w:rPr>
          <w:rFonts w:cstheme="minorHAnsi"/>
          <w:color w:val="000000" w:themeColor="text1"/>
          <w:sz w:val="20"/>
          <w:szCs w:val="20"/>
        </w:rPr>
      </w:pPr>
      <w:r w:rsidRPr="001F5EDB">
        <w:rPr>
          <w:rFonts w:cstheme="minorHAnsi"/>
          <w:color w:val="000000" w:themeColor="text1"/>
          <w:sz w:val="20"/>
          <w:szCs w:val="20"/>
        </w:rPr>
        <w:t>Právo v teórii zaujalo pozíciu ideologicky nestranného regulátora, prudko vzrástli j požiadavky na</w:t>
      </w:r>
      <w:r w:rsidR="0079486E" w:rsidRPr="001F5EDB">
        <w:rPr>
          <w:rFonts w:cstheme="minorHAnsi"/>
          <w:color w:val="000000" w:themeColor="text1"/>
          <w:sz w:val="20"/>
          <w:szCs w:val="20"/>
        </w:rPr>
        <w:t xml:space="preserve"> jeho regulatívnu funkciu. S možnosťou voľby ľudského správania vznikla potreba pre </w:t>
      </w:r>
      <w:proofErr w:type="spellStart"/>
      <w:r w:rsidR="0079486E" w:rsidRPr="001F5EDB">
        <w:rPr>
          <w:rFonts w:cstheme="minorHAnsi"/>
          <w:color w:val="000000" w:themeColor="text1"/>
          <w:sz w:val="20"/>
          <w:szCs w:val="20"/>
        </w:rPr>
        <w:t>pediktívne</w:t>
      </w:r>
      <w:proofErr w:type="spellEnd"/>
      <w:r w:rsidR="0079486E" w:rsidRPr="001F5EDB">
        <w:rPr>
          <w:rFonts w:cstheme="minorHAnsi"/>
          <w:color w:val="000000" w:themeColor="text1"/>
          <w:sz w:val="20"/>
          <w:szCs w:val="20"/>
        </w:rPr>
        <w:t xml:space="preserve"> pôsobenie práva.</w:t>
      </w:r>
      <w:r w:rsidR="00A61B30" w:rsidRPr="001F5EDB">
        <w:rPr>
          <w:rFonts w:cstheme="minorHAnsi"/>
          <w:color w:val="000000" w:themeColor="text1"/>
          <w:sz w:val="20"/>
          <w:szCs w:val="20"/>
        </w:rPr>
        <w:t xml:space="preserve"> Podľa marxistickej teórie bola možnosť regulácie práv jednotlivca príliš obmedzená materiálnymi podmienkami, </w:t>
      </w:r>
      <w:proofErr w:type="spellStart"/>
      <w:r w:rsidR="00A61B30" w:rsidRPr="001F5EDB">
        <w:rPr>
          <w:rFonts w:cstheme="minorHAnsi"/>
          <w:color w:val="000000" w:themeColor="text1"/>
          <w:sz w:val="20"/>
          <w:szCs w:val="20"/>
        </w:rPr>
        <w:t>spoločesko</w:t>
      </w:r>
      <w:proofErr w:type="spellEnd"/>
      <w:r w:rsidR="00A61B30" w:rsidRPr="001F5EDB">
        <w:rPr>
          <w:rFonts w:cstheme="minorHAnsi"/>
          <w:color w:val="000000" w:themeColor="text1"/>
          <w:sz w:val="20"/>
          <w:szCs w:val="20"/>
        </w:rPr>
        <w:t>-ekonomickou bázou</w:t>
      </w:r>
      <w:r w:rsidR="0079486E" w:rsidRPr="001F5EDB">
        <w:rPr>
          <w:rFonts w:cstheme="minorHAnsi"/>
          <w:color w:val="000000" w:themeColor="text1"/>
          <w:sz w:val="20"/>
          <w:szCs w:val="20"/>
        </w:rPr>
        <w:t xml:space="preserve"> </w:t>
      </w:r>
      <w:r w:rsidR="00A61B30" w:rsidRPr="001F5EDB">
        <w:rPr>
          <w:rFonts w:cstheme="minorHAnsi"/>
          <w:color w:val="000000" w:themeColor="text1"/>
          <w:sz w:val="20"/>
          <w:szCs w:val="20"/>
        </w:rPr>
        <w:t xml:space="preserve">, priestor pre právo sa značne zužoval. Ideologické zmeny z roku 1989 a nasledujúcich rokov zasiahli  výrazne do chápania účelu a funkcií právnej regulácie. Výsledkom preceňovania schopnosti  práva upravovať  spoločenské vzťahy bolo, že po oku 1989  sa začala zdôrazňovať regulatívna funkcia v spoločnosti. Súčasná tvorba zákonov </w:t>
      </w:r>
      <w:r w:rsidR="00577F26" w:rsidRPr="001F5EDB">
        <w:rPr>
          <w:rFonts w:cstheme="minorHAnsi"/>
          <w:color w:val="000000" w:themeColor="text1"/>
          <w:sz w:val="20"/>
          <w:szCs w:val="20"/>
        </w:rPr>
        <w:t xml:space="preserve">sa nevie vymaniť z extrémnych pozícii vytvorených po spoločenských zmenách zo začiatku 90 rokov. </w:t>
      </w:r>
    </w:p>
    <w:p w:rsidR="00E201FE" w:rsidRPr="001F5EDB" w:rsidRDefault="00457468" w:rsidP="001F5EDB">
      <w:pPr>
        <w:jc w:val="both"/>
        <w:rPr>
          <w:rFonts w:cstheme="minorHAnsi"/>
          <w:color w:val="000000" w:themeColor="text1"/>
          <w:sz w:val="20"/>
          <w:szCs w:val="20"/>
        </w:rPr>
      </w:pPr>
      <w:r w:rsidRPr="001F5EDB">
        <w:rPr>
          <w:rFonts w:cstheme="minorHAnsi"/>
          <w:color w:val="000000" w:themeColor="text1"/>
          <w:sz w:val="20"/>
          <w:szCs w:val="20"/>
        </w:rPr>
        <w:t>Rok 1989 sa prejavil v politických systémoch krajín strednej a východnej Európy a znamenal zás</w:t>
      </w:r>
      <w:r w:rsidR="00E201FE" w:rsidRPr="001F5EDB">
        <w:rPr>
          <w:rFonts w:cstheme="minorHAnsi"/>
          <w:color w:val="000000" w:themeColor="text1"/>
          <w:sz w:val="20"/>
          <w:szCs w:val="20"/>
        </w:rPr>
        <w:t>a</w:t>
      </w:r>
      <w:r w:rsidRPr="001F5EDB">
        <w:rPr>
          <w:rFonts w:cstheme="minorHAnsi"/>
          <w:color w:val="000000" w:themeColor="text1"/>
          <w:sz w:val="20"/>
          <w:szCs w:val="20"/>
        </w:rPr>
        <w:t>dný prelom v právnom poriadku</w:t>
      </w:r>
      <w:r w:rsidR="00E201FE" w:rsidRPr="001F5EDB">
        <w:rPr>
          <w:rFonts w:cstheme="minorHAnsi"/>
          <w:color w:val="000000" w:themeColor="text1"/>
          <w:sz w:val="20"/>
          <w:szCs w:val="20"/>
        </w:rPr>
        <w:t>.</w:t>
      </w:r>
      <w:r w:rsidR="00F33755" w:rsidRPr="001F5EDB">
        <w:rPr>
          <w:rFonts w:cstheme="minorHAnsi"/>
          <w:color w:val="000000" w:themeColor="text1"/>
          <w:sz w:val="20"/>
          <w:szCs w:val="20"/>
        </w:rPr>
        <w:t xml:space="preserve"> </w:t>
      </w:r>
      <w:r w:rsidR="00E201FE" w:rsidRPr="001F5EDB">
        <w:rPr>
          <w:rFonts w:cstheme="minorHAnsi"/>
          <w:color w:val="000000" w:themeColor="text1"/>
          <w:sz w:val="20"/>
          <w:szCs w:val="20"/>
        </w:rPr>
        <w:t>Vznik občianskej spoločnosti a právneho štátu.</w:t>
      </w:r>
    </w:p>
    <w:p w:rsidR="00E201FE" w:rsidRPr="001F5EDB" w:rsidRDefault="00E201FE" w:rsidP="001F5EDB">
      <w:pPr>
        <w:jc w:val="both"/>
        <w:rPr>
          <w:rFonts w:cstheme="minorHAnsi"/>
          <w:color w:val="000000" w:themeColor="text1"/>
          <w:sz w:val="20"/>
          <w:szCs w:val="20"/>
        </w:rPr>
      </w:pPr>
      <w:r w:rsidRPr="001F5EDB">
        <w:rPr>
          <w:rFonts w:cstheme="minorHAnsi"/>
          <w:color w:val="000000" w:themeColor="text1"/>
          <w:sz w:val="20"/>
          <w:szCs w:val="20"/>
        </w:rPr>
        <w:t xml:space="preserve">Zmenu hodnôt a životných  postojov  môžeme pozorovať napr. </w:t>
      </w:r>
    </w:p>
    <w:p w:rsidR="00E201FE" w:rsidRPr="001F5EDB" w:rsidRDefault="00E201F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na meniacej sa hodnote rodiny, klesajúcom počte manželstiev a rastúcom počte rozvodov.</w:t>
      </w:r>
    </w:p>
    <w:p w:rsidR="00E201FE" w:rsidRPr="001F5EDB" w:rsidRDefault="00E201F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Zmena hodnôt aj vo vzdelávaní</w:t>
      </w:r>
      <w:r w:rsidR="00E8065E" w:rsidRPr="001F5EDB">
        <w:rPr>
          <w:rFonts w:cstheme="minorHAnsi"/>
          <w:color w:val="000000" w:themeColor="text1"/>
          <w:sz w:val="20"/>
          <w:szCs w:val="20"/>
        </w:rPr>
        <w:t>, kde sa presadzuje pluralita</w:t>
      </w:r>
    </w:p>
    <w:p w:rsidR="00E8065E" w:rsidRPr="001F5EDB" w:rsidRDefault="00E8065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Zmena postavenia ženy v spoločnosti</w:t>
      </w:r>
    </w:p>
    <w:p w:rsidR="00E8065E" w:rsidRPr="001F5EDB" w:rsidRDefault="00E8065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Všeobecná tendencia jednotlivcov, usilujúcich sa o sebarealizáciu, ktorá vedie k zmenám pohľadu na úlohu kolektívu</w:t>
      </w:r>
    </w:p>
    <w:p w:rsidR="00E8065E" w:rsidRPr="001F5EDB" w:rsidRDefault="00E8065E" w:rsidP="001F5EDB">
      <w:pPr>
        <w:jc w:val="both"/>
        <w:rPr>
          <w:rFonts w:cstheme="minorHAnsi"/>
          <w:color w:val="000000" w:themeColor="text1"/>
          <w:sz w:val="20"/>
          <w:szCs w:val="20"/>
        </w:rPr>
      </w:pPr>
      <w:r w:rsidRPr="001F5EDB">
        <w:rPr>
          <w:rFonts w:cstheme="minorHAnsi"/>
          <w:color w:val="000000" w:themeColor="text1"/>
          <w:sz w:val="20"/>
          <w:szCs w:val="20"/>
        </w:rPr>
        <w:t>Je ťažké definovať súbor spoločenských hodnôt uznávaných širokými spoločenskými vrstvami.</w:t>
      </w:r>
    </w:p>
    <w:p w:rsidR="00E8065E" w:rsidRPr="001F5EDB" w:rsidRDefault="00E8065E" w:rsidP="001F5EDB">
      <w:pPr>
        <w:jc w:val="both"/>
        <w:rPr>
          <w:rFonts w:cstheme="minorHAnsi"/>
          <w:color w:val="000000" w:themeColor="text1"/>
          <w:sz w:val="20"/>
          <w:szCs w:val="20"/>
        </w:rPr>
      </w:pPr>
      <w:r w:rsidRPr="001F5EDB">
        <w:rPr>
          <w:rFonts w:cstheme="minorHAnsi"/>
          <w:color w:val="000000" w:themeColor="text1"/>
          <w:sz w:val="20"/>
          <w:szCs w:val="20"/>
        </w:rPr>
        <w:t>Medzi najdôležitejšie tendencie po roku 1989 :</w:t>
      </w:r>
    </w:p>
    <w:p w:rsidR="00E8065E" w:rsidRPr="001F5EDB" w:rsidRDefault="00E8065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Sekularizácia</w:t>
      </w:r>
    </w:p>
    <w:p w:rsidR="00E8065E" w:rsidRPr="001F5EDB" w:rsidRDefault="00E8065E" w:rsidP="001F5EDB">
      <w:pPr>
        <w:pStyle w:val="Odsekzoznamu"/>
        <w:numPr>
          <w:ilvl w:val="0"/>
          <w:numId w:val="33"/>
        </w:numPr>
        <w:jc w:val="both"/>
        <w:rPr>
          <w:rFonts w:cstheme="minorHAnsi"/>
          <w:color w:val="000000" w:themeColor="text1"/>
          <w:sz w:val="20"/>
          <w:szCs w:val="20"/>
        </w:rPr>
      </w:pPr>
      <w:proofErr w:type="spellStart"/>
      <w:r w:rsidRPr="001F5EDB">
        <w:rPr>
          <w:rFonts w:cstheme="minorHAnsi"/>
          <w:color w:val="000000" w:themeColor="text1"/>
          <w:sz w:val="20"/>
          <w:szCs w:val="20"/>
        </w:rPr>
        <w:t>Individulizácia</w:t>
      </w:r>
      <w:proofErr w:type="spellEnd"/>
    </w:p>
    <w:p w:rsidR="00E8065E" w:rsidRPr="001F5EDB" w:rsidRDefault="00E8065E" w:rsidP="001F5EDB">
      <w:pPr>
        <w:pStyle w:val="Odsekzoznamu"/>
        <w:numPr>
          <w:ilvl w:val="0"/>
          <w:numId w:val="33"/>
        </w:numPr>
        <w:jc w:val="both"/>
        <w:rPr>
          <w:rFonts w:cstheme="minorHAnsi"/>
          <w:color w:val="000000" w:themeColor="text1"/>
          <w:sz w:val="20"/>
          <w:szCs w:val="20"/>
        </w:rPr>
      </w:pPr>
      <w:proofErr w:type="spellStart"/>
      <w:r w:rsidRPr="001F5EDB">
        <w:rPr>
          <w:rFonts w:cstheme="minorHAnsi"/>
          <w:color w:val="000000" w:themeColor="text1"/>
          <w:sz w:val="20"/>
          <w:szCs w:val="20"/>
        </w:rPr>
        <w:t>Pluralizácia</w:t>
      </w:r>
      <w:proofErr w:type="spellEnd"/>
    </w:p>
    <w:p w:rsidR="00E8065E" w:rsidRPr="001F5EDB" w:rsidRDefault="00E8065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Globalizácia</w:t>
      </w:r>
    </w:p>
    <w:p w:rsidR="00E8065E" w:rsidRPr="001F5EDB" w:rsidRDefault="00E8065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Medializácia</w:t>
      </w:r>
    </w:p>
    <w:p w:rsidR="00E8065E" w:rsidRPr="001F5EDB" w:rsidRDefault="00E8065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Ekonomizácia</w:t>
      </w:r>
    </w:p>
    <w:p w:rsidR="00577F26" w:rsidRPr="001F5EDB" w:rsidRDefault="00577F26" w:rsidP="001F5EDB">
      <w:pPr>
        <w:jc w:val="both"/>
        <w:rPr>
          <w:rFonts w:cstheme="minorHAnsi"/>
          <w:color w:val="000000" w:themeColor="text1"/>
          <w:sz w:val="20"/>
          <w:szCs w:val="20"/>
        </w:rPr>
      </w:pPr>
    </w:p>
    <w:p w:rsidR="001D4B09" w:rsidRPr="001F5EDB" w:rsidRDefault="00A823F5" w:rsidP="001F5EDB">
      <w:pPr>
        <w:jc w:val="both"/>
        <w:rPr>
          <w:rFonts w:cstheme="minorHAnsi"/>
          <w:color w:val="000000" w:themeColor="text1"/>
          <w:sz w:val="20"/>
          <w:szCs w:val="20"/>
        </w:rPr>
      </w:pPr>
      <w:r w:rsidRPr="001F5EDB">
        <w:rPr>
          <w:rFonts w:cstheme="minorHAnsi"/>
          <w:b/>
          <w:color w:val="000000" w:themeColor="text1"/>
          <w:sz w:val="20"/>
          <w:szCs w:val="20"/>
        </w:rPr>
        <w:t>Sekularizácia –</w:t>
      </w:r>
      <w:r w:rsidRPr="001F5EDB">
        <w:rPr>
          <w:rFonts w:cstheme="minorHAnsi"/>
          <w:color w:val="000000" w:themeColor="text1"/>
          <w:sz w:val="20"/>
          <w:szCs w:val="20"/>
        </w:rPr>
        <w:t xml:space="preserve"> sekul</w:t>
      </w:r>
      <w:r w:rsidR="00A61B30" w:rsidRPr="001F5EDB">
        <w:rPr>
          <w:rFonts w:cstheme="minorHAnsi"/>
          <w:color w:val="000000" w:themeColor="text1"/>
          <w:sz w:val="20"/>
          <w:szCs w:val="20"/>
        </w:rPr>
        <w:t>arizáciu ov</w:t>
      </w:r>
      <w:r w:rsidRPr="001F5EDB">
        <w:rPr>
          <w:rFonts w:cstheme="minorHAnsi"/>
          <w:color w:val="000000" w:themeColor="text1"/>
          <w:sz w:val="20"/>
          <w:szCs w:val="20"/>
        </w:rPr>
        <w:t>plyvnil politický vývoj, napr. sovietskej ideol</w:t>
      </w:r>
      <w:r w:rsidR="008600F3" w:rsidRPr="001F5EDB">
        <w:rPr>
          <w:rFonts w:cstheme="minorHAnsi"/>
          <w:color w:val="000000" w:themeColor="text1"/>
          <w:sz w:val="20"/>
          <w:szCs w:val="20"/>
        </w:rPr>
        <w:t>ó</w:t>
      </w:r>
      <w:r w:rsidRPr="001F5EDB">
        <w:rPr>
          <w:rFonts w:cstheme="minorHAnsi"/>
          <w:color w:val="000000" w:themeColor="text1"/>
          <w:sz w:val="20"/>
          <w:szCs w:val="20"/>
        </w:rPr>
        <w:t>gie či dezilúzia istých skupín obyvateľstva z náboženstva po svetových vojnách</w:t>
      </w:r>
      <w:r w:rsidR="00F33755" w:rsidRPr="001F5EDB">
        <w:rPr>
          <w:rFonts w:cstheme="minorHAnsi"/>
          <w:color w:val="000000" w:themeColor="text1"/>
          <w:sz w:val="20"/>
          <w:szCs w:val="20"/>
        </w:rPr>
        <w:t xml:space="preserve"> :</w:t>
      </w:r>
    </w:p>
    <w:p w:rsidR="00D130DB" w:rsidRPr="001F5EDB" w:rsidRDefault="00D130DB" w:rsidP="001F5EDB">
      <w:pPr>
        <w:numPr>
          <w:ilvl w:val="0"/>
          <w:numId w:val="39"/>
        </w:numPr>
        <w:shd w:val="clear" w:color="auto" w:fill="FFFFFF"/>
        <w:spacing w:before="100" w:beforeAutospacing="1" w:after="24" w:line="240" w:lineRule="auto"/>
        <w:ind w:left="384"/>
        <w:jc w:val="both"/>
        <w:rPr>
          <w:rFonts w:cstheme="minorHAnsi"/>
          <w:color w:val="000000" w:themeColor="text1"/>
          <w:sz w:val="20"/>
          <w:szCs w:val="20"/>
        </w:rPr>
      </w:pPr>
      <w:r w:rsidRPr="001F5EDB">
        <w:rPr>
          <w:rFonts w:cstheme="minorHAnsi"/>
          <w:color w:val="000000" w:themeColor="text1"/>
          <w:sz w:val="20"/>
          <w:szCs w:val="20"/>
        </w:rPr>
        <w:t>vytláčanie náboženského vplyvu z ľudskej činnosti, najmä oddeľovanie cirkví od verejného života</w:t>
      </w:r>
    </w:p>
    <w:p w:rsidR="00D130DB" w:rsidRPr="001F5EDB" w:rsidRDefault="00D130DB" w:rsidP="001F5EDB">
      <w:pPr>
        <w:numPr>
          <w:ilvl w:val="0"/>
          <w:numId w:val="39"/>
        </w:numPr>
        <w:shd w:val="clear" w:color="auto" w:fill="FFFFFF"/>
        <w:spacing w:before="100" w:beforeAutospacing="1" w:after="24" w:line="240" w:lineRule="auto"/>
        <w:ind w:left="384"/>
        <w:jc w:val="both"/>
        <w:rPr>
          <w:rFonts w:cstheme="minorHAnsi"/>
          <w:color w:val="000000" w:themeColor="text1"/>
          <w:sz w:val="20"/>
          <w:szCs w:val="20"/>
        </w:rPr>
      </w:pPr>
      <w:r w:rsidRPr="001F5EDB">
        <w:rPr>
          <w:rFonts w:cstheme="minorHAnsi"/>
          <w:color w:val="000000" w:themeColor="text1"/>
          <w:sz w:val="20"/>
          <w:szCs w:val="20"/>
        </w:rPr>
        <w:t>nahradenie náboženských funkcií svetskými inštitúciami, najmä oddeľovanie cirkví od štátnych štruktúr a inštitúcií</w:t>
      </w:r>
    </w:p>
    <w:p w:rsidR="00D130DB" w:rsidRPr="001F5EDB" w:rsidRDefault="00D130DB" w:rsidP="001F5EDB">
      <w:pPr>
        <w:numPr>
          <w:ilvl w:val="0"/>
          <w:numId w:val="39"/>
        </w:numPr>
        <w:shd w:val="clear" w:color="auto" w:fill="FFFFFF"/>
        <w:spacing w:before="100" w:beforeAutospacing="1" w:after="24" w:line="240" w:lineRule="auto"/>
        <w:ind w:left="384"/>
        <w:jc w:val="both"/>
        <w:rPr>
          <w:rFonts w:cstheme="minorHAnsi"/>
          <w:color w:val="000000" w:themeColor="text1"/>
          <w:sz w:val="20"/>
          <w:szCs w:val="20"/>
        </w:rPr>
      </w:pPr>
      <w:r w:rsidRPr="001F5EDB">
        <w:rPr>
          <w:rFonts w:cstheme="minorHAnsi"/>
          <w:color w:val="000000" w:themeColor="text1"/>
          <w:sz w:val="20"/>
          <w:szCs w:val="20"/>
        </w:rPr>
        <w:t>nahradenie náboženských názorov ateistickými názormi</w:t>
      </w:r>
    </w:p>
    <w:p w:rsidR="00D130DB" w:rsidRPr="001F5EDB" w:rsidRDefault="00D130DB" w:rsidP="001F5EDB">
      <w:pPr>
        <w:numPr>
          <w:ilvl w:val="0"/>
          <w:numId w:val="39"/>
        </w:numPr>
        <w:shd w:val="clear" w:color="auto" w:fill="FFFFFF"/>
        <w:spacing w:before="100" w:beforeAutospacing="1" w:after="24" w:line="240" w:lineRule="auto"/>
        <w:ind w:left="384"/>
        <w:jc w:val="both"/>
        <w:rPr>
          <w:rFonts w:cstheme="minorHAnsi"/>
          <w:color w:val="000000" w:themeColor="text1"/>
          <w:sz w:val="20"/>
          <w:szCs w:val="20"/>
        </w:rPr>
      </w:pPr>
      <w:r w:rsidRPr="001F5EDB">
        <w:rPr>
          <w:rFonts w:cstheme="minorHAnsi"/>
          <w:color w:val="000000" w:themeColor="text1"/>
          <w:sz w:val="20"/>
          <w:szCs w:val="20"/>
        </w:rPr>
        <w:t>modernizácia náboženstva v tom zmysle, že prechádza z inštitucionálnej roviny do individuálnej roviny</w:t>
      </w:r>
    </w:p>
    <w:p w:rsidR="00EF6E69" w:rsidRPr="001F5EDB" w:rsidRDefault="00EF6E69" w:rsidP="001F5EDB">
      <w:pPr>
        <w:shd w:val="clear" w:color="auto" w:fill="FFFFFF"/>
        <w:spacing w:before="100" w:beforeAutospacing="1" w:after="24" w:line="240" w:lineRule="auto"/>
        <w:jc w:val="both"/>
        <w:rPr>
          <w:rFonts w:cstheme="minorHAnsi"/>
          <w:color w:val="000000" w:themeColor="text1"/>
          <w:sz w:val="20"/>
          <w:szCs w:val="20"/>
        </w:rPr>
      </w:pPr>
    </w:p>
    <w:p w:rsidR="00F33755" w:rsidRPr="001F5EDB" w:rsidRDefault="00805874" w:rsidP="001F5EDB">
      <w:pPr>
        <w:shd w:val="clear" w:color="auto" w:fill="FFFFFF"/>
        <w:spacing w:before="100" w:beforeAutospacing="1" w:after="24" w:line="240" w:lineRule="auto"/>
        <w:ind w:left="24"/>
        <w:jc w:val="both"/>
        <w:rPr>
          <w:rFonts w:cstheme="minorHAnsi"/>
          <w:b/>
          <w:color w:val="000000" w:themeColor="text1"/>
          <w:sz w:val="20"/>
          <w:szCs w:val="20"/>
        </w:rPr>
      </w:pPr>
      <w:proofErr w:type="spellStart"/>
      <w:r w:rsidRPr="001F5EDB">
        <w:rPr>
          <w:rFonts w:cstheme="minorHAnsi"/>
          <w:b/>
          <w:color w:val="000000" w:themeColor="text1"/>
          <w:sz w:val="20"/>
          <w:szCs w:val="20"/>
        </w:rPr>
        <w:t>Individuallizácia</w:t>
      </w:r>
      <w:proofErr w:type="spellEnd"/>
      <w:r w:rsidRPr="001F5EDB">
        <w:rPr>
          <w:rFonts w:cstheme="minorHAnsi"/>
          <w:b/>
          <w:color w:val="000000" w:themeColor="text1"/>
          <w:sz w:val="20"/>
          <w:szCs w:val="20"/>
        </w:rPr>
        <w:t xml:space="preserve"> </w:t>
      </w:r>
    </w:p>
    <w:p w:rsidR="00805874" w:rsidRPr="001F5EDB" w:rsidRDefault="00805874" w:rsidP="001F5EDB">
      <w:pPr>
        <w:pStyle w:val="Odsekzoznamu"/>
        <w:numPr>
          <w:ilvl w:val="0"/>
          <w:numId w:val="33"/>
        </w:numPr>
        <w:shd w:val="clear" w:color="auto" w:fill="FFFFFF"/>
        <w:spacing w:before="100" w:beforeAutospacing="1" w:after="24" w:line="240" w:lineRule="auto"/>
        <w:jc w:val="both"/>
        <w:rPr>
          <w:rFonts w:cstheme="minorHAnsi"/>
          <w:color w:val="000000" w:themeColor="text1"/>
          <w:sz w:val="20"/>
          <w:szCs w:val="20"/>
          <w:shd w:val="clear" w:color="auto" w:fill="FFFFFF"/>
        </w:rPr>
      </w:pPr>
      <w:r w:rsidRPr="001F5EDB">
        <w:rPr>
          <w:rFonts w:cstheme="minorHAnsi"/>
          <w:color w:val="000000" w:themeColor="text1"/>
          <w:sz w:val="20"/>
          <w:szCs w:val="20"/>
        </w:rPr>
        <w:t xml:space="preserve"> </w:t>
      </w:r>
      <w:r w:rsidR="0061324E" w:rsidRPr="001F5EDB">
        <w:rPr>
          <w:rFonts w:cstheme="minorHAnsi"/>
          <w:color w:val="000000" w:themeColor="text1"/>
          <w:sz w:val="20"/>
          <w:szCs w:val="20"/>
          <w:shd w:val="clear" w:color="auto" w:fill="FFFFFF"/>
        </w:rPr>
        <w:t> je oslobodenie sa od závislosti od druhých, od skupinovej podpory. ,  je to proces uvedomovania si svojej vlastnej jedinečnosti.</w:t>
      </w:r>
    </w:p>
    <w:p w:rsidR="0061324E" w:rsidRPr="001F5EDB" w:rsidRDefault="0061324E" w:rsidP="001F5EDB">
      <w:pPr>
        <w:pStyle w:val="Odsekzoznamu"/>
        <w:numPr>
          <w:ilvl w:val="0"/>
          <w:numId w:val="33"/>
        </w:numPr>
        <w:shd w:val="clear" w:color="auto" w:fill="FFFFFF"/>
        <w:spacing w:before="100" w:beforeAutospacing="1" w:after="24" w:line="240" w:lineRule="auto"/>
        <w:jc w:val="both"/>
        <w:rPr>
          <w:rFonts w:cstheme="minorHAnsi"/>
          <w:color w:val="000000" w:themeColor="text1"/>
          <w:sz w:val="20"/>
          <w:szCs w:val="20"/>
        </w:rPr>
      </w:pPr>
      <w:r w:rsidRPr="001F5EDB">
        <w:rPr>
          <w:rFonts w:cstheme="minorHAnsi"/>
          <w:color w:val="000000" w:themeColor="text1"/>
          <w:sz w:val="20"/>
          <w:szCs w:val="20"/>
        </w:rPr>
        <w:t>Tradičné štruktúry sa rozpadávajú a transformujú</w:t>
      </w:r>
    </w:p>
    <w:p w:rsidR="0061324E" w:rsidRPr="001F5EDB" w:rsidRDefault="0061324E" w:rsidP="001F5EDB">
      <w:pPr>
        <w:pStyle w:val="Odsekzoznamu"/>
        <w:numPr>
          <w:ilvl w:val="0"/>
          <w:numId w:val="33"/>
        </w:numPr>
        <w:shd w:val="clear" w:color="auto" w:fill="FFFFFF"/>
        <w:spacing w:before="100" w:beforeAutospacing="1" w:after="24" w:line="240" w:lineRule="auto"/>
        <w:jc w:val="both"/>
        <w:rPr>
          <w:rFonts w:cstheme="minorHAnsi"/>
          <w:i/>
          <w:color w:val="000000" w:themeColor="text1"/>
          <w:sz w:val="20"/>
          <w:szCs w:val="20"/>
        </w:rPr>
      </w:pPr>
      <w:r w:rsidRPr="001F5EDB">
        <w:rPr>
          <w:rFonts w:cstheme="minorHAnsi"/>
          <w:color w:val="000000" w:themeColor="text1"/>
          <w:sz w:val="20"/>
          <w:szCs w:val="20"/>
        </w:rPr>
        <w:t>Voči tradičným veľkým inštitúciám vystupujú do popredia nové životné postoje, , životné štýly a</w:t>
      </w:r>
      <w:r w:rsidR="00CE4FE0" w:rsidRPr="001F5EDB">
        <w:rPr>
          <w:rFonts w:cstheme="minorHAnsi"/>
          <w:color w:val="000000" w:themeColor="text1"/>
          <w:sz w:val="20"/>
          <w:szCs w:val="20"/>
        </w:rPr>
        <w:t> </w:t>
      </w:r>
      <w:r w:rsidRPr="001F5EDB">
        <w:rPr>
          <w:rFonts w:cstheme="minorHAnsi"/>
          <w:color w:val="000000" w:themeColor="text1"/>
          <w:sz w:val="20"/>
          <w:szCs w:val="20"/>
        </w:rPr>
        <w:t>očakávania</w:t>
      </w:r>
      <w:r w:rsidR="00CE4FE0" w:rsidRPr="001F5EDB">
        <w:rPr>
          <w:rFonts w:cstheme="minorHAnsi"/>
          <w:color w:val="000000" w:themeColor="text1"/>
          <w:sz w:val="20"/>
          <w:szCs w:val="20"/>
        </w:rPr>
        <w:t xml:space="preserve">. Tie vedú k rastúcim konfliktom s princípom spoločenského </w:t>
      </w:r>
      <w:r w:rsidR="00CE4FE0" w:rsidRPr="001F5EDB">
        <w:rPr>
          <w:rFonts w:cstheme="minorHAnsi"/>
          <w:i/>
          <w:color w:val="000000" w:themeColor="text1"/>
          <w:sz w:val="20"/>
          <w:szCs w:val="20"/>
        </w:rPr>
        <w:t xml:space="preserve">status </w:t>
      </w:r>
      <w:proofErr w:type="spellStart"/>
      <w:r w:rsidR="00CE4FE0" w:rsidRPr="001F5EDB">
        <w:rPr>
          <w:rFonts w:cstheme="minorHAnsi"/>
          <w:i/>
          <w:color w:val="000000" w:themeColor="text1"/>
          <w:sz w:val="20"/>
          <w:szCs w:val="20"/>
        </w:rPr>
        <w:t>quo</w:t>
      </w:r>
      <w:proofErr w:type="spellEnd"/>
    </w:p>
    <w:p w:rsidR="00CE4FE0" w:rsidRPr="001F5EDB" w:rsidRDefault="00CE4FE0" w:rsidP="001F5EDB">
      <w:pPr>
        <w:pStyle w:val="Odsekzoznamu"/>
        <w:numPr>
          <w:ilvl w:val="0"/>
          <w:numId w:val="33"/>
        </w:numPr>
        <w:shd w:val="clear" w:color="auto" w:fill="FFFFFF"/>
        <w:spacing w:before="100" w:beforeAutospacing="1" w:after="24" w:line="240" w:lineRule="auto"/>
        <w:jc w:val="both"/>
        <w:rPr>
          <w:rFonts w:cstheme="minorHAnsi"/>
          <w:color w:val="000000" w:themeColor="text1"/>
          <w:sz w:val="20"/>
          <w:szCs w:val="20"/>
        </w:rPr>
      </w:pPr>
      <w:r w:rsidRPr="001F5EDB">
        <w:rPr>
          <w:rFonts w:cstheme="minorHAnsi"/>
          <w:color w:val="000000" w:themeColor="text1"/>
          <w:sz w:val="20"/>
          <w:szCs w:val="20"/>
        </w:rPr>
        <w:t>Súkromná  a verejná morálka  strácajú  svoju regulačná schopnosť, je pozitívne právo nútené sa podrobnejšie zaoberať sa otázkami hodnotového rebríčka.</w:t>
      </w:r>
    </w:p>
    <w:p w:rsidR="00CD3C8B" w:rsidRPr="001F5EDB" w:rsidRDefault="00CD3C8B" w:rsidP="001F5EDB">
      <w:pPr>
        <w:ind w:left="284"/>
        <w:jc w:val="both"/>
        <w:rPr>
          <w:rFonts w:cstheme="minorHAnsi"/>
          <w:color w:val="000000" w:themeColor="text1"/>
          <w:sz w:val="20"/>
          <w:szCs w:val="20"/>
        </w:rPr>
      </w:pPr>
    </w:p>
    <w:p w:rsidR="00CE4FE0" w:rsidRPr="001F5EDB" w:rsidRDefault="00CE4FE0" w:rsidP="001F5EDB">
      <w:pPr>
        <w:jc w:val="both"/>
        <w:rPr>
          <w:rFonts w:cstheme="minorHAnsi"/>
          <w:b/>
          <w:color w:val="000000" w:themeColor="text1"/>
          <w:sz w:val="20"/>
          <w:szCs w:val="20"/>
        </w:rPr>
      </w:pPr>
      <w:proofErr w:type="spellStart"/>
      <w:r w:rsidRPr="001F5EDB">
        <w:rPr>
          <w:rFonts w:cstheme="minorHAnsi"/>
          <w:b/>
          <w:color w:val="000000" w:themeColor="text1"/>
          <w:sz w:val="20"/>
          <w:szCs w:val="20"/>
        </w:rPr>
        <w:t>Pluralizácia</w:t>
      </w:r>
      <w:proofErr w:type="spellEnd"/>
    </w:p>
    <w:p w:rsidR="00C71A70" w:rsidRPr="001F5EDB" w:rsidRDefault="00C71A70" w:rsidP="001F5EDB">
      <w:pPr>
        <w:ind w:left="284"/>
        <w:jc w:val="both"/>
        <w:rPr>
          <w:rFonts w:cstheme="minorHAnsi"/>
          <w:color w:val="000000" w:themeColor="text1"/>
          <w:sz w:val="20"/>
          <w:szCs w:val="20"/>
        </w:rPr>
      </w:pPr>
      <w:proofErr w:type="spellStart"/>
      <w:r w:rsidRPr="001F5EDB">
        <w:rPr>
          <w:rFonts w:cstheme="minorHAnsi"/>
          <w:color w:val="000000" w:themeColor="text1"/>
          <w:sz w:val="20"/>
          <w:szCs w:val="20"/>
        </w:rPr>
        <w:t>Pluralizácia</w:t>
      </w:r>
      <w:proofErr w:type="spellEnd"/>
      <w:r w:rsidRPr="001F5EDB">
        <w:rPr>
          <w:rFonts w:cstheme="minorHAnsi"/>
          <w:color w:val="000000" w:themeColor="text1"/>
          <w:sz w:val="20"/>
          <w:szCs w:val="20"/>
        </w:rPr>
        <w:t xml:space="preserve"> a </w:t>
      </w:r>
      <w:proofErr w:type="spellStart"/>
      <w:r w:rsidRPr="001F5EDB">
        <w:rPr>
          <w:rFonts w:cstheme="minorHAnsi"/>
          <w:color w:val="000000" w:themeColor="text1"/>
          <w:sz w:val="20"/>
          <w:szCs w:val="20"/>
        </w:rPr>
        <w:t>inividualizácia</w:t>
      </w:r>
      <w:proofErr w:type="spellEnd"/>
      <w:r w:rsidRPr="001F5EDB">
        <w:rPr>
          <w:rFonts w:cstheme="minorHAnsi"/>
          <w:color w:val="000000" w:themeColor="text1"/>
          <w:sz w:val="20"/>
          <w:szCs w:val="20"/>
        </w:rPr>
        <w:t xml:space="preserve"> boli späté s nárastom slobody v spoločnosti . Stratili sa tradičné  orientačné istoty. Je možné pozorovať nové hodnoty sa neprijímajú všeobecne a vnútornú diferenci</w:t>
      </w:r>
      <w:r w:rsidR="00CA2F56" w:rsidRPr="001F5EDB">
        <w:rPr>
          <w:rFonts w:cstheme="minorHAnsi"/>
          <w:color w:val="000000" w:themeColor="text1"/>
          <w:sz w:val="20"/>
          <w:szCs w:val="20"/>
        </w:rPr>
        <w:t>áciu európskej kultúry. Spoločné piliere a ho</w:t>
      </w:r>
      <w:r w:rsidR="001944A6" w:rsidRPr="001F5EDB">
        <w:rPr>
          <w:rFonts w:cstheme="minorHAnsi"/>
          <w:color w:val="000000" w:themeColor="text1"/>
          <w:sz w:val="20"/>
          <w:szCs w:val="20"/>
        </w:rPr>
        <w:t>dnoty sa v celom európskom regió</w:t>
      </w:r>
      <w:r w:rsidR="00CA2F56" w:rsidRPr="001F5EDB">
        <w:rPr>
          <w:rFonts w:cstheme="minorHAnsi"/>
          <w:color w:val="000000" w:themeColor="text1"/>
          <w:sz w:val="20"/>
          <w:szCs w:val="20"/>
        </w:rPr>
        <w:t xml:space="preserve">ne oslabujú  súčasne sa hodnoty na úrovni indivídua, regiónov, spoločenstiev diferencujú. </w:t>
      </w:r>
    </w:p>
    <w:p w:rsidR="00D130DB" w:rsidRPr="001F5EDB" w:rsidRDefault="00D130DB" w:rsidP="001F5EDB">
      <w:pPr>
        <w:jc w:val="both"/>
        <w:rPr>
          <w:rFonts w:cstheme="minorHAnsi"/>
          <w:color w:val="000000" w:themeColor="text1"/>
          <w:sz w:val="20"/>
          <w:szCs w:val="20"/>
        </w:rPr>
      </w:pPr>
    </w:p>
    <w:p w:rsidR="00D7752B"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64. </w:t>
      </w:r>
      <w:r w:rsidR="00D7752B" w:rsidRPr="001F5EDB">
        <w:rPr>
          <w:rFonts w:cstheme="minorHAnsi"/>
          <w:b/>
          <w:color w:val="000000" w:themeColor="text1"/>
          <w:sz w:val="20"/>
          <w:szCs w:val="20"/>
          <w:highlight w:val="yellow"/>
        </w:rPr>
        <w:t>Zmeny hodnôt a chápanie práva po roku 1989 – globalizácia, ekonomizácia , me</w:t>
      </w:r>
      <w:r w:rsidR="00E05B65" w:rsidRPr="001F5EDB">
        <w:rPr>
          <w:rFonts w:cstheme="minorHAnsi"/>
          <w:b/>
          <w:color w:val="000000" w:themeColor="text1"/>
          <w:sz w:val="20"/>
          <w:szCs w:val="20"/>
          <w:highlight w:val="yellow"/>
        </w:rPr>
        <w:t>d</w:t>
      </w:r>
      <w:r w:rsidR="00D7752B" w:rsidRPr="001F5EDB">
        <w:rPr>
          <w:rFonts w:cstheme="minorHAnsi"/>
          <w:b/>
          <w:color w:val="000000" w:themeColor="text1"/>
          <w:sz w:val="20"/>
          <w:szCs w:val="20"/>
          <w:highlight w:val="yellow"/>
        </w:rPr>
        <w:t>ializácia</w:t>
      </w:r>
    </w:p>
    <w:p w:rsidR="00E05B65" w:rsidRPr="001F5EDB" w:rsidRDefault="00E05B65" w:rsidP="001F5EDB">
      <w:pPr>
        <w:jc w:val="both"/>
        <w:rPr>
          <w:rFonts w:cstheme="minorHAnsi"/>
          <w:color w:val="000000" w:themeColor="text1"/>
          <w:sz w:val="20"/>
          <w:szCs w:val="20"/>
        </w:rPr>
      </w:pPr>
      <w:r w:rsidRPr="001F5EDB">
        <w:rPr>
          <w:rFonts w:cstheme="minorHAnsi"/>
          <w:color w:val="000000" w:themeColor="text1"/>
          <w:sz w:val="20"/>
          <w:szCs w:val="20"/>
        </w:rPr>
        <w:t>Otázka č. 63</w:t>
      </w:r>
    </w:p>
    <w:p w:rsidR="00E05B65" w:rsidRPr="001F5EDB" w:rsidRDefault="00F33755" w:rsidP="001F5EDB">
      <w:pPr>
        <w:jc w:val="both"/>
        <w:rPr>
          <w:rFonts w:cstheme="minorHAnsi"/>
          <w:color w:val="000000" w:themeColor="text1"/>
          <w:sz w:val="20"/>
          <w:szCs w:val="20"/>
        </w:rPr>
      </w:pPr>
      <w:r w:rsidRPr="001F5EDB">
        <w:rPr>
          <w:rFonts w:cstheme="minorHAnsi"/>
          <w:b/>
          <w:color w:val="000000" w:themeColor="text1"/>
          <w:sz w:val="20"/>
          <w:szCs w:val="20"/>
        </w:rPr>
        <w:t>Globalizácia</w:t>
      </w:r>
      <w:r w:rsidRPr="001F5EDB">
        <w:rPr>
          <w:rFonts w:cstheme="minorHAnsi"/>
          <w:color w:val="000000" w:themeColor="text1"/>
          <w:sz w:val="20"/>
          <w:szCs w:val="20"/>
        </w:rPr>
        <w:t xml:space="preserve"> -</w:t>
      </w:r>
      <w:r w:rsidR="00E05B65" w:rsidRPr="001F5EDB">
        <w:rPr>
          <w:rFonts w:cstheme="minorHAnsi"/>
          <w:color w:val="000000" w:themeColor="text1"/>
          <w:sz w:val="20"/>
          <w:szCs w:val="20"/>
        </w:rPr>
        <w:t xml:space="preserve"> je </w:t>
      </w:r>
      <w:r w:rsidR="0073438A" w:rsidRPr="001F5EDB">
        <w:rPr>
          <w:rFonts w:cstheme="minorHAnsi"/>
          <w:color w:val="000000" w:themeColor="text1"/>
          <w:sz w:val="20"/>
          <w:szCs w:val="20"/>
        </w:rPr>
        <w:t>proces, v rámci</w:t>
      </w:r>
      <w:r w:rsidR="00E05B65" w:rsidRPr="001F5EDB">
        <w:rPr>
          <w:rFonts w:cstheme="minorHAnsi"/>
          <w:color w:val="000000" w:themeColor="text1"/>
          <w:sz w:val="20"/>
          <w:szCs w:val="20"/>
        </w:rPr>
        <w:t xml:space="preserve"> ktorého sa rýchlo rozširujú určité sociálne praktiky</w:t>
      </w:r>
      <w:r w:rsidR="0073438A" w:rsidRPr="001F5EDB">
        <w:rPr>
          <w:rFonts w:cstheme="minorHAnsi"/>
          <w:color w:val="000000" w:themeColor="text1"/>
          <w:sz w:val="20"/>
          <w:szCs w:val="20"/>
        </w:rPr>
        <w:t xml:space="preserve"> bez ohľadu na hranice štátu, vznikajú nadnárodné inštitúcie a strácajú sa doterajšie kultúrne vzorce.</w:t>
      </w:r>
    </w:p>
    <w:p w:rsidR="0073438A" w:rsidRPr="001F5EDB" w:rsidRDefault="0073438A" w:rsidP="001F5EDB">
      <w:pPr>
        <w:jc w:val="both"/>
        <w:rPr>
          <w:rFonts w:cstheme="minorHAnsi"/>
          <w:b/>
          <w:color w:val="000000" w:themeColor="text1"/>
          <w:sz w:val="20"/>
          <w:szCs w:val="20"/>
        </w:rPr>
      </w:pPr>
      <w:r w:rsidRPr="001F5EDB">
        <w:rPr>
          <w:rFonts w:cstheme="minorHAnsi"/>
          <w:color w:val="000000" w:themeColor="text1"/>
          <w:sz w:val="20"/>
          <w:szCs w:val="20"/>
        </w:rPr>
        <w:t xml:space="preserve">V rámci globalizácie – rozvoj európskej kultúry dvoma protichodnými , aj keď doplňujúcimi smermi – </w:t>
      </w:r>
      <w:r w:rsidRPr="001F5EDB">
        <w:rPr>
          <w:rFonts w:cstheme="minorHAnsi"/>
          <w:b/>
          <w:color w:val="000000" w:themeColor="text1"/>
          <w:sz w:val="20"/>
          <w:szCs w:val="20"/>
        </w:rPr>
        <w:t>približovanie a vzďaľovanie</w:t>
      </w:r>
      <w:r w:rsidRPr="001F5EDB">
        <w:rPr>
          <w:rFonts w:cstheme="minorHAnsi"/>
          <w:color w:val="000000" w:themeColor="text1"/>
          <w:sz w:val="20"/>
          <w:szCs w:val="20"/>
        </w:rPr>
        <w:t xml:space="preserve">, </w:t>
      </w:r>
      <w:r w:rsidRPr="001F5EDB">
        <w:rPr>
          <w:rFonts w:cstheme="minorHAnsi"/>
          <w:b/>
          <w:color w:val="000000" w:themeColor="text1"/>
          <w:sz w:val="20"/>
          <w:szCs w:val="20"/>
        </w:rPr>
        <w:t>globalizáciu a diferenciáciu.</w:t>
      </w:r>
    </w:p>
    <w:p w:rsidR="00E05B65" w:rsidRPr="001F5EDB" w:rsidRDefault="0073438A" w:rsidP="001F5EDB">
      <w:pPr>
        <w:jc w:val="both"/>
        <w:rPr>
          <w:rFonts w:cstheme="minorHAnsi"/>
          <w:color w:val="000000" w:themeColor="text1"/>
          <w:sz w:val="20"/>
          <w:szCs w:val="20"/>
        </w:rPr>
      </w:pPr>
      <w:r w:rsidRPr="001F5EDB">
        <w:rPr>
          <w:rFonts w:cstheme="minorHAnsi"/>
          <w:color w:val="000000" w:themeColor="text1"/>
          <w:sz w:val="20"/>
          <w:szCs w:val="20"/>
        </w:rPr>
        <w:t>Diferenciácia v rámci globalizácie spôsobuje, že rozpory medzi kultúrami rastú. Globalizácia urýchľuje tiež technologickú a civilizačnú modernizáciu Európy, ktorej významným impulzom je medializácia.</w:t>
      </w:r>
    </w:p>
    <w:p w:rsidR="00E05B65" w:rsidRPr="001F5EDB" w:rsidRDefault="00E05B65" w:rsidP="001F5EDB">
      <w:pPr>
        <w:jc w:val="both"/>
        <w:rPr>
          <w:rFonts w:cstheme="minorHAnsi"/>
          <w:b/>
          <w:color w:val="000000" w:themeColor="text1"/>
          <w:sz w:val="20"/>
          <w:szCs w:val="20"/>
        </w:rPr>
      </w:pPr>
      <w:r w:rsidRPr="001F5EDB">
        <w:rPr>
          <w:rFonts w:cstheme="minorHAnsi"/>
          <w:b/>
          <w:color w:val="000000" w:themeColor="text1"/>
          <w:sz w:val="20"/>
          <w:szCs w:val="20"/>
        </w:rPr>
        <w:t>Ekonomizácia</w:t>
      </w:r>
      <w:r w:rsidR="00C063C0" w:rsidRPr="001F5EDB">
        <w:rPr>
          <w:rFonts w:cstheme="minorHAnsi"/>
          <w:b/>
          <w:color w:val="000000" w:themeColor="text1"/>
          <w:sz w:val="20"/>
          <w:szCs w:val="20"/>
        </w:rPr>
        <w:t xml:space="preserve"> ( otázka 44)</w:t>
      </w:r>
    </w:p>
    <w:p w:rsidR="0073438A" w:rsidRPr="001F5EDB" w:rsidRDefault="00C063C0"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Je globálny jav</w:t>
      </w:r>
    </w:p>
    <w:p w:rsidR="00C063C0" w:rsidRPr="001F5EDB" w:rsidRDefault="00C063C0"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V SR sa ekonomizácia spoločnosti prejavuje aj nárastom zákonov pripravovaných ekonomickými ministerstvami</w:t>
      </w:r>
    </w:p>
    <w:p w:rsidR="00E05B65" w:rsidRPr="001F5EDB" w:rsidRDefault="00E05B65" w:rsidP="001F5EDB">
      <w:pPr>
        <w:jc w:val="both"/>
        <w:rPr>
          <w:rFonts w:cstheme="minorHAnsi"/>
          <w:b/>
          <w:color w:val="000000" w:themeColor="text1"/>
          <w:sz w:val="20"/>
          <w:szCs w:val="20"/>
        </w:rPr>
      </w:pPr>
      <w:r w:rsidRPr="001F5EDB">
        <w:rPr>
          <w:rFonts w:cstheme="minorHAnsi"/>
          <w:b/>
          <w:color w:val="000000" w:themeColor="text1"/>
          <w:sz w:val="20"/>
          <w:szCs w:val="20"/>
        </w:rPr>
        <w:t>Medializácia</w:t>
      </w:r>
    </w:p>
    <w:p w:rsidR="0095556B" w:rsidRPr="001F5EDB" w:rsidRDefault="00955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Ovplyvňuje všetky oblasti spoločenského života</w:t>
      </w:r>
    </w:p>
    <w:p w:rsidR="0095556B" w:rsidRPr="001F5EDB" w:rsidRDefault="00955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zverejňovanie, poskytnutie publicity v masovokomunikačných prostriedkoch (</w:t>
      </w:r>
      <w:proofErr w:type="spellStart"/>
      <w:r w:rsidRPr="001F5EDB">
        <w:rPr>
          <w:rFonts w:cstheme="minorHAnsi"/>
          <w:color w:val="000000" w:themeColor="text1"/>
          <w:sz w:val="20"/>
          <w:szCs w:val="20"/>
        </w:rPr>
        <w:t>tv</w:t>
      </w:r>
      <w:proofErr w:type="spellEnd"/>
      <w:r w:rsidRPr="001F5EDB">
        <w:rPr>
          <w:rFonts w:cstheme="minorHAnsi"/>
          <w:color w:val="000000" w:themeColor="text1"/>
          <w:sz w:val="20"/>
          <w:szCs w:val="20"/>
        </w:rPr>
        <w:t>., rozhlas ,Internet, tlač...)</w:t>
      </w:r>
    </w:p>
    <w:p w:rsidR="0095556B" w:rsidRPr="001F5EDB" w:rsidRDefault="00955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prostriedok ovplyvňovania verejnej mienky, možnosť nových foriem vzdelávania, </w:t>
      </w:r>
    </w:p>
    <w:p w:rsidR="0095556B" w:rsidRPr="001F5EDB" w:rsidRDefault="00955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medializácia tém môže vplývať na tvorbu  právno- politickej vôle. Koncentrácia </w:t>
      </w:r>
      <w:proofErr w:type="spellStart"/>
      <w:r w:rsidRPr="001F5EDB">
        <w:rPr>
          <w:rFonts w:cstheme="minorHAnsi"/>
          <w:color w:val="000000" w:themeColor="text1"/>
          <w:sz w:val="20"/>
          <w:szCs w:val="20"/>
        </w:rPr>
        <w:t>médii</w:t>
      </w:r>
      <w:proofErr w:type="spellEnd"/>
      <w:r w:rsidRPr="001F5EDB">
        <w:rPr>
          <w:rFonts w:cstheme="minorHAnsi"/>
          <w:color w:val="000000" w:themeColor="text1"/>
          <w:sz w:val="20"/>
          <w:szCs w:val="20"/>
        </w:rPr>
        <w:t xml:space="preserve"> implikuje riziko prepojenia ekonomickej a politickej moci</w:t>
      </w:r>
    </w:p>
    <w:p w:rsidR="0095556B" w:rsidRPr="001F5EDB" w:rsidRDefault="0095556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dôležitým prvkom  vytvárania pluralitnej demokratickej spoločnosti je pluralita </w:t>
      </w:r>
      <w:proofErr w:type="spellStart"/>
      <w:r w:rsidRPr="001F5EDB">
        <w:rPr>
          <w:rFonts w:cstheme="minorHAnsi"/>
          <w:color w:val="000000" w:themeColor="text1"/>
          <w:sz w:val="20"/>
          <w:szCs w:val="20"/>
        </w:rPr>
        <w:t>médii</w:t>
      </w:r>
      <w:proofErr w:type="spellEnd"/>
    </w:p>
    <w:p w:rsidR="0095556B" w:rsidRPr="001F5EDB" w:rsidRDefault="0095556B" w:rsidP="001F5EDB">
      <w:pPr>
        <w:jc w:val="both"/>
        <w:rPr>
          <w:rFonts w:cstheme="minorHAnsi"/>
          <w:color w:val="000000" w:themeColor="text1"/>
          <w:sz w:val="20"/>
          <w:szCs w:val="20"/>
        </w:rPr>
      </w:pPr>
    </w:p>
    <w:p w:rsidR="00425E5B" w:rsidRPr="001F5EDB" w:rsidRDefault="00425E5B" w:rsidP="001F5EDB">
      <w:pPr>
        <w:jc w:val="both"/>
        <w:rPr>
          <w:rFonts w:cstheme="minorHAnsi"/>
          <w:color w:val="000000" w:themeColor="text1"/>
          <w:sz w:val="20"/>
          <w:szCs w:val="20"/>
        </w:rPr>
      </w:pPr>
    </w:p>
    <w:p w:rsidR="00E20071"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65. </w:t>
      </w:r>
      <w:r w:rsidR="00E20071" w:rsidRPr="001F5EDB">
        <w:rPr>
          <w:rFonts w:cstheme="minorHAnsi"/>
          <w:b/>
          <w:color w:val="000000" w:themeColor="text1"/>
          <w:sz w:val="20"/>
          <w:szCs w:val="20"/>
          <w:highlight w:val="yellow"/>
        </w:rPr>
        <w:t>Dynamika a labilita, stabilita a </w:t>
      </w:r>
      <w:proofErr w:type="spellStart"/>
      <w:r w:rsidR="00E20071" w:rsidRPr="001F5EDB">
        <w:rPr>
          <w:rFonts w:cstheme="minorHAnsi"/>
          <w:b/>
          <w:color w:val="000000" w:themeColor="text1"/>
          <w:sz w:val="20"/>
          <w:szCs w:val="20"/>
          <w:highlight w:val="yellow"/>
        </w:rPr>
        <w:t>rigidita</w:t>
      </w:r>
      <w:proofErr w:type="spellEnd"/>
      <w:r w:rsidR="00E20071" w:rsidRPr="001F5EDB">
        <w:rPr>
          <w:rFonts w:cstheme="minorHAnsi"/>
          <w:b/>
          <w:color w:val="000000" w:themeColor="text1"/>
          <w:sz w:val="20"/>
          <w:szCs w:val="20"/>
          <w:highlight w:val="yellow"/>
        </w:rPr>
        <w:t xml:space="preserve"> práva</w:t>
      </w:r>
    </w:p>
    <w:p w:rsidR="004E0AEA" w:rsidRPr="001F5EDB" w:rsidRDefault="004E0AEA" w:rsidP="001F5EDB">
      <w:pPr>
        <w:jc w:val="both"/>
        <w:rPr>
          <w:rFonts w:cstheme="minorHAnsi"/>
          <w:b/>
          <w:color w:val="000000" w:themeColor="text1"/>
          <w:sz w:val="20"/>
          <w:szCs w:val="20"/>
        </w:rPr>
      </w:pPr>
      <w:r w:rsidRPr="001F5EDB">
        <w:rPr>
          <w:rFonts w:cstheme="minorHAnsi"/>
          <w:b/>
          <w:color w:val="000000" w:themeColor="text1"/>
          <w:sz w:val="20"/>
          <w:szCs w:val="20"/>
        </w:rPr>
        <w:t>Dynamika a labilita</w:t>
      </w:r>
    </w:p>
    <w:p w:rsidR="000954C3" w:rsidRPr="001F5EDB" w:rsidRDefault="00E01144" w:rsidP="001F5EDB">
      <w:pPr>
        <w:jc w:val="both"/>
        <w:rPr>
          <w:rFonts w:cstheme="minorHAnsi"/>
          <w:i/>
          <w:color w:val="000000" w:themeColor="text1"/>
          <w:sz w:val="20"/>
          <w:szCs w:val="20"/>
        </w:rPr>
      </w:pPr>
      <w:r w:rsidRPr="001F5EDB">
        <w:rPr>
          <w:rFonts w:cstheme="minorHAnsi"/>
          <w:b/>
          <w:color w:val="000000" w:themeColor="text1"/>
          <w:sz w:val="20"/>
          <w:szCs w:val="20"/>
        </w:rPr>
        <w:t xml:space="preserve">Dynamika právnych zmien </w:t>
      </w:r>
      <w:r w:rsidRPr="001F5EDB">
        <w:rPr>
          <w:rFonts w:cstheme="minorHAnsi"/>
          <w:color w:val="000000" w:themeColor="text1"/>
          <w:sz w:val="20"/>
          <w:szCs w:val="20"/>
        </w:rPr>
        <w:t xml:space="preserve">je jednou z charakteristík súčasného právneho  poriadku – je </w:t>
      </w:r>
      <w:r w:rsidR="00E302AA" w:rsidRPr="001F5EDB">
        <w:rPr>
          <w:rFonts w:cstheme="minorHAnsi"/>
          <w:color w:val="000000" w:themeColor="text1"/>
          <w:sz w:val="20"/>
          <w:szCs w:val="20"/>
        </w:rPr>
        <w:t xml:space="preserve"> to </w:t>
      </w:r>
      <w:r w:rsidRPr="001F5EDB">
        <w:rPr>
          <w:rFonts w:cstheme="minorHAnsi"/>
          <w:color w:val="000000" w:themeColor="text1"/>
          <w:sz w:val="20"/>
          <w:szCs w:val="20"/>
        </w:rPr>
        <w:t xml:space="preserve">množstvo  </w:t>
      </w:r>
      <w:r w:rsidR="00E302AA" w:rsidRPr="001F5EDB">
        <w:rPr>
          <w:rFonts w:cstheme="minorHAnsi"/>
          <w:color w:val="000000" w:themeColor="text1"/>
          <w:sz w:val="20"/>
          <w:szCs w:val="20"/>
        </w:rPr>
        <w:t xml:space="preserve">a </w:t>
      </w:r>
      <w:r w:rsidRPr="001F5EDB">
        <w:rPr>
          <w:rFonts w:cstheme="minorHAnsi"/>
          <w:color w:val="000000" w:themeColor="text1"/>
          <w:sz w:val="20"/>
          <w:szCs w:val="20"/>
        </w:rPr>
        <w:t>rýchlosť</w:t>
      </w:r>
      <w:r w:rsidR="00DF7000" w:rsidRPr="001F5EDB">
        <w:rPr>
          <w:rFonts w:cstheme="minorHAnsi"/>
          <w:color w:val="000000" w:themeColor="text1"/>
          <w:sz w:val="20"/>
          <w:szCs w:val="20"/>
        </w:rPr>
        <w:t xml:space="preserve">. ( napr. od prijatia Trestného poriadku č. 300/2005 </w:t>
      </w:r>
      <w:proofErr w:type="spellStart"/>
      <w:r w:rsidR="00DF7000" w:rsidRPr="001F5EDB">
        <w:rPr>
          <w:rFonts w:cstheme="minorHAnsi"/>
          <w:color w:val="000000" w:themeColor="text1"/>
          <w:sz w:val="20"/>
          <w:szCs w:val="20"/>
        </w:rPr>
        <w:t>Z.z</w:t>
      </w:r>
      <w:proofErr w:type="spellEnd"/>
      <w:r w:rsidR="00DF7000" w:rsidRPr="001F5EDB">
        <w:rPr>
          <w:rFonts w:cstheme="minorHAnsi"/>
          <w:color w:val="000000" w:themeColor="text1"/>
          <w:sz w:val="20"/>
          <w:szCs w:val="20"/>
        </w:rPr>
        <w:t>. k 1.1.2018 bol novelizova</w:t>
      </w:r>
      <w:r w:rsidR="000954C3" w:rsidRPr="001F5EDB">
        <w:rPr>
          <w:rFonts w:cstheme="minorHAnsi"/>
          <w:color w:val="000000" w:themeColor="text1"/>
          <w:sz w:val="20"/>
          <w:szCs w:val="20"/>
        </w:rPr>
        <w:t>ný 37x) – takáto situácia sa zvykne nazývať „</w:t>
      </w:r>
      <w:r w:rsidR="000954C3" w:rsidRPr="001F5EDB">
        <w:rPr>
          <w:rFonts w:cstheme="minorHAnsi"/>
          <w:i/>
          <w:color w:val="000000" w:themeColor="text1"/>
          <w:sz w:val="20"/>
          <w:szCs w:val="20"/>
        </w:rPr>
        <w:t>Legislatívna lavína“</w:t>
      </w:r>
      <w:r w:rsidR="000954C3" w:rsidRPr="001F5EDB">
        <w:rPr>
          <w:rFonts w:cstheme="minorHAnsi"/>
          <w:color w:val="000000" w:themeColor="text1"/>
          <w:sz w:val="20"/>
          <w:szCs w:val="20"/>
        </w:rPr>
        <w:t xml:space="preserve"> alebo „</w:t>
      </w:r>
      <w:r w:rsidR="000954C3" w:rsidRPr="001F5EDB">
        <w:rPr>
          <w:rFonts w:cstheme="minorHAnsi"/>
          <w:i/>
          <w:color w:val="000000" w:themeColor="text1"/>
          <w:sz w:val="20"/>
          <w:szCs w:val="20"/>
        </w:rPr>
        <w:t>legislatívna  smršť</w:t>
      </w:r>
      <w:r w:rsidR="000954C3" w:rsidRPr="001F5EDB">
        <w:rPr>
          <w:rFonts w:cstheme="minorHAnsi"/>
          <w:color w:val="000000" w:themeColor="text1"/>
          <w:sz w:val="20"/>
          <w:szCs w:val="20"/>
        </w:rPr>
        <w:t xml:space="preserve">“ alebo vzhľadom na výsledok a vplyv na právo </w:t>
      </w:r>
      <w:r w:rsidR="000954C3" w:rsidRPr="001F5EDB">
        <w:rPr>
          <w:rFonts w:cstheme="minorHAnsi"/>
          <w:i/>
          <w:color w:val="000000" w:themeColor="text1"/>
          <w:sz w:val="20"/>
          <w:szCs w:val="20"/>
        </w:rPr>
        <w:t>„</w:t>
      </w:r>
      <w:r w:rsidR="000954C3" w:rsidRPr="001F5EDB">
        <w:rPr>
          <w:rFonts w:cstheme="minorHAnsi"/>
          <w:b/>
          <w:i/>
          <w:color w:val="000000" w:themeColor="text1"/>
          <w:sz w:val="20"/>
          <w:szCs w:val="20"/>
        </w:rPr>
        <w:t>labilita práva</w:t>
      </w:r>
      <w:r w:rsidR="000954C3" w:rsidRPr="001F5EDB">
        <w:rPr>
          <w:rFonts w:cstheme="minorHAnsi"/>
          <w:i/>
          <w:color w:val="000000" w:themeColor="text1"/>
          <w:sz w:val="20"/>
          <w:szCs w:val="20"/>
        </w:rPr>
        <w:t>“</w:t>
      </w:r>
    </w:p>
    <w:p w:rsidR="00E01144" w:rsidRPr="001F5EDB" w:rsidRDefault="000954C3" w:rsidP="001F5EDB">
      <w:pPr>
        <w:jc w:val="both"/>
        <w:rPr>
          <w:rFonts w:cstheme="minorHAnsi"/>
          <w:i/>
          <w:color w:val="000000" w:themeColor="text1"/>
          <w:sz w:val="20"/>
          <w:szCs w:val="20"/>
        </w:rPr>
      </w:pPr>
      <w:r w:rsidRPr="001F5EDB">
        <w:rPr>
          <w:rFonts w:cstheme="minorHAnsi"/>
          <w:color w:val="000000" w:themeColor="text1"/>
          <w:sz w:val="20"/>
          <w:szCs w:val="20"/>
        </w:rPr>
        <w:t xml:space="preserve"> Rýchlosť a početnosť  právnych zmien prestavujú výzvu</w:t>
      </w:r>
      <w:r w:rsidR="00E302AA" w:rsidRPr="001F5EDB">
        <w:rPr>
          <w:rFonts w:cstheme="minorHAnsi"/>
          <w:i/>
          <w:color w:val="000000" w:themeColor="text1"/>
          <w:sz w:val="20"/>
          <w:szCs w:val="20"/>
        </w:rPr>
        <w:t>“</w:t>
      </w:r>
      <w:r w:rsidRPr="001F5EDB">
        <w:rPr>
          <w:rFonts w:cstheme="minorHAnsi"/>
          <w:i/>
          <w:color w:val="000000" w:themeColor="text1"/>
          <w:sz w:val="20"/>
          <w:szCs w:val="20"/>
        </w:rPr>
        <w:t xml:space="preserve"> </w:t>
      </w:r>
      <w:proofErr w:type="spellStart"/>
      <w:r w:rsidR="00E302AA" w:rsidRPr="001F5EDB">
        <w:rPr>
          <w:rFonts w:cstheme="minorHAnsi"/>
          <w:i/>
          <w:color w:val="000000" w:themeColor="text1"/>
          <w:sz w:val="20"/>
          <w:szCs w:val="20"/>
        </w:rPr>
        <w:t>iura</w:t>
      </w:r>
      <w:proofErr w:type="spellEnd"/>
      <w:r w:rsidR="00E302AA" w:rsidRPr="001F5EDB">
        <w:rPr>
          <w:rFonts w:cstheme="minorHAnsi"/>
          <w:i/>
          <w:color w:val="000000" w:themeColor="text1"/>
          <w:sz w:val="20"/>
          <w:szCs w:val="20"/>
        </w:rPr>
        <w:t xml:space="preserve"> </w:t>
      </w:r>
      <w:proofErr w:type="spellStart"/>
      <w:r w:rsidR="00E302AA" w:rsidRPr="001F5EDB">
        <w:rPr>
          <w:rFonts w:cstheme="minorHAnsi"/>
          <w:i/>
          <w:color w:val="000000" w:themeColor="text1"/>
          <w:sz w:val="20"/>
          <w:szCs w:val="20"/>
        </w:rPr>
        <w:t>novit</w:t>
      </w:r>
      <w:proofErr w:type="spellEnd"/>
      <w:r w:rsidR="00E302AA" w:rsidRPr="001F5EDB">
        <w:rPr>
          <w:rFonts w:cstheme="minorHAnsi"/>
          <w:i/>
          <w:color w:val="000000" w:themeColor="text1"/>
          <w:sz w:val="20"/>
          <w:szCs w:val="20"/>
        </w:rPr>
        <w:t xml:space="preserve"> </w:t>
      </w:r>
      <w:proofErr w:type="spellStart"/>
      <w:r w:rsidRPr="001F5EDB">
        <w:rPr>
          <w:rFonts w:cstheme="minorHAnsi"/>
          <w:i/>
          <w:color w:val="000000" w:themeColor="text1"/>
          <w:sz w:val="20"/>
          <w:szCs w:val="20"/>
        </w:rPr>
        <w:t>curi</w:t>
      </w:r>
      <w:proofErr w:type="spellEnd"/>
      <w:r w:rsidRPr="001F5EDB">
        <w:rPr>
          <w:rFonts w:cstheme="minorHAnsi"/>
          <w:i/>
          <w:color w:val="000000" w:themeColor="text1"/>
          <w:sz w:val="20"/>
          <w:szCs w:val="20"/>
        </w:rPr>
        <w:t xml:space="preserve"> – súd pozná právo“</w:t>
      </w:r>
    </w:p>
    <w:p w:rsidR="004E0AEA" w:rsidRPr="001F5EDB" w:rsidRDefault="004E0AEA" w:rsidP="001F5EDB">
      <w:pPr>
        <w:jc w:val="both"/>
        <w:rPr>
          <w:rFonts w:cstheme="minorHAnsi"/>
          <w:b/>
          <w:color w:val="000000" w:themeColor="text1"/>
          <w:sz w:val="20"/>
          <w:szCs w:val="20"/>
        </w:rPr>
      </w:pPr>
      <w:r w:rsidRPr="001F5EDB">
        <w:rPr>
          <w:rFonts w:cstheme="minorHAnsi"/>
          <w:b/>
          <w:color w:val="000000" w:themeColor="text1"/>
          <w:sz w:val="20"/>
          <w:szCs w:val="20"/>
        </w:rPr>
        <w:t>Stabilita a </w:t>
      </w:r>
      <w:proofErr w:type="spellStart"/>
      <w:r w:rsidRPr="001F5EDB">
        <w:rPr>
          <w:rFonts w:cstheme="minorHAnsi"/>
          <w:b/>
          <w:color w:val="000000" w:themeColor="text1"/>
          <w:sz w:val="20"/>
          <w:szCs w:val="20"/>
        </w:rPr>
        <w:t>rigidita</w:t>
      </w:r>
      <w:proofErr w:type="spellEnd"/>
      <w:r w:rsidRPr="001F5EDB">
        <w:rPr>
          <w:rFonts w:cstheme="minorHAnsi"/>
          <w:b/>
          <w:color w:val="000000" w:themeColor="text1"/>
          <w:sz w:val="20"/>
          <w:szCs w:val="20"/>
        </w:rPr>
        <w:t xml:space="preserve"> práva</w:t>
      </w:r>
      <w:r w:rsidR="00F33755" w:rsidRPr="001F5EDB">
        <w:rPr>
          <w:rFonts w:cstheme="minorHAnsi"/>
          <w:b/>
          <w:color w:val="000000" w:themeColor="text1"/>
          <w:sz w:val="20"/>
          <w:szCs w:val="20"/>
        </w:rPr>
        <w:t xml:space="preserve"> :</w:t>
      </w:r>
    </w:p>
    <w:p w:rsidR="00E302AA" w:rsidRPr="001F5EDB" w:rsidRDefault="00E302AA" w:rsidP="001F5EDB">
      <w:pPr>
        <w:jc w:val="both"/>
        <w:rPr>
          <w:rFonts w:cstheme="minorHAnsi"/>
          <w:i/>
          <w:color w:val="000000" w:themeColor="text1"/>
          <w:sz w:val="20"/>
          <w:szCs w:val="20"/>
        </w:rPr>
      </w:pPr>
      <w:r w:rsidRPr="001F5EDB">
        <w:rPr>
          <w:rFonts w:cstheme="minorHAnsi"/>
          <w:color w:val="000000" w:themeColor="text1"/>
          <w:sz w:val="20"/>
          <w:szCs w:val="20"/>
        </w:rPr>
        <w:t xml:space="preserve">Párovou kategóriou dynamiky práva je </w:t>
      </w:r>
      <w:r w:rsidRPr="001F5EDB">
        <w:rPr>
          <w:rFonts w:cstheme="minorHAnsi"/>
          <w:b/>
          <w:color w:val="000000" w:themeColor="text1"/>
          <w:sz w:val="20"/>
          <w:szCs w:val="20"/>
        </w:rPr>
        <w:t>stabilita práva</w:t>
      </w:r>
      <w:r w:rsidRPr="001F5EDB">
        <w:rPr>
          <w:rFonts w:cstheme="minorHAnsi"/>
          <w:color w:val="000000" w:themeColor="text1"/>
          <w:sz w:val="20"/>
          <w:szCs w:val="20"/>
        </w:rPr>
        <w:t>, ktorá sa považuje za záruku právnej istoty, ako aj za predpoklad princípov „</w:t>
      </w:r>
      <w:r w:rsidRPr="001F5EDB">
        <w:rPr>
          <w:rFonts w:cstheme="minorHAnsi"/>
          <w:i/>
          <w:color w:val="000000" w:themeColor="text1"/>
          <w:sz w:val="20"/>
          <w:szCs w:val="20"/>
        </w:rPr>
        <w:t>neznalosť zákona neospravedlňuje</w:t>
      </w:r>
      <w:r w:rsidRPr="001F5EDB">
        <w:rPr>
          <w:rFonts w:cstheme="minorHAnsi"/>
          <w:color w:val="000000" w:themeColor="text1"/>
          <w:sz w:val="20"/>
          <w:szCs w:val="20"/>
        </w:rPr>
        <w:t xml:space="preserve">“  a </w:t>
      </w:r>
      <w:r w:rsidRPr="001F5EDB">
        <w:rPr>
          <w:rFonts w:cstheme="minorHAnsi"/>
          <w:i/>
          <w:color w:val="000000" w:themeColor="text1"/>
          <w:sz w:val="20"/>
          <w:szCs w:val="20"/>
        </w:rPr>
        <w:t>„súd pozná právo  „</w:t>
      </w:r>
    </w:p>
    <w:p w:rsidR="00E302AA" w:rsidRPr="001F5EDB" w:rsidRDefault="00E302AA" w:rsidP="001F5EDB">
      <w:pPr>
        <w:jc w:val="both"/>
        <w:rPr>
          <w:rFonts w:cstheme="minorHAnsi"/>
          <w:color w:val="000000" w:themeColor="text1"/>
          <w:sz w:val="20"/>
          <w:szCs w:val="20"/>
        </w:rPr>
      </w:pPr>
      <w:r w:rsidRPr="001F5EDB">
        <w:rPr>
          <w:rFonts w:cstheme="minorHAnsi"/>
          <w:color w:val="000000" w:themeColor="text1"/>
          <w:sz w:val="20"/>
          <w:szCs w:val="20"/>
        </w:rPr>
        <w:t>Ako je nežiadúca príliš  prudká dynamika práva, rovnako je v skutočnosti nežia</w:t>
      </w:r>
      <w:r w:rsidR="00954866" w:rsidRPr="001F5EDB">
        <w:rPr>
          <w:rFonts w:cstheme="minorHAnsi"/>
          <w:color w:val="000000" w:themeColor="text1"/>
          <w:sz w:val="20"/>
          <w:szCs w:val="20"/>
        </w:rPr>
        <w:t>d</w:t>
      </w:r>
      <w:r w:rsidRPr="001F5EDB">
        <w:rPr>
          <w:rFonts w:cstheme="minorHAnsi"/>
          <w:color w:val="000000" w:themeColor="text1"/>
          <w:sz w:val="20"/>
          <w:szCs w:val="20"/>
        </w:rPr>
        <w:t>úcou</w:t>
      </w:r>
      <w:r w:rsidR="00954866" w:rsidRPr="001F5EDB">
        <w:rPr>
          <w:rFonts w:cstheme="minorHAnsi"/>
          <w:color w:val="000000" w:themeColor="text1"/>
          <w:sz w:val="20"/>
          <w:szCs w:val="20"/>
        </w:rPr>
        <w:t xml:space="preserve"> aj </w:t>
      </w:r>
      <w:r w:rsidR="00954866" w:rsidRPr="001F5EDB">
        <w:rPr>
          <w:rFonts w:cstheme="minorHAnsi"/>
          <w:b/>
          <w:color w:val="000000" w:themeColor="text1"/>
          <w:sz w:val="20"/>
          <w:szCs w:val="20"/>
        </w:rPr>
        <w:t>absolútna stabilita</w:t>
      </w:r>
      <w:r w:rsidR="00954866" w:rsidRPr="001F5EDB">
        <w:rPr>
          <w:rFonts w:cstheme="minorHAnsi"/>
          <w:color w:val="000000" w:themeColor="text1"/>
          <w:sz w:val="20"/>
          <w:szCs w:val="20"/>
        </w:rPr>
        <w:t xml:space="preserve"> tzv. </w:t>
      </w:r>
      <w:proofErr w:type="spellStart"/>
      <w:r w:rsidR="00954866" w:rsidRPr="001F5EDB">
        <w:rPr>
          <w:rFonts w:cstheme="minorHAnsi"/>
          <w:b/>
          <w:color w:val="000000" w:themeColor="text1"/>
          <w:sz w:val="20"/>
          <w:szCs w:val="20"/>
        </w:rPr>
        <w:t>rigidita</w:t>
      </w:r>
      <w:proofErr w:type="spellEnd"/>
      <w:r w:rsidR="00954866" w:rsidRPr="001F5EDB">
        <w:rPr>
          <w:rFonts w:cstheme="minorHAnsi"/>
          <w:b/>
          <w:color w:val="000000" w:themeColor="text1"/>
          <w:sz w:val="20"/>
          <w:szCs w:val="20"/>
        </w:rPr>
        <w:t xml:space="preserve"> práva. </w:t>
      </w:r>
      <w:r w:rsidR="00954866" w:rsidRPr="001F5EDB">
        <w:rPr>
          <w:rFonts w:cstheme="minorHAnsi"/>
          <w:color w:val="000000" w:themeColor="text1"/>
          <w:sz w:val="20"/>
          <w:szCs w:val="20"/>
        </w:rPr>
        <w:t>Nemennosť práva by znamenala neschopnosť práva reagovať na zmeny v spoločnosti a viedla by potupne k nespravodlivému a v konečnom dôsledku až k úplnej odtrhnutosti práva od skutočného života. Právny poriadok  sa preto musí neustále prispôsobovať spoločenským zmenám, meniť  sa a vyvíjať sa.</w:t>
      </w:r>
    </w:p>
    <w:p w:rsidR="001944A6" w:rsidRPr="001F5EDB" w:rsidRDefault="001944A6" w:rsidP="001F5EDB">
      <w:pPr>
        <w:jc w:val="both"/>
        <w:rPr>
          <w:rFonts w:cstheme="minorHAnsi"/>
          <w:color w:val="000000" w:themeColor="text1"/>
          <w:sz w:val="20"/>
          <w:szCs w:val="20"/>
        </w:rPr>
      </w:pPr>
    </w:p>
    <w:p w:rsidR="00F33755" w:rsidRPr="001F5EDB" w:rsidRDefault="00F33755" w:rsidP="001F5EDB">
      <w:pPr>
        <w:jc w:val="both"/>
        <w:rPr>
          <w:rFonts w:cstheme="minorHAnsi"/>
          <w:color w:val="000000" w:themeColor="text1"/>
          <w:sz w:val="20"/>
          <w:szCs w:val="20"/>
        </w:rPr>
      </w:pPr>
    </w:p>
    <w:p w:rsidR="00E20071" w:rsidRPr="001F5EDB" w:rsidRDefault="00F33755"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66. </w:t>
      </w:r>
      <w:r w:rsidR="00E20071" w:rsidRPr="001F5EDB">
        <w:rPr>
          <w:rFonts w:cstheme="minorHAnsi"/>
          <w:b/>
          <w:color w:val="000000" w:themeColor="text1"/>
          <w:sz w:val="20"/>
          <w:szCs w:val="20"/>
          <w:highlight w:val="yellow"/>
        </w:rPr>
        <w:t>Elasticita (flexibilita) práva a jej nástroje – všeobecne</w:t>
      </w:r>
    </w:p>
    <w:p w:rsidR="00954866" w:rsidRPr="001F5EDB" w:rsidRDefault="00954866" w:rsidP="001F5EDB">
      <w:pPr>
        <w:jc w:val="both"/>
        <w:rPr>
          <w:rFonts w:cstheme="minorHAnsi"/>
          <w:color w:val="000000" w:themeColor="text1"/>
          <w:sz w:val="20"/>
          <w:szCs w:val="20"/>
        </w:rPr>
      </w:pPr>
      <w:r w:rsidRPr="001F5EDB">
        <w:rPr>
          <w:rFonts w:cstheme="minorHAnsi"/>
          <w:b/>
          <w:color w:val="000000" w:themeColor="text1"/>
          <w:sz w:val="20"/>
          <w:szCs w:val="20"/>
        </w:rPr>
        <w:t>Elasticita práva</w:t>
      </w:r>
      <w:r w:rsidRPr="001F5EDB">
        <w:rPr>
          <w:rFonts w:cstheme="minorHAnsi"/>
          <w:color w:val="000000" w:themeColor="text1"/>
          <w:sz w:val="20"/>
          <w:szCs w:val="20"/>
        </w:rPr>
        <w:t xml:space="preserve">  - vlastnosť právneho poriadku vďaka ktorej  sa statické právo prispôsobuje dynamickým zmenám spoločnosti.</w:t>
      </w:r>
    </w:p>
    <w:p w:rsidR="002C579D" w:rsidRPr="001F5EDB" w:rsidRDefault="002C579D" w:rsidP="001F5EDB">
      <w:pPr>
        <w:jc w:val="both"/>
        <w:rPr>
          <w:rFonts w:cstheme="minorHAnsi"/>
          <w:color w:val="000000" w:themeColor="text1"/>
          <w:sz w:val="20"/>
          <w:szCs w:val="20"/>
        </w:rPr>
      </w:pPr>
      <w:r w:rsidRPr="001F5EDB">
        <w:rPr>
          <w:rFonts w:cstheme="minorHAnsi"/>
          <w:color w:val="000000" w:themeColor="text1"/>
          <w:sz w:val="20"/>
          <w:szCs w:val="20"/>
        </w:rPr>
        <w:t>Nástrojov elasticity</w:t>
      </w:r>
      <w:r w:rsidR="00F33755" w:rsidRPr="001F5EDB">
        <w:rPr>
          <w:rFonts w:cstheme="minorHAnsi"/>
          <w:color w:val="000000" w:themeColor="text1"/>
          <w:sz w:val="20"/>
          <w:szCs w:val="20"/>
        </w:rPr>
        <w:t xml:space="preserve"> </w:t>
      </w:r>
      <w:r w:rsidRPr="001F5EDB">
        <w:rPr>
          <w:rFonts w:cstheme="minorHAnsi"/>
          <w:color w:val="000000" w:themeColor="text1"/>
          <w:sz w:val="20"/>
          <w:szCs w:val="20"/>
        </w:rPr>
        <w:t>- flexibility práva ako vhodné vhodného  kompromisu medzi stabilitou a dynamikou práva , umožňujúc plynulý vývoj práva je viacero :</w:t>
      </w:r>
    </w:p>
    <w:p w:rsidR="002C579D" w:rsidRPr="001F5EDB" w:rsidRDefault="002C579D" w:rsidP="001F5EDB">
      <w:pPr>
        <w:pStyle w:val="Odsekzoznamu"/>
        <w:numPr>
          <w:ilvl w:val="1"/>
          <w:numId w:val="39"/>
        </w:numPr>
        <w:jc w:val="both"/>
        <w:rPr>
          <w:rFonts w:cstheme="minorHAnsi"/>
          <w:color w:val="000000" w:themeColor="text1"/>
          <w:sz w:val="20"/>
          <w:szCs w:val="20"/>
        </w:rPr>
      </w:pPr>
      <w:r w:rsidRPr="001F5EDB">
        <w:rPr>
          <w:rFonts w:cstheme="minorHAnsi"/>
          <w:color w:val="000000" w:themeColor="text1"/>
          <w:sz w:val="20"/>
          <w:szCs w:val="20"/>
        </w:rPr>
        <w:t>Stabilita ústavy ako predpisu najvyššej právnej sily, popri dynamike zmien predpisov nižšej právnej sily</w:t>
      </w:r>
    </w:p>
    <w:p w:rsidR="002C579D" w:rsidRPr="001F5EDB" w:rsidRDefault="002C579D" w:rsidP="001F5EDB">
      <w:pPr>
        <w:pStyle w:val="Odsekzoznamu"/>
        <w:numPr>
          <w:ilvl w:val="1"/>
          <w:numId w:val="39"/>
        </w:numPr>
        <w:jc w:val="both"/>
        <w:rPr>
          <w:rFonts w:cstheme="minorHAnsi"/>
          <w:color w:val="000000" w:themeColor="text1"/>
          <w:sz w:val="20"/>
          <w:szCs w:val="20"/>
        </w:rPr>
      </w:pPr>
      <w:r w:rsidRPr="001F5EDB">
        <w:rPr>
          <w:rFonts w:cstheme="minorHAnsi"/>
          <w:color w:val="000000" w:themeColor="text1"/>
          <w:sz w:val="20"/>
          <w:szCs w:val="20"/>
        </w:rPr>
        <w:t>Všeobecné ( neutrálne) formulovanie právnych predpisov  (vrátane ústav) , ktoré tak nie sú naviazané na súčasný stav spoločnosti tam, kde to nie je nevyhnutné</w:t>
      </w:r>
    </w:p>
    <w:p w:rsidR="002C579D" w:rsidRPr="001F5EDB" w:rsidRDefault="002C579D" w:rsidP="001F5EDB">
      <w:pPr>
        <w:pStyle w:val="Odsekzoznamu"/>
        <w:numPr>
          <w:ilvl w:val="1"/>
          <w:numId w:val="39"/>
        </w:numPr>
        <w:jc w:val="both"/>
        <w:rPr>
          <w:rFonts w:cstheme="minorHAnsi"/>
          <w:color w:val="000000" w:themeColor="text1"/>
          <w:sz w:val="20"/>
          <w:szCs w:val="20"/>
        </w:rPr>
      </w:pPr>
      <w:r w:rsidRPr="001F5EDB">
        <w:rPr>
          <w:rFonts w:cstheme="minorHAnsi"/>
          <w:color w:val="000000" w:themeColor="text1"/>
          <w:sz w:val="20"/>
          <w:szCs w:val="20"/>
        </w:rPr>
        <w:t>Súdna interpretácia práva, ktorá môže svojim výkladom zabezpečiť aplikovateľnosť  právnych predpisov na novšie, pôvodne nepredvídané skutočnosti</w:t>
      </w:r>
    </w:p>
    <w:p w:rsidR="002C579D" w:rsidRPr="001F5EDB" w:rsidRDefault="002C579D" w:rsidP="001F5EDB">
      <w:pPr>
        <w:pStyle w:val="Odsekzoznamu"/>
        <w:numPr>
          <w:ilvl w:val="1"/>
          <w:numId w:val="39"/>
        </w:numPr>
        <w:jc w:val="both"/>
        <w:rPr>
          <w:rFonts w:cstheme="minorHAnsi"/>
          <w:color w:val="000000" w:themeColor="text1"/>
          <w:sz w:val="20"/>
          <w:szCs w:val="20"/>
        </w:rPr>
      </w:pPr>
      <w:r w:rsidRPr="001F5EDB">
        <w:rPr>
          <w:rFonts w:cstheme="minorHAnsi"/>
          <w:color w:val="000000" w:themeColor="text1"/>
          <w:sz w:val="20"/>
          <w:szCs w:val="20"/>
        </w:rPr>
        <w:t>Využívanie tzv. právnych princípov, ktoré môžu svoje vyjadrenie nachádzať buď priamo v texte právnych prepisov, alebo môžu byť formulované</w:t>
      </w:r>
      <w:r w:rsidR="00FE63A6" w:rsidRPr="001F5EDB">
        <w:rPr>
          <w:rFonts w:cstheme="minorHAnsi"/>
          <w:color w:val="000000" w:themeColor="text1"/>
          <w:sz w:val="20"/>
          <w:szCs w:val="20"/>
        </w:rPr>
        <w:t xml:space="preserve"> právnou vedou a právnou praxou</w:t>
      </w:r>
    </w:p>
    <w:p w:rsidR="00FE63A6" w:rsidRPr="001F5EDB" w:rsidRDefault="00FE63A6" w:rsidP="001F5EDB">
      <w:pPr>
        <w:pStyle w:val="Odsekzoznamu"/>
        <w:numPr>
          <w:ilvl w:val="1"/>
          <w:numId w:val="39"/>
        </w:numPr>
        <w:jc w:val="both"/>
        <w:rPr>
          <w:rFonts w:cstheme="minorHAnsi"/>
          <w:color w:val="000000" w:themeColor="text1"/>
          <w:sz w:val="20"/>
          <w:szCs w:val="20"/>
        </w:rPr>
      </w:pPr>
      <w:r w:rsidRPr="001F5EDB">
        <w:rPr>
          <w:rFonts w:cstheme="minorHAnsi"/>
          <w:color w:val="000000" w:themeColor="text1"/>
          <w:sz w:val="20"/>
          <w:szCs w:val="20"/>
        </w:rPr>
        <w:t>Primeraná novelizácia a prijímanie nových právnych prepisov ako nástroj plynulého (kontinuálneho) právneho vývoja.</w:t>
      </w:r>
    </w:p>
    <w:p w:rsidR="00F33755" w:rsidRPr="001F5EDB" w:rsidRDefault="00F33755" w:rsidP="001F5EDB">
      <w:pPr>
        <w:ind w:left="1080"/>
        <w:jc w:val="both"/>
        <w:rPr>
          <w:rFonts w:cstheme="minorHAnsi"/>
          <w:b/>
          <w:color w:val="000000" w:themeColor="text1"/>
          <w:sz w:val="20"/>
          <w:szCs w:val="20"/>
        </w:rPr>
      </w:pPr>
    </w:p>
    <w:p w:rsidR="00E20071" w:rsidRPr="001F5EDB" w:rsidRDefault="00E20071"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6</w:t>
      </w:r>
      <w:r w:rsidR="00F33755" w:rsidRPr="001F5EDB">
        <w:rPr>
          <w:rFonts w:cstheme="minorHAnsi"/>
          <w:b/>
          <w:color w:val="000000" w:themeColor="text1"/>
          <w:sz w:val="20"/>
          <w:szCs w:val="20"/>
          <w:highlight w:val="yellow"/>
        </w:rPr>
        <w:t xml:space="preserve">7. </w:t>
      </w:r>
      <w:r w:rsidRPr="001F5EDB">
        <w:rPr>
          <w:rFonts w:cstheme="minorHAnsi"/>
          <w:b/>
          <w:color w:val="000000" w:themeColor="text1"/>
          <w:sz w:val="20"/>
          <w:szCs w:val="20"/>
          <w:highlight w:val="yellow"/>
        </w:rPr>
        <w:t>Právna istota a právna neistota</w:t>
      </w:r>
      <w:r w:rsidR="00FE63A6" w:rsidRPr="001F5EDB">
        <w:rPr>
          <w:rFonts w:cstheme="minorHAnsi"/>
          <w:b/>
          <w:color w:val="000000" w:themeColor="text1"/>
          <w:sz w:val="20"/>
          <w:szCs w:val="20"/>
        </w:rPr>
        <w:t xml:space="preserve"> </w:t>
      </w:r>
    </w:p>
    <w:p w:rsidR="00FE63A6" w:rsidRPr="001F5EDB" w:rsidRDefault="00FE63A6" w:rsidP="001F5EDB">
      <w:pPr>
        <w:jc w:val="both"/>
        <w:rPr>
          <w:rFonts w:cstheme="minorHAnsi"/>
          <w:color w:val="000000" w:themeColor="text1"/>
          <w:sz w:val="20"/>
          <w:szCs w:val="20"/>
        </w:rPr>
      </w:pPr>
      <w:r w:rsidRPr="001F5EDB">
        <w:rPr>
          <w:rFonts w:cstheme="minorHAnsi"/>
          <w:color w:val="000000" w:themeColor="text1"/>
          <w:sz w:val="20"/>
          <w:szCs w:val="20"/>
        </w:rPr>
        <w:t xml:space="preserve">Cieľom právnej stability, resp. kompromisnej právnej elasticity, flexibility práva je zabezpečiť naplnenie ideálu </w:t>
      </w:r>
      <w:r w:rsidRPr="001F5EDB">
        <w:rPr>
          <w:rFonts w:cstheme="minorHAnsi"/>
          <w:b/>
          <w:color w:val="000000" w:themeColor="text1"/>
          <w:sz w:val="20"/>
          <w:szCs w:val="20"/>
        </w:rPr>
        <w:t xml:space="preserve">právnej istoty , t.j. rozumnej miery predvídateľnosti práva vrátane predvídateľnosti rozhodnutí  orgánov aplikácii (súdov, správnych orgánov) </w:t>
      </w:r>
    </w:p>
    <w:p w:rsidR="00FE63A6" w:rsidRPr="001F5EDB" w:rsidRDefault="00FE63A6" w:rsidP="001F5EDB">
      <w:pPr>
        <w:jc w:val="both"/>
        <w:rPr>
          <w:rFonts w:cstheme="minorHAnsi"/>
          <w:color w:val="000000" w:themeColor="text1"/>
          <w:sz w:val="20"/>
          <w:szCs w:val="20"/>
        </w:rPr>
      </w:pPr>
      <w:r w:rsidRPr="001F5EDB">
        <w:rPr>
          <w:rFonts w:cstheme="minorHAnsi"/>
          <w:color w:val="000000" w:themeColor="text1"/>
          <w:sz w:val="20"/>
          <w:szCs w:val="20"/>
        </w:rPr>
        <w:t>Prvky právnej istoty</w:t>
      </w:r>
      <w:r w:rsidRPr="001F5EDB">
        <w:rPr>
          <w:rFonts w:cstheme="minorHAnsi"/>
          <w:b/>
          <w:i/>
          <w:color w:val="000000" w:themeColor="text1"/>
          <w:sz w:val="20"/>
          <w:szCs w:val="20"/>
        </w:rPr>
        <w:t>- orientačná istota</w:t>
      </w:r>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certitudo</w:t>
      </w:r>
      <w:proofErr w:type="spellEnd"/>
      <w:r w:rsidRPr="001F5EDB">
        <w:rPr>
          <w:rFonts w:cstheme="minorHAnsi"/>
          <w:color w:val="000000" w:themeColor="text1"/>
          <w:sz w:val="20"/>
          <w:szCs w:val="20"/>
        </w:rPr>
        <w:t>) vo vzťahu k právnym predpisom</w:t>
      </w:r>
    </w:p>
    <w:p w:rsidR="00FE63A6" w:rsidRPr="001F5EDB" w:rsidRDefault="00FE63A6" w:rsidP="001F5EDB">
      <w:pPr>
        <w:jc w:val="both"/>
        <w:rPr>
          <w:rFonts w:cstheme="minorHAnsi"/>
          <w:color w:val="000000" w:themeColor="text1"/>
          <w:sz w:val="20"/>
          <w:szCs w:val="20"/>
        </w:rPr>
      </w:pPr>
      <w:r w:rsidRPr="001F5EDB">
        <w:rPr>
          <w:rFonts w:cstheme="minorHAnsi"/>
          <w:color w:val="000000" w:themeColor="text1"/>
          <w:sz w:val="20"/>
          <w:szCs w:val="20"/>
        </w:rPr>
        <w:t xml:space="preserve">                                   - sociologická , </w:t>
      </w:r>
      <w:r w:rsidRPr="001F5EDB">
        <w:rPr>
          <w:rFonts w:cstheme="minorHAnsi"/>
          <w:b/>
          <w:i/>
          <w:color w:val="000000" w:themeColor="text1"/>
          <w:sz w:val="20"/>
          <w:szCs w:val="20"/>
        </w:rPr>
        <w:t>realizačná istota</w:t>
      </w:r>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securitas</w:t>
      </w:r>
      <w:proofErr w:type="spellEnd"/>
      <w:r w:rsidRPr="001F5EDB">
        <w:rPr>
          <w:rFonts w:cstheme="minorHAnsi"/>
          <w:color w:val="000000" w:themeColor="text1"/>
          <w:sz w:val="20"/>
          <w:szCs w:val="20"/>
        </w:rPr>
        <w:t>) vo vzťahu ku skutočnej aplikácii a</w:t>
      </w:r>
      <w:r w:rsidR="00B62DB2" w:rsidRPr="001F5EDB">
        <w:rPr>
          <w:rFonts w:cstheme="minorHAnsi"/>
          <w:color w:val="000000" w:themeColor="text1"/>
          <w:sz w:val="20"/>
          <w:szCs w:val="20"/>
        </w:rPr>
        <w:t> realizácii práva v praxi</w:t>
      </w:r>
    </w:p>
    <w:p w:rsidR="00F33755" w:rsidRPr="001F5EDB" w:rsidRDefault="00B62DB2" w:rsidP="001F5EDB">
      <w:pPr>
        <w:jc w:val="both"/>
        <w:rPr>
          <w:rFonts w:cstheme="minorHAnsi"/>
          <w:color w:val="000000" w:themeColor="text1"/>
          <w:sz w:val="20"/>
          <w:szCs w:val="20"/>
        </w:rPr>
      </w:pPr>
      <w:r w:rsidRPr="001F5EDB">
        <w:rPr>
          <w:rFonts w:cstheme="minorHAnsi"/>
          <w:b/>
          <w:color w:val="000000" w:themeColor="text1"/>
          <w:sz w:val="20"/>
          <w:szCs w:val="20"/>
        </w:rPr>
        <w:t>Právna istota</w:t>
      </w:r>
      <w:r w:rsidR="00F33755" w:rsidRPr="001F5EDB">
        <w:rPr>
          <w:rFonts w:cstheme="minorHAnsi"/>
          <w:color w:val="000000" w:themeColor="text1"/>
          <w:sz w:val="20"/>
          <w:szCs w:val="20"/>
        </w:rPr>
        <w:t xml:space="preserve"> </w:t>
      </w:r>
    </w:p>
    <w:p w:rsidR="00B62DB2" w:rsidRPr="001F5EDB" w:rsidRDefault="00F33755" w:rsidP="001F5EDB">
      <w:pPr>
        <w:jc w:val="both"/>
        <w:rPr>
          <w:rFonts w:cstheme="minorHAnsi"/>
          <w:color w:val="000000" w:themeColor="text1"/>
          <w:sz w:val="20"/>
          <w:szCs w:val="20"/>
        </w:rPr>
      </w:pPr>
      <w:r w:rsidRPr="001F5EDB">
        <w:rPr>
          <w:rFonts w:cstheme="minorHAnsi"/>
          <w:color w:val="000000" w:themeColor="text1"/>
          <w:sz w:val="20"/>
          <w:szCs w:val="20"/>
        </w:rPr>
        <w:t>-</w:t>
      </w:r>
      <w:r w:rsidR="00AE00FA" w:rsidRPr="001F5EDB">
        <w:rPr>
          <w:rFonts w:cstheme="minorHAnsi"/>
          <w:color w:val="000000" w:themeColor="text1"/>
          <w:sz w:val="20"/>
          <w:szCs w:val="20"/>
        </w:rPr>
        <w:t xml:space="preserve"> </w:t>
      </w:r>
      <w:r w:rsidR="00B62DB2" w:rsidRPr="001F5EDB">
        <w:rPr>
          <w:rFonts w:cstheme="minorHAnsi"/>
          <w:color w:val="000000" w:themeColor="text1"/>
          <w:sz w:val="20"/>
          <w:szCs w:val="20"/>
        </w:rPr>
        <w:t>pripúšťajú sa zmeny práva v rovine právnych predpisov aj v rovine aplikácie   a súdnej interpretácie práva</w:t>
      </w:r>
    </w:p>
    <w:p w:rsidR="00B62DB2" w:rsidRPr="001F5EDB" w:rsidRDefault="00B62DB2" w:rsidP="001F5EDB">
      <w:pPr>
        <w:jc w:val="both"/>
        <w:rPr>
          <w:rFonts w:cstheme="minorHAnsi"/>
          <w:color w:val="000000" w:themeColor="text1"/>
          <w:sz w:val="20"/>
          <w:szCs w:val="20"/>
        </w:rPr>
      </w:pPr>
      <w:r w:rsidRPr="001F5EDB">
        <w:rPr>
          <w:rFonts w:cstheme="minorHAnsi"/>
          <w:color w:val="000000" w:themeColor="text1"/>
          <w:sz w:val="20"/>
          <w:szCs w:val="20"/>
        </w:rPr>
        <w:t>- odmietajú sa iba nevypočítateľné , nepredvídateľné zmeny a prílišná  neprehľadnosť a lability právneho poriadku</w:t>
      </w:r>
    </w:p>
    <w:p w:rsidR="00B62DB2" w:rsidRPr="001F5EDB" w:rsidRDefault="00B62DB2" w:rsidP="001F5EDB">
      <w:pPr>
        <w:jc w:val="both"/>
        <w:rPr>
          <w:rFonts w:cstheme="minorHAnsi"/>
          <w:b/>
          <w:color w:val="000000" w:themeColor="text1"/>
          <w:sz w:val="20"/>
          <w:szCs w:val="20"/>
        </w:rPr>
      </w:pPr>
      <w:r w:rsidRPr="001F5EDB">
        <w:rPr>
          <w:rFonts w:cstheme="minorHAnsi"/>
          <w:color w:val="000000" w:themeColor="text1"/>
          <w:sz w:val="20"/>
          <w:szCs w:val="20"/>
        </w:rPr>
        <w:t>Nadmerná produkcia právnych prepisov, ich nadmerný objem a komplikovaný obsah a</w:t>
      </w:r>
      <w:r w:rsidR="00AA1147" w:rsidRPr="001F5EDB">
        <w:rPr>
          <w:rFonts w:cstheme="minorHAnsi"/>
          <w:color w:val="000000" w:themeColor="text1"/>
          <w:sz w:val="20"/>
          <w:szCs w:val="20"/>
        </w:rPr>
        <w:t> </w:t>
      </w:r>
      <w:r w:rsidRPr="001F5EDB">
        <w:rPr>
          <w:rFonts w:cstheme="minorHAnsi"/>
          <w:color w:val="000000" w:themeColor="text1"/>
          <w:sz w:val="20"/>
          <w:szCs w:val="20"/>
        </w:rPr>
        <w:t>ne</w:t>
      </w:r>
      <w:r w:rsidR="00171EC9" w:rsidRPr="001F5EDB">
        <w:rPr>
          <w:rFonts w:cstheme="minorHAnsi"/>
          <w:color w:val="000000" w:themeColor="text1"/>
          <w:sz w:val="20"/>
          <w:szCs w:val="20"/>
        </w:rPr>
        <w:t>v</w:t>
      </w:r>
      <w:r w:rsidR="00AA1147" w:rsidRPr="001F5EDB">
        <w:rPr>
          <w:rFonts w:cstheme="minorHAnsi"/>
          <w:color w:val="000000" w:themeColor="text1"/>
          <w:sz w:val="20"/>
          <w:szCs w:val="20"/>
        </w:rPr>
        <w:t xml:space="preserve">ypočítateľné a nepredvídateľné zmeny, naopak spôsobujú a zvyšujú stav </w:t>
      </w:r>
      <w:r w:rsidR="00AA1147" w:rsidRPr="001F5EDB">
        <w:rPr>
          <w:rFonts w:cstheme="minorHAnsi"/>
          <w:b/>
          <w:color w:val="000000" w:themeColor="text1"/>
          <w:sz w:val="20"/>
          <w:szCs w:val="20"/>
        </w:rPr>
        <w:t>právnej neistoty</w:t>
      </w:r>
    </w:p>
    <w:p w:rsidR="00AE00FA" w:rsidRPr="001F5EDB" w:rsidRDefault="00AE00FA" w:rsidP="001F5EDB">
      <w:pPr>
        <w:jc w:val="both"/>
        <w:rPr>
          <w:rFonts w:cstheme="minorHAnsi"/>
          <w:b/>
          <w:color w:val="000000" w:themeColor="text1"/>
          <w:sz w:val="20"/>
          <w:szCs w:val="20"/>
        </w:rPr>
      </w:pPr>
    </w:p>
    <w:p w:rsidR="00E20071" w:rsidRPr="001F5EDB" w:rsidRDefault="00E20071"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68.</w:t>
      </w:r>
      <w:r w:rsidR="00AE00FA" w:rsidRPr="001F5EDB">
        <w:rPr>
          <w:rFonts w:cstheme="minorHAnsi"/>
          <w:b/>
          <w:color w:val="000000" w:themeColor="text1"/>
          <w:sz w:val="20"/>
          <w:szCs w:val="20"/>
          <w:highlight w:val="yellow"/>
        </w:rPr>
        <w:t xml:space="preserve"> </w:t>
      </w:r>
      <w:proofErr w:type="spellStart"/>
      <w:r w:rsidR="00E823A8" w:rsidRPr="001F5EDB">
        <w:rPr>
          <w:rFonts w:cstheme="minorHAnsi"/>
          <w:b/>
          <w:color w:val="000000" w:themeColor="text1"/>
          <w:sz w:val="20"/>
          <w:szCs w:val="20"/>
          <w:highlight w:val="yellow"/>
        </w:rPr>
        <w:t>Neokonštitucionalizmus</w:t>
      </w:r>
      <w:proofErr w:type="spellEnd"/>
      <w:r w:rsidR="00E823A8" w:rsidRPr="001F5EDB">
        <w:rPr>
          <w:rFonts w:cstheme="minorHAnsi"/>
          <w:b/>
          <w:color w:val="000000" w:themeColor="text1"/>
          <w:sz w:val="20"/>
          <w:szCs w:val="20"/>
          <w:highlight w:val="yellow"/>
        </w:rPr>
        <w:t xml:space="preserve">  ako nástroj elasticity (flexibility) práva</w:t>
      </w:r>
    </w:p>
    <w:p w:rsidR="009D2605" w:rsidRPr="001F5EDB" w:rsidRDefault="00AE00FA" w:rsidP="001F5EDB">
      <w:pPr>
        <w:jc w:val="both"/>
        <w:rPr>
          <w:rFonts w:cstheme="minorHAnsi"/>
          <w:color w:val="000000" w:themeColor="text1"/>
          <w:sz w:val="20"/>
          <w:szCs w:val="20"/>
        </w:rPr>
      </w:pPr>
      <w:proofErr w:type="spellStart"/>
      <w:r w:rsidRPr="001F5EDB">
        <w:rPr>
          <w:rFonts w:cstheme="minorHAnsi"/>
          <w:b/>
          <w:color w:val="000000" w:themeColor="text1"/>
          <w:sz w:val="20"/>
          <w:szCs w:val="20"/>
        </w:rPr>
        <w:t>Neokonštitucionalizmus</w:t>
      </w:r>
      <w:proofErr w:type="spellEnd"/>
      <w:r w:rsidRPr="001F5EDB">
        <w:rPr>
          <w:rFonts w:cstheme="minorHAnsi"/>
          <w:color w:val="000000" w:themeColor="text1"/>
          <w:sz w:val="20"/>
          <w:szCs w:val="20"/>
        </w:rPr>
        <w:t xml:space="preserve"> -</w:t>
      </w:r>
      <w:r w:rsidR="00C75D96" w:rsidRPr="001F5EDB">
        <w:rPr>
          <w:rFonts w:cstheme="minorHAnsi"/>
          <w:color w:val="000000" w:themeColor="text1"/>
          <w:sz w:val="20"/>
          <w:szCs w:val="20"/>
        </w:rPr>
        <w:t xml:space="preserve"> formulovanie konceptu materiálneho jadra ústavy prejavom prístupu k ústavným poriadkom</w:t>
      </w:r>
      <w:r w:rsidR="008A5AB0" w:rsidRPr="001F5EDB">
        <w:rPr>
          <w:rFonts w:cstheme="minorHAnsi"/>
          <w:color w:val="000000" w:themeColor="text1"/>
          <w:sz w:val="20"/>
          <w:szCs w:val="20"/>
        </w:rPr>
        <w:t>.</w:t>
      </w:r>
    </w:p>
    <w:p w:rsidR="008A5AB0" w:rsidRPr="001F5EDB" w:rsidRDefault="008A5AB0" w:rsidP="001F5EDB">
      <w:pPr>
        <w:jc w:val="both"/>
        <w:rPr>
          <w:rFonts w:cstheme="minorHAnsi"/>
          <w:color w:val="000000" w:themeColor="text1"/>
          <w:sz w:val="20"/>
          <w:szCs w:val="20"/>
        </w:rPr>
      </w:pPr>
      <w:proofErr w:type="spellStart"/>
      <w:r w:rsidRPr="001F5EDB">
        <w:rPr>
          <w:rFonts w:cstheme="minorHAnsi"/>
          <w:b/>
          <w:color w:val="000000" w:themeColor="text1"/>
          <w:sz w:val="20"/>
          <w:szCs w:val="20"/>
        </w:rPr>
        <w:t>Neo-konštitucionalizmus</w:t>
      </w:r>
      <w:proofErr w:type="spellEnd"/>
      <w:r w:rsidRPr="001F5EDB">
        <w:rPr>
          <w:rFonts w:cstheme="minorHAnsi"/>
          <w:b/>
          <w:color w:val="000000" w:themeColor="text1"/>
          <w:sz w:val="20"/>
          <w:szCs w:val="20"/>
        </w:rPr>
        <w:t xml:space="preserve"> sa pripisujú 3 hlavné znaky</w:t>
      </w:r>
      <w:r w:rsidRPr="001F5EDB">
        <w:rPr>
          <w:rFonts w:cstheme="minorHAnsi"/>
          <w:color w:val="000000" w:themeColor="text1"/>
          <w:sz w:val="20"/>
          <w:szCs w:val="20"/>
        </w:rPr>
        <w:t>:</w:t>
      </w:r>
    </w:p>
    <w:p w:rsidR="008A5AB0" w:rsidRPr="001F5EDB" w:rsidRDefault="008A5AB0" w:rsidP="001F5EDB">
      <w:pPr>
        <w:pStyle w:val="Odsekzoznamu"/>
        <w:numPr>
          <w:ilvl w:val="0"/>
          <w:numId w:val="40"/>
        </w:numPr>
        <w:jc w:val="both"/>
        <w:rPr>
          <w:rFonts w:cstheme="minorHAnsi"/>
          <w:color w:val="000000" w:themeColor="text1"/>
          <w:sz w:val="20"/>
          <w:szCs w:val="20"/>
        </w:rPr>
      </w:pPr>
      <w:r w:rsidRPr="001F5EDB">
        <w:rPr>
          <w:rFonts w:cstheme="minorHAnsi"/>
          <w:color w:val="000000" w:themeColor="text1"/>
          <w:sz w:val="20"/>
          <w:szCs w:val="20"/>
        </w:rPr>
        <w:t>idea materiálnych jadier, ktoré ústavy rigidnejšími, pričom dozor nad ich rešpektovaním sa zveruje kontrole ústavnými súdmi alebo inými obdobnými mechanizmami</w:t>
      </w:r>
    </w:p>
    <w:p w:rsidR="008A5AB0" w:rsidRPr="001F5EDB" w:rsidRDefault="00A10EDB" w:rsidP="001F5EDB">
      <w:pPr>
        <w:pStyle w:val="Odsekzoznamu"/>
        <w:numPr>
          <w:ilvl w:val="0"/>
          <w:numId w:val="40"/>
        </w:numPr>
        <w:jc w:val="both"/>
        <w:rPr>
          <w:rFonts w:cstheme="minorHAnsi"/>
          <w:color w:val="000000" w:themeColor="text1"/>
          <w:sz w:val="20"/>
          <w:szCs w:val="20"/>
        </w:rPr>
      </w:pPr>
      <w:r w:rsidRPr="001F5EDB">
        <w:rPr>
          <w:rFonts w:cstheme="minorHAnsi"/>
          <w:color w:val="000000" w:themeColor="text1"/>
          <w:sz w:val="20"/>
          <w:szCs w:val="20"/>
        </w:rPr>
        <w:t>spájanie morálky s právom v podobe ústavou vyjadrených hodnôt, ktoré</w:t>
      </w:r>
      <w:r w:rsidR="00E31794" w:rsidRPr="001F5EDB">
        <w:rPr>
          <w:rFonts w:cstheme="minorHAnsi"/>
          <w:color w:val="000000" w:themeColor="text1"/>
          <w:sz w:val="20"/>
          <w:szCs w:val="20"/>
        </w:rPr>
        <w:t xml:space="preserve"> majú výslovne morálny, ale zároveň aj právny obsah a význam.</w:t>
      </w:r>
    </w:p>
    <w:p w:rsidR="00E31794" w:rsidRPr="001F5EDB" w:rsidRDefault="00E31794" w:rsidP="001F5EDB">
      <w:pPr>
        <w:pStyle w:val="Odsekzoznamu"/>
        <w:numPr>
          <w:ilvl w:val="0"/>
          <w:numId w:val="40"/>
        </w:numPr>
        <w:jc w:val="both"/>
        <w:rPr>
          <w:rFonts w:cstheme="minorHAnsi"/>
          <w:color w:val="000000" w:themeColor="text1"/>
          <w:sz w:val="20"/>
          <w:szCs w:val="20"/>
        </w:rPr>
      </w:pPr>
      <w:r w:rsidRPr="001F5EDB">
        <w:rPr>
          <w:rFonts w:cstheme="minorHAnsi"/>
          <w:color w:val="000000" w:themeColor="text1"/>
          <w:sz w:val="20"/>
          <w:szCs w:val="20"/>
        </w:rPr>
        <w:t>Zmena úloh právnikov, osobitne právnych vedcov, vedúca k tomu, aby sa právo snažili realizovať, aplikovať a meniť iba v duchu hodnôt vyjadrených v ústave.</w:t>
      </w:r>
    </w:p>
    <w:p w:rsidR="00EF6E69" w:rsidRPr="001F5EDB" w:rsidRDefault="00EF6E69" w:rsidP="001F5EDB">
      <w:pPr>
        <w:pStyle w:val="Odsekzoznamu"/>
        <w:ind w:left="1065"/>
        <w:jc w:val="both"/>
        <w:rPr>
          <w:rFonts w:cstheme="minorHAnsi"/>
          <w:color w:val="000000" w:themeColor="text1"/>
          <w:sz w:val="20"/>
          <w:szCs w:val="20"/>
        </w:rPr>
      </w:pP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69. </w:t>
      </w:r>
      <w:r w:rsidR="00E823A8" w:rsidRPr="001F5EDB">
        <w:rPr>
          <w:rFonts w:cstheme="minorHAnsi"/>
          <w:b/>
          <w:color w:val="000000" w:themeColor="text1"/>
          <w:sz w:val="20"/>
          <w:szCs w:val="20"/>
          <w:highlight w:val="yellow"/>
        </w:rPr>
        <w:t>Teleologické a neutrálne právne normy ako nástroj elasticity (flexibility) práva</w:t>
      </w:r>
    </w:p>
    <w:p w:rsidR="002A4DB9" w:rsidRPr="001F5EDB" w:rsidRDefault="002A4DB9" w:rsidP="001F5EDB">
      <w:pPr>
        <w:jc w:val="both"/>
        <w:rPr>
          <w:rFonts w:cstheme="minorHAnsi"/>
          <w:color w:val="000000" w:themeColor="text1"/>
          <w:sz w:val="20"/>
          <w:szCs w:val="20"/>
        </w:rPr>
      </w:pPr>
      <w:r w:rsidRPr="001F5EDB">
        <w:rPr>
          <w:rFonts w:cstheme="minorHAnsi"/>
          <w:color w:val="000000" w:themeColor="text1"/>
          <w:sz w:val="20"/>
          <w:szCs w:val="20"/>
        </w:rPr>
        <w:t xml:space="preserve">Nástrojom znižovania potreby zmien právnych  predpisov môže byť aj zvýšená miera využívania  tzv. </w:t>
      </w:r>
      <w:r w:rsidRPr="001F5EDB">
        <w:rPr>
          <w:rFonts w:cstheme="minorHAnsi"/>
          <w:b/>
          <w:color w:val="000000" w:themeColor="text1"/>
          <w:sz w:val="20"/>
          <w:szCs w:val="20"/>
        </w:rPr>
        <w:t>teologických, účelových predpisov,</w:t>
      </w:r>
      <w:r w:rsidRPr="001F5EDB">
        <w:rPr>
          <w:rFonts w:cstheme="minorHAnsi"/>
          <w:color w:val="000000" w:themeColor="text1"/>
          <w:sz w:val="20"/>
          <w:szCs w:val="20"/>
        </w:rPr>
        <w:t xml:space="preserve"> ako predpisov, ktoré namiesto konkrétneho postupu ustanovujú iba želený cieľ právnej úpravy, pričom postup jeho dosiahnutia nechávajú na príslušných adresátov práva, pri rešpektovaní hodnôt ústavnosti a zákonnosti. </w:t>
      </w:r>
    </w:p>
    <w:p w:rsidR="002A4DB9" w:rsidRPr="001F5EDB" w:rsidRDefault="002A4DB9" w:rsidP="001F5EDB">
      <w:pPr>
        <w:jc w:val="both"/>
        <w:rPr>
          <w:rFonts w:cstheme="minorHAnsi"/>
          <w:color w:val="000000" w:themeColor="text1"/>
          <w:sz w:val="20"/>
          <w:szCs w:val="20"/>
        </w:rPr>
      </w:pPr>
      <w:r w:rsidRPr="001F5EDB">
        <w:rPr>
          <w:rFonts w:cstheme="minorHAnsi"/>
          <w:color w:val="000000" w:themeColor="text1"/>
          <w:sz w:val="20"/>
          <w:szCs w:val="20"/>
        </w:rPr>
        <w:t>Takýto charakter majú najmä predpisy EÚ – smernice EÚ.  Ustanovené ciele EÚ následne členské štáty EÚ realizujú svojimi vlastnými vnútroštátnymi predpismi, voliac čo najvhodnejší spôsob ich dosiahnutia.</w:t>
      </w:r>
    </w:p>
    <w:p w:rsidR="002A4DB9" w:rsidRPr="001F5EDB" w:rsidRDefault="002A4DB9" w:rsidP="001F5EDB">
      <w:pPr>
        <w:jc w:val="both"/>
        <w:rPr>
          <w:rFonts w:cstheme="minorHAnsi"/>
          <w:color w:val="000000" w:themeColor="text1"/>
          <w:sz w:val="20"/>
          <w:szCs w:val="20"/>
        </w:rPr>
      </w:pPr>
      <w:r w:rsidRPr="001F5EDB">
        <w:rPr>
          <w:rFonts w:cstheme="minorHAnsi"/>
          <w:color w:val="000000" w:themeColor="text1"/>
          <w:sz w:val="20"/>
          <w:szCs w:val="20"/>
        </w:rPr>
        <w:t>Nie vždy postač</w:t>
      </w:r>
      <w:r w:rsidR="005559C6" w:rsidRPr="001F5EDB">
        <w:rPr>
          <w:rFonts w:cstheme="minorHAnsi"/>
          <w:color w:val="000000" w:themeColor="text1"/>
          <w:sz w:val="20"/>
          <w:szCs w:val="20"/>
        </w:rPr>
        <w:t>uje  teologické ustanovenie cieľ</w:t>
      </w:r>
      <w:r w:rsidRPr="001F5EDB">
        <w:rPr>
          <w:rFonts w:cstheme="minorHAnsi"/>
          <w:color w:val="000000" w:themeColor="text1"/>
          <w:sz w:val="20"/>
          <w:szCs w:val="20"/>
        </w:rPr>
        <w:t>ov</w:t>
      </w:r>
      <w:r w:rsidR="005559C6" w:rsidRPr="001F5EDB">
        <w:rPr>
          <w:rFonts w:cstheme="minorHAnsi"/>
          <w:color w:val="000000" w:themeColor="text1"/>
          <w:sz w:val="20"/>
          <w:szCs w:val="20"/>
        </w:rPr>
        <w:t xml:space="preserve"> </w:t>
      </w:r>
      <w:r w:rsidR="00283F18" w:rsidRPr="001F5EDB">
        <w:rPr>
          <w:rFonts w:cstheme="minorHAnsi"/>
          <w:color w:val="000000" w:themeColor="text1"/>
          <w:sz w:val="20"/>
          <w:szCs w:val="20"/>
        </w:rPr>
        <w:t>–</w:t>
      </w:r>
      <w:r w:rsidR="005559C6" w:rsidRPr="001F5EDB">
        <w:rPr>
          <w:rFonts w:cstheme="minorHAnsi"/>
          <w:color w:val="000000" w:themeColor="text1"/>
          <w:sz w:val="20"/>
          <w:szCs w:val="20"/>
        </w:rPr>
        <w:t xml:space="preserve"> právna</w:t>
      </w:r>
      <w:r w:rsidR="00283F18" w:rsidRPr="001F5EDB">
        <w:rPr>
          <w:rFonts w:cstheme="minorHAnsi"/>
          <w:color w:val="000000" w:themeColor="text1"/>
          <w:sz w:val="20"/>
          <w:szCs w:val="20"/>
        </w:rPr>
        <w:t xml:space="preserve">, v takom prípade môže plniť úlohu stabilizácie práva tzv. </w:t>
      </w:r>
      <w:r w:rsidR="00283F18" w:rsidRPr="001F5EDB">
        <w:rPr>
          <w:rFonts w:cstheme="minorHAnsi"/>
          <w:b/>
          <w:color w:val="000000" w:themeColor="text1"/>
          <w:sz w:val="20"/>
          <w:szCs w:val="20"/>
        </w:rPr>
        <w:t>neutralita formulácie právnych predpisov</w:t>
      </w:r>
      <w:r w:rsidR="00283F18" w:rsidRPr="001F5EDB">
        <w:rPr>
          <w:rFonts w:cstheme="minorHAnsi"/>
          <w:color w:val="000000" w:themeColor="text1"/>
          <w:sz w:val="20"/>
          <w:szCs w:val="20"/>
        </w:rPr>
        <w:t>. Jej podstatou je formulovanie právnych predpisov, ktoré čo čo možno najviac odhliada od špecifík dobových technologických  a iných materiálnych podmienok života spoločnosti, za účelom predísť rýchlemu zastarávaniu týchto predpisov.</w:t>
      </w:r>
    </w:p>
    <w:p w:rsidR="003D1424" w:rsidRPr="001F5EDB" w:rsidRDefault="00283F18" w:rsidP="001F5EDB">
      <w:pPr>
        <w:jc w:val="both"/>
        <w:rPr>
          <w:rFonts w:cstheme="minorHAnsi"/>
          <w:color w:val="000000" w:themeColor="text1"/>
          <w:sz w:val="20"/>
          <w:szCs w:val="20"/>
        </w:rPr>
      </w:pPr>
      <w:r w:rsidRPr="001F5EDB">
        <w:rPr>
          <w:rFonts w:cstheme="minorHAnsi"/>
          <w:color w:val="000000" w:themeColor="text1"/>
          <w:sz w:val="20"/>
          <w:szCs w:val="20"/>
        </w:rPr>
        <w:t>Technologická neutralita práva sa dosahuje napr. tým , že právo by vo svojich formuláciách nemalo hovoriť o listinnej , ale zásadne o písomnej forme právnych</w:t>
      </w:r>
      <w:r w:rsidR="003D1424" w:rsidRPr="001F5EDB">
        <w:rPr>
          <w:rFonts w:cstheme="minorHAnsi"/>
          <w:color w:val="000000" w:themeColor="text1"/>
          <w:sz w:val="20"/>
          <w:szCs w:val="20"/>
        </w:rPr>
        <w:t xml:space="preserve"> úkonov  ( čo zahŕňa aj elektronickú komunikáciu a tiež pri pojednávaní o technologických témach ako sú napr. Regulácia e-</w:t>
      </w:r>
      <w:proofErr w:type="spellStart"/>
      <w:r w:rsidR="003D1424" w:rsidRPr="001F5EDB">
        <w:rPr>
          <w:rFonts w:cstheme="minorHAnsi"/>
          <w:color w:val="000000" w:themeColor="text1"/>
          <w:sz w:val="20"/>
          <w:szCs w:val="20"/>
        </w:rPr>
        <w:t>governmentu</w:t>
      </w:r>
      <w:proofErr w:type="spellEnd"/>
      <w:r w:rsidR="003D1424" w:rsidRPr="001F5EDB">
        <w:rPr>
          <w:rFonts w:cstheme="minorHAnsi"/>
          <w:color w:val="000000" w:themeColor="text1"/>
          <w:sz w:val="20"/>
          <w:szCs w:val="20"/>
        </w:rPr>
        <w:t xml:space="preserve"> sa právo – text predpisu vyhne fixácii konkrétnych technologických postupov dostupných v čase tvorby  predpisu, pri ktorých môže byť predpoklad rýchleho zastarávania.</w:t>
      </w:r>
    </w:p>
    <w:p w:rsidR="00283F18" w:rsidRPr="001F5EDB" w:rsidRDefault="003D1424" w:rsidP="001F5EDB">
      <w:pPr>
        <w:jc w:val="both"/>
        <w:rPr>
          <w:rFonts w:cstheme="minorHAnsi"/>
          <w:color w:val="000000" w:themeColor="text1"/>
          <w:sz w:val="20"/>
          <w:szCs w:val="20"/>
        </w:rPr>
      </w:pPr>
      <w:r w:rsidRPr="001F5EDB">
        <w:rPr>
          <w:rFonts w:cstheme="minorHAnsi"/>
          <w:color w:val="000000" w:themeColor="text1"/>
          <w:sz w:val="20"/>
          <w:szCs w:val="20"/>
        </w:rPr>
        <w:t>Príkladom môže byť právna úprava elektronického podpisu</w:t>
      </w:r>
      <w:r w:rsidR="00283F18" w:rsidRPr="001F5EDB">
        <w:rPr>
          <w:rFonts w:cstheme="minorHAnsi"/>
          <w:color w:val="000000" w:themeColor="text1"/>
          <w:sz w:val="20"/>
          <w:szCs w:val="20"/>
        </w:rPr>
        <w:t xml:space="preserve"> </w:t>
      </w:r>
      <w:r w:rsidRPr="001F5EDB">
        <w:rPr>
          <w:rFonts w:cstheme="minorHAnsi"/>
          <w:color w:val="000000" w:themeColor="text1"/>
          <w:sz w:val="20"/>
          <w:szCs w:val="20"/>
        </w:rPr>
        <w:t xml:space="preserve"> . , pre bežného adresáta môže byť abstraktnou a neuchopi</w:t>
      </w:r>
      <w:r w:rsidR="00EF6E69" w:rsidRPr="001F5EDB">
        <w:rPr>
          <w:rFonts w:cstheme="minorHAnsi"/>
          <w:color w:val="000000" w:themeColor="text1"/>
          <w:sz w:val="20"/>
          <w:szCs w:val="20"/>
        </w:rPr>
        <w:t>t</w:t>
      </w:r>
      <w:r w:rsidRPr="001F5EDB">
        <w:rPr>
          <w:rFonts w:cstheme="minorHAnsi"/>
          <w:color w:val="000000" w:themeColor="text1"/>
          <w:sz w:val="20"/>
          <w:szCs w:val="20"/>
        </w:rPr>
        <w:t>eľnou a preto je potrebný rozumný kompromis a primeranosť pomeru medzi špecifickosťou ( konkrétnosťou a abstraktnosťou právnej úpravy.</w:t>
      </w:r>
    </w:p>
    <w:p w:rsidR="00EF6E69" w:rsidRPr="001F5EDB" w:rsidRDefault="00EF6E69" w:rsidP="001F5EDB">
      <w:pPr>
        <w:jc w:val="both"/>
        <w:rPr>
          <w:rFonts w:cstheme="minorHAnsi"/>
          <w:color w:val="000000" w:themeColor="text1"/>
          <w:sz w:val="20"/>
          <w:szCs w:val="20"/>
        </w:rPr>
      </w:pPr>
    </w:p>
    <w:p w:rsidR="00425E5B" w:rsidRPr="001F5EDB" w:rsidRDefault="00425E5B" w:rsidP="001F5EDB">
      <w:pPr>
        <w:jc w:val="both"/>
        <w:rPr>
          <w:rFonts w:cstheme="minorHAnsi"/>
          <w:b/>
          <w:color w:val="000000" w:themeColor="text1"/>
          <w:sz w:val="20"/>
          <w:szCs w:val="20"/>
        </w:rPr>
      </w:pP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70. </w:t>
      </w:r>
      <w:r w:rsidR="00E823A8" w:rsidRPr="001F5EDB">
        <w:rPr>
          <w:rFonts w:cstheme="minorHAnsi"/>
          <w:b/>
          <w:color w:val="000000" w:themeColor="text1"/>
          <w:sz w:val="20"/>
          <w:szCs w:val="20"/>
          <w:highlight w:val="yellow"/>
        </w:rPr>
        <w:t>Interpretácia práva ako nástroj elasticity (flexibility) práva</w:t>
      </w:r>
    </w:p>
    <w:p w:rsidR="003D1424" w:rsidRPr="001F5EDB" w:rsidRDefault="003D1424" w:rsidP="001F5EDB">
      <w:pPr>
        <w:jc w:val="both"/>
        <w:rPr>
          <w:rFonts w:cstheme="minorHAnsi"/>
          <w:color w:val="000000" w:themeColor="text1"/>
          <w:sz w:val="20"/>
          <w:szCs w:val="20"/>
        </w:rPr>
      </w:pPr>
      <w:r w:rsidRPr="001F5EDB">
        <w:rPr>
          <w:rFonts w:cstheme="minorHAnsi"/>
          <w:color w:val="000000" w:themeColor="text1"/>
          <w:sz w:val="20"/>
          <w:szCs w:val="20"/>
        </w:rPr>
        <w:t>Efektívnym prostriedkom ako zabezpečiť plynulé reagovanie práva na zmeny spoločenskej situácie bez nutnosti novelizácie</w:t>
      </w:r>
      <w:r w:rsidR="009443AC" w:rsidRPr="001F5EDB">
        <w:rPr>
          <w:rFonts w:cstheme="minorHAnsi"/>
          <w:color w:val="000000" w:themeColor="text1"/>
          <w:sz w:val="20"/>
          <w:szCs w:val="20"/>
        </w:rPr>
        <w:t xml:space="preserve"> právnych predpisov je osobitne nástroj interpretácie práva na to určeným orgánom aplikácie práva (súdom, správnym orgánom) . *Existuje viacero interpretačných postupov a to aj vo vzťahu s aktualizovaniu právnej úpravy. </w:t>
      </w:r>
    </w:p>
    <w:p w:rsidR="009443AC" w:rsidRPr="001F5EDB" w:rsidRDefault="009443AC" w:rsidP="001F5EDB">
      <w:pPr>
        <w:jc w:val="both"/>
        <w:rPr>
          <w:rFonts w:cstheme="minorHAnsi"/>
          <w:color w:val="000000" w:themeColor="text1"/>
          <w:sz w:val="20"/>
          <w:szCs w:val="20"/>
        </w:rPr>
      </w:pPr>
      <w:r w:rsidRPr="001F5EDB">
        <w:rPr>
          <w:rFonts w:cstheme="minorHAnsi"/>
          <w:color w:val="000000" w:themeColor="text1"/>
          <w:sz w:val="20"/>
          <w:szCs w:val="20"/>
        </w:rPr>
        <w:t>- recentný teleologický výklad (interpretáciu )práva  - aktualizačný prístup k právu , netrvajúci na dobových zamýšľaných cieľoch zákonodarcu – používajú slovenské súdy ale aj sudcovia najvyššieho súdu  USA, keď vykladajú americkú ústavu z roku 1787.</w:t>
      </w:r>
      <w:r w:rsidR="0079572A" w:rsidRPr="001F5EDB">
        <w:rPr>
          <w:rFonts w:cstheme="minorHAnsi"/>
          <w:color w:val="000000" w:themeColor="text1"/>
          <w:sz w:val="20"/>
          <w:szCs w:val="20"/>
        </w:rPr>
        <w:t xml:space="preserve"> Oproti nim iný sudcovia hlásajú tézu </w:t>
      </w:r>
      <w:proofErr w:type="spellStart"/>
      <w:r w:rsidR="0079572A" w:rsidRPr="001F5EDB">
        <w:rPr>
          <w:rFonts w:cstheme="minorHAnsi"/>
          <w:color w:val="000000" w:themeColor="text1"/>
          <w:sz w:val="20"/>
          <w:szCs w:val="20"/>
        </w:rPr>
        <w:t>originalizmu</w:t>
      </w:r>
      <w:proofErr w:type="spellEnd"/>
      <w:r w:rsidR="0079572A" w:rsidRPr="001F5EDB">
        <w:rPr>
          <w:rFonts w:cstheme="minorHAnsi"/>
          <w:color w:val="000000" w:themeColor="text1"/>
          <w:sz w:val="20"/>
          <w:szCs w:val="20"/>
        </w:rPr>
        <w:t>- ústavu treba vykladať v takom zmysle ako ju písali autori.</w:t>
      </w:r>
    </w:p>
    <w:p w:rsidR="0079572A" w:rsidRPr="001F5EDB" w:rsidRDefault="0079572A" w:rsidP="001F5EDB">
      <w:pPr>
        <w:jc w:val="both"/>
        <w:rPr>
          <w:rFonts w:cstheme="minorHAnsi"/>
          <w:color w:val="000000" w:themeColor="text1"/>
          <w:sz w:val="20"/>
          <w:szCs w:val="20"/>
        </w:rPr>
      </w:pPr>
      <w:r w:rsidRPr="001F5EDB">
        <w:rPr>
          <w:rFonts w:cstheme="minorHAnsi"/>
          <w:color w:val="000000" w:themeColor="text1"/>
          <w:sz w:val="20"/>
          <w:szCs w:val="20"/>
        </w:rPr>
        <w:t>Preto sa americkí sudco</w:t>
      </w:r>
      <w:r w:rsidR="00AE00FA" w:rsidRPr="001F5EDB">
        <w:rPr>
          <w:rFonts w:cstheme="minorHAnsi"/>
          <w:color w:val="000000" w:themeColor="text1"/>
          <w:sz w:val="20"/>
          <w:szCs w:val="20"/>
        </w:rPr>
        <w:t>via  Najvyššieho súdu delia na -</w:t>
      </w:r>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textualistov</w:t>
      </w:r>
      <w:proofErr w:type="spellEnd"/>
      <w:r w:rsidRPr="001F5EDB">
        <w:rPr>
          <w:rFonts w:cstheme="minorHAnsi"/>
          <w:color w:val="000000" w:themeColor="text1"/>
          <w:sz w:val="20"/>
          <w:szCs w:val="20"/>
        </w:rPr>
        <w:t xml:space="preserve"> - </w:t>
      </w:r>
      <w:proofErr w:type="spellStart"/>
      <w:r w:rsidRPr="001F5EDB">
        <w:rPr>
          <w:rFonts w:cstheme="minorHAnsi"/>
          <w:color w:val="000000" w:themeColor="text1"/>
          <w:sz w:val="20"/>
          <w:szCs w:val="20"/>
        </w:rPr>
        <w:t>pridržajúcich</w:t>
      </w:r>
      <w:proofErr w:type="spellEnd"/>
      <w:r w:rsidRPr="001F5EDB">
        <w:rPr>
          <w:rFonts w:cstheme="minorHAnsi"/>
          <w:color w:val="000000" w:themeColor="text1"/>
          <w:sz w:val="20"/>
          <w:szCs w:val="20"/>
        </w:rPr>
        <w:t xml:space="preserve"> sa iba textu pr</w:t>
      </w:r>
      <w:r w:rsidR="0010603C" w:rsidRPr="001F5EDB">
        <w:rPr>
          <w:rFonts w:cstheme="minorHAnsi"/>
          <w:color w:val="000000" w:themeColor="text1"/>
          <w:sz w:val="20"/>
          <w:szCs w:val="20"/>
        </w:rPr>
        <w:t>e</w:t>
      </w:r>
      <w:r w:rsidRPr="001F5EDB">
        <w:rPr>
          <w:rFonts w:cstheme="minorHAnsi"/>
          <w:color w:val="000000" w:themeColor="text1"/>
          <w:sz w:val="20"/>
          <w:szCs w:val="20"/>
        </w:rPr>
        <w:t>dpisu</w:t>
      </w:r>
    </w:p>
    <w:p w:rsidR="0079572A" w:rsidRPr="001F5EDB" w:rsidRDefault="0079572A" w:rsidP="001F5EDB">
      <w:pPr>
        <w:jc w:val="both"/>
        <w:rPr>
          <w:rFonts w:cstheme="minorHAnsi"/>
          <w:color w:val="000000" w:themeColor="text1"/>
          <w:sz w:val="20"/>
          <w:szCs w:val="20"/>
        </w:rPr>
      </w:pPr>
      <w:r w:rsidRPr="001F5EDB">
        <w:rPr>
          <w:rFonts w:cstheme="minorHAnsi"/>
          <w:color w:val="000000" w:themeColor="text1"/>
          <w:sz w:val="20"/>
          <w:szCs w:val="20"/>
        </w:rPr>
        <w:t xml:space="preserve">                                                                                                 - </w:t>
      </w:r>
      <w:proofErr w:type="spellStart"/>
      <w:r w:rsidRPr="001F5EDB">
        <w:rPr>
          <w:rFonts w:cstheme="minorHAnsi"/>
          <w:color w:val="000000" w:themeColor="text1"/>
          <w:sz w:val="20"/>
          <w:szCs w:val="20"/>
        </w:rPr>
        <w:t>inten</w:t>
      </w:r>
      <w:r w:rsidR="00A1371B" w:rsidRPr="001F5EDB">
        <w:rPr>
          <w:rFonts w:cstheme="minorHAnsi"/>
          <w:color w:val="000000" w:themeColor="text1"/>
          <w:sz w:val="20"/>
          <w:szCs w:val="20"/>
        </w:rPr>
        <w:t>cionaliistov</w:t>
      </w:r>
      <w:proofErr w:type="spellEnd"/>
      <w:r w:rsidR="00AE00FA" w:rsidRPr="001F5EDB">
        <w:rPr>
          <w:rFonts w:cstheme="minorHAnsi"/>
          <w:color w:val="000000" w:themeColor="text1"/>
          <w:sz w:val="20"/>
          <w:szCs w:val="20"/>
        </w:rPr>
        <w:t xml:space="preserve"> </w:t>
      </w:r>
      <w:r w:rsidR="00A1371B" w:rsidRPr="001F5EDB">
        <w:rPr>
          <w:rFonts w:cstheme="minorHAnsi"/>
          <w:color w:val="000000" w:themeColor="text1"/>
          <w:sz w:val="20"/>
          <w:szCs w:val="20"/>
        </w:rPr>
        <w:t>- skúmajúci účel zákona</w:t>
      </w:r>
    </w:p>
    <w:p w:rsidR="00A1371B" w:rsidRPr="001F5EDB" w:rsidRDefault="00A1371B" w:rsidP="001F5EDB">
      <w:pPr>
        <w:jc w:val="both"/>
        <w:rPr>
          <w:rFonts w:cstheme="minorHAnsi"/>
          <w:color w:val="000000" w:themeColor="text1"/>
          <w:sz w:val="20"/>
          <w:szCs w:val="20"/>
        </w:rPr>
      </w:pPr>
      <w:r w:rsidRPr="001F5EDB">
        <w:rPr>
          <w:rFonts w:cstheme="minorHAnsi"/>
          <w:color w:val="000000" w:themeColor="text1"/>
          <w:sz w:val="20"/>
          <w:szCs w:val="20"/>
        </w:rPr>
        <w:t>V SR prevažuje  prístup recentnej (aktualizujúcej ) objektívnej teleologickej  interpretácie účelu zákona</w:t>
      </w:r>
      <w:r w:rsidR="003D0462" w:rsidRPr="001F5EDB">
        <w:rPr>
          <w:rFonts w:cstheme="minorHAnsi"/>
          <w:color w:val="000000" w:themeColor="text1"/>
          <w:sz w:val="20"/>
          <w:szCs w:val="20"/>
        </w:rPr>
        <w:t>.</w:t>
      </w:r>
    </w:p>
    <w:p w:rsidR="003D0462" w:rsidRPr="001F5EDB" w:rsidRDefault="003D0462" w:rsidP="001F5EDB">
      <w:pPr>
        <w:jc w:val="both"/>
        <w:rPr>
          <w:rFonts w:cstheme="minorHAnsi"/>
          <w:color w:val="000000" w:themeColor="text1"/>
          <w:sz w:val="20"/>
          <w:szCs w:val="20"/>
        </w:rPr>
      </w:pPr>
      <w:r w:rsidRPr="001F5EDB">
        <w:rPr>
          <w:rFonts w:cstheme="minorHAnsi"/>
          <w:color w:val="000000" w:themeColor="text1"/>
          <w:sz w:val="20"/>
          <w:szCs w:val="20"/>
        </w:rPr>
        <w:t xml:space="preserve">V záujme predísť </w:t>
      </w:r>
      <w:r w:rsidRPr="001F5EDB">
        <w:rPr>
          <w:rFonts w:cstheme="minorHAnsi"/>
          <w:b/>
          <w:color w:val="000000" w:themeColor="text1"/>
          <w:sz w:val="20"/>
          <w:szCs w:val="20"/>
        </w:rPr>
        <w:t>interpretačnému pluralizmu</w:t>
      </w:r>
      <w:r w:rsidRPr="001F5EDB">
        <w:rPr>
          <w:rFonts w:cstheme="minorHAnsi"/>
          <w:color w:val="000000" w:themeColor="text1"/>
          <w:sz w:val="20"/>
          <w:szCs w:val="20"/>
        </w:rPr>
        <w:t xml:space="preserve">  určitá zásady interpretácie môžu aspoň pre niektoré právne odvetvia normovať jednotlivé právne predpisy či zákonníky – napr. základné princ</w:t>
      </w:r>
      <w:r w:rsidR="0010603C" w:rsidRPr="001F5EDB">
        <w:rPr>
          <w:rFonts w:cstheme="minorHAnsi"/>
          <w:color w:val="000000" w:themeColor="text1"/>
          <w:sz w:val="20"/>
          <w:szCs w:val="20"/>
        </w:rPr>
        <w:t>ípy Civilného sporového poriadku</w:t>
      </w:r>
    </w:p>
    <w:p w:rsidR="003D0462" w:rsidRPr="001F5EDB" w:rsidRDefault="003D0462" w:rsidP="001F5EDB">
      <w:pPr>
        <w:jc w:val="both"/>
        <w:rPr>
          <w:rFonts w:cstheme="minorHAnsi"/>
          <w:color w:val="000000" w:themeColor="text1"/>
          <w:sz w:val="20"/>
          <w:szCs w:val="20"/>
        </w:rPr>
      </w:pPr>
      <w:r w:rsidRPr="001F5EDB">
        <w:rPr>
          <w:rFonts w:cstheme="minorHAnsi"/>
          <w:color w:val="000000" w:themeColor="text1"/>
          <w:sz w:val="20"/>
          <w:szCs w:val="20"/>
        </w:rPr>
        <w:t>Súd môže právo interpretovať protichodne proti textu zákona  (</w:t>
      </w:r>
      <w:proofErr w:type="spellStart"/>
      <w:r w:rsidRPr="001F5EDB">
        <w:rPr>
          <w:rFonts w:cstheme="minorHAnsi"/>
          <w:color w:val="000000" w:themeColor="text1"/>
          <w:sz w:val="20"/>
          <w:szCs w:val="20"/>
        </w:rPr>
        <w:t>contra</w:t>
      </w:r>
      <w:proofErr w:type="spellEnd"/>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legem</w:t>
      </w:r>
      <w:proofErr w:type="spellEnd"/>
      <w:r w:rsidRPr="001F5EDB">
        <w:rPr>
          <w:rFonts w:cstheme="minorHAnsi"/>
          <w:color w:val="000000" w:themeColor="text1"/>
          <w:sz w:val="20"/>
          <w:szCs w:val="20"/>
        </w:rPr>
        <w:t>) – môže v praxi nastať vo výnimočných situáciách ak má súd za to že odstraňuje tzv. hodnotovú (</w:t>
      </w:r>
      <w:proofErr w:type="spellStart"/>
      <w:r w:rsidRPr="001F5EDB">
        <w:rPr>
          <w:rFonts w:cstheme="minorHAnsi"/>
          <w:color w:val="000000" w:themeColor="text1"/>
          <w:sz w:val="20"/>
          <w:szCs w:val="20"/>
        </w:rPr>
        <w:t>axiologickú</w:t>
      </w:r>
      <w:proofErr w:type="spellEnd"/>
      <w:r w:rsidRPr="001F5EDB">
        <w:rPr>
          <w:rFonts w:cstheme="minorHAnsi"/>
          <w:color w:val="000000" w:themeColor="text1"/>
          <w:sz w:val="20"/>
          <w:szCs w:val="20"/>
        </w:rPr>
        <w:t>) medzeru v zákone , a teda ak má za to že text zákona by viedol k zjavne nespravodlivému rozhodnutiu.</w:t>
      </w:r>
    </w:p>
    <w:p w:rsidR="00AE00FA" w:rsidRPr="001F5EDB" w:rsidRDefault="00AE00FA" w:rsidP="001F5EDB">
      <w:pPr>
        <w:jc w:val="both"/>
        <w:rPr>
          <w:rFonts w:cstheme="minorHAnsi"/>
          <w:color w:val="000000" w:themeColor="text1"/>
          <w:sz w:val="20"/>
          <w:szCs w:val="20"/>
        </w:rPr>
      </w:pP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71.  </w:t>
      </w:r>
      <w:r w:rsidR="00E823A8" w:rsidRPr="001F5EDB">
        <w:rPr>
          <w:rFonts w:cstheme="minorHAnsi"/>
          <w:b/>
          <w:color w:val="000000" w:themeColor="text1"/>
          <w:sz w:val="20"/>
          <w:szCs w:val="20"/>
          <w:highlight w:val="yellow"/>
        </w:rPr>
        <w:t>Právne princípy ako nástroj elasticity (flexibility) práva</w:t>
      </w:r>
    </w:p>
    <w:p w:rsidR="00E30AA6" w:rsidRPr="001F5EDB" w:rsidRDefault="0097271F" w:rsidP="001F5EDB">
      <w:pPr>
        <w:jc w:val="both"/>
        <w:rPr>
          <w:rFonts w:cstheme="minorHAnsi"/>
          <w:b/>
          <w:color w:val="000000" w:themeColor="text1"/>
          <w:sz w:val="20"/>
          <w:szCs w:val="20"/>
        </w:rPr>
      </w:pPr>
      <w:r w:rsidRPr="001F5EDB">
        <w:rPr>
          <w:rFonts w:cstheme="minorHAnsi"/>
          <w:color w:val="000000" w:themeColor="text1"/>
          <w:sz w:val="20"/>
          <w:szCs w:val="20"/>
        </w:rPr>
        <w:t>Elasticita právneho poriadku- s</w:t>
      </w:r>
      <w:r w:rsidR="00E30AA6" w:rsidRPr="001F5EDB">
        <w:rPr>
          <w:rFonts w:cstheme="minorHAnsi"/>
          <w:color w:val="000000" w:themeColor="text1"/>
          <w:sz w:val="20"/>
          <w:szCs w:val="20"/>
        </w:rPr>
        <w:t xml:space="preserve">ú právne princípy ako explicitne  (výslovne či implicitne ( aj bez opory v texte právnych predpisov) vyjadrené vedúce hodnoty a myšlienky právneho poriadku a to hlavne </w:t>
      </w:r>
      <w:r w:rsidR="00E30AA6" w:rsidRPr="001F5EDB">
        <w:rPr>
          <w:rFonts w:cstheme="minorHAnsi"/>
          <w:b/>
          <w:color w:val="000000" w:themeColor="text1"/>
          <w:sz w:val="20"/>
          <w:szCs w:val="20"/>
        </w:rPr>
        <w:t>princípy vnútornej organizácia (výstavby) právneho systému.</w:t>
      </w:r>
    </w:p>
    <w:p w:rsidR="0097271F" w:rsidRPr="001F5EDB" w:rsidRDefault="0097271F" w:rsidP="001F5EDB">
      <w:pPr>
        <w:jc w:val="both"/>
        <w:rPr>
          <w:rFonts w:cstheme="minorHAnsi"/>
          <w:color w:val="000000" w:themeColor="text1"/>
          <w:sz w:val="20"/>
          <w:szCs w:val="20"/>
        </w:rPr>
      </w:pPr>
      <w:r w:rsidRPr="001F5EDB">
        <w:rPr>
          <w:rFonts w:cstheme="minorHAnsi"/>
          <w:color w:val="000000" w:themeColor="text1"/>
          <w:sz w:val="20"/>
          <w:szCs w:val="20"/>
        </w:rPr>
        <w:t>Tie slúžia ako  podklad a  :</w:t>
      </w:r>
    </w:p>
    <w:p w:rsidR="0097271F" w:rsidRPr="001F5EDB" w:rsidRDefault="00B255CA"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Nástroj súdnej interpretácie práva</w:t>
      </w:r>
    </w:p>
    <w:p w:rsidR="00B255CA" w:rsidRPr="001F5EDB" w:rsidRDefault="00B255CA"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Nástroj právnej argumentácie</w:t>
      </w:r>
    </w:p>
    <w:p w:rsidR="00B255CA" w:rsidRPr="001F5EDB" w:rsidRDefault="00B255CA"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Ako vedúce prvky v procese tvorby práva</w:t>
      </w:r>
    </w:p>
    <w:p w:rsidR="00B255CA" w:rsidRPr="001F5EDB" w:rsidRDefault="00B255CA" w:rsidP="001F5EDB">
      <w:pPr>
        <w:ind w:left="284"/>
        <w:jc w:val="both"/>
        <w:rPr>
          <w:rFonts w:cstheme="minorHAnsi"/>
          <w:color w:val="000000" w:themeColor="text1"/>
          <w:sz w:val="20"/>
          <w:szCs w:val="20"/>
        </w:rPr>
      </w:pPr>
      <w:r w:rsidRPr="001F5EDB">
        <w:rPr>
          <w:rFonts w:cstheme="minorHAnsi"/>
          <w:color w:val="000000" w:themeColor="text1"/>
          <w:sz w:val="20"/>
          <w:szCs w:val="20"/>
        </w:rPr>
        <w:t>Právni teoretici vidia záruku a nástroj právnej istoty a možnosti jednoznačného správneho rozhodnutia každého právneho problému a sporu.</w:t>
      </w:r>
    </w:p>
    <w:p w:rsidR="00B255CA" w:rsidRPr="001F5EDB" w:rsidRDefault="00B255CA" w:rsidP="001F5EDB">
      <w:pPr>
        <w:ind w:left="284"/>
        <w:jc w:val="both"/>
        <w:rPr>
          <w:rFonts w:cstheme="minorHAnsi"/>
          <w:color w:val="000000" w:themeColor="text1"/>
          <w:sz w:val="20"/>
          <w:szCs w:val="20"/>
        </w:rPr>
      </w:pPr>
      <w:r w:rsidRPr="001F5EDB">
        <w:rPr>
          <w:rFonts w:cstheme="minorHAnsi"/>
          <w:color w:val="000000" w:themeColor="text1"/>
          <w:sz w:val="20"/>
          <w:szCs w:val="20"/>
        </w:rPr>
        <w:t xml:space="preserve">R. Dworkin je zástancom tzv. teórie jedného správneho riešenia, kde je možné sa dopracovať k jedinej správnej odpovedi. </w:t>
      </w:r>
    </w:p>
    <w:p w:rsidR="00B255CA" w:rsidRPr="001F5EDB" w:rsidRDefault="00B255CA" w:rsidP="001F5EDB">
      <w:pPr>
        <w:ind w:left="284"/>
        <w:jc w:val="both"/>
        <w:rPr>
          <w:rFonts w:cstheme="minorHAnsi"/>
          <w:color w:val="000000" w:themeColor="text1"/>
          <w:sz w:val="20"/>
          <w:szCs w:val="20"/>
        </w:rPr>
      </w:pPr>
      <w:r w:rsidRPr="001F5EDB">
        <w:rPr>
          <w:rFonts w:cstheme="minorHAnsi"/>
          <w:color w:val="000000" w:themeColor="text1"/>
          <w:sz w:val="20"/>
          <w:szCs w:val="20"/>
        </w:rPr>
        <w:t>R. Gustini – myšlienku jediného správneho riešenia popiera</w:t>
      </w:r>
    </w:p>
    <w:p w:rsidR="00AE00FA" w:rsidRPr="001F5EDB" w:rsidRDefault="00AE00FA" w:rsidP="001F5EDB">
      <w:pPr>
        <w:ind w:left="284"/>
        <w:jc w:val="both"/>
        <w:rPr>
          <w:rFonts w:cstheme="minorHAnsi"/>
          <w:color w:val="000000" w:themeColor="text1"/>
          <w:sz w:val="20"/>
          <w:szCs w:val="20"/>
        </w:rPr>
      </w:pPr>
    </w:p>
    <w:p w:rsidR="001F5EDB" w:rsidRDefault="001F5EDB">
      <w:pPr>
        <w:rPr>
          <w:rFonts w:cstheme="minorHAnsi"/>
          <w:b/>
          <w:color w:val="000000" w:themeColor="text1"/>
          <w:sz w:val="20"/>
          <w:szCs w:val="20"/>
          <w:highlight w:val="yellow"/>
        </w:rPr>
      </w:pPr>
      <w:r>
        <w:rPr>
          <w:rFonts w:cstheme="minorHAnsi"/>
          <w:b/>
          <w:color w:val="000000" w:themeColor="text1"/>
          <w:sz w:val="20"/>
          <w:szCs w:val="20"/>
          <w:highlight w:val="yellow"/>
        </w:rPr>
        <w:br w:type="page"/>
      </w: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72. </w:t>
      </w:r>
      <w:r w:rsidR="00E823A8" w:rsidRPr="001F5EDB">
        <w:rPr>
          <w:rFonts w:cstheme="minorHAnsi"/>
          <w:b/>
          <w:color w:val="000000" w:themeColor="text1"/>
          <w:sz w:val="20"/>
          <w:szCs w:val="20"/>
          <w:highlight w:val="yellow"/>
        </w:rPr>
        <w:t>Recepcia práva a jej druhy</w:t>
      </w:r>
    </w:p>
    <w:p w:rsidR="00A34F0C" w:rsidRPr="001F5EDB" w:rsidRDefault="00A34F0C" w:rsidP="001F5EDB">
      <w:pPr>
        <w:jc w:val="both"/>
        <w:rPr>
          <w:rFonts w:cstheme="minorHAnsi"/>
          <w:color w:val="000000" w:themeColor="text1"/>
          <w:sz w:val="20"/>
          <w:szCs w:val="20"/>
        </w:rPr>
      </w:pPr>
      <w:r w:rsidRPr="001F5EDB">
        <w:rPr>
          <w:rFonts w:cstheme="minorHAnsi"/>
          <w:b/>
          <w:color w:val="000000" w:themeColor="text1"/>
          <w:sz w:val="20"/>
          <w:szCs w:val="20"/>
        </w:rPr>
        <w:t>Recepcia práva</w:t>
      </w:r>
      <w:r w:rsidRPr="001F5EDB">
        <w:rPr>
          <w:rFonts w:cstheme="minorHAnsi"/>
          <w:color w:val="000000" w:themeColor="text1"/>
          <w:sz w:val="20"/>
          <w:szCs w:val="20"/>
        </w:rPr>
        <w:t xml:space="preserve"> </w:t>
      </w:r>
      <w:r w:rsidR="00AE00FA" w:rsidRPr="001F5EDB">
        <w:rPr>
          <w:rFonts w:cstheme="minorHAnsi"/>
          <w:color w:val="000000" w:themeColor="text1"/>
          <w:sz w:val="20"/>
          <w:szCs w:val="20"/>
        </w:rPr>
        <w:t>-</w:t>
      </w:r>
      <w:r w:rsidRPr="001F5EDB">
        <w:rPr>
          <w:rFonts w:cstheme="minorHAnsi"/>
          <w:color w:val="000000" w:themeColor="text1"/>
          <w:sz w:val="20"/>
          <w:szCs w:val="20"/>
        </w:rPr>
        <w:t xml:space="preserve"> vytvorenie právneho poriadku novovzniknutého štátu </w:t>
      </w:r>
      <w:r w:rsidR="000332DC" w:rsidRPr="001F5EDB">
        <w:rPr>
          <w:rFonts w:cstheme="minorHAnsi"/>
          <w:color w:val="000000" w:themeColor="text1"/>
          <w:sz w:val="20"/>
          <w:szCs w:val="20"/>
        </w:rPr>
        <w:t>– prevzatím práva dovtedajšieho štátu.</w:t>
      </w:r>
    </w:p>
    <w:p w:rsidR="000332DC" w:rsidRPr="001F5EDB" w:rsidRDefault="000332DC" w:rsidP="001F5EDB">
      <w:pPr>
        <w:jc w:val="both"/>
        <w:rPr>
          <w:rFonts w:cstheme="minorHAnsi"/>
          <w:color w:val="000000" w:themeColor="text1"/>
          <w:sz w:val="20"/>
          <w:szCs w:val="20"/>
        </w:rPr>
      </w:pPr>
      <w:r w:rsidRPr="001F5EDB">
        <w:rPr>
          <w:rFonts w:cstheme="minorHAnsi"/>
          <w:color w:val="000000" w:themeColor="text1"/>
          <w:sz w:val="20"/>
          <w:szCs w:val="20"/>
        </w:rPr>
        <w:t>Rozlišuje viac druhov recepcie:</w:t>
      </w:r>
    </w:p>
    <w:p w:rsidR="006F55E2" w:rsidRPr="001F5EDB" w:rsidRDefault="006F55E2" w:rsidP="001F5EDB">
      <w:pPr>
        <w:jc w:val="both"/>
        <w:rPr>
          <w:rFonts w:cstheme="minorHAnsi"/>
          <w:b/>
          <w:color w:val="000000" w:themeColor="text1"/>
          <w:sz w:val="20"/>
          <w:szCs w:val="20"/>
        </w:rPr>
      </w:pPr>
      <w:r w:rsidRPr="001F5EDB">
        <w:rPr>
          <w:rFonts w:cstheme="minorHAnsi"/>
          <w:b/>
          <w:color w:val="000000" w:themeColor="text1"/>
          <w:sz w:val="20"/>
          <w:szCs w:val="20"/>
        </w:rPr>
        <w:t>A/ Podľa predmetu recepcie :</w:t>
      </w:r>
    </w:p>
    <w:p w:rsidR="006F55E2" w:rsidRPr="001F5EDB" w:rsidRDefault="00A46654" w:rsidP="001F5EDB">
      <w:pPr>
        <w:pStyle w:val="Odsekzoznamu"/>
        <w:numPr>
          <w:ilvl w:val="0"/>
          <w:numId w:val="41"/>
        </w:numPr>
        <w:jc w:val="both"/>
        <w:rPr>
          <w:rFonts w:cstheme="minorHAnsi"/>
          <w:b/>
          <w:i/>
          <w:color w:val="000000" w:themeColor="text1"/>
          <w:sz w:val="20"/>
          <w:szCs w:val="20"/>
        </w:rPr>
      </w:pPr>
      <w:r w:rsidRPr="001F5EDB">
        <w:rPr>
          <w:rFonts w:cstheme="minorHAnsi"/>
          <w:b/>
          <w:color w:val="000000" w:themeColor="text1"/>
          <w:sz w:val="20"/>
          <w:szCs w:val="20"/>
        </w:rPr>
        <w:t xml:space="preserve">recepcia právneho poriadku (objektívne práva) </w:t>
      </w:r>
    </w:p>
    <w:p w:rsidR="00A46654" w:rsidRPr="001F5EDB" w:rsidRDefault="006F55E2" w:rsidP="001F5EDB">
      <w:pPr>
        <w:pStyle w:val="Odsekzoznamu"/>
        <w:jc w:val="both"/>
        <w:rPr>
          <w:rFonts w:cstheme="minorHAnsi"/>
          <w:i/>
          <w:color w:val="000000" w:themeColor="text1"/>
          <w:sz w:val="20"/>
          <w:szCs w:val="20"/>
        </w:rPr>
      </w:pPr>
      <w:r w:rsidRPr="001F5EDB">
        <w:rPr>
          <w:rFonts w:cstheme="minorHAnsi"/>
          <w:color w:val="000000" w:themeColor="text1"/>
          <w:sz w:val="20"/>
          <w:szCs w:val="20"/>
        </w:rPr>
        <w:t>napr. v slovenských dejinách  v čl. 144 ods.1 ústavného zákona 143/1968 Zb. o československej federácii „</w:t>
      </w:r>
      <w:r w:rsidRPr="001F5EDB">
        <w:rPr>
          <w:rFonts w:cstheme="minorHAnsi"/>
          <w:i/>
          <w:color w:val="000000" w:themeColor="text1"/>
          <w:sz w:val="20"/>
          <w:szCs w:val="20"/>
        </w:rPr>
        <w:t>Právne účinky úkonov, ktoré v konaní nastali pred účinnosťou tohto zákona, zostávajú zachované“</w:t>
      </w:r>
    </w:p>
    <w:p w:rsidR="006F55E2" w:rsidRPr="001F5EDB" w:rsidRDefault="006F55E2" w:rsidP="001F5EDB">
      <w:pPr>
        <w:pStyle w:val="Odsekzoznamu"/>
        <w:numPr>
          <w:ilvl w:val="0"/>
          <w:numId w:val="41"/>
        </w:numPr>
        <w:jc w:val="both"/>
        <w:rPr>
          <w:rFonts w:cstheme="minorHAnsi"/>
          <w:i/>
          <w:color w:val="000000" w:themeColor="text1"/>
          <w:sz w:val="20"/>
          <w:szCs w:val="20"/>
        </w:rPr>
      </w:pPr>
      <w:r w:rsidRPr="001F5EDB">
        <w:rPr>
          <w:rFonts w:cstheme="minorHAnsi"/>
          <w:b/>
          <w:color w:val="000000" w:themeColor="text1"/>
          <w:sz w:val="20"/>
          <w:szCs w:val="20"/>
        </w:rPr>
        <w:t>recepcia právnych vzťahov, právnych skutočností a ich účinkov</w:t>
      </w:r>
      <w:r w:rsidRPr="001F5EDB">
        <w:rPr>
          <w:rFonts w:cstheme="minorHAnsi"/>
          <w:color w:val="000000" w:themeColor="text1"/>
          <w:sz w:val="20"/>
          <w:szCs w:val="20"/>
        </w:rPr>
        <w:t xml:space="preserve"> (recepcia subjektívneho práva ako prejav princípu zachovania subjektívnych práv) , </w:t>
      </w:r>
    </w:p>
    <w:p w:rsidR="006F55E2" w:rsidRPr="001F5EDB" w:rsidRDefault="006F55E2" w:rsidP="001F5EDB">
      <w:pPr>
        <w:pStyle w:val="Odsekzoznamu"/>
        <w:jc w:val="both"/>
        <w:rPr>
          <w:rFonts w:cstheme="minorHAnsi"/>
          <w:i/>
          <w:color w:val="000000" w:themeColor="text1"/>
          <w:sz w:val="20"/>
          <w:szCs w:val="20"/>
        </w:rPr>
      </w:pPr>
      <w:r w:rsidRPr="001F5EDB">
        <w:rPr>
          <w:rFonts w:cstheme="minorHAnsi"/>
          <w:color w:val="000000" w:themeColor="text1"/>
          <w:sz w:val="20"/>
          <w:szCs w:val="20"/>
        </w:rPr>
        <w:t>napr.  v intertemporálnych ustanoveniach Občianskeho súdneho poriadku z roku 1963 ( zákon 99/1963 Zb.) sa nachádzala formulácia v § 355 „</w:t>
      </w:r>
      <w:r w:rsidRPr="001F5EDB">
        <w:rPr>
          <w:rFonts w:cstheme="minorHAnsi"/>
          <w:i/>
          <w:color w:val="000000" w:themeColor="text1"/>
          <w:sz w:val="20"/>
          <w:szCs w:val="20"/>
        </w:rPr>
        <w:t>Právne účinky  úkonov, ktoré v konaní nastali pre účinnosťou tohto zákona, zostávajú zachované“</w:t>
      </w:r>
    </w:p>
    <w:p w:rsidR="006F55E2" w:rsidRPr="001F5EDB" w:rsidRDefault="006F55E2" w:rsidP="001F5EDB">
      <w:pPr>
        <w:jc w:val="both"/>
        <w:rPr>
          <w:rFonts w:cstheme="minorHAnsi"/>
          <w:b/>
          <w:color w:val="000000" w:themeColor="text1"/>
          <w:sz w:val="20"/>
          <w:szCs w:val="20"/>
        </w:rPr>
      </w:pPr>
      <w:r w:rsidRPr="001F5EDB">
        <w:rPr>
          <w:rFonts w:cstheme="minorHAnsi"/>
          <w:b/>
          <w:color w:val="000000" w:themeColor="text1"/>
          <w:sz w:val="20"/>
          <w:szCs w:val="20"/>
        </w:rPr>
        <w:t>B/ Podľa časopriestorového vzťahu k recipovanému objektívnemu alebo subjektívnemu právu :</w:t>
      </w:r>
    </w:p>
    <w:p w:rsidR="006F55E2" w:rsidRPr="001F5EDB" w:rsidRDefault="006F55E2" w:rsidP="001F5EDB">
      <w:pPr>
        <w:pStyle w:val="Odsekzoznamu"/>
        <w:numPr>
          <w:ilvl w:val="0"/>
          <w:numId w:val="42"/>
        </w:numPr>
        <w:jc w:val="both"/>
        <w:rPr>
          <w:rFonts w:cstheme="minorHAnsi"/>
          <w:color w:val="000000" w:themeColor="text1"/>
          <w:sz w:val="20"/>
          <w:szCs w:val="20"/>
        </w:rPr>
      </w:pPr>
      <w:r w:rsidRPr="001F5EDB">
        <w:rPr>
          <w:rFonts w:cstheme="minorHAnsi"/>
          <w:b/>
          <w:color w:val="000000" w:themeColor="text1"/>
          <w:sz w:val="20"/>
          <w:szCs w:val="20"/>
        </w:rPr>
        <w:t>recepcia bezprostredne časovo alebo priestorovo neprechádzajúceho práva</w:t>
      </w:r>
      <w:r w:rsidR="0049052C" w:rsidRPr="001F5EDB">
        <w:rPr>
          <w:rFonts w:cstheme="minorHAnsi"/>
          <w:b/>
          <w:color w:val="000000" w:themeColor="text1"/>
          <w:sz w:val="20"/>
          <w:szCs w:val="20"/>
        </w:rPr>
        <w:t xml:space="preserve"> – </w:t>
      </w:r>
      <w:r w:rsidR="0049052C" w:rsidRPr="001F5EDB">
        <w:rPr>
          <w:rFonts w:cstheme="minorHAnsi"/>
          <w:color w:val="000000" w:themeColor="text1"/>
          <w:sz w:val="20"/>
          <w:szCs w:val="20"/>
        </w:rPr>
        <w:t>pri preberaní niektorých právnych inštitútov zahraničného objektívneho práva, tzv. právnych transplantátov (</w:t>
      </w:r>
      <w:proofErr w:type="spellStart"/>
      <w:r w:rsidR="0049052C" w:rsidRPr="001F5EDB">
        <w:rPr>
          <w:rFonts w:cstheme="minorHAnsi"/>
          <w:color w:val="000000" w:themeColor="text1"/>
          <w:sz w:val="20"/>
          <w:szCs w:val="20"/>
        </w:rPr>
        <w:t>legal</w:t>
      </w:r>
      <w:proofErr w:type="spellEnd"/>
      <w:r w:rsidR="0049052C" w:rsidRPr="001F5EDB">
        <w:rPr>
          <w:rFonts w:cstheme="minorHAnsi"/>
          <w:color w:val="000000" w:themeColor="text1"/>
          <w:sz w:val="20"/>
          <w:szCs w:val="20"/>
        </w:rPr>
        <w:t xml:space="preserve"> </w:t>
      </w:r>
      <w:proofErr w:type="spellStart"/>
      <w:r w:rsidR="0049052C" w:rsidRPr="001F5EDB">
        <w:rPr>
          <w:rFonts w:cstheme="minorHAnsi"/>
          <w:color w:val="000000" w:themeColor="text1"/>
          <w:sz w:val="20"/>
          <w:szCs w:val="20"/>
        </w:rPr>
        <w:t>transplants</w:t>
      </w:r>
      <w:proofErr w:type="spellEnd"/>
      <w:r w:rsidR="0049052C" w:rsidRPr="001F5EDB">
        <w:rPr>
          <w:rFonts w:cstheme="minorHAnsi"/>
          <w:color w:val="000000" w:themeColor="text1"/>
          <w:sz w:val="20"/>
          <w:szCs w:val="20"/>
        </w:rPr>
        <w:t>)</w:t>
      </w:r>
    </w:p>
    <w:p w:rsidR="0049052C" w:rsidRPr="001F5EDB" w:rsidRDefault="0049052C" w:rsidP="001F5EDB">
      <w:pPr>
        <w:pStyle w:val="Odsekzoznamu"/>
        <w:numPr>
          <w:ilvl w:val="0"/>
          <w:numId w:val="42"/>
        </w:numPr>
        <w:jc w:val="both"/>
        <w:rPr>
          <w:rFonts w:cstheme="minorHAnsi"/>
          <w:color w:val="000000" w:themeColor="text1"/>
          <w:sz w:val="20"/>
          <w:szCs w:val="20"/>
        </w:rPr>
      </w:pPr>
      <w:r w:rsidRPr="001F5EDB">
        <w:rPr>
          <w:rFonts w:cstheme="minorHAnsi"/>
          <w:b/>
          <w:color w:val="000000" w:themeColor="text1"/>
          <w:sz w:val="20"/>
          <w:szCs w:val="20"/>
        </w:rPr>
        <w:t xml:space="preserve">recepcia bezprostredne časovo alebo priestorovo predchádzajúceho práva, </w:t>
      </w:r>
      <w:r w:rsidRPr="001F5EDB">
        <w:rPr>
          <w:rFonts w:cstheme="minorHAnsi"/>
          <w:color w:val="000000" w:themeColor="text1"/>
          <w:sz w:val="20"/>
          <w:szCs w:val="20"/>
        </w:rPr>
        <w:t xml:space="preserve">napr.  pri vzniku nového nástupníckeho štátu ako pri vzniku Slovenskej republiky a Českej republiky 1. januára 1993 </w:t>
      </w:r>
    </w:p>
    <w:p w:rsidR="0049052C" w:rsidRPr="001F5EDB" w:rsidRDefault="0049052C" w:rsidP="001F5EDB">
      <w:pPr>
        <w:ind w:left="360"/>
        <w:jc w:val="both"/>
        <w:rPr>
          <w:rFonts w:cstheme="minorHAnsi"/>
          <w:b/>
          <w:color w:val="000000" w:themeColor="text1"/>
          <w:sz w:val="20"/>
          <w:szCs w:val="20"/>
        </w:rPr>
      </w:pPr>
      <w:r w:rsidRPr="001F5EDB">
        <w:rPr>
          <w:rFonts w:cstheme="minorHAnsi"/>
          <w:b/>
          <w:color w:val="000000" w:themeColor="text1"/>
          <w:sz w:val="20"/>
          <w:szCs w:val="20"/>
        </w:rPr>
        <w:t xml:space="preserve">C/ Podľa </w:t>
      </w:r>
      <w:r w:rsidR="00327C5B" w:rsidRPr="001F5EDB">
        <w:rPr>
          <w:rFonts w:cstheme="minorHAnsi"/>
          <w:b/>
          <w:color w:val="000000" w:themeColor="text1"/>
          <w:sz w:val="20"/>
          <w:szCs w:val="20"/>
        </w:rPr>
        <w:t>techniky</w:t>
      </w:r>
      <w:r w:rsidRPr="001F5EDB">
        <w:rPr>
          <w:rFonts w:cstheme="minorHAnsi"/>
          <w:b/>
          <w:color w:val="000000" w:themeColor="text1"/>
          <w:sz w:val="20"/>
          <w:szCs w:val="20"/>
        </w:rPr>
        <w:t xml:space="preserve"> recepcie :</w:t>
      </w:r>
    </w:p>
    <w:p w:rsidR="0049052C" w:rsidRPr="001F5EDB" w:rsidRDefault="0049052C" w:rsidP="001F5EDB">
      <w:pPr>
        <w:pStyle w:val="Odsekzoznamu"/>
        <w:numPr>
          <w:ilvl w:val="0"/>
          <w:numId w:val="43"/>
        </w:numPr>
        <w:jc w:val="both"/>
        <w:rPr>
          <w:rFonts w:cstheme="minorHAnsi"/>
          <w:i/>
          <w:color w:val="000000" w:themeColor="text1"/>
          <w:sz w:val="20"/>
          <w:szCs w:val="20"/>
        </w:rPr>
      </w:pPr>
      <w:r w:rsidRPr="001F5EDB">
        <w:rPr>
          <w:rFonts w:cstheme="minorHAnsi"/>
          <w:b/>
          <w:color w:val="000000" w:themeColor="text1"/>
          <w:sz w:val="20"/>
          <w:szCs w:val="20"/>
        </w:rPr>
        <w:t xml:space="preserve">Výslovná koncepcie , </w:t>
      </w:r>
      <w:r w:rsidRPr="001F5EDB">
        <w:rPr>
          <w:rFonts w:cstheme="minorHAnsi"/>
          <w:color w:val="000000" w:themeColor="text1"/>
          <w:sz w:val="20"/>
          <w:szCs w:val="20"/>
        </w:rPr>
        <w:t>napr. v</w:t>
      </w:r>
      <w:r w:rsidR="00327C5B" w:rsidRPr="001F5EDB">
        <w:rPr>
          <w:rFonts w:cstheme="minorHAnsi"/>
          <w:color w:val="000000" w:themeColor="text1"/>
          <w:sz w:val="20"/>
          <w:szCs w:val="20"/>
        </w:rPr>
        <w:t xml:space="preserve"> zákone č. 11/1918 Zb. z. a n. v čl. 2 „ </w:t>
      </w:r>
      <w:r w:rsidR="00327C5B" w:rsidRPr="001F5EDB">
        <w:rPr>
          <w:rFonts w:cstheme="minorHAnsi"/>
          <w:i/>
          <w:color w:val="000000" w:themeColor="text1"/>
          <w:sz w:val="20"/>
          <w:szCs w:val="20"/>
        </w:rPr>
        <w:t>Všetky doterajšie krajinské  a ríšske zákony  a nariadenia zostávajú  zatiaľ  v platnosti „</w:t>
      </w:r>
    </w:p>
    <w:p w:rsidR="00327C5B" w:rsidRPr="001F5EDB" w:rsidRDefault="00327C5B" w:rsidP="001F5EDB">
      <w:pPr>
        <w:pStyle w:val="Odsekzoznamu"/>
        <w:numPr>
          <w:ilvl w:val="0"/>
          <w:numId w:val="43"/>
        </w:numPr>
        <w:jc w:val="both"/>
        <w:rPr>
          <w:rFonts w:cstheme="minorHAnsi"/>
          <w:i/>
          <w:color w:val="000000" w:themeColor="text1"/>
          <w:sz w:val="20"/>
          <w:szCs w:val="20"/>
        </w:rPr>
      </w:pPr>
      <w:r w:rsidRPr="001F5EDB">
        <w:rPr>
          <w:rFonts w:cstheme="minorHAnsi"/>
          <w:b/>
          <w:color w:val="000000" w:themeColor="text1"/>
          <w:sz w:val="20"/>
          <w:szCs w:val="20"/>
        </w:rPr>
        <w:t xml:space="preserve">Konkludentná </w:t>
      </w:r>
      <w:r w:rsidRPr="001F5EDB">
        <w:rPr>
          <w:rFonts w:cstheme="minorHAnsi"/>
          <w:color w:val="000000" w:themeColor="text1"/>
          <w:sz w:val="20"/>
          <w:szCs w:val="20"/>
        </w:rPr>
        <w:t>recepcia ten istý zákon č. 11/2018 z a n. výslovne neuviedol bývalé uhorské obyčajové právo ako predmet recepcie pre územie Slovenska. Napriek tomu však súdna prax na Slovensku po roku 1918 judikovala podľa dovtedajšieho obyčajového práva.</w:t>
      </w:r>
    </w:p>
    <w:p w:rsidR="0049052C" w:rsidRPr="001F5EDB" w:rsidRDefault="0049052C" w:rsidP="001F5EDB">
      <w:pPr>
        <w:ind w:left="360"/>
        <w:jc w:val="both"/>
        <w:rPr>
          <w:rFonts w:cstheme="minorHAnsi"/>
          <w:b/>
          <w:color w:val="000000" w:themeColor="text1"/>
          <w:sz w:val="20"/>
          <w:szCs w:val="20"/>
        </w:rPr>
      </w:pPr>
      <w:r w:rsidRPr="001F5EDB">
        <w:rPr>
          <w:rFonts w:cstheme="minorHAnsi"/>
          <w:b/>
          <w:color w:val="000000" w:themeColor="text1"/>
          <w:sz w:val="20"/>
          <w:szCs w:val="20"/>
        </w:rPr>
        <w:t>D/Podľa rozsahu koncepcie :</w:t>
      </w:r>
    </w:p>
    <w:p w:rsidR="00327C5B" w:rsidRPr="001F5EDB" w:rsidRDefault="00327C5B" w:rsidP="001F5EDB">
      <w:pPr>
        <w:pStyle w:val="Odsekzoznamu"/>
        <w:numPr>
          <w:ilvl w:val="0"/>
          <w:numId w:val="44"/>
        </w:numPr>
        <w:jc w:val="both"/>
        <w:rPr>
          <w:rFonts w:cstheme="minorHAnsi"/>
          <w:color w:val="000000" w:themeColor="text1"/>
          <w:sz w:val="20"/>
          <w:szCs w:val="20"/>
        </w:rPr>
      </w:pPr>
      <w:r w:rsidRPr="001F5EDB">
        <w:rPr>
          <w:rFonts w:cstheme="minorHAnsi"/>
          <w:b/>
          <w:color w:val="000000" w:themeColor="text1"/>
          <w:sz w:val="20"/>
          <w:szCs w:val="20"/>
        </w:rPr>
        <w:t xml:space="preserve">Úplná ( bezvýhradná ) recepcia  </w:t>
      </w:r>
      <w:r w:rsidRPr="001F5EDB">
        <w:rPr>
          <w:rFonts w:cstheme="minorHAnsi"/>
          <w:color w:val="000000" w:themeColor="text1"/>
          <w:sz w:val="20"/>
          <w:szCs w:val="20"/>
        </w:rPr>
        <w:t>napr. v zákone 11/2018 Zb.-z. a n. v čl. 2 „Všetky doterajšie krajinské  a ríšske zákony a nariadenia zostávajú zatiaľ v platnosti“</w:t>
      </w:r>
    </w:p>
    <w:p w:rsidR="00327C5B" w:rsidRPr="001F5EDB" w:rsidRDefault="00327C5B" w:rsidP="001F5EDB">
      <w:pPr>
        <w:pStyle w:val="Odsekzoznamu"/>
        <w:numPr>
          <w:ilvl w:val="0"/>
          <w:numId w:val="44"/>
        </w:numPr>
        <w:jc w:val="both"/>
        <w:rPr>
          <w:rFonts w:cstheme="minorHAnsi"/>
          <w:color w:val="000000" w:themeColor="text1"/>
          <w:sz w:val="20"/>
          <w:szCs w:val="20"/>
        </w:rPr>
      </w:pPr>
      <w:r w:rsidRPr="001F5EDB">
        <w:rPr>
          <w:rFonts w:cstheme="minorHAnsi"/>
          <w:b/>
          <w:color w:val="000000" w:themeColor="text1"/>
          <w:sz w:val="20"/>
          <w:szCs w:val="20"/>
        </w:rPr>
        <w:t xml:space="preserve">Čiastočná recepcia (s výhradou) </w:t>
      </w:r>
      <w:r w:rsidR="00BB18C8" w:rsidRPr="001F5EDB">
        <w:rPr>
          <w:rFonts w:cstheme="minorHAnsi"/>
          <w:b/>
          <w:color w:val="000000" w:themeColor="text1"/>
          <w:sz w:val="20"/>
          <w:szCs w:val="20"/>
        </w:rPr>
        <w:t xml:space="preserve">– </w:t>
      </w:r>
      <w:r w:rsidR="00BB18C8" w:rsidRPr="001F5EDB">
        <w:rPr>
          <w:rFonts w:cstheme="minorHAnsi"/>
          <w:color w:val="000000" w:themeColor="text1"/>
          <w:sz w:val="20"/>
          <w:szCs w:val="20"/>
        </w:rPr>
        <w:t xml:space="preserve">obmedzená tzv. derogačnou klauzulou, môže byť aj obmedzená s tzv. </w:t>
      </w:r>
      <w:r w:rsidR="00BB18C8" w:rsidRPr="001F5EDB">
        <w:rPr>
          <w:rFonts w:cstheme="minorHAnsi"/>
          <w:b/>
          <w:color w:val="000000" w:themeColor="text1"/>
          <w:sz w:val="20"/>
          <w:szCs w:val="20"/>
        </w:rPr>
        <w:t>transformačnou klauzulou</w:t>
      </w:r>
    </w:p>
    <w:p w:rsidR="000332DC" w:rsidRPr="001F5EDB" w:rsidRDefault="000332DC" w:rsidP="001F5EDB">
      <w:pPr>
        <w:jc w:val="both"/>
        <w:rPr>
          <w:rFonts w:cstheme="minorHAnsi"/>
          <w:color w:val="000000" w:themeColor="text1"/>
          <w:sz w:val="20"/>
          <w:szCs w:val="20"/>
        </w:rPr>
      </w:pPr>
    </w:p>
    <w:p w:rsidR="00793E94"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73. </w:t>
      </w:r>
      <w:r w:rsidR="00E823A8" w:rsidRPr="001F5EDB">
        <w:rPr>
          <w:rFonts w:cstheme="minorHAnsi"/>
          <w:b/>
          <w:color w:val="000000" w:themeColor="text1"/>
          <w:sz w:val="20"/>
          <w:szCs w:val="20"/>
          <w:highlight w:val="yellow"/>
        </w:rPr>
        <w:t>Kontinuita a diskontinuita práva</w:t>
      </w:r>
    </w:p>
    <w:p w:rsidR="00BB18C8" w:rsidRPr="001F5EDB" w:rsidRDefault="00BB18C8" w:rsidP="001F5EDB">
      <w:pPr>
        <w:jc w:val="both"/>
        <w:rPr>
          <w:rFonts w:cstheme="minorHAnsi"/>
          <w:color w:val="000000" w:themeColor="text1"/>
          <w:sz w:val="20"/>
          <w:szCs w:val="20"/>
        </w:rPr>
      </w:pPr>
      <w:r w:rsidRPr="001F5EDB">
        <w:rPr>
          <w:rFonts w:cstheme="minorHAnsi"/>
          <w:color w:val="000000" w:themeColor="text1"/>
          <w:sz w:val="20"/>
          <w:szCs w:val="20"/>
        </w:rPr>
        <w:t xml:space="preserve">Recepcia môže byť nástrojom Právnej kontinuity ( neprerušenosti práva) pokiaľ ide o recepciu bezprostredne časovo a priestorovo  predchádzajúceho práva. </w:t>
      </w:r>
    </w:p>
    <w:p w:rsidR="00BB18C8" w:rsidRPr="001F5EDB" w:rsidRDefault="00BB18C8" w:rsidP="001F5EDB">
      <w:pPr>
        <w:jc w:val="both"/>
        <w:rPr>
          <w:rFonts w:cstheme="minorHAnsi"/>
          <w:color w:val="000000" w:themeColor="text1"/>
          <w:sz w:val="20"/>
          <w:szCs w:val="20"/>
        </w:rPr>
      </w:pPr>
      <w:r w:rsidRPr="001F5EDB">
        <w:rPr>
          <w:rFonts w:cstheme="minorHAnsi"/>
          <w:b/>
          <w:color w:val="000000" w:themeColor="text1"/>
          <w:sz w:val="20"/>
          <w:szCs w:val="20"/>
        </w:rPr>
        <w:t xml:space="preserve">Kontinuita </w:t>
      </w:r>
      <w:r w:rsidRPr="001F5EDB">
        <w:rPr>
          <w:rFonts w:cstheme="minorHAnsi"/>
          <w:color w:val="000000" w:themeColor="text1"/>
          <w:sz w:val="20"/>
          <w:szCs w:val="20"/>
        </w:rPr>
        <w:t xml:space="preserve">vyjadruje vzťah neprerušenosti  vo vývoji práva ( celého právneho poriadku či jeho zložiek) . </w:t>
      </w:r>
    </w:p>
    <w:p w:rsidR="00BB18C8" w:rsidRPr="001F5EDB" w:rsidRDefault="00BB18C8" w:rsidP="001F5EDB">
      <w:pPr>
        <w:jc w:val="both"/>
        <w:rPr>
          <w:rFonts w:cstheme="minorHAnsi"/>
          <w:b/>
          <w:color w:val="000000" w:themeColor="text1"/>
          <w:sz w:val="20"/>
          <w:szCs w:val="20"/>
        </w:rPr>
      </w:pPr>
      <w:r w:rsidRPr="001F5EDB">
        <w:rPr>
          <w:rFonts w:cstheme="minorHAnsi"/>
          <w:color w:val="000000" w:themeColor="text1"/>
          <w:sz w:val="20"/>
          <w:szCs w:val="20"/>
        </w:rPr>
        <w:t xml:space="preserve">Opakom kontinuity je </w:t>
      </w:r>
      <w:r w:rsidRPr="001F5EDB">
        <w:rPr>
          <w:rFonts w:cstheme="minorHAnsi"/>
          <w:b/>
          <w:color w:val="000000" w:themeColor="text1"/>
          <w:sz w:val="20"/>
          <w:szCs w:val="20"/>
        </w:rPr>
        <w:t>právna diskontinuita</w:t>
      </w:r>
      <w:r w:rsidRPr="001F5EDB">
        <w:rPr>
          <w:rFonts w:cstheme="minorHAnsi"/>
          <w:color w:val="000000" w:themeColor="text1"/>
          <w:sz w:val="20"/>
          <w:szCs w:val="20"/>
        </w:rPr>
        <w:t xml:space="preserve"> </w:t>
      </w:r>
      <w:proofErr w:type="spellStart"/>
      <w:r w:rsidRPr="001F5EDB">
        <w:rPr>
          <w:rFonts w:cstheme="minorHAnsi"/>
          <w:color w:val="000000" w:themeColor="text1"/>
          <w:sz w:val="20"/>
          <w:szCs w:val="20"/>
        </w:rPr>
        <w:t>t.j</w:t>
      </w:r>
      <w:proofErr w:type="spellEnd"/>
      <w:r w:rsidRPr="001F5EDB">
        <w:rPr>
          <w:rFonts w:cstheme="minorHAnsi"/>
          <w:color w:val="000000" w:themeColor="text1"/>
          <w:sz w:val="20"/>
          <w:szCs w:val="20"/>
        </w:rPr>
        <w:t xml:space="preserve"> </w:t>
      </w:r>
      <w:r w:rsidRPr="001F5EDB">
        <w:rPr>
          <w:rFonts w:cstheme="minorHAnsi"/>
          <w:b/>
          <w:color w:val="000000" w:themeColor="text1"/>
          <w:sz w:val="20"/>
          <w:szCs w:val="20"/>
        </w:rPr>
        <w:t>prerušenie plynulého vývoja práva.</w:t>
      </w:r>
    </w:p>
    <w:p w:rsidR="00AE31BB" w:rsidRPr="001F5EDB" w:rsidRDefault="00AE31BB" w:rsidP="001F5EDB">
      <w:pPr>
        <w:jc w:val="both"/>
        <w:rPr>
          <w:rFonts w:cstheme="minorHAnsi"/>
          <w:b/>
          <w:color w:val="000000" w:themeColor="text1"/>
          <w:sz w:val="20"/>
          <w:szCs w:val="20"/>
        </w:rPr>
      </w:pPr>
      <w:r w:rsidRPr="001F5EDB">
        <w:rPr>
          <w:rFonts w:cstheme="minorHAnsi"/>
          <w:b/>
          <w:color w:val="000000" w:themeColor="text1"/>
          <w:sz w:val="20"/>
          <w:szCs w:val="20"/>
        </w:rPr>
        <w:t>Právnu kontinuitu delíme :</w:t>
      </w:r>
    </w:p>
    <w:p w:rsidR="00AE31BB" w:rsidRPr="001F5EDB" w:rsidRDefault="00CE351F" w:rsidP="001F5EDB">
      <w:pPr>
        <w:pStyle w:val="Odsekzoznamu"/>
        <w:numPr>
          <w:ilvl w:val="0"/>
          <w:numId w:val="45"/>
        </w:numPr>
        <w:jc w:val="both"/>
        <w:rPr>
          <w:rFonts w:cstheme="minorHAnsi"/>
          <w:b/>
          <w:color w:val="000000" w:themeColor="text1"/>
          <w:sz w:val="20"/>
          <w:szCs w:val="20"/>
        </w:rPr>
      </w:pPr>
      <w:r w:rsidRPr="001F5EDB">
        <w:rPr>
          <w:rFonts w:cstheme="minorHAnsi"/>
          <w:b/>
          <w:color w:val="000000" w:themeColor="text1"/>
          <w:sz w:val="20"/>
          <w:szCs w:val="20"/>
        </w:rPr>
        <w:t>F</w:t>
      </w:r>
      <w:r w:rsidR="00AE31BB" w:rsidRPr="001F5EDB">
        <w:rPr>
          <w:rFonts w:cstheme="minorHAnsi"/>
          <w:b/>
          <w:color w:val="000000" w:themeColor="text1"/>
          <w:sz w:val="20"/>
          <w:szCs w:val="20"/>
        </w:rPr>
        <w:t xml:space="preserve">ormálna  ( </w:t>
      </w:r>
      <w:r w:rsidR="00AE31BB" w:rsidRPr="001F5EDB">
        <w:rPr>
          <w:rFonts w:cstheme="minorHAnsi"/>
          <w:color w:val="000000" w:themeColor="text1"/>
          <w:sz w:val="20"/>
          <w:szCs w:val="20"/>
        </w:rPr>
        <w:t>formy  a formulácie práva</w:t>
      </w:r>
      <w:r w:rsidRPr="001F5EDB">
        <w:rPr>
          <w:rFonts w:cstheme="minorHAnsi"/>
          <w:color w:val="000000" w:themeColor="text1"/>
          <w:sz w:val="20"/>
          <w:szCs w:val="20"/>
        </w:rPr>
        <w:t xml:space="preserve"> t.j. kontinuita konkrétneho právneho predpisu</w:t>
      </w:r>
      <w:r w:rsidR="00AE31BB" w:rsidRPr="001F5EDB">
        <w:rPr>
          <w:rFonts w:cstheme="minorHAnsi"/>
          <w:color w:val="000000" w:themeColor="text1"/>
          <w:sz w:val="20"/>
          <w:szCs w:val="20"/>
        </w:rPr>
        <w:t>)</w:t>
      </w:r>
    </w:p>
    <w:p w:rsidR="00AE31BB" w:rsidRPr="001F5EDB" w:rsidRDefault="00CE351F" w:rsidP="001F5EDB">
      <w:pPr>
        <w:pStyle w:val="Odsekzoznamu"/>
        <w:numPr>
          <w:ilvl w:val="0"/>
          <w:numId w:val="45"/>
        </w:numPr>
        <w:jc w:val="both"/>
        <w:rPr>
          <w:rFonts w:cstheme="minorHAnsi"/>
          <w:color w:val="000000" w:themeColor="text1"/>
          <w:sz w:val="20"/>
          <w:szCs w:val="20"/>
        </w:rPr>
      </w:pPr>
      <w:r w:rsidRPr="001F5EDB">
        <w:rPr>
          <w:rFonts w:cstheme="minorHAnsi"/>
          <w:b/>
          <w:color w:val="000000" w:themeColor="text1"/>
          <w:sz w:val="20"/>
          <w:szCs w:val="20"/>
        </w:rPr>
        <w:t>Materiáln</w:t>
      </w:r>
      <w:r w:rsidRPr="001F5EDB">
        <w:rPr>
          <w:rFonts w:cstheme="minorHAnsi"/>
          <w:color w:val="000000" w:themeColor="text1"/>
          <w:sz w:val="20"/>
          <w:szCs w:val="20"/>
        </w:rPr>
        <w:t>a ( obsahu predpisov, konkrétnych právnych inštitútov)</w:t>
      </w:r>
    </w:p>
    <w:p w:rsidR="00CE351F" w:rsidRPr="001F5EDB" w:rsidRDefault="00CE351F" w:rsidP="001F5EDB">
      <w:pPr>
        <w:pStyle w:val="Odsekzoznamu"/>
        <w:numPr>
          <w:ilvl w:val="0"/>
          <w:numId w:val="45"/>
        </w:numPr>
        <w:jc w:val="both"/>
        <w:rPr>
          <w:rFonts w:cstheme="minorHAnsi"/>
          <w:b/>
          <w:color w:val="000000" w:themeColor="text1"/>
          <w:sz w:val="20"/>
          <w:szCs w:val="20"/>
        </w:rPr>
      </w:pPr>
      <w:r w:rsidRPr="001F5EDB">
        <w:rPr>
          <w:rFonts w:cstheme="minorHAnsi"/>
          <w:b/>
          <w:color w:val="000000" w:themeColor="text1"/>
          <w:sz w:val="20"/>
          <w:szCs w:val="20"/>
        </w:rPr>
        <w:t>Kontinuita objektívneho alebo subjektívneho práva</w:t>
      </w:r>
    </w:p>
    <w:p w:rsidR="00CE351F" w:rsidRPr="001F5EDB" w:rsidRDefault="00CE351F" w:rsidP="001F5EDB">
      <w:pPr>
        <w:ind w:left="360"/>
        <w:jc w:val="both"/>
        <w:rPr>
          <w:rFonts w:cstheme="minorHAnsi"/>
          <w:b/>
          <w:color w:val="000000" w:themeColor="text1"/>
          <w:sz w:val="20"/>
          <w:szCs w:val="20"/>
        </w:rPr>
      </w:pPr>
    </w:p>
    <w:p w:rsidR="00CE351F" w:rsidRPr="001F5EDB" w:rsidRDefault="00CE351F" w:rsidP="001F5EDB">
      <w:pPr>
        <w:jc w:val="both"/>
        <w:rPr>
          <w:rFonts w:cstheme="minorHAnsi"/>
          <w:b/>
          <w:color w:val="000000" w:themeColor="text1"/>
          <w:sz w:val="20"/>
          <w:szCs w:val="20"/>
        </w:rPr>
      </w:pPr>
      <w:r w:rsidRPr="001F5EDB">
        <w:rPr>
          <w:rFonts w:cstheme="minorHAnsi"/>
          <w:b/>
          <w:color w:val="000000" w:themeColor="text1"/>
          <w:sz w:val="20"/>
          <w:szCs w:val="20"/>
        </w:rPr>
        <w:t>Právna kontinuita :</w:t>
      </w:r>
    </w:p>
    <w:p w:rsidR="00CE351F" w:rsidRPr="001F5EDB" w:rsidRDefault="00CE351F" w:rsidP="001F5EDB">
      <w:pPr>
        <w:pStyle w:val="Odsekzoznamu"/>
        <w:numPr>
          <w:ilvl w:val="0"/>
          <w:numId w:val="46"/>
        </w:numPr>
        <w:jc w:val="both"/>
        <w:rPr>
          <w:rFonts w:cstheme="minorHAnsi"/>
          <w:color w:val="000000" w:themeColor="text1"/>
          <w:sz w:val="20"/>
          <w:szCs w:val="20"/>
        </w:rPr>
      </w:pPr>
      <w:r w:rsidRPr="001F5EDB">
        <w:rPr>
          <w:rFonts w:cstheme="minorHAnsi"/>
          <w:b/>
          <w:color w:val="000000" w:themeColor="text1"/>
          <w:sz w:val="20"/>
          <w:szCs w:val="20"/>
        </w:rPr>
        <w:t xml:space="preserve">kontinuita právneho poriadku – </w:t>
      </w:r>
      <w:r w:rsidRPr="001F5EDB">
        <w:rPr>
          <w:rFonts w:cstheme="minorHAnsi"/>
          <w:color w:val="000000" w:themeColor="text1"/>
          <w:sz w:val="20"/>
          <w:szCs w:val="20"/>
        </w:rPr>
        <w:t>právny poriadok zostáva právnym poriadkom konkrétneho  štátneho útvaru , napr. dnešnej SR</w:t>
      </w:r>
    </w:p>
    <w:p w:rsidR="00CE351F" w:rsidRPr="001F5EDB" w:rsidRDefault="00CE351F" w:rsidP="001F5EDB">
      <w:pPr>
        <w:pStyle w:val="Odsekzoznamu"/>
        <w:numPr>
          <w:ilvl w:val="0"/>
          <w:numId w:val="46"/>
        </w:numPr>
        <w:jc w:val="both"/>
        <w:rPr>
          <w:rFonts w:cstheme="minorHAnsi"/>
          <w:b/>
          <w:color w:val="000000" w:themeColor="text1"/>
          <w:sz w:val="20"/>
          <w:szCs w:val="20"/>
        </w:rPr>
      </w:pPr>
      <w:r w:rsidRPr="001F5EDB">
        <w:rPr>
          <w:rFonts w:cstheme="minorHAnsi"/>
          <w:b/>
          <w:color w:val="000000" w:themeColor="text1"/>
          <w:sz w:val="20"/>
          <w:szCs w:val="20"/>
        </w:rPr>
        <w:t>kontinuita právneho predpisu – príkladom je kontinuita bývalého uhorského obchodného zákonníka z roku 1875, kt. platil na území Slovenska  až od roku 1950</w:t>
      </w:r>
    </w:p>
    <w:p w:rsidR="00CE351F" w:rsidRPr="001F5EDB" w:rsidRDefault="00CE351F" w:rsidP="001F5EDB">
      <w:pPr>
        <w:pStyle w:val="Odsekzoznamu"/>
        <w:numPr>
          <w:ilvl w:val="0"/>
          <w:numId w:val="46"/>
        </w:numPr>
        <w:jc w:val="both"/>
        <w:rPr>
          <w:rFonts w:cstheme="minorHAnsi"/>
          <w:color w:val="000000" w:themeColor="text1"/>
          <w:sz w:val="20"/>
          <w:szCs w:val="20"/>
        </w:rPr>
      </w:pPr>
      <w:r w:rsidRPr="001F5EDB">
        <w:rPr>
          <w:rFonts w:cstheme="minorHAnsi"/>
          <w:b/>
          <w:color w:val="000000" w:themeColor="text1"/>
          <w:sz w:val="20"/>
          <w:szCs w:val="20"/>
        </w:rPr>
        <w:t xml:space="preserve">kontinuita inštitútov objektívneho práva, </w:t>
      </w:r>
      <w:r w:rsidRPr="001F5EDB">
        <w:rPr>
          <w:rFonts w:cstheme="minorHAnsi"/>
          <w:color w:val="000000" w:themeColor="text1"/>
          <w:sz w:val="20"/>
          <w:szCs w:val="20"/>
        </w:rPr>
        <w:t>t.j. právo  dlhodobo používa tie isté pojmy a inštitúty, aj keď ich obsah môže byť v novom predpise upravený odlišne</w:t>
      </w:r>
    </w:p>
    <w:p w:rsidR="00CE351F" w:rsidRPr="001F5EDB" w:rsidRDefault="00533B74" w:rsidP="001F5EDB">
      <w:pPr>
        <w:pStyle w:val="Odsekzoznamu"/>
        <w:numPr>
          <w:ilvl w:val="0"/>
          <w:numId w:val="46"/>
        </w:numPr>
        <w:jc w:val="both"/>
        <w:rPr>
          <w:rFonts w:cstheme="minorHAnsi"/>
          <w:b/>
          <w:color w:val="000000" w:themeColor="text1"/>
          <w:sz w:val="20"/>
          <w:szCs w:val="20"/>
        </w:rPr>
      </w:pPr>
      <w:r w:rsidRPr="001F5EDB">
        <w:rPr>
          <w:rFonts w:cstheme="minorHAnsi"/>
          <w:b/>
          <w:color w:val="000000" w:themeColor="text1"/>
          <w:sz w:val="20"/>
          <w:szCs w:val="20"/>
        </w:rPr>
        <w:t xml:space="preserve">kontinuita subjektívneho práva – ako výraz zachovania subjektívnych práv – napr. osobné vlastníctvo podľa obč. zákonníka z roku 1950 a 1964 malo rovnaký obsah a účinky v rovine </w:t>
      </w:r>
      <w:proofErr w:type="spellStart"/>
      <w:r w:rsidRPr="001F5EDB">
        <w:rPr>
          <w:rFonts w:cstheme="minorHAnsi"/>
          <w:b/>
          <w:color w:val="000000" w:themeColor="text1"/>
          <w:sz w:val="20"/>
          <w:szCs w:val="20"/>
        </w:rPr>
        <w:t>subj</w:t>
      </w:r>
      <w:proofErr w:type="spellEnd"/>
      <w:r w:rsidRPr="001F5EDB">
        <w:rPr>
          <w:rFonts w:cstheme="minorHAnsi"/>
          <w:b/>
          <w:color w:val="000000" w:themeColor="text1"/>
          <w:sz w:val="20"/>
          <w:szCs w:val="20"/>
        </w:rPr>
        <w:t xml:space="preserve">. práv </w:t>
      </w:r>
    </w:p>
    <w:p w:rsidR="00533B74" w:rsidRPr="001F5EDB" w:rsidRDefault="00533B74" w:rsidP="001F5EDB">
      <w:pPr>
        <w:pStyle w:val="Odsekzoznamu"/>
        <w:jc w:val="both"/>
        <w:rPr>
          <w:rFonts w:cstheme="minorHAnsi"/>
          <w:b/>
          <w:color w:val="000000" w:themeColor="text1"/>
          <w:sz w:val="20"/>
          <w:szCs w:val="20"/>
        </w:rPr>
      </w:pPr>
    </w:p>
    <w:p w:rsidR="00533B74" w:rsidRPr="001F5EDB" w:rsidRDefault="00533B74" w:rsidP="001F5EDB">
      <w:pPr>
        <w:jc w:val="both"/>
        <w:rPr>
          <w:rFonts w:cstheme="minorHAnsi"/>
          <w:b/>
          <w:color w:val="000000" w:themeColor="text1"/>
          <w:sz w:val="20"/>
          <w:szCs w:val="20"/>
        </w:rPr>
      </w:pPr>
      <w:r w:rsidRPr="001F5EDB">
        <w:rPr>
          <w:rFonts w:cstheme="minorHAnsi"/>
          <w:color w:val="000000" w:themeColor="text1"/>
          <w:sz w:val="20"/>
          <w:szCs w:val="20"/>
        </w:rPr>
        <w:t>Opakom a popretím právnej kontinuity je</w:t>
      </w:r>
      <w:r w:rsidRPr="001F5EDB">
        <w:rPr>
          <w:rFonts w:cstheme="minorHAnsi"/>
          <w:b/>
          <w:color w:val="000000" w:themeColor="text1"/>
          <w:sz w:val="20"/>
          <w:szCs w:val="20"/>
        </w:rPr>
        <w:t xml:space="preserve"> právna diskontinuita  v 4 nasledujúcich obdobách :</w:t>
      </w:r>
    </w:p>
    <w:p w:rsidR="00533B74" w:rsidRPr="001F5EDB" w:rsidRDefault="00533B74" w:rsidP="001F5EDB">
      <w:pPr>
        <w:pStyle w:val="Odsekzoznamu"/>
        <w:numPr>
          <w:ilvl w:val="0"/>
          <w:numId w:val="58"/>
        </w:numPr>
        <w:jc w:val="both"/>
        <w:rPr>
          <w:rFonts w:cstheme="minorHAnsi"/>
          <w:color w:val="000000" w:themeColor="text1"/>
          <w:sz w:val="20"/>
          <w:szCs w:val="20"/>
        </w:rPr>
      </w:pPr>
      <w:r w:rsidRPr="001F5EDB">
        <w:rPr>
          <w:rFonts w:cstheme="minorHAnsi"/>
          <w:b/>
          <w:color w:val="000000" w:themeColor="text1"/>
          <w:sz w:val="20"/>
          <w:szCs w:val="20"/>
        </w:rPr>
        <w:t xml:space="preserve">Pri diskontinuite právneho </w:t>
      </w:r>
      <w:r w:rsidRPr="001F5EDB">
        <w:rPr>
          <w:rFonts w:cstheme="minorHAnsi"/>
          <w:color w:val="000000" w:themeColor="text1"/>
          <w:sz w:val="20"/>
          <w:szCs w:val="20"/>
        </w:rPr>
        <w:t>poriadku</w:t>
      </w:r>
      <w:r w:rsidR="000649E9" w:rsidRPr="001F5EDB">
        <w:rPr>
          <w:rFonts w:cstheme="minorHAnsi"/>
          <w:color w:val="000000" w:themeColor="text1"/>
          <w:sz w:val="20"/>
          <w:szCs w:val="20"/>
        </w:rPr>
        <w:t xml:space="preserve"> vzniká nový právny poriadok , resp. ruší sa deroguje zaniká právny poriadok – napr. zákonom č. 11/1918 Zb. z </w:t>
      </w:r>
      <w:proofErr w:type="spellStart"/>
      <w:r w:rsidR="000649E9" w:rsidRPr="001F5EDB">
        <w:rPr>
          <w:rFonts w:cstheme="minorHAnsi"/>
          <w:color w:val="000000" w:themeColor="text1"/>
          <w:sz w:val="20"/>
          <w:szCs w:val="20"/>
        </w:rPr>
        <w:t>a.n</w:t>
      </w:r>
      <w:proofErr w:type="spellEnd"/>
      <w:r w:rsidR="000649E9" w:rsidRPr="001F5EDB">
        <w:rPr>
          <w:rFonts w:cstheme="minorHAnsi"/>
          <w:color w:val="000000" w:themeColor="text1"/>
          <w:sz w:val="20"/>
          <w:szCs w:val="20"/>
        </w:rPr>
        <w:t>. prestal platiť pre územie Československa rakúsky a uhorský právny poriadok a vznikol nový československý právny poriadok</w:t>
      </w:r>
    </w:p>
    <w:p w:rsidR="00474B8C" w:rsidRPr="001F5EDB" w:rsidRDefault="007B36D4" w:rsidP="001F5EDB">
      <w:pPr>
        <w:pStyle w:val="Odsekzoznamu"/>
        <w:numPr>
          <w:ilvl w:val="0"/>
          <w:numId w:val="58"/>
        </w:numPr>
        <w:jc w:val="both"/>
        <w:rPr>
          <w:rFonts w:cstheme="minorHAnsi"/>
          <w:color w:val="000000" w:themeColor="text1"/>
          <w:sz w:val="20"/>
          <w:szCs w:val="20"/>
        </w:rPr>
      </w:pPr>
      <w:r w:rsidRPr="001F5EDB">
        <w:rPr>
          <w:rFonts w:cstheme="minorHAnsi"/>
          <w:b/>
          <w:color w:val="000000" w:themeColor="text1"/>
          <w:sz w:val="20"/>
          <w:szCs w:val="20"/>
        </w:rPr>
        <w:t xml:space="preserve">Diskontinuita právneho predpisu  </w:t>
      </w:r>
      <w:r w:rsidRPr="001F5EDB">
        <w:rPr>
          <w:rFonts w:cstheme="minorHAnsi"/>
          <w:color w:val="000000" w:themeColor="text1"/>
          <w:sz w:val="20"/>
          <w:szCs w:val="20"/>
        </w:rPr>
        <w:t xml:space="preserve">-  sa realizuje </w:t>
      </w:r>
      <w:r w:rsidR="00474B8C" w:rsidRPr="001F5EDB">
        <w:rPr>
          <w:rFonts w:cstheme="minorHAnsi"/>
          <w:color w:val="000000" w:themeColor="text1"/>
          <w:sz w:val="20"/>
          <w:szCs w:val="20"/>
        </w:rPr>
        <w:t xml:space="preserve"> </w:t>
      </w:r>
    </w:p>
    <w:p w:rsidR="007B36D4" w:rsidRPr="001F5EDB" w:rsidRDefault="00474B8C" w:rsidP="001F5EDB">
      <w:pPr>
        <w:pStyle w:val="Odsekzoznamu"/>
        <w:jc w:val="both"/>
        <w:rPr>
          <w:rFonts w:cstheme="minorHAnsi"/>
          <w:color w:val="000000" w:themeColor="text1"/>
          <w:sz w:val="20"/>
          <w:szCs w:val="20"/>
        </w:rPr>
      </w:pPr>
      <w:r w:rsidRPr="001F5EDB">
        <w:rPr>
          <w:rFonts w:cstheme="minorHAnsi"/>
          <w:color w:val="000000" w:themeColor="text1"/>
          <w:sz w:val="20"/>
          <w:szCs w:val="20"/>
        </w:rPr>
        <w:t xml:space="preserve">-  </w:t>
      </w:r>
      <w:r w:rsidRPr="001F5EDB">
        <w:rPr>
          <w:rFonts w:cstheme="minorHAnsi"/>
          <w:b/>
          <w:color w:val="000000" w:themeColor="text1"/>
          <w:sz w:val="20"/>
          <w:szCs w:val="20"/>
        </w:rPr>
        <w:t xml:space="preserve">rekodifikáciou ( </w:t>
      </w:r>
      <w:r w:rsidRPr="001F5EDB">
        <w:rPr>
          <w:rFonts w:cstheme="minorHAnsi"/>
          <w:color w:val="000000" w:themeColor="text1"/>
          <w:sz w:val="20"/>
          <w:szCs w:val="20"/>
        </w:rPr>
        <w:t xml:space="preserve">nový kódex nahradí predchádzajúci kódex toho istého právneho odvetvia) -- - ----   </w:t>
      </w:r>
      <w:r w:rsidRPr="001F5EDB">
        <w:rPr>
          <w:rFonts w:cstheme="minorHAnsi"/>
          <w:b/>
          <w:color w:val="000000" w:themeColor="text1"/>
          <w:sz w:val="20"/>
          <w:szCs w:val="20"/>
        </w:rPr>
        <w:t xml:space="preserve">renováciou  </w:t>
      </w:r>
      <w:r w:rsidRPr="001F5EDB">
        <w:rPr>
          <w:rFonts w:cstheme="minorHAnsi"/>
          <w:color w:val="000000" w:themeColor="text1"/>
          <w:sz w:val="20"/>
          <w:szCs w:val="20"/>
        </w:rPr>
        <w:t xml:space="preserve">právneho predpisu (iného ako kódex, resp. zákonník) novým právnym predpisom s obsahom podobným predchádzajúcemu predpisu (napr. nový zákon o soc. Poistení nahradí predchádzajúci) </w:t>
      </w:r>
    </w:p>
    <w:p w:rsidR="00474B8C" w:rsidRPr="001F5EDB" w:rsidRDefault="00474B8C" w:rsidP="001F5EDB">
      <w:pPr>
        <w:pStyle w:val="Odsekzoznamu"/>
        <w:jc w:val="both"/>
        <w:rPr>
          <w:rFonts w:cstheme="minorHAnsi"/>
          <w:color w:val="000000" w:themeColor="text1"/>
          <w:sz w:val="20"/>
          <w:szCs w:val="20"/>
        </w:rPr>
      </w:pPr>
      <w:r w:rsidRPr="001F5EDB">
        <w:rPr>
          <w:rFonts w:cstheme="minorHAnsi"/>
          <w:b/>
          <w:color w:val="000000" w:themeColor="text1"/>
          <w:sz w:val="20"/>
          <w:szCs w:val="20"/>
        </w:rPr>
        <w:t>- derogáciou</w:t>
      </w:r>
      <w:r w:rsidRPr="001F5EDB">
        <w:rPr>
          <w:rFonts w:cstheme="minorHAnsi"/>
          <w:color w:val="000000" w:themeColor="text1"/>
          <w:sz w:val="20"/>
          <w:szCs w:val="20"/>
        </w:rPr>
        <w:t xml:space="preserve"> - t.j. rušením časti predpisu</w:t>
      </w:r>
    </w:p>
    <w:p w:rsidR="00474B8C" w:rsidRPr="001F5EDB" w:rsidRDefault="00474B8C" w:rsidP="001F5EDB">
      <w:pPr>
        <w:pStyle w:val="Odsekzoznamu"/>
        <w:jc w:val="both"/>
        <w:rPr>
          <w:rFonts w:cstheme="minorHAnsi"/>
          <w:color w:val="000000" w:themeColor="text1"/>
          <w:sz w:val="20"/>
          <w:szCs w:val="20"/>
        </w:rPr>
      </w:pPr>
      <w:r w:rsidRPr="001F5EDB">
        <w:rPr>
          <w:rFonts w:cstheme="minorHAnsi"/>
          <w:color w:val="000000" w:themeColor="text1"/>
          <w:sz w:val="20"/>
          <w:szCs w:val="20"/>
        </w:rPr>
        <w:t xml:space="preserve"> - </w:t>
      </w:r>
      <w:proofErr w:type="spellStart"/>
      <w:r w:rsidRPr="001F5EDB">
        <w:rPr>
          <w:rFonts w:cstheme="minorHAnsi"/>
          <w:b/>
          <w:color w:val="000000" w:themeColor="text1"/>
          <w:sz w:val="20"/>
          <w:szCs w:val="20"/>
        </w:rPr>
        <w:t>abrogáciou</w:t>
      </w:r>
      <w:proofErr w:type="spellEnd"/>
      <w:r w:rsidRPr="001F5EDB">
        <w:rPr>
          <w:rFonts w:cstheme="minorHAnsi"/>
          <w:color w:val="000000" w:themeColor="text1"/>
          <w:sz w:val="20"/>
          <w:szCs w:val="20"/>
        </w:rPr>
        <w:t xml:space="preserve">  - rušením celého právneho predpisu</w:t>
      </w:r>
    </w:p>
    <w:p w:rsidR="00474B8C" w:rsidRPr="001F5EDB" w:rsidRDefault="00474B8C" w:rsidP="001F5EDB">
      <w:pPr>
        <w:pStyle w:val="Odsekzoznamu"/>
        <w:jc w:val="both"/>
        <w:rPr>
          <w:rFonts w:cstheme="minorHAnsi"/>
          <w:color w:val="000000" w:themeColor="text1"/>
          <w:sz w:val="20"/>
          <w:szCs w:val="20"/>
        </w:rPr>
      </w:pPr>
      <w:r w:rsidRPr="001F5EDB">
        <w:rPr>
          <w:rFonts w:cstheme="minorHAnsi"/>
          <w:b/>
          <w:color w:val="000000" w:themeColor="text1"/>
          <w:sz w:val="20"/>
          <w:szCs w:val="20"/>
        </w:rPr>
        <w:t xml:space="preserve">- </w:t>
      </w:r>
      <w:proofErr w:type="spellStart"/>
      <w:r w:rsidRPr="001F5EDB">
        <w:rPr>
          <w:rFonts w:cstheme="minorHAnsi"/>
          <w:b/>
          <w:color w:val="000000" w:themeColor="text1"/>
          <w:sz w:val="20"/>
          <w:szCs w:val="20"/>
        </w:rPr>
        <w:t>obrogáciou</w:t>
      </w:r>
      <w:proofErr w:type="spellEnd"/>
      <w:r w:rsidRPr="001F5EDB">
        <w:rPr>
          <w:rFonts w:cstheme="minorHAnsi"/>
          <w:color w:val="000000" w:themeColor="text1"/>
          <w:sz w:val="20"/>
          <w:szCs w:val="20"/>
        </w:rPr>
        <w:t xml:space="preserve"> – zrušením  nahradením novým predpisom s opačným obsahom</w:t>
      </w:r>
    </w:p>
    <w:p w:rsidR="00140E60" w:rsidRPr="001F5EDB" w:rsidRDefault="00140E60" w:rsidP="001F5EDB">
      <w:pPr>
        <w:pStyle w:val="Odsekzoznamu"/>
        <w:jc w:val="both"/>
        <w:rPr>
          <w:rFonts w:cstheme="minorHAnsi"/>
          <w:color w:val="000000" w:themeColor="text1"/>
          <w:sz w:val="20"/>
          <w:szCs w:val="20"/>
        </w:rPr>
      </w:pPr>
    </w:p>
    <w:p w:rsidR="00140E60" w:rsidRPr="001F5EDB" w:rsidRDefault="00140E60" w:rsidP="001F5EDB">
      <w:pPr>
        <w:pStyle w:val="Odsekzoznamu"/>
        <w:numPr>
          <w:ilvl w:val="0"/>
          <w:numId w:val="58"/>
        </w:numPr>
        <w:jc w:val="both"/>
        <w:rPr>
          <w:rFonts w:cstheme="minorHAnsi"/>
          <w:color w:val="000000" w:themeColor="text1"/>
          <w:sz w:val="20"/>
          <w:szCs w:val="20"/>
        </w:rPr>
      </w:pPr>
      <w:r w:rsidRPr="001F5EDB">
        <w:rPr>
          <w:rFonts w:cstheme="minorHAnsi"/>
          <w:b/>
          <w:color w:val="000000" w:themeColor="text1"/>
          <w:sz w:val="20"/>
          <w:szCs w:val="20"/>
        </w:rPr>
        <w:t>Diskontinuita inštitútov objektívneho práva</w:t>
      </w:r>
      <w:r w:rsidRPr="001F5EDB">
        <w:rPr>
          <w:rFonts w:cstheme="minorHAnsi"/>
          <w:color w:val="000000" w:themeColor="text1"/>
          <w:sz w:val="20"/>
          <w:szCs w:val="20"/>
        </w:rPr>
        <w:t xml:space="preserve">  - realizuje najmä novelizáciou (zmenou) právneho predpisu spojenou s derogáciou, </w:t>
      </w:r>
      <w:proofErr w:type="spellStart"/>
      <w:r w:rsidRPr="001F5EDB">
        <w:rPr>
          <w:rFonts w:cstheme="minorHAnsi"/>
          <w:color w:val="000000" w:themeColor="text1"/>
          <w:sz w:val="20"/>
          <w:szCs w:val="20"/>
        </w:rPr>
        <w:t>abrogáciou</w:t>
      </w:r>
      <w:proofErr w:type="spellEnd"/>
      <w:r w:rsidRPr="001F5EDB">
        <w:rPr>
          <w:rFonts w:cstheme="minorHAnsi"/>
          <w:color w:val="000000" w:themeColor="text1"/>
          <w:sz w:val="20"/>
          <w:szCs w:val="20"/>
        </w:rPr>
        <w:t xml:space="preserve">, lebo </w:t>
      </w:r>
      <w:proofErr w:type="spellStart"/>
      <w:r w:rsidRPr="001F5EDB">
        <w:rPr>
          <w:rFonts w:cstheme="minorHAnsi"/>
          <w:color w:val="000000" w:themeColor="text1"/>
          <w:sz w:val="20"/>
          <w:szCs w:val="20"/>
        </w:rPr>
        <w:t>obrogáciou</w:t>
      </w:r>
      <w:proofErr w:type="spellEnd"/>
      <w:r w:rsidRPr="001F5EDB">
        <w:rPr>
          <w:rFonts w:cstheme="minorHAnsi"/>
          <w:color w:val="000000" w:themeColor="text1"/>
          <w:sz w:val="20"/>
          <w:szCs w:val="20"/>
        </w:rPr>
        <w:t xml:space="preserve"> dovtedajších inštitútov objektívneho práva</w:t>
      </w:r>
    </w:p>
    <w:p w:rsidR="00140E60" w:rsidRPr="001F5EDB" w:rsidRDefault="00140E60" w:rsidP="001F5EDB">
      <w:pPr>
        <w:pStyle w:val="Odsekzoznamu"/>
        <w:numPr>
          <w:ilvl w:val="0"/>
          <w:numId w:val="58"/>
        </w:numPr>
        <w:jc w:val="both"/>
        <w:rPr>
          <w:rFonts w:cstheme="minorHAnsi"/>
          <w:color w:val="000000" w:themeColor="text1"/>
          <w:sz w:val="20"/>
          <w:szCs w:val="20"/>
        </w:rPr>
      </w:pPr>
      <w:r w:rsidRPr="001F5EDB">
        <w:rPr>
          <w:rFonts w:cstheme="minorHAnsi"/>
          <w:b/>
          <w:color w:val="000000" w:themeColor="text1"/>
          <w:sz w:val="20"/>
          <w:szCs w:val="20"/>
        </w:rPr>
        <w:t>Diskontinuita subjektívneho práva</w:t>
      </w:r>
      <w:r w:rsidRPr="001F5EDB">
        <w:rPr>
          <w:rFonts w:cstheme="minorHAnsi"/>
          <w:color w:val="000000" w:themeColor="text1"/>
          <w:sz w:val="20"/>
          <w:szCs w:val="20"/>
        </w:rPr>
        <w:t xml:space="preserve"> – zánik dovtedajších subjektívnych práv, čo môže predstavovať súčasť výnimočnej retroaktivity práva ako prejav  porušenia princípu zachovania subjektívnych práv</w:t>
      </w:r>
    </w:p>
    <w:p w:rsidR="00474B8C" w:rsidRPr="001F5EDB" w:rsidRDefault="00474B8C" w:rsidP="001F5EDB">
      <w:pPr>
        <w:pStyle w:val="Odsekzoznamu"/>
        <w:jc w:val="both"/>
        <w:rPr>
          <w:rFonts w:cstheme="minorHAnsi"/>
          <w:color w:val="000000" w:themeColor="text1"/>
          <w:sz w:val="20"/>
          <w:szCs w:val="20"/>
        </w:rPr>
      </w:pP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74. </w:t>
      </w:r>
      <w:r w:rsidR="00E823A8" w:rsidRPr="001F5EDB">
        <w:rPr>
          <w:rFonts w:cstheme="minorHAnsi"/>
          <w:b/>
          <w:color w:val="000000" w:themeColor="text1"/>
          <w:sz w:val="20"/>
          <w:szCs w:val="20"/>
          <w:highlight w:val="yellow"/>
        </w:rPr>
        <w:t>Právo a logika – pravidlá jazyka a pravidlá logiky</w:t>
      </w:r>
    </w:p>
    <w:p w:rsidR="00AB6E17" w:rsidRPr="001F5EDB" w:rsidRDefault="00AB6E17" w:rsidP="001F5EDB">
      <w:pPr>
        <w:jc w:val="both"/>
        <w:rPr>
          <w:rFonts w:cstheme="minorHAnsi"/>
          <w:color w:val="000000" w:themeColor="text1"/>
          <w:sz w:val="20"/>
          <w:szCs w:val="20"/>
        </w:rPr>
      </w:pPr>
      <w:r w:rsidRPr="001F5EDB">
        <w:rPr>
          <w:rFonts w:cstheme="minorHAnsi"/>
          <w:color w:val="000000" w:themeColor="text1"/>
          <w:sz w:val="20"/>
          <w:szCs w:val="20"/>
        </w:rPr>
        <w:t>Ak sa 2 sporia o to kto má pravdu také to spory sa môžu rozhodnúť rôznym spôsobom. Za čias divokého západu sa riešili zbraňami, kto bol rýchlejší  a presnejší strelec vyhral súboj,  spor. Okrem silových riešení</w:t>
      </w:r>
      <w:r w:rsidR="00A077B5" w:rsidRPr="001F5EDB">
        <w:rPr>
          <w:rFonts w:cstheme="minorHAnsi"/>
          <w:color w:val="000000" w:themeColor="text1"/>
          <w:sz w:val="20"/>
          <w:szCs w:val="20"/>
        </w:rPr>
        <w:t xml:space="preserve">, ktoré sa používajú dodnes používajú sa aj rôzne spôsoby vyhrážania, psychického vydierania, účelové dezinformácie a manipulácie, úskoky a podrazy. </w:t>
      </w:r>
    </w:p>
    <w:p w:rsidR="00A077B5" w:rsidRPr="001F5EDB" w:rsidRDefault="00A077B5" w:rsidP="001F5EDB">
      <w:pPr>
        <w:jc w:val="both"/>
        <w:rPr>
          <w:rFonts w:cstheme="minorHAnsi"/>
          <w:color w:val="000000" w:themeColor="text1"/>
          <w:sz w:val="20"/>
          <w:szCs w:val="20"/>
        </w:rPr>
      </w:pPr>
      <w:r w:rsidRPr="001F5EDB">
        <w:rPr>
          <w:rFonts w:cstheme="minorHAnsi"/>
          <w:color w:val="000000" w:themeColor="text1"/>
          <w:sz w:val="20"/>
          <w:szCs w:val="20"/>
        </w:rPr>
        <w:t>Od čias filozofie sa hľadal taký spôsob presvedčovania iných, ktorý by bol čo najbezbolestnejší  a čo na</w:t>
      </w:r>
      <w:r w:rsidR="00140E60" w:rsidRPr="001F5EDB">
        <w:rPr>
          <w:rFonts w:cstheme="minorHAnsi"/>
          <w:color w:val="000000" w:themeColor="text1"/>
          <w:sz w:val="20"/>
          <w:szCs w:val="20"/>
        </w:rPr>
        <w:t>j</w:t>
      </w:r>
      <w:r w:rsidRPr="001F5EDB">
        <w:rPr>
          <w:rFonts w:cstheme="minorHAnsi"/>
          <w:color w:val="000000" w:themeColor="text1"/>
          <w:sz w:val="20"/>
          <w:szCs w:val="20"/>
        </w:rPr>
        <w:t>ohľaduplnejší k pravde. Prišlo sa na logiku a pravidlá logickej argumentácie</w:t>
      </w:r>
    </w:p>
    <w:p w:rsidR="00A077B5" w:rsidRPr="001F5EDB" w:rsidRDefault="00A077B5" w:rsidP="001F5EDB">
      <w:pPr>
        <w:jc w:val="both"/>
        <w:rPr>
          <w:rFonts w:cstheme="minorHAnsi"/>
          <w:color w:val="000000" w:themeColor="text1"/>
          <w:sz w:val="20"/>
          <w:szCs w:val="20"/>
        </w:rPr>
      </w:pPr>
      <w:r w:rsidRPr="001F5EDB">
        <w:rPr>
          <w:rFonts w:cstheme="minorHAnsi"/>
          <w:color w:val="000000" w:themeColor="text1"/>
          <w:sz w:val="20"/>
          <w:szCs w:val="20"/>
        </w:rPr>
        <w:t>Pravidlá a jeho aplikácia na súdoch , v rozhodovaní štátnych a verejných orgánov –boli od svojho vzniku priestorom manipulatívnych , účelových argumentov ale aj logicky správnych argumentov, ktorý rešpektujú pravdu, dobro a spravodlivosť.</w:t>
      </w:r>
    </w:p>
    <w:p w:rsidR="00A077B5" w:rsidRPr="001F5EDB" w:rsidRDefault="00A077B5" w:rsidP="001F5EDB">
      <w:pPr>
        <w:jc w:val="both"/>
        <w:rPr>
          <w:rFonts w:cstheme="minorHAnsi"/>
          <w:color w:val="000000" w:themeColor="text1"/>
          <w:sz w:val="20"/>
          <w:szCs w:val="20"/>
        </w:rPr>
      </w:pPr>
      <w:r w:rsidRPr="001F5EDB">
        <w:rPr>
          <w:rFonts w:cstheme="minorHAnsi"/>
          <w:color w:val="000000" w:themeColor="text1"/>
          <w:sz w:val="20"/>
          <w:szCs w:val="20"/>
        </w:rPr>
        <w:t xml:space="preserve">Právnik sa bez myšlienkových postupov nezaobíde. </w:t>
      </w:r>
      <w:r w:rsidR="00DE3421" w:rsidRPr="001F5EDB">
        <w:rPr>
          <w:rFonts w:cstheme="minorHAnsi"/>
          <w:color w:val="000000" w:themeColor="text1"/>
          <w:sz w:val="20"/>
          <w:szCs w:val="20"/>
        </w:rPr>
        <w:t xml:space="preserve"> Aby myšlienkové postupy boli účinné a rešpektovali dobro  a spravodlivosť, musia sa riadiť určitými pravidlami.</w:t>
      </w:r>
    </w:p>
    <w:p w:rsidR="001E6F23" w:rsidRPr="001F5EDB" w:rsidRDefault="00DE3421" w:rsidP="001F5EDB">
      <w:pPr>
        <w:jc w:val="both"/>
        <w:rPr>
          <w:rFonts w:cstheme="minorHAnsi"/>
          <w:color w:val="000000" w:themeColor="text1"/>
          <w:sz w:val="20"/>
          <w:szCs w:val="20"/>
        </w:rPr>
      </w:pPr>
      <w:r w:rsidRPr="001F5EDB">
        <w:rPr>
          <w:rFonts w:cstheme="minorHAnsi"/>
          <w:color w:val="000000" w:themeColor="text1"/>
          <w:sz w:val="20"/>
          <w:szCs w:val="20"/>
        </w:rPr>
        <w:t xml:space="preserve">Tieto postupy a zachytenie ich priebehu sa dejú v jazyku – či už v jeho písomnej, alebo ústnej podobe, musia rešpektovať </w:t>
      </w:r>
      <w:r w:rsidRPr="001F5EDB">
        <w:rPr>
          <w:rFonts w:cstheme="minorHAnsi"/>
          <w:b/>
          <w:color w:val="000000" w:themeColor="text1"/>
          <w:sz w:val="20"/>
          <w:szCs w:val="20"/>
        </w:rPr>
        <w:t>pravidlá jazyka.</w:t>
      </w:r>
      <w:r w:rsidRPr="001F5EDB">
        <w:rPr>
          <w:rFonts w:cstheme="minorHAnsi"/>
          <w:color w:val="000000" w:themeColor="text1"/>
          <w:sz w:val="20"/>
          <w:szCs w:val="20"/>
        </w:rPr>
        <w:t xml:space="preserve"> Právnik používa ako </w:t>
      </w:r>
      <w:r w:rsidR="001E6F23" w:rsidRPr="001F5EDB">
        <w:rPr>
          <w:rFonts w:cstheme="minorHAnsi"/>
          <w:color w:val="000000" w:themeColor="text1"/>
          <w:sz w:val="20"/>
          <w:szCs w:val="20"/>
        </w:rPr>
        <w:t>hlavný nástroj prirodzený jazyk, ktorý  je obohatený hlavne o odborné právne výrazy a niekedy používa aj odborné slová iných právnych di</w:t>
      </w:r>
      <w:r w:rsidR="00C27064" w:rsidRPr="001F5EDB">
        <w:rPr>
          <w:rFonts w:cstheme="minorHAnsi"/>
          <w:color w:val="000000" w:themeColor="text1"/>
          <w:sz w:val="20"/>
          <w:szCs w:val="20"/>
        </w:rPr>
        <w:t>sciplín.</w:t>
      </w:r>
    </w:p>
    <w:p w:rsidR="00C27064" w:rsidRPr="001F5EDB" w:rsidRDefault="00C27064" w:rsidP="001F5EDB">
      <w:pPr>
        <w:jc w:val="both"/>
        <w:rPr>
          <w:rFonts w:cstheme="minorHAnsi"/>
          <w:color w:val="000000" w:themeColor="text1"/>
          <w:sz w:val="20"/>
          <w:szCs w:val="20"/>
        </w:rPr>
      </w:pPr>
      <w:r w:rsidRPr="001F5EDB">
        <w:rPr>
          <w:rFonts w:cstheme="minorHAnsi"/>
          <w:color w:val="000000" w:themeColor="text1"/>
          <w:sz w:val="20"/>
          <w:szCs w:val="20"/>
        </w:rPr>
        <w:t xml:space="preserve">Právny text patrí k výlučne informatívnym textom – môžeme ho zaradiť do </w:t>
      </w:r>
      <w:proofErr w:type="spellStart"/>
      <w:r w:rsidRPr="001F5EDB">
        <w:rPr>
          <w:rFonts w:cstheme="minorHAnsi"/>
          <w:color w:val="000000" w:themeColor="text1"/>
          <w:sz w:val="20"/>
          <w:szCs w:val="20"/>
        </w:rPr>
        <w:t>administratívno</w:t>
      </w:r>
      <w:proofErr w:type="spellEnd"/>
      <w:r w:rsidRPr="001F5EDB">
        <w:rPr>
          <w:rFonts w:cstheme="minorHAnsi"/>
          <w:color w:val="000000" w:themeColor="text1"/>
          <w:sz w:val="20"/>
          <w:szCs w:val="20"/>
        </w:rPr>
        <w:t xml:space="preserve"> – technického žánru, kde sa takmer vôbec nevyskytujú emocionálne zafarbené slová, metafory a podobné jazykové prostriedky</w:t>
      </w:r>
      <w:r w:rsidR="00AE00FA" w:rsidRPr="001F5EDB">
        <w:rPr>
          <w:rFonts w:cstheme="minorHAnsi"/>
          <w:color w:val="000000" w:themeColor="text1"/>
          <w:sz w:val="20"/>
          <w:szCs w:val="20"/>
        </w:rPr>
        <w:t>.</w:t>
      </w:r>
    </w:p>
    <w:p w:rsidR="00C27064" w:rsidRPr="001F5EDB" w:rsidRDefault="00C27064" w:rsidP="001F5EDB">
      <w:pPr>
        <w:jc w:val="both"/>
        <w:rPr>
          <w:rFonts w:cstheme="minorHAnsi"/>
          <w:color w:val="000000" w:themeColor="text1"/>
          <w:sz w:val="20"/>
          <w:szCs w:val="20"/>
        </w:rPr>
      </w:pPr>
      <w:r w:rsidRPr="001F5EDB">
        <w:rPr>
          <w:rFonts w:cstheme="minorHAnsi"/>
          <w:color w:val="000000" w:themeColor="text1"/>
          <w:sz w:val="20"/>
          <w:szCs w:val="20"/>
        </w:rPr>
        <w:t xml:space="preserve">Druhým typom pravidiel, ktorými   sa majú riadiť myšlienkové postupy právnika , aby boli správne sú </w:t>
      </w:r>
      <w:r w:rsidRPr="001F5EDB">
        <w:rPr>
          <w:rFonts w:cstheme="minorHAnsi"/>
          <w:b/>
          <w:color w:val="000000" w:themeColor="text1"/>
          <w:sz w:val="20"/>
          <w:szCs w:val="20"/>
        </w:rPr>
        <w:t>pravidlá logiky</w:t>
      </w:r>
      <w:r w:rsidRPr="001F5EDB">
        <w:rPr>
          <w:rFonts w:cstheme="minorHAnsi"/>
          <w:color w:val="000000" w:themeColor="text1"/>
          <w:sz w:val="20"/>
          <w:szCs w:val="20"/>
        </w:rPr>
        <w:t xml:space="preserve"> – pravidlá správneho logického usudzovania. Logika je vednou disciplínou, ktorá skúma, za akých okolností úsudok plne rešpektuje pravdu</w:t>
      </w:r>
      <w:r w:rsidR="00AE00FA" w:rsidRPr="001F5EDB">
        <w:rPr>
          <w:rFonts w:cstheme="minorHAnsi"/>
          <w:color w:val="000000" w:themeColor="text1"/>
          <w:sz w:val="20"/>
          <w:szCs w:val="20"/>
        </w:rPr>
        <w:t xml:space="preserve"> </w:t>
      </w:r>
      <w:r w:rsidRPr="001F5EDB">
        <w:rPr>
          <w:rFonts w:cstheme="minorHAnsi"/>
          <w:color w:val="000000" w:themeColor="text1"/>
          <w:sz w:val="20"/>
          <w:szCs w:val="20"/>
        </w:rPr>
        <w:t>- za akých okolností je úsudok správny</w:t>
      </w:r>
      <w:r w:rsidR="00AE00FA" w:rsidRPr="001F5EDB">
        <w:rPr>
          <w:rFonts w:cstheme="minorHAnsi"/>
          <w:color w:val="000000" w:themeColor="text1"/>
          <w:sz w:val="20"/>
          <w:szCs w:val="20"/>
        </w:rPr>
        <w:t>.</w:t>
      </w:r>
    </w:p>
    <w:p w:rsidR="00C27064" w:rsidRPr="001F5EDB" w:rsidRDefault="00C27064" w:rsidP="001F5EDB">
      <w:pPr>
        <w:jc w:val="both"/>
        <w:rPr>
          <w:rFonts w:cstheme="minorHAnsi"/>
          <w:color w:val="000000" w:themeColor="text1"/>
          <w:sz w:val="20"/>
          <w:szCs w:val="20"/>
        </w:rPr>
      </w:pPr>
      <w:r w:rsidRPr="001F5EDB">
        <w:rPr>
          <w:rFonts w:cstheme="minorHAnsi"/>
          <w:color w:val="000000" w:themeColor="text1"/>
          <w:sz w:val="20"/>
          <w:szCs w:val="20"/>
        </w:rPr>
        <w:t>Príklad</w:t>
      </w:r>
    </w:p>
    <w:p w:rsidR="00C27064" w:rsidRPr="001F5EDB" w:rsidRDefault="00C27064" w:rsidP="001F5EDB">
      <w:pPr>
        <w:jc w:val="both"/>
        <w:rPr>
          <w:rFonts w:cstheme="minorHAnsi"/>
          <w:i/>
          <w:color w:val="000000" w:themeColor="text1"/>
          <w:sz w:val="20"/>
          <w:szCs w:val="20"/>
        </w:rPr>
      </w:pPr>
      <w:r w:rsidRPr="001F5EDB">
        <w:rPr>
          <w:rFonts w:cstheme="minorHAnsi"/>
          <w:i/>
          <w:color w:val="000000" w:themeColor="text1"/>
          <w:sz w:val="20"/>
          <w:szCs w:val="20"/>
        </w:rPr>
        <w:t>Ak je niečo kov, tak je dobrý vodič elektrického prúdu.</w:t>
      </w:r>
    </w:p>
    <w:p w:rsidR="00C27064" w:rsidRPr="001F5EDB" w:rsidRDefault="00C27064" w:rsidP="001F5EDB">
      <w:pPr>
        <w:jc w:val="both"/>
        <w:rPr>
          <w:rFonts w:cstheme="minorHAnsi"/>
          <w:i/>
          <w:color w:val="000000" w:themeColor="text1"/>
          <w:sz w:val="20"/>
          <w:szCs w:val="20"/>
        </w:rPr>
      </w:pPr>
      <w:r w:rsidRPr="001F5EDB">
        <w:rPr>
          <w:rFonts w:cstheme="minorHAnsi"/>
          <w:i/>
          <w:color w:val="000000" w:themeColor="text1"/>
          <w:sz w:val="20"/>
          <w:szCs w:val="20"/>
        </w:rPr>
        <w:t>Zlato je kov</w:t>
      </w:r>
    </w:p>
    <w:p w:rsidR="00C27064" w:rsidRPr="001F5EDB" w:rsidRDefault="00C27064" w:rsidP="001F5EDB">
      <w:pPr>
        <w:jc w:val="both"/>
        <w:rPr>
          <w:rFonts w:cstheme="minorHAnsi"/>
          <w:i/>
          <w:color w:val="000000" w:themeColor="text1"/>
          <w:sz w:val="20"/>
          <w:szCs w:val="20"/>
        </w:rPr>
      </w:pPr>
      <w:r w:rsidRPr="001F5EDB">
        <w:rPr>
          <w:rFonts w:cstheme="minorHAnsi"/>
          <w:i/>
          <w:color w:val="000000" w:themeColor="text1"/>
          <w:sz w:val="20"/>
          <w:szCs w:val="20"/>
        </w:rPr>
        <w:t>Teda zlato je dobrý vodič elektrického prúdu.</w:t>
      </w:r>
    </w:p>
    <w:p w:rsidR="00C27064" w:rsidRPr="001F5EDB" w:rsidRDefault="00C27064" w:rsidP="001F5EDB">
      <w:pPr>
        <w:pStyle w:val="Odsekzoznamu"/>
        <w:numPr>
          <w:ilvl w:val="0"/>
          <w:numId w:val="47"/>
        </w:numPr>
        <w:jc w:val="both"/>
        <w:rPr>
          <w:rFonts w:cstheme="minorHAnsi"/>
          <w:color w:val="000000" w:themeColor="text1"/>
          <w:sz w:val="20"/>
          <w:szCs w:val="20"/>
        </w:rPr>
      </w:pPr>
      <w:r w:rsidRPr="001F5EDB">
        <w:rPr>
          <w:rFonts w:cstheme="minorHAnsi"/>
          <w:color w:val="000000" w:themeColor="text1"/>
          <w:sz w:val="20"/>
          <w:szCs w:val="20"/>
        </w:rPr>
        <w:t>Predpoklad je pravdou , ktorú objavili fyzici</w:t>
      </w:r>
    </w:p>
    <w:p w:rsidR="00C27064" w:rsidRPr="001F5EDB" w:rsidRDefault="0000511F" w:rsidP="001F5EDB">
      <w:pPr>
        <w:pStyle w:val="Odsekzoznamu"/>
        <w:numPr>
          <w:ilvl w:val="0"/>
          <w:numId w:val="47"/>
        </w:numPr>
        <w:jc w:val="both"/>
        <w:rPr>
          <w:rFonts w:cstheme="minorHAnsi"/>
          <w:color w:val="000000" w:themeColor="text1"/>
          <w:sz w:val="20"/>
          <w:szCs w:val="20"/>
        </w:rPr>
      </w:pPr>
      <w:r w:rsidRPr="001F5EDB">
        <w:rPr>
          <w:rFonts w:cstheme="minorHAnsi"/>
          <w:color w:val="000000" w:themeColor="text1"/>
          <w:sz w:val="20"/>
          <w:szCs w:val="20"/>
        </w:rPr>
        <w:t>Predpoklad je poznatok z chémie. Záver je pravdivý, stačí ak vieme logicky uvažovať</w:t>
      </w:r>
    </w:p>
    <w:p w:rsidR="0000511F" w:rsidRPr="001F5EDB" w:rsidRDefault="0000511F" w:rsidP="001F5EDB">
      <w:pPr>
        <w:pStyle w:val="Odsekzoznamu"/>
        <w:numPr>
          <w:ilvl w:val="0"/>
          <w:numId w:val="47"/>
        </w:numPr>
        <w:jc w:val="both"/>
        <w:rPr>
          <w:rFonts w:cstheme="minorHAnsi"/>
          <w:color w:val="000000" w:themeColor="text1"/>
          <w:sz w:val="20"/>
          <w:szCs w:val="20"/>
        </w:rPr>
      </w:pPr>
      <w:r w:rsidRPr="001F5EDB">
        <w:rPr>
          <w:rFonts w:cstheme="minorHAnsi"/>
          <w:color w:val="000000" w:themeColor="text1"/>
          <w:sz w:val="20"/>
          <w:szCs w:val="20"/>
        </w:rPr>
        <w:t>Ak vieme logicky určiť stavbu a štruktúru predpokladov a z nej vydolovať novú pravdu</w:t>
      </w:r>
    </w:p>
    <w:p w:rsidR="00140E60" w:rsidRPr="001F5EDB" w:rsidRDefault="00140E60" w:rsidP="001F5EDB">
      <w:pPr>
        <w:jc w:val="both"/>
        <w:rPr>
          <w:rFonts w:cstheme="minorHAnsi"/>
          <w:color w:val="000000" w:themeColor="text1"/>
          <w:sz w:val="20"/>
          <w:szCs w:val="20"/>
        </w:rPr>
      </w:pPr>
    </w:p>
    <w:p w:rsidR="000237C2" w:rsidRPr="001F5EDB" w:rsidRDefault="000237C2" w:rsidP="001F5EDB">
      <w:pPr>
        <w:jc w:val="both"/>
        <w:rPr>
          <w:rFonts w:cstheme="minorHAnsi"/>
          <w:color w:val="000000" w:themeColor="text1"/>
          <w:sz w:val="20"/>
          <w:szCs w:val="20"/>
        </w:rPr>
      </w:pP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75. </w:t>
      </w:r>
      <w:r w:rsidR="00E823A8" w:rsidRPr="001F5EDB">
        <w:rPr>
          <w:rFonts w:cstheme="minorHAnsi"/>
          <w:b/>
          <w:color w:val="000000" w:themeColor="text1"/>
          <w:sz w:val="20"/>
          <w:szCs w:val="20"/>
          <w:highlight w:val="yellow"/>
        </w:rPr>
        <w:t>Právo a logika – logická štruktúra propozícií</w:t>
      </w:r>
    </w:p>
    <w:p w:rsidR="00B14B72" w:rsidRPr="001F5EDB" w:rsidRDefault="00B14B72" w:rsidP="001F5EDB">
      <w:pPr>
        <w:jc w:val="both"/>
        <w:rPr>
          <w:rFonts w:cstheme="minorHAnsi"/>
          <w:color w:val="000000" w:themeColor="text1"/>
          <w:sz w:val="20"/>
          <w:szCs w:val="20"/>
        </w:rPr>
      </w:pPr>
      <w:r w:rsidRPr="001F5EDB">
        <w:rPr>
          <w:rFonts w:cstheme="minorHAnsi"/>
          <w:color w:val="000000" w:themeColor="text1"/>
          <w:sz w:val="20"/>
          <w:szCs w:val="20"/>
        </w:rPr>
        <w:t xml:space="preserve">V obchodnom zákonníku  je najmenej 111 výskytov jazykových  výrazov  </w:t>
      </w:r>
      <w:r w:rsidRPr="001F5EDB">
        <w:rPr>
          <w:rFonts w:cstheme="minorHAnsi"/>
          <w:b/>
          <w:color w:val="000000" w:themeColor="text1"/>
          <w:sz w:val="20"/>
          <w:szCs w:val="20"/>
        </w:rPr>
        <w:t xml:space="preserve">vyplýva, nevyplýva </w:t>
      </w:r>
      <w:r w:rsidRPr="001F5EDB">
        <w:rPr>
          <w:rFonts w:cstheme="minorHAnsi"/>
          <w:color w:val="000000" w:themeColor="text1"/>
          <w:sz w:val="20"/>
          <w:szCs w:val="20"/>
        </w:rPr>
        <w:t xml:space="preserve">a od nich odvodných tvarov najmenej 57.  Tento počet dosvedčuje , aby právnici rozumeli pojmu vyplýva t.j. aby rozumeli logike a vedeli odlíšiť </w:t>
      </w:r>
      <w:r w:rsidRPr="001F5EDB">
        <w:rPr>
          <w:rFonts w:cstheme="minorHAnsi"/>
          <w:b/>
          <w:color w:val="000000" w:themeColor="text1"/>
          <w:sz w:val="20"/>
          <w:szCs w:val="20"/>
        </w:rPr>
        <w:t>správne</w:t>
      </w:r>
      <w:r w:rsidR="006C5A88" w:rsidRPr="001F5EDB">
        <w:rPr>
          <w:rFonts w:cstheme="minorHAnsi"/>
          <w:b/>
          <w:color w:val="000000" w:themeColor="text1"/>
          <w:sz w:val="20"/>
          <w:szCs w:val="20"/>
        </w:rPr>
        <w:t xml:space="preserve"> deduktívne úsudky od nesprávnych. </w:t>
      </w:r>
      <w:r w:rsidR="006C5A88" w:rsidRPr="001F5EDB">
        <w:rPr>
          <w:rFonts w:cstheme="minorHAnsi"/>
          <w:color w:val="000000" w:themeColor="text1"/>
          <w:sz w:val="20"/>
          <w:szCs w:val="20"/>
        </w:rPr>
        <w:t>Rozhodnutia súdov</w:t>
      </w:r>
      <w:r w:rsidR="006C5A88" w:rsidRPr="001F5EDB">
        <w:rPr>
          <w:rFonts w:cstheme="minorHAnsi"/>
          <w:b/>
          <w:color w:val="000000" w:themeColor="text1"/>
          <w:sz w:val="20"/>
          <w:szCs w:val="20"/>
        </w:rPr>
        <w:t xml:space="preserve">  </w:t>
      </w:r>
      <w:r w:rsidR="006C5A88" w:rsidRPr="001F5EDB">
        <w:rPr>
          <w:rFonts w:cstheme="minorHAnsi"/>
          <w:color w:val="000000" w:themeColor="text1"/>
          <w:sz w:val="20"/>
          <w:szCs w:val="20"/>
        </w:rPr>
        <w:t xml:space="preserve">majú byť logicky zdôvodnené , majú sa opierať o predpoklady – o ustanovenia právnych noriem a o tvrdenia vyjadrujúce </w:t>
      </w:r>
      <w:r w:rsidR="00C13C78" w:rsidRPr="001F5EDB">
        <w:rPr>
          <w:rFonts w:cstheme="minorHAnsi"/>
          <w:color w:val="000000" w:themeColor="text1"/>
          <w:sz w:val="20"/>
          <w:szCs w:val="20"/>
        </w:rPr>
        <w:t xml:space="preserve">empiricky dokázané skutkové podstaty činov a relevantných faktov. </w:t>
      </w:r>
    </w:p>
    <w:p w:rsidR="00C13C78" w:rsidRPr="001F5EDB" w:rsidRDefault="00C13C78" w:rsidP="001F5EDB">
      <w:pPr>
        <w:jc w:val="both"/>
        <w:rPr>
          <w:rFonts w:cstheme="minorHAnsi"/>
          <w:color w:val="000000" w:themeColor="text1"/>
          <w:sz w:val="20"/>
          <w:szCs w:val="20"/>
        </w:rPr>
      </w:pPr>
      <w:r w:rsidRPr="001F5EDB">
        <w:rPr>
          <w:rFonts w:cstheme="minorHAnsi"/>
          <w:b/>
          <w:color w:val="000000" w:themeColor="text1"/>
          <w:sz w:val="20"/>
          <w:szCs w:val="20"/>
        </w:rPr>
        <w:t>Logická štruktúra pozícii</w:t>
      </w:r>
      <w:r w:rsidR="00AE00FA" w:rsidRPr="001F5EDB">
        <w:rPr>
          <w:rFonts w:cstheme="minorHAnsi"/>
          <w:color w:val="000000" w:themeColor="text1"/>
          <w:sz w:val="20"/>
          <w:szCs w:val="20"/>
        </w:rPr>
        <w:t xml:space="preserve"> -</w:t>
      </w:r>
      <w:r w:rsidRPr="001F5EDB">
        <w:rPr>
          <w:rFonts w:cstheme="minorHAnsi"/>
          <w:color w:val="000000" w:themeColor="text1"/>
          <w:sz w:val="20"/>
          <w:szCs w:val="20"/>
        </w:rPr>
        <w:t xml:space="preserve"> rôzne vety</w:t>
      </w:r>
      <w:r w:rsidR="00B81C82" w:rsidRPr="001F5EDB">
        <w:rPr>
          <w:rFonts w:cstheme="minorHAnsi"/>
          <w:color w:val="000000" w:themeColor="text1"/>
          <w:sz w:val="20"/>
          <w:szCs w:val="20"/>
        </w:rPr>
        <w:t xml:space="preserve"> môžu vyjadrovať rôzne významy, ktoré však môžu mať rovnakú logickú štruktúru. Určenie logickej štruktúry či logickej formy vety je úloha logickej analýzy. Verbálne podobné vety  majú zvyčajne rovnakú logickú štruktúru.</w:t>
      </w:r>
    </w:p>
    <w:p w:rsidR="00B81C82" w:rsidRPr="001F5EDB" w:rsidRDefault="00B81C82" w:rsidP="001F5EDB">
      <w:pPr>
        <w:jc w:val="both"/>
        <w:rPr>
          <w:rFonts w:cstheme="minorHAnsi"/>
          <w:color w:val="000000" w:themeColor="text1"/>
          <w:sz w:val="20"/>
          <w:szCs w:val="20"/>
        </w:rPr>
      </w:pPr>
      <w:r w:rsidRPr="001F5EDB">
        <w:rPr>
          <w:rFonts w:cstheme="minorHAnsi"/>
          <w:color w:val="000000" w:themeColor="text1"/>
          <w:sz w:val="20"/>
          <w:szCs w:val="20"/>
        </w:rPr>
        <w:t>Napr</w:t>
      </w:r>
      <w:r w:rsidR="00140E60" w:rsidRPr="001F5EDB">
        <w:rPr>
          <w:rFonts w:cstheme="minorHAnsi"/>
          <w:color w:val="000000" w:themeColor="text1"/>
          <w:sz w:val="20"/>
          <w:szCs w:val="20"/>
        </w:rPr>
        <w:t>.</w:t>
      </w:r>
      <w:r w:rsidRPr="001F5EDB">
        <w:rPr>
          <w:rFonts w:cstheme="minorHAnsi"/>
          <w:color w:val="000000" w:themeColor="text1"/>
          <w:sz w:val="20"/>
          <w:szCs w:val="20"/>
        </w:rPr>
        <w:t xml:space="preserve">  kniha str. 212</w:t>
      </w:r>
    </w:p>
    <w:p w:rsidR="00AE00FA" w:rsidRPr="001F5EDB" w:rsidRDefault="00AE00FA" w:rsidP="001F5EDB">
      <w:pPr>
        <w:jc w:val="both"/>
        <w:rPr>
          <w:rFonts w:cstheme="minorHAnsi"/>
          <w:color w:val="000000" w:themeColor="text1"/>
          <w:sz w:val="20"/>
          <w:szCs w:val="20"/>
        </w:rPr>
      </w:pP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76. </w:t>
      </w:r>
      <w:r w:rsidR="00E823A8" w:rsidRPr="001F5EDB">
        <w:rPr>
          <w:rFonts w:cstheme="minorHAnsi"/>
          <w:b/>
          <w:color w:val="000000" w:themeColor="text1"/>
          <w:sz w:val="20"/>
          <w:szCs w:val="20"/>
          <w:highlight w:val="yellow"/>
        </w:rPr>
        <w:t>Právo a logika – výroková logika</w:t>
      </w:r>
    </w:p>
    <w:p w:rsidR="005C7F31" w:rsidRPr="001F5EDB" w:rsidRDefault="005C7F31" w:rsidP="001F5EDB">
      <w:pPr>
        <w:jc w:val="both"/>
        <w:rPr>
          <w:rFonts w:cstheme="minorHAnsi"/>
          <w:color w:val="000000" w:themeColor="text1"/>
          <w:sz w:val="20"/>
          <w:szCs w:val="20"/>
        </w:rPr>
      </w:pPr>
      <w:r w:rsidRPr="001F5EDB">
        <w:rPr>
          <w:rFonts w:cstheme="minorHAnsi"/>
          <w:color w:val="000000" w:themeColor="text1"/>
          <w:sz w:val="20"/>
          <w:szCs w:val="20"/>
        </w:rPr>
        <w:t xml:space="preserve">Výrokom je taká oznamovacia veta o ktorej  má zmysel skúmať či je pravdivá alebo nepravdivá. </w:t>
      </w:r>
    </w:p>
    <w:p w:rsidR="005C7F31" w:rsidRPr="001F5EDB" w:rsidRDefault="005C7F31" w:rsidP="001F5EDB">
      <w:pPr>
        <w:jc w:val="both"/>
        <w:rPr>
          <w:rFonts w:cstheme="minorHAnsi"/>
          <w:b/>
          <w:color w:val="000000" w:themeColor="text1"/>
          <w:sz w:val="20"/>
          <w:szCs w:val="20"/>
        </w:rPr>
      </w:pPr>
      <w:r w:rsidRPr="001F5EDB">
        <w:rPr>
          <w:rFonts w:cstheme="minorHAnsi"/>
          <w:color w:val="000000" w:themeColor="text1"/>
          <w:sz w:val="20"/>
          <w:szCs w:val="20"/>
        </w:rPr>
        <w:t xml:space="preserve">Časť logiky sa zaoberá výrokovými spojkami a na nich založenom vyplývaní, sa nazýva </w:t>
      </w:r>
      <w:r w:rsidRPr="001F5EDB">
        <w:rPr>
          <w:rFonts w:cstheme="minorHAnsi"/>
          <w:b/>
          <w:color w:val="000000" w:themeColor="text1"/>
          <w:sz w:val="20"/>
          <w:szCs w:val="20"/>
        </w:rPr>
        <w:t>výroková logika.</w:t>
      </w:r>
    </w:p>
    <w:p w:rsidR="005C7F31" w:rsidRPr="001F5EDB" w:rsidRDefault="005C7F31" w:rsidP="001F5EDB">
      <w:pPr>
        <w:jc w:val="both"/>
        <w:rPr>
          <w:rFonts w:cstheme="minorHAnsi"/>
          <w:color w:val="000000" w:themeColor="text1"/>
          <w:sz w:val="20"/>
          <w:szCs w:val="20"/>
        </w:rPr>
      </w:pPr>
      <w:r w:rsidRPr="001F5EDB">
        <w:rPr>
          <w:rFonts w:cstheme="minorHAnsi"/>
          <w:color w:val="000000" w:themeColor="text1"/>
          <w:sz w:val="20"/>
          <w:szCs w:val="20"/>
        </w:rPr>
        <w:t xml:space="preserve">Výrokovými spojkami sú najmä  priraďovacie vetné spojky – </w:t>
      </w:r>
      <w:r w:rsidRPr="001F5EDB">
        <w:rPr>
          <w:rFonts w:cstheme="minorHAnsi"/>
          <w:b/>
          <w:color w:val="000000" w:themeColor="text1"/>
          <w:sz w:val="20"/>
          <w:szCs w:val="20"/>
        </w:rPr>
        <w:t xml:space="preserve">a, alebo, buď- alebo, inak, ani-ani , </w:t>
      </w:r>
      <w:r w:rsidRPr="001F5EDB">
        <w:rPr>
          <w:rFonts w:cstheme="minorHAnsi"/>
          <w:color w:val="000000" w:themeColor="text1"/>
          <w:sz w:val="20"/>
          <w:szCs w:val="20"/>
        </w:rPr>
        <w:t>a niektoré podraďovacie vetné spojky, ktoré sú však použité na priraďovanie, t.j. spájanie viet, ktoré z hľadiska dôležitosti významu rovnocenné ak-tak</w:t>
      </w:r>
      <w:r w:rsidRPr="001F5EDB">
        <w:rPr>
          <w:rFonts w:cstheme="minorHAnsi"/>
          <w:b/>
          <w:color w:val="000000" w:themeColor="text1"/>
          <w:sz w:val="20"/>
          <w:szCs w:val="20"/>
        </w:rPr>
        <w:t>,</w:t>
      </w:r>
      <w:r w:rsidRPr="001F5EDB">
        <w:rPr>
          <w:rFonts w:cstheme="minorHAnsi"/>
          <w:color w:val="000000" w:themeColor="text1"/>
          <w:sz w:val="20"/>
          <w:szCs w:val="20"/>
        </w:rPr>
        <w:t xml:space="preserve"> vtedy-keď, pokiaľ, len vtedy, keď, iba ak, aj keď.</w:t>
      </w:r>
    </w:p>
    <w:p w:rsidR="005C7F31" w:rsidRPr="001F5EDB" w:rsidRDefault="005C7F31" w:rsidP="001F5EDB">
      <w:pPr>
        <w:jc w:val="both"/>
        <w:rPr>
          <w:rFonts w:cstheme="minorHAnsi"/>
          <w:color w:val="000000" w:themeColor="text1"/>
          <w:sz w:val="20"/>
          <w:szCs w:val="20"/>
        </w:rPr>
      </w:pPr>
      <w:r w:rsidRPr="001F5EDB">
        <w:rPr>
          <w:rFonts w:cstheme="minorHAnsi"/>
          <w:color w:val="000000" w:themeColor="text1"/>
          <w:sz w:val="20"/>
          <w:szCs w:val="20"/>
        </w:rPr>
        <w:t>Klasická výroková logika sa riadi najmä dvoma prin</w:t>
      </w:r>
      <w:r w:rsidR="00B66CCE" w:rsidRPr="001F5EDB">
        <w:rPr>
          <w:rFonts w:cstheme="minorHAnsi"/>
          <w:color w:val="000000" w:themeColor="text1"/>
          <w:sz w:val="20"/>
          <w:szCs w:val="20"/>
        </w:rPr>
        <w:t>c</w:t>
      </w:r>
      <w:r w:rsidRPr="001F5EDB">
        <w:rPr>
          <w:rFonts w:cstheme="minorHAnsi"/>
          <w:color w:val="000000" w:themeColor="text1"/>
          <w:sz w:val="20"/>
          <w:szCs w:val="20"/>
        </w:rPr>
        <w:t>ípmi:</w:t>
      </w:r>
    </w:p>
    <w:p w:rsidR="005C7F31" w:rsidRPr="001F5EDB" w:rsidRDefault="005C7F31" w:rsidP="001F5EDB">
      <w:pPr>
        <w:pStyle w:val="Odsekzoznamu"/>
        <w:numPr>
          <w:ilvl w:val="0"/>
          <w:numId w:val="48"/>
        </w:numPr>
        <w:jc w:val="both"/>
        <w:rPr>
          <w:rFonts w:cstheme="minorHAnsi"/>
          <w:i/>
          <w:color w:val="000000" w:themeColor="text1"/>
          <w:sz w:val="20"/>
          <w:szCs w:val="20"/>
        </w:rPr>
      </w:pPr>
      <w:r w:rsidRPr="001F5EDB">
        <w:rPr>
          <w:rFonts w:cstheme="minorHAnsi"/>
          <w:b/>
          <w:color w:val="000000" w:themeColor="text1"/>
          <w:sz w:val="20"/>
          <w:szCs w:val="20"/>
        </w:rPr>
        <w:t xml:space="preserve">Princíp </w:t>
      </w:r>
      <w:proofErr w:type="spellStart"/>
      <w:r w:rsidRPr="001F5EDB">
        <w:rPr>
          <w:rFonts w:cstheme="minorHAnsi"/>
          <w:b/>
          <w:color w:val="000000" w:themeColor="text1"/>
          <w:sz w:val="20"/>
          <w:szCs w:val="20"/>
        </w:rPr>
        <w:t>dvojhodnotovosti</w:t>
      </w:r>
      <w:proofErr w:type="spellEnd"/>
      <w:r w:rsidRPr="001F5EDB">
        <w:rPr>
          <w:rFonts w:cstheme="minorHAnsi"/>
          <w:color w:val="000000" w:themeColor="text1"/>
          <w:sz w:val="20"/>
          <w:szCs w:val="20"/>
        </w:rPr>
        <w:t xml:space="preserve"> – výrok (propozícia) je pravdivý alebo nepravdivý – tretiu pravdivostnú hodnotu pre výroky nepripúšťa – </w:t>
      </w:r>
      <w:proofErr w:type="spellStart"/>
      <w:r w:rsidRPr="001F5EDB">
        <w:rPr>
          <w:rFonts w:cstheme="minorHAnsi"/>
          <w:i/>
          <w:color w:val="000000" w:themeColor="text1"/>
          <w:sz w:val="20"/>
          <w:szCs w:val="20"/>
        </w:rPr>
        <w:t>tertium</w:t>
      </w:r>
      <w:proofErr w:type="spellEnd"/>
      <w:r w:rsidRPr="001F5EDB">
        <w:rPr>
          <w:rFonts w:cstheme="minorHAnsi"/>
          <w:i/>
          <w:color w:val="000000" w:themeColor="text1"/>
          <w:sz w:val="20"/>
          <w:szCs w:val="20"/>
        </w:rPr>
        <w:t xml:space="preserve"> </w:t>
      </w:r>
      <w:proofErr w:type="spellStart"/>
      <w:r w:rsidRPr="001F5EDB">
        <w:rPr>
          <w:rFonts w:cstheme="minorHAnsi"/>
          <w:i/>
          <w:color w:val="000000" w:themeColor="text1"/>
          <w:sz w:val="20"/>
          <w:szCs w:val="20"/>
        </w:rPr>
        <w:t>non</w:t>
      </w:r>
      <w:proofErr w:type="spellEnd"/>
      <w:r w:rsidRPr="001F5EDB">
        <w:rPr>
          <w:rFonts w:cstheme="minorHAnsi"/>
          <w:i/>
          <w:color w:val="000000" w:themeColor="text1"/>
          <w:sz w:val="20"/>
          <w:szCs w:val="20"/>
        </w:rPr>
        <w:t xml:space="preserve"> </w:t>
      </w:r>
      <w:proofErr w:type="spellStart"/>
      <w:r w:rsidRPr="001F5EDB">
        <w:rPr>
          <w:rFonts w:cstheme="minorHAnsi"/>
          <w:i/>
          <w:color w:val="000000" w:themeColor="text1"/>
          <w:sz w:val="20"/>
          <w:szCs w:val="20"/>
        </w:rPr>
        <w:t>datur</w:t>
      </w:r>
      <w:proofErr w:type="spellEnd"/>
    </w:p>
    <w:p w:rsidR="005C7F31" w:rsidRPr="001F5EDB" w:rsidRDefault="005C7F31" w:rsidP="001F5EDB">
      <w:pPr>
        <w:pStyle w:val="Odsekzoznamu"/>
        <w:numPr>
          <w:ilvl w:val="0"/>
          <w:numId w:val="48"/>
        </w:numPr>
        <w:jc w:val="both"/>
        <w:rPr>
          <w:rFonts w:cstheme="minorHAnsi"/>
          <w:b/>
          <w:color w:val="000000" w:themeColor="text1"/>
          <w:sz w:val="20"/>
          <w:szCs w:val="20"/>
        </w:rPr>
      </w:pPr>
      <w:r w:rsidRPr="001F5EDB">
        <w:rPr>
          <w:rFonts w:cstheme="minorHAnsi"/>
          <w:b/>
          <w:color w:val="000000" w:themeColor="text1"/>
          <w:sz w:val="20"/>
          <w:szCs w:val="20"/>
        </w:rPr>
        <w:t xml:space="preserve">Princíp </w:t>
      </w:r>
      <w:proofErr w:type="spellStart"/>
      <w:r w:rsidR="00234F40" w:rsidRPr="001F5EDB">
        <w:rPr>
          <w:rFonts w:cstheme="minorHAnsi"/>
          <w:b/>
          <w:color w:val="000000" w:themeColor="text1"/>
          <w:sz w:val="20"/>
          <w:szCs w:val="20"/>
        </w:rPr>
        <w:t>skladobnosti</w:t>
      </w:r>
      <w:proofErr w:type="spellEnd"/>
      <w:r w:rsidR="00234F40" w:rsidRPr="001F5EDB">
        <w:rPr>
          <w:rFonts w:cstheme="minorHAnsi"/>
          <w:b/>
          <w:color w:val="000000" w:themeColor="text1"/>
          <w:sz w:val="20"/>
          <w:szCs w:val="20"/>
        </w:rPr>
        <w:t xml:space="preserve"> (funkcionality) –</w:t>
      </w:r>
      <w:r w:rsidR="00234F40" w:rsidRPr="001F5EDB">
        <w:rPr>
          <w:rFonts w:cstheme="minorHAnsi"/>
          <w:color w:val="000000" w:themeColor="text1"/>
          <w:sz w:val="20"/>
          <w:szCs w:val="20"/>
        </w:rPr>
        <w:t>pravdivostná hodnota zloženého výroku  (pr</w:t>
      </w:r>
      <w:r w:rsidR="00140E60" w:rsidRPr="001F5EDB">
        <w:rPr>
          <w:rFonts w:cstheme="minorHAnsi"/>
          <w:color w:val="000000" w:themeColor="text1"/>
          <w:sz w:val="20"/>
          <w:szCs w:val="20"/>
        </w:rPr>
        <w:t>o</w:t>
      </w:r>
      <w:r w:rsidR="00234F40" w:rsidRPr="001F5EDB">
        <w:rPr>
          <w:rFonts w:cstheme="minorHAnsi"/>
          <w:color w:val="000000" w:themeColor="text1"/>
          <w:sz w:val="20"/>
          <w:szCs w:val="20"/>
        </w:rPr>
        <w:t>pozície) je jednoznačne určená pravdivostnými hodnotami jeho zložiek – jednoduchých výrokov (</w:t>
      </w:r>
      <w:proofErr w:type="spellStart"/>
      <w:r w:rsidR="00234F40" w:rsidRPr="001F5EDB">
        <w:rPr>
          <w:rFonts w:cstheme="minorHAnsi"/>
          <w:color w:val="000000" w:themeColor="text1"/>
          <w:sz w:val="20"/>
          <w:szCs w:val="20"/>
        </w:rPr>
        <w:t>prpozícií</w:t>
      </w:r>
      <w:proofErr w:type="spellEnd"/>
      <w:r w:rsidR="00234F40" w:rsidRPr="001F5EDB">
        <w:rPr>
          <w:rFonts w:cstheme="minorHAnsi"/>
          <w:color w:val="000000" w:themeColor="text1"/>
          <w:sz w:val="20"/>
          <w:szCs w:val="20"/>
        </w:rPr>
        <w:t>) a povahou spojenia týchto zložiek, t.j. logickou povahou výrokovej (</w:t>
      </w:r>
      <w:proofErr w:type="spellStart"/>
      <w:r w:rsidR="00234F40" w:rsidRPr="001F5EDB">
        <w:rPr>
          <w:rFonts w:cstheme="minorHAnsi"/>
          <w:color w:val="000000" w:themeColor="text1"/>
          <w:sz w:val="20"/>
          <w:szCs w:val="20"/>
        </w:rPr>
        <w:t>propozičnej</w:t>
      </w:r>
      <w:proofErr w:type="spellEnd"/>
      <w:r w:rsidR="00234F40" w:rsidRPr="001F5EDB">
        <w:rPr>
          <w:rFonts w:cstheme="minorHAnsi"/>
          <w:color w:val="000000" w:themeColor="text1"/>
          <w:sz w:val="20"/>
          <w:szCs w:val="20"/>
        </w:rPr>
        <w:t>) spojky.</w:t>
      </w:r>
    </w:p>
    <w:p w:rsidR="00234F40" w:rsidRPr="001F5EDB" w:rsidRDefault="00234F40" w:rsidP="001F5EDB">
      <w:pPr>
        <w:jc w:val="both"/>
        <w:rPr>
          <w:rFonts w:cstheme="minorHAnsi"/>
          <w:b/>
          <w:color w:val="000000" w:themeColor="text1"/>
          <w:sz w:val="20"/>
          <w:szCs w:val="20"/>
        </w:rPr>
      </w:pPr>
      <w:r w:rsidRPr="001F5EDB">
        <w:rPr>
          <w:rFonts w:cstheme="minorHAnsi"/>
          <w:b/>
          <w:color w:val="000000" w:themeColor="text1"/>
          <w:sz w:val="20"/>
          <w:szCs w:val="20"/>
        </w:rPr>
        <w:t>Pravdivostná hodnota zloženého výroku závisí od 2 faktorov :</w:t>
      </w:r>
    </w:p>
    <w:p w:rsidR="00234F40" w:rsidRPr="001F5EDB" w:rsidRDefault="00234F40" w:rsidP="001F5EDB">
      <w:pPr>
        <w:pStyle w:val="Odsekzoznamu"/>
        <w:numPr>
          <w:ilvl w:val="0"/>
          <w:numId w:val="49"/>
        </w:numPr>
        <w:jc w:val="both"/>
        <w:rPr>
          <w:rFonts w:cstheme="minorHAnsi"/>
          <w:color w:val="000000" w:themeColor="text1"/>
          <w:sz w:val="20"/>
          <w:szCs w:val="20"/>
        </w:rPr>
      </w:pPr>
      <w:r w:rsidRPr="001F5EDB">
        <w:rPr>
          <w:rFonts w:cstheme="minorHAnsi"/>
          <w:b/>
          <w:color w:val="000000" w:themeColor="text1"/>
          <w:sz w:val="20"/>
          <w:szCs w:val="20"/>
        </w:rPr>
        <w:t xml:space="preserve">logického faktora – </w:t>
      </w:r>
      <w:r w:rsidRPr="001F5EDB">
        <w:rPr>
          <w:rFonts w:cstheme="minorHAnsi"/>
          <w:color w:val="000000" w:themeColor="text1"/>
          <w:sz w:val="20"/>
          <w:szCs w:val="20"/>
        </w:rPr>
        <w:t>z akých zložiek  a akým spôsobom je význam výroku poskladaný</w:t>
      </w:r>
    </w:p>
    <w:p w:rsidR="00234F40" w:rsidRPr="001F5EDB" w:rsidRDefault="00234F40" w:rsidP="001F5EDB">
      <w:pPr>
        <w:pStyle w:val="Odsekzoznamu"/>
        <w:numPr>
          <w:ilvl w:val="0"/>
          <w:numId w:val="49"/>
        </w:numPr>
        <w:jc w:val="both"/>
        <w:rPr>
          <w:rFonts w:cstheme="minorHAnsi"/>
          <w:b/>
          <w:color w:val="000000" w:themeColor="text1"/>
          <w:sz w:val="20"/>
          <w:szCs w:val="20"/>
        </w:rPr>
      </w:pPr>
      <w:proofErr w:type="spellStart"/>
      <w:r w:rsidRPr="001F5EDB">
        <w:rPr>
          <w:rFonts w:cstheme="minorHAnsi"/>
          <w:b/>
          <w:color w:val="000000" w:themeColor="text1"/>
          <w:sz w:val="20"/>
          <w:szCs w:val="20"/>
        </w:rPr>
        <w:t>mimologického</w:t>
      </w:r>
      <w:proofErr w:type="spellEnd"/>
      <w:r w:rsidRPr="001F5EDB">
        <w:rPr>
          <w:rFonts w:cstheme="minorHAnsi"/>
          <w:b/>
          <w:color w:val="000000" w:themeColor="text1"/>
          <w:sz w:val="20"/>
          <w:szCs w:val="20"/>
        </w:rPr>
        <w:t xml:space="preserve"> faktora – </w:t>
      </w:r>
      <w:r w:rsidRPr="001F5EDB">
        <w:rPr>
          <w:rFonts w:cstheme="minorHAnsi"/>
          <w:color w:val="000000" w:themeColor="text1"/>
          <w:sz w:val="20"/>
          <w:szCs w:val="20"/>
        </w:rPr>
        <w:t>od toho aký je stav sveta či stav vecí, ktorých sa týka výrok</w:t>
      </w:r>
    </w:p>
    <w:p w:rsidR="00234F40" w:rsidRPr="001F5EDB" w:rsidRDefault="00234F40" w:rsidP="001F5EDB">
      <w:pPr>
        <w:ind w:left="360"/>
        <w:jc w:val="both"/>
        <w:rPr>
          <w:rFonts w:cstheme="minorHAnsi"/>
          <w:b/>
          <w:color w:val="000000" w:themeColor="text1"/>
          <w:sz w:val="20"/>
          <w:szCs w:val="20"/>
        </w:rPr>
      </w:pPr>
    </w:p>
    <w:p w:rsidR="00234F40" w:rsidRPr="001F5EDB" w:rsidRDefault="00234F40" w:rsidP="001F5EDB">
      <w:pPr>
        <w:ind w:left="360"/>
        <w:jc w:val="both"/>
        <w:rPr>
          <w:rFonts w:cstheme="minorHAnsi"/>
          <w:color w:val="000000" w:themeColor="text1"/>
          <w:sz w:val="20"/>
          <w:szCs w:val="20"/>
        </w:rPr>
      </w:pPr>
      <w:r w:rsidRPr="001F5EDB">
        <w:rPr>
          <w:rFonts w:cstheme="minorHAnsi"/>
          <w:b/>
          <w:color w:val="000000" w:themeColor="text1"/>
          <w:sz w:val="20"/>
          <w:szCs w:val="20"/>
        </w:rPr>
        <w:t>Výrokové sp</w:t>
      </w:r>
      <w:r w:rsidR="00AE00FA" w:rsidRPr="001F5EDB">
        <w:rPr>
          <w:rFonts w:cstheme="minorHAnsi"/>
          <w:b/>
          <w:color w:val="000000" w:themeColor="text1"/>
          <w:sz w:val="20"/>
          <w:szCs w:val="20"/>
        </w:rPr>
        <w:t>ojky -</w:t>
      </w:r>
      <w:r w:rsidRPr="001F5EDB">
        <w:rPr>
          <w:rFonts w:cstheme="minorHAnsi"/>
          <w:b/>
          <w:color w:val="000000" w:themeColor="text1"/>
          <w:sz w:val="20"/>
          <w:szCs w:val="20"/>
        </w:rPr>
        <w:t xml:space="preserve"> </w:t>
      </w:r>
      <w:r w:rsidRPr="001F5EDB">
        <w:rPr>
          <w:rFonts w:cstheme="minorHAnsi"/>
          <w:color w:val="000000" w:themeColor="text1"/>
          <w:sz w:val="20"/>
          <w:szCs w:val="20"/>
        </w:rPr>
        <w:t>ak chceme adekvátne opísať  nejakú udalosť či skutok, poprípade ich vysvetliť tak nestačí povedať za sebou postupnosť jednoduchých výrokov. Použijeme výrokové spojky – vetné operátory</w:t>
      </w:r>
    </w:p>
    <w:p w:rsidR="00234F40" w:rsidRPr="001F5EDB" w:rsidRDefault="00234F40" w:rsidP="001F5EDB">
      <w:pPr>
        <w:ind w:left="360"/>
        <w:jc w:val="both"/>
        <w:rPr>
          <w:rFonts w:cstheme="minorHAnsi"/>
          <w:color w:val="000000" w:themeColor="text1"/>
          <w:sz w:val="20"/>
          <w:szCs w:val="20"/>
        </w:rPr>
      </w:pPr>
      <w:r w:rsidRPr="001F5EDB">
        <w:rPr>
          <w:rFonts w:cstheme="minorHAnsi"/>
          <w:b/>
          <w:color w:val="000000" w:themeColor="text1"/>
          <w:sz w:val="20"/>
          <w:szCs w:val="20"/>
        </w:rPr>
        <w:t xml:space="preserve">Konjunkcia </w:t>
      </w:r>
      <w:r w:rsidR="00AE00FA" w:rsidRPr="001F5EDB">
        <w:rPr>
          <w:rFonts w:cstheme="minorHAnsi"/>
          <w:color w:val="000000" w:themeColor="text1"/>
          <w:sz w:val="20"/>
          <w:szCs w:val="20"/>
        </w:rPr>
        <w:t>-</w:t>
      </w:r>
      <w:r w:rsidRPr="001F5EDB">
        <w:rPr>
          <w:rFonts w:cstheme="minorHAnsi"/>
          <w:color w:val="000000" w:themeColor="text1"/>
          <w:sz w:val="20"/>
          <w:szCs w:val="20"/>
        </w:rPr>
        <w:t xml:space="preserve"> ak chceme vyjadriť že nastali 2 fakty, môžeme to urobiť pomocou konjunkcie, kde použijeme </w:t>
      </w:r>
      <w:proofErr w:type="spellStart"/>
      <w:r w:rsidRPr="001F5EDB">
        <w:rPr>
          <w:rFonts w:cstheme="minorHAnsi"/>
          <w:color w:val="000000" w:themeColor="text1"/>
          <w:sz w:val="20"/>
          <w:szCs w:val="20"/>
        </w:rPr>
        <w:t>konjunktor</w:t>
      </w:r>
      <w:proofErr w:type="spellEnd"/>
      <w:r w:rsidRPr="001F5EDB">
        <w:rPr>
          <w:rFonts w:cstheme="minorHAnsi"/>
          <w:color w:val="000000" w:themeColor="text1"/>
          <w:sz w:val="20"/>
          <w:szCs w:val="20"/>
        </w:rPr>
        <w:t xml:space="preserve"> </w:t>
      </w:r>
    </w:p>
    <w:p w:rsidR="00234F40" w:rsidRPr="001F5EDB" w:rsidRDefault="00234F40" w:rsidP="001F5EDB">
      <w:pPr>
        <w:ind w:left="360"/>
        <w:jc w:val="both"/>
        <w:rPr>
          <w:rFonts w:cstheme="minorHAnsi"/>
          <w:color w:val="000000" w:themeColor="text1"/>
          <w:sz w:val="20"/>
          <w:szCs w:val="20"/>
        </w:rPr>
      </w:pPr>
      <w:r w:rsidRPr="001F5EDB">
        <w:rPr>
          <w:rFonts w:cstheme="minorHAnsi"/>
          <w:i/>
          <w:color w:val="000000" w:themeColor="text1"/>
          <w:sz w:val="20"/>
          <w:szCs w:val="20"/>
        </w:rPr>
        <w:t xml:space="preserve">Napr. Prší a fúka vietor – </w:t>
      </w:r>
      <w:r w:rsidRPr="001F5EDB">
        <w:rPr>
          <w:rFonts w:cstheme="minorHAnsi"/>
          <w:color w:val="000000" w:themeColor="text1"/>
          <w:sz w:val="20"/>
          <w:szCs w:val="20"/>
        </w:rPr>
        <w:t>takýto vý</w:t>
      </w:r>
      <w:r w:rsidR="000237C2" w:rsidRPr="001F5EDB">
        <w:rPr>
          <w:rFonts w:cstheme="minorHAnsi"/>
          <w:color w:val="000000" w:themeColor="text1"/>
          <w:sz w:val="20"/>
          <w:szCs w:val="20"/>
        </w:rPr>
        <w:t>rok je pravdivý práve vtedy, keď</w:t>
      </w:r>
      <w:r w:rsidRPr="001F5EDB">
        <w:rPr>
          <w:rFonts w:cstheme="minorHAnsi"/>
          <w:color w:val="000000" w:themeColor="text1"/>
          <w:sz w:val="20"/>
          <w:szCs w:val="20"/>
        </w:rPr>
        <w:t xml:space="preserve"> oba </w:t>
      </w:r>
      <w:proofErr w:type="spellStart"/>
      <w:r w:rsidRPr="001F5EDB">
        <w:rPr>
          <w:rFonts w:cstheme="minorHAnsi"/>
          <w:color w:val="000000" w:themeColor="text1"/>
          <w:sz w:val="20"/>
          <w:szCs w:val="20"/>
        </w:rPr>
        <w:t>podvýroky</w:t>
      </w:r>
      <w:proofErr w:type="spellEnd"/>
      <w:r w:rsidRPr="001F5EDB">
        <w:rPr>
          <w:rFonts w:cstheme="minorHAnsi"/>
          <w:color w:val="000000" w:themeColor="text1"/>
          <w:sz w:val="20"/>
          <w:szCs w:val="20"/>
        </w:rPr>
        <w:t xml:space="preserve"> sú pravdivé</w:t>
      </w:r>
    </w:p>
    <w:p w:rsidR="00234F40" w:rsidRPr="001F5EDB" w:rsidRDefault="00234F40" w:rsidP="001F5EDB">
      <w:pPr>
        <w:ind w:left="360"/>
        <w:jc w:val="both"/>
        <w:rPr>
          <w:rFonts w:cstheme="minorHAnsi"/>
          <w:i/>
          <w:color w:val="000000" w:themeColor="text1"/>
          <w:sz w:val="20"/>
          <w:szCs w:val="20"/>
        </w:rPr>
      </w:pPr>
      <w:r w:rsidRPr="001F5EDB">
        <w:rPr>
          <w:rFonts w:cstheme="minorHAnsi"/>
          <w:b/>
          <w:color w:val="000000" w:themeColor="text1"/>
          <w:sz w:val="20"/>
          <w:szCs w:val="20"/>
        </w:rPr>
        <w:t>Negácia</w:t>
      </w:r>
      <w:r w:rsidRPr="001F5EDB">
        <w:rPr>
          <w:rFonts w:cstheme="minorHAnsi"/>
          <w:color w:val="000000" w:themeColor="text1"/>
          <w:sz w:val="20"/>
          <w:szCs w:val="20"/>
        </w:rPr>
        <w:t xml:space="preserve"> </w:t>
      </w:r>
      <w:r w:rsidR="00AE00FA" w:rsidRPr="001F5EDB">
        <w:rPr>
          <w:rFonts w:cstheme="minorHAnsi"/>
          <w:color w:val="000000" w:themeColor="text1"/>
          <w:sz w:val="20"/>
          <w:szCs w:val="20"/>
        </w:rPr>
        <w:t>-</w:t>
      </w:r>
      <w:r w:rsidRPr="001F5EDB">
        <w:rPr>
          <w:rFonts w:cstheme="minorHAnsi"/>
          <w:color w:val="000000" w:themeColor="text1"/>
          <w:sz w:val="20"/>
          <w:szCs w:val="20"/>
        </w:rPr>
        <w:t xml:space="preserve"> </w:t>
      </w:r>
      <w:r w:rsidR="00B27789" w:rsidRPr="001F5EDB">
        <w:rPr>
          <w:rFonts w:cstheme="minorHAnsi"/>
          <w:color w:val="000000" w:themeColor="text1"/>
          <w:sz w:val="20"/>
          <w:szCs w:val="20"/>
        </w:rPr>
        <w:t xml:space="preserve">keď namietame voči tvrdeniu niekoho – na to slúži negácia a použijeme </w:t>
      </w:r>
      <w:proofErr w:type="spellStart"/>
      <w:r w:rsidR="00B27789" w:rsidRPr="001F5EDB">
        <w:rPr>
          <w:rFonts w:cstheme="minorHAnsi"/>
          <w:color w:val="000000" w:themeColor="text1"/>
          <w:sz w:val="20"/>
          <w:szCs w:val="20"/>
        </w:rPr>
        <w:t>negátor</w:t>
      </w:r>
      <w:proofErr w:type="spellEnd"/>
      <w:r w:rsidR="00B27789" w:rsidRPr="001F5EDB">
        <w:rPr>
          <w:rFonts w:cstheme="minorHAnsi"/>
          <w:color w:val="000000" w:themeColor="text1"/>
          <w:sz w:val="20"/>
          <w:szCs w:val="20"/>
        </w:rPr>
        <w:t xml:space="preserve">. Napr. </w:t>
      </w:r>
      <w:r w:rsidR="00B27789" w:rsidRPr="001F5EDB">
        <w:rPr>
          <w:rFonts w:cstheme="minorHAnsi"/>
          <w:i/>
          <w:color w:val="000000" w:themeColor="text1"/>
          <w:sz w:val="20"/>
          <w:szCs w:val="20"/>
        </w:rPr>
        <w:t>Najdlhšia rieka je Níl</w:t>
      </w:r>
    </w:p>
    <w:p w:rsidR="00B27789" w:rsidRPr="001F5EDB" w:rsidRDefault="00B27789" w:rsidP="001F5EDB">
      <w:pPr>
        <w:ind w:left="360"/>
        <w:jc w:val="both"/>
        <w:rPr>
          <w:rFonts w:cstheme="minorHAnsi"/>
          <w:i/>
          <w:color w:val="000000" w:themeColor="text1"/>
          <w:sz w:val="20"/>
          <w:szCs w:val="20"/>
        </w:rPr>
      </w:pPr>
      <w:r w:rsidRPr="001F5EDB">
        <w:rPr>
          <w:rFonts w:cstheme="minorHAnsi"/>
          <w:i/>
          <w:color w:val="000000" w:themeColor="text1"/>
          <w:sz w:val="20"/>
          <w:szCs w:val="20"/>
        </w:rPr>
        <w:t>Najdlhšia rieka nie je Níl</w:t>
      </w:r>
    </w:p>
    <w:p w:rsidR="00B27789" w:rsidRPr="001F5EDB" w:rsidRDefault="00B27789" w:rsidP="001F5EDB">
      <w:pPr>
        <w:ind w:left="360"/>
        <w:jc w:val="both"/>
        <w:rPr>
          <w:rFonts w:cstheme="minorHAnsi"/>
          <w:color w:val="000000" w:themeColor="text1"/>
          <w:sz w:val="20"/>
          <w:szCs w:val="20"/>
        </w:rPr>
      </w:pPr>
      <w:r w:rsidRPr="001F5EDB">
        <w:rPr>
          <w:rFonts w:cstheme="minorHAnsi"/>
          <w:b/>
          <w:color w:val="000000" w:themeColor="text1"/>
          <w:sz w:val="20"/>
          <w:szCs w:val="20"/>
        </w:rPr>
        <w:t>Alternatíva</w:t>
      </w:r>
      <w:r w:rsidRPr="001F5EDB">
        <w:rPr>
          <w:rFonts w:cstheme="minorHAnsi"/>
          <w:color w:val="000000" w:themeColor="text1"/>
          <w:sz w:val="20"/>
          <w:szCs w:val="20"/>
        </w:rPr>
        <w:t xml:space="preserve"> </w:t>
      </w:r>
      <w:r w:rsidR="00AE00FA" w:rsidRPr="001F5EDB">
        <w:rPr>
          <w:rFonts w:cstheme="minorHAnsi"/>
          <w:color w:val="000000" w:themeColor="text1"/>
          <w:sz w:val="20"/>
          <w:szCs w:val="20"/>
        </w:rPr>
        <w:t>-</w:t>
      </w:r>
      <w:r w:rsidRPr="001F5EDB">
        <w:rPr>
          <w:rFonts w:cstheme="minorHAnsi"/>
          <w:color w:val="000000" w:themeColor="text1"/>
          <w:sz w:val="20"/>
          <w:szCs w:val="20"/>
        </w:rPr>
        <w:t xml:space="preserve"> Ak chceme povedať že z 2 viet práve 1 je pravdivá</w:t>
      </w:r>
    </w:p>
    <w:p w:rsidR="00B27789" w:rsidRPr="001F5EDB" w:rsidRDefault="00B27789" w:rsidP="001F5EDB">
      <w:pPr>
        <w:ind w:left="360"/>
        <w:jc w:val="both"/>
        <w:rPr>
          <w:rFonts w:cstheme="minorHAnsi"/>
          <w:color w:val="000000" w:themeColor="text1"/>
          <w:sz w:val="20"/>
          <w:szCs w:val="20"/>
        </w:rPr>
      </w:pPr>
      <w:r w:rsidRPr="001F5EDB">
        <w:rPr>
          <w:rFonts w:cstheme="minorHAnsi"/>
          <w:b/>
          <w:color w:val="000000" w:themeColor="text1"/>
          <w:sz w:val="20"/>
          <w:szCs w:val="20"/>
        </w:rPr>
        <w:t xml:space="preserve">Disjunkcia </w:t>
      </w:r>
      <w:r w:rsidR="00AE00FA" w:rsidRPr="001F5EDB">
        <w:rPr>
          <w:rFonts w:cstheme="minorHAnsi"/>
          <w:color w:val="000000" w:themeColor="text1"/>
          <w:sz w:val="20"/>
          <w:szCs w:val="20"/>
        </w:rPr>
        <w:t>-</w:t>
      </w:r>
      <w:r w:rsidRPr="001F5EDB">
        <w:rPr>
          <w:rFonts w:cstheme="minorHAnsi"/>
          <w:color w:val="000000" w:themeColor="text1"/>
          <w:sz w:val="20"/>
          <w:szCs w:val="20"/>
        </w:rPr>
        <w:t xml:space="preserve"> Ak chceme povedať , že z 2 viet je aspoň 1 pravdivá, ale nevieme ktorá to je zaručene a ani nevieme či nie obe</w:t>
      </w:r>
    </w:p>
    <w:p w:rsidR="00EF6E69" w:rsidRPr="001F5EDB" w:rsidRDefault="00B27789" w:rsidP="001F5EDB">
      <w:pPr>
        <w:ind w:left="360"/>
        <w:jc w:val="both"/>
        <w:rPr>
          <w:rFonts w:cstheme="minorHAnsi"/>
          <w:b/>
          <w:color w:val="000000" w:themeColor="text1"/>
          <w:sz w:val="20"/>
          <w:szCs w:val="20"/>
        </w:rPr>
      </w:pPr>
      <w:r w:rsidRPr="001F5EDB">
        <w:rPr>
          <w:rFonts w:cstheme="minorHAnsi"/>
          <w:b/>
          <w:color w:val="000000" w:themeColor="text1"/>
          <w:sz w:val="20"/>
          <w:szCs w:val="20"/>
        </w:rPr>
        <w:t>Implikácia</w:t>
      </w:r>
      <w:r w:rsidR="00AE00FA" w:rsidRPr="001F5EDB">
        <w:rPr>
          <w:rFonts w:cstheme="minorHAnsi"/>
          <w:b/>
          <w:color w:val="000000" w:themeColor="text1"/>
          <w:sz w:val="20"/>
          <w:szCs w:val="20"/>
        </w:rPr>
        <w:t xml:space="preserve"> </w:t>
      </w:r>
      <w:r w:rsidRPr="001F5EDB">
        <w:rPr>
          <w:rFonts w:cstheme="minorHAnsi"/>
          <w:b/>
          <w:color w:val="000000" w:themeColor="text1"/>
          <w:sz w:val="20"/>
          <w:szCs w:val="20"/>
        </w:rPr>
        <w:t xml:space="preserve">- dostatočná </w:t>
      </w:r>
      <w:proofErr w:type="spellStart"/>
      <w:r w:rsidRPr="001F5EDB">
        <w:rPr>
          <w:rFonts w:cstheme="minorHAnsi"/>
          <w:b/>
          <w:color w:val="000000" w:themeColor="text1"/>
          <w:sz w:val="20"/>
          <w:szCs w:val="20"/>
        </w:rPr>
        <w:t>versus</w:t>
      </w:r>
      <w:proofErr w:type="spellEnd"/>
      <w:r w:rsidRPr="001F5EDB">
        <w:rPr>
          <w:rFonts w:cstheme="minorHAnsi"/>
          <w:b/>
          <w:color w:val="000000" w:themeColor="text1"/>
          <w:sz w:val="20"/>
          <w:szCs w:val="20"/>
        </w:rPr>
        <w:t xml:space="preserve"> nutná podmienka </w:t>
      </w:r>
      <w:r w:rsidR="00AE00FA" w:rsidRPr="001F5EDB">
        <w:rPr>
          <w:rFonts w:cstheme="minorHAnsi"/>
          <w:color w:val="000000" w:themeColor="text1"/>
          <w:sz w:val="20"/>
          <w:szCs w:val="20"/>
        </w:rPr>
        <w:t>-</w:t>
      </w:r>
      <w:r w:rsidRPr="001F5EDB">
        <w:rPr>
          <w:rFonts w:cstheme="minorHAnsi"/>
          <w:color w:val="000000" w:themeColor="text1"/>
          <w:sz w:val="20"/>
          <w:szCs w:val="20"/>
        </w:rPr>
        <w:t xml:space="preserve"> to že je nejaký fakt dostatočnou podmienkou pre iný fakt, môžeme vyjadriť pravdivým podm</w:t>
      </w:r>
      <w:r w:rsidR="00B66CCE" w:rsidRPr="001F5EDB">
        <w:rPr>
          <w:rFonts w:cstheme="minorHAnsi"/>
          <w:color w:val="000000" w:themeColor="text1"/>
          <w:sz w:val="20"/>
          <w:szCs w:val="20"/>
        </w:rPr>
        <w:t>i</w:t>
      </w:r>
      <w:r w:rsidRPr="001F5EDB">
        <w:rPr>
          <w:rFonts w:cstheme="minorHAnsi"/>
          <w:color w:val="000000" w:themeColor="text1"/>
          <w:sz w:val="20"/>
          <w:szCs w:val="20"/>
        </w:rPr>
        <w:t xml:space="preserve">enkovým súvetím, ktoré najčastejšie vytvárame spojenia </w:t>
      </w:r>
      <w:r w:rsidRPr="001F5EDB">
        <w:rPr>
          <w:rFonts w:cstheme="minorHAnsi"/>
          <w:b/>
          <w:color w:val="000000" w:themeColor="text1"/>
          <w:sz w:val="20"/>
          <w:szCs w:val="20"/>
        </w:rPr>
        <w:t>ak-tak</w:t>
      </w:r>
    </w:p>
    <w:p w:rsidR="00EF6E69" w:rsidRPr="001F5EDB" w:rsidRDefault="00EF6E69" w:rsidP="001F5EDB">
      <w:pPr>
        <w:ind w:left="360"/>
        <w:jc w:val="both"/>
        <w:rPr>
          <w:rFonts w:cstheme="minorHAnsi"/>
          <w:b/>
          <w:color w:val="000000" w:themeColor="text1"/>
          <w:sz w:val="20"/>
          <w:szCs w:val="20"/>
        </w:rPr>
      </w:pPr>
    </w:p>
    <w:p w:rsidR="001F5EDB" w:rsidRDefault="001F5EDB">
      <w:pPr>
        <w:rPr>
          <w:rFonts w:cstheme="minorHAnsi"/>
          <w:b/>
          <w:color w:val="000000" w:themeColor="text1"/>
          <w:sz w:val="20"/>
          <w:szCs w:val="20"/>
          <w:highlight w:val="yellow"/>
        </w:rPr>
      </w:pPr>
      <w:r>
        <w:rPr>
          <w:rFonts w:cstheme="minorHAnsi"/>
          <w:b/>
          <w:color w:val="000000" w:themeColor="text1"/>
          <w:sz w:val="20"/>
          <w:szCs w:val="20"/>
          <w:highlight w:val="yellow"/>
        </w:rPr>
        <w:br w:type="page"/>
      </w:r>
    </w:p>
    <w:p w:rsidR="00E823A8"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77. </w:t>
      </w:r>
      <w:r w:rsidR="00E823A8" w:rsidRPr="001F5EDB">
        <w:rPr>
          <w:rFonts w:cstheme="minorHAnsi"/>
          <w:b/>
          <w:color w:val="000000" w:themeColor="text1"/>
          <w:sz w:val="20"/>
          <w:szCs w:val="20"/>
          <w:highlight w:val="yellow"/>
        </w:rPr>
        <w:t>Deduktívne usadzovanie</w:t>
      </w:r>
      <w:r w:rsidR="00AF3B0B" w:rsidRPr="001F5EDB">
        <w:rPr>
          <w:rFonts w:cstheme="minorHAnsi"/>
          <w:b/>
          <w:color w:val="000000" w:themeColor="text1"/>
          <w:sz w:val="20"/>
          <w:szCs w:val="20"/>
          <w:highlight w:val="yellow"/>
        </w:rPr>
        <w:t xml:space="preserve"> a </w:t>
      </w:r>
      <w:proofErr w:type="spellStart"/>
      <w:r w:rsidR="00AF3B0B" w:rsidRPr="001F5EDB">
        <w:rPr>
          <w:rFonts w:cstheme="minorHAnsi"/>
          <w:b/>
          <w:color w:val="000000" w:themeColor="text1"/>
          <w:sz w:val="20"/>
          <w:szCs w:val="20"/>
          <w:highlight w:val="yellow"/>
        </w:rPr>
        <w:t>sylogizmus</w:t>
      </w:r>
      <w:proofErr w:type="spellEnd"/>
      <w:r w:rsidR="00AF3B0B" w:rsidRPr="001F5EDB">
        <w:rPr>
          <w:rFonts w:cstheme="minorHAnsi"/>
          <w:b/>
          <w:color w:val="000000" w:themeColor="text1"/>
          <w:sz w:val="20"/>
          <w:szCs w:val="20"/>
          <w:highlight w:val="yellow"/>
        </w:rPr>
        <w:t xml:space="preserve"> v</w:t>
      </w:r>
      <w:r w:rsidR="00B27789" w:rsidRPr="001F5EDB">
        <w:rPr>
          <w:rFonts w:cstheme="minorHAnsi"/>
          <w:b/>
          <w:color w:val="000000" w:themeColor="text1"/>
          <w:sz w:val="20"/>
          <w:szCs w:val="20"/>
          <w:highlight w:val="yellow"/>
        </w:rPr>
        <w:t> </w:t>
      </w:r>
      <w:r w:rsidR="00AF3B0B" w:rsidRPr="001F5EDB">
        <w:rPr>
          <w:rFonts w:cstheme="minorHAnsi"/>
          <w:b/>
          <w:color w:val="000000" w:themeColor="text1"/>
          <w:sz w:val="20"/>
          <w:szCs w:val="20"/>
          <w:highlight w:val="yellow"/>
        </w:rPr>
        <w:t>práve</w:t>
      </w:r>
    </w:p>
    <w:p w:rsidR="00B27789" w:rsidRPr="001F5EDB" w:rsidRDefault="00B27789" w:rsidP="001F5EDB">
      <w:pPr>
        <w:jc w:val="both"/>
        <w:rPr>
          <w:rFonts w:cstheme="minorHAnsi"/>
          <w:color w:val="000000" w:themeColor="text1"/>
          <w:sz w:val="20"/>
          <w:szCs w:val="20"/>
        </w:rPr>
      </w:pPr>
      <w:r w:rsidRPr="001F5EDB">
        <w:rPr>
          <w:rFonts w:cstheme="minorHAnsi"/>
          <w:color w:val="000000" w:themeColor="text1"/>
          <w:sz w:val="20"/>
          <w:szCs w:val="20"/>
        </w:rPr>
        <w:t>Kniha str. 218</w:t>
      </w:r>
    </w:p>
    <w:p w:rsidR="00EF6E69" w:rsidRPr="001F5EDB" w:rsidRDefault="00EF6E69" w:rsidP="001F5EDB">
      <w:pPr>
        <w:jc w:val="both"/>
        <w:rPr>
          <w:rFonts w:cstheme="minorHAnsi"/>
          <w:color w:val="000000" w:themeColor="text1"/>
          <w:sz w:val="20"/>
          <w:szCs w:val="20"/>
        </w:rPr>
      </w:pPr>
    </w:p>
    <w:p w:rsidR="00AF3B0B"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78. </w:t>
      </w:r>
      <w:r w:rsidR="00AF3B0B" w:rsidRPr="001F5EDB">
        <w:rPr>
          <w:rFonts w:cstheme="minorHAnsi"/>
          <w:b/>
          <w:color w:val="000000" w:themeColor="text1"/>
          <w:sz w:val="20"/>
          <w:szCs w:val="20"/>
          <w:highlight w:val="yellow"/>
        </w:rPr>
        <w:t xml:space="preserve">Logická </w:t>
      </w:r>
      <w:proofErr w:type="spellStart"/>
      <w:r w:rsidR="00AF3B0B" w:rsidRPr="001F5EDB">
        <w:rPr>
          <w:rFonts w:cstheme="minorHAnsi"/>
          <w:b/>
          <w:color w:val="000000" w:themeColor="text1"/>
          <w:sz w:val="20"/>
          <w:szCs w:val="20"/>
          <w:highlight w:val="yellow"/>
        </w:rPr>
        <w:t>sématika</w:t>
      </w:r>
      <w:proofErr w:type="spellEnd"/>
      <w:r w:rsidR="00AF3B0B" w:rsidRPr="001F5EDB">
        <w:rPr>
          <w:rFonts w:cstheme="minorHAnsi"/>
          <w:b/>
          <w:color w:val="000000" w:themeColor="text1"/>
          <w:sz w:val="20"/>
          <w:szCs w:val="20"/>
          <w:highlight w:val="yellow"/>
        </w:rPr>
        <w:t xml:space="preserve"> a právo – jazyk ako systém kódovania</w:t>
      </w:r>
    </w:p>
    <w:p w:rsidR="00B27789" w:rsidRPr="001F5EDB" w:rsidRDefault="00B27789" w:rsidP="001F5EDB">
      <w:pPr>
        <w:jc w:val="both"/>
        <w:rPr>
          <w:rFonts w:cstheme="minorHAnsi"/>
          <w:color w:val="000000" w:themeColor="text1"/>
          <w:sz w:val="20"/>
          <w:szCs w:val="20"/>
        </w:rPr>
      </w:pPr>
      <w:r w:rsidRPr="001F5EDB">
        <w:rPr>
          <w:rFonts w:cstheme="minorHAnsi"/>
          <w:color w:val="000000" w:themeColor="text1"/>
          <w:sz w:val="20"/>
          <w:szCs w:val="20"/>
        </w:rPr>
        <w:t>Jazyk je nástroj na dorozumievanie sa a môžeme sa naň pozerať ako určitý systém kódov</w:t>
      </w:r>
    </w:p>
    <w:p w:rsidR="00B27789" w:rsidRPr="001F5EDB" w:rsidRDefault="00B27789" w:rsidP="001F5EDB">
      <w:pPr>
        <w:jc w:val="both"/>
        <w:rPr>
          <w:rFonts w:cstheme="minorHAnsi"/>
          <w:color w:val="000000" w:themeColor="text1"/>
          <w:sz w:val="20"/>
          <w:szCs w:val="20"/>
        </w:rPr>
      </w:pPr>
      <w:r w:rsidRPr="001F5EDB">
        <w:rPr>
          <w:rFonts w:cstheme="minorHAnsi"/>
          <w:color w:val="000000" w:themeColor="text1"/>
          <w:sz w:val="20"/>
          <w:szCs w:val="20"/>
        </w:rPr>
        <w:t xml:space="preserve">Na jednej strane    </w:t>
      </w:r>
      <w:r w:rsidR="00BF0460" w:rsidRPr="001F5EDB">
        <w:rPr>
          <w:rFonts w:cstheme="minorHAnsi"/>
          <w:color w:val="000000" w:themeColor="text1"/>
          <w:sz w:val="20"/>
          <w:szCs w:val="20"/>
        </w:rPr>
        <w:tab/>
      </w:r>
      <w:r w:rsidR="00BF0460" w:rsidRPr="001F5EDB">
        <w:rPr>
          <w:rFonts w:cstheme="minorHAnsi"/>
          <w:color w:val="000000" w:themeColor="text1"/>
          <w:sz w:val="20"/>
          <w:szCs w:val="20"/>
        </w:rPr>
        <w:tab/>
      </w:r>
      <w:r w:rsidR="00BF0460" w:rsidRPr="001F5EDB">
        <w:rPr>
          <w:rFonts w:cstheme="minorHAnsi"/>
          <w:color w:val="000000" w:themeColor="text1"/>
          <w:sz w:val="20"/>
          <w:szCs w:val="20"/>
        </w:rPr>
        <w:tab/>
        <w:t>na druhej stane</w:t>
      </w:r>
    </w:p>
    <w:p w:rsidR="00BF0460" w:rsidRPr="001F5EDB" w:rsidRDefault="00BF0460" w:rsidP="001F5EDB">
      <w:pPr>
        <w:jc w:val="both"/>
        <w:rPr>
          <w:rFonts w:cstheme="minorHAnsi"/>
          <w:b/>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b/>
          <w:color w:val="000000" w:themeColor="text1"/>
          <w:sz w:val="20"/>
          <w:szCs w:val="20"/>
        </w:rPr>
        <w:t>jazyk</w:t>
      </w:r>
    </w:p>
    <w:p w:rsidR="00B27789"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Slová (znaky)</w:t>
      </w:r>
      <w:r w:rsidRPr="001F5EDB">
        <w:rPr>
          <w:rFonts w:cstheme="minorHAnsi"/>
          <w:color w:val="000000" w:themeColor="text1"/>
          <w:sz w:val="20"/>
          <w:szCs w:val="20"/>
        </w:rPr>
        <w:tab/>
      </w:r>
      <w:r w:rsidRPr="001F5EDB">
        <w:rPr>
          <w:rFonts w:cstheme="minorHAnsi"/>
          <w:noProof/>
          <w:color w:val="000000" w:themeColor="text1"/>
          <w:sz w:val="20"/>
          <w:szCs w:val="20"/>
          <w:lang w:eastAsia="sk-SK"/>
        </w:rPr>
        <mc:AlternateContent>
          <mc:Choice Requires="wps">
            <w:drawing>
              <wp:inline distT="0" distB="0" distL="0" distR="0" wp14:anchorId="2CC2C86C" wp14:editId="478FA78F">
                <wp:extent cx="824400" cy="115200"/>
                <wp:effectExtent l="0" t="19050" r="33020" b="37465"/>
                <wp:docPr id="1" name="Šípka doprava 1"/>
                <wp:cNvGraphicFramePr/>
                <a:graphic xmlns:a="http://schemas.openxmlformats.org/drawingml/2006/main">
                  <a:graphicData uri="http://schemas.microsoft.com/office/word/2010/wordprocessingShape">
                    <wps:wsp>
                      <wps:cNvSpPr/>
                      <wps:spPr>
                        <a:xfrm>
                          <a:off x="0" y="0"/>
                          <a:ext cx="824400" cy="115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EDB" w:rsidRDefault="001F5EDB" w:rsidP="00BF0460">
                            <w:pPr>
                              <w:jc w:val="center"/>
                            </w:pPr>
                            <w:r>
                              <w:t>Kkodovanie</w:t>
                            </w:r>
                          </w:p>
                          <w:p w:rsidR="001F5EDB" w:rsidRDefault="001F5EDB" w:rsidP="00BF04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CC2C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1" o:spid="_x0000_s1026" type="#_x0000_t13" style="width:64.9pt;height: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" adj="20091" fillcolor="#5b9bd5 [3204]" strokecolor="#1f4d78 [1604]" strokeweight="1pt">
                <v:textbox>
                  <w:txbxContent>
                    <w:p w:rsidR="001F5EDB" w:rsidRDefault="001F5EDB" w:rsidP="00BF0460">
                      <w:pPr>
                        <w:jc w:val="center"/>
                      </w:pPr>
                      <w:r>
                        <w:t>Kkodovanie</w:t>
                      </w:r>
                    </w:p>
                    <w:p w:rsidR="001F5EDB" w:rsidRDefault="001F5EDB" w:rsidP="00BF0460">
                      <w:pPr>
                        <w:jc w:val="center"/>
                      </w:pPr>
                    </w:p>
                  </w:txbxContent>
                </v:textbox>
                <w10:anchorlock/>
              </v:shape>
            </w:pict>
          </mc:Fallback>
        </mc:AlternateContent>
      </w:r>
      <w:r w:rsidRPr="001F5EDB">
        <w:rPr>
          <w:rFonts w:cstheme="minorHAnsi"/>
          <w:color w:val="000000" w:themeColor="text1"/>
          <w:sz w:val="20"/>
          <w:szCs w:val="20"/>
        </w:rPr>
        <w:t xml:space="preserve">       významy</w:t>
      </w:r>
    </w:p>
    <w:p w:rsidR="00BF0460"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t xml:space="preserve">       Kódovanie</w:t>
      </w:r>
    </w:p>
    <w:p w:rsidR="00BF0460"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 xml:space="preserve">Aby sme sa dokázali jazykom dorozumieť, musí byť v kódovaní určitý poriadok a kódovanie musí </w:t>
      </w:r>
      <w:proofErr w:type="spellStart"/>
      <w:r w:rsidRPr="001F5EDB">
        <w:rPr>
          <w:rFonts w:cstheme="minorHAnsi"/>
          <w:color w:val="000000" w:themeColor="text1"/>
          <w:sz w:val="20"/>
          <w:szCs w:val="20"/>
        </w:rPr>
        <w:t>splňať</w:t>
      </w:r>
      <w:proofErr w:type="spellEnd"/>
      <w:r w:rsidRPr="001F5EDB">
        <w:rPr>
          <w:rFonts w:cstheme="minorHAnsi"/>
          <w:color w:val="000000" w:themeColor="text1"/>
          <w:sz w:val="20"/>
          <w:szCs w:val="20"/>
        </w:rPr>
        <w:t xml:space="preserve"> určité kritéria. Výrazy jazyka musia kódovať významy takým spôsobom , aby boli tieto kódy naučiteľné, zapamätateľné pre priemerného používateľ daného jazyka. Ideálne keby 1 výraz kodoval1 význam</w:t>
      </w:r>
    </w:p>
    <w:p w:rsidR="00BF0460" w:rsidRPr="001F5EDB" w:rsidRDefault="00BF0460" w:rsidP="001F5EDB">
      <w:pPr>
        <w:jc w:val="both"/>
        <w:rPr>
          <w:rFonts w:cstheme="minorHAnsi"/>
          <w:b/>
          <w:color w:val="000000" w:themeColor="text1"/>
          <w:sz w:val="20"/>
          <w:szCs w:val="20"/>
        </w:rPr>
      </w:pPr>
      <w:r w:rsidRPr="001F5EDB">
        <w:rPr>
          <w:rFonts w:cstheme="minorHAnsi"/>
          <w:b/>
          <w:color w:val="000000" w:themeColor="text1"/>
          <w:sz w:val="20"/>
          <w:szCs w:val="20"/>
        </w:rPr>
        <w:t xml:space="preserve">Jedno slovo – viac významov – </w:t>
      </w:r>
      <w:proofErr w:type="spellStart"/>
      <w:r w:rsidRPr="001F5EDB">
        <w:rPr>
          <w:rFonts w:cstheme="minorHAnsi"/>
          <w:b/>
          <w:color w:val="000000" w:themeColor="text1"/>
          <w:sz w:val="20"/>
          <w:szCs w:val="20"/>
        </w:rPr>
        <w:t>hononymá</w:t>
      </w:r>
      <w:proofErr w:type="spellEnd"/>
    </w:p>
    <w:p w:rsidR="00BF0460" w:rsidRPr="001F5EDB" w:rsidRDefault="00474CA8" w:rsidP="001F5EDB">
      <w:p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68480" behindDoc="0" locked="0" layoutInCell="1" allowOverlap="1" wp14:anchorId="6D1BE7FF" wp14:editId="62A013AD">
                <wp:simplePos x="0" y="0"/>
                <wp:positionH relativeFrom="column">
                  <wp:posOffset>464185</wp:posOffset>
                </wp:positionH>
                <wp:positionV relativeFrom="paragraph">
                  <wp:posOffset>95885</wp:posOffset>
                </wp:positionV>
                <wp:extent cx="590550" cy="19050"/>
                <wp:effectExtent l="0" t="57150" r="19050" b="95250"/>
                <wp:wrapNone/>
                <wp:docPr id="11" name="Rovná spojovacia šípka 11"/>
                <wp:cNvGraphicFramePr/>
                <a:graphic xmlns:a="http://schemas.openxmlformats.org/drawingml/2006/main">
                  <a:graphicData uri="http://schemas.microsoft.com/office/word/2010/wordprocessingShape">
                    <wps:wsp>
                      <wps:cNvCnPr/>
                      <wps:spPr>
                        <a:xfrm>
                          <a:off x="0" y="0"/>
                          <a:ext cx="590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35A49D" id="_x0000_t32" coordsize="21600,21600" o:spt="32" o:oned="t" path="m,l21600,21600e" filled="f">
                <v:path arrowok="t" fillok="f" o:connecttype="none"/>
                <o:lock v:ext="edit" shapetype="t"/>
              </v:shapetype>
              <v:shape id="Rovná spojovacia šípka 11" o:spid="_x0000_s1026" type="#_x0000_t32" style="position:absolute;margin-left:36.55pt;margin-top:7.55pt;width:46.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" strokecolor="#5b9bd5 [3204]" strokeweight=".5pt">
                <v:stroke endarrow="block" joinstyle="miter"/>
              </v:shape>
            </w:pict>
          </mc:Fallback>
        </mc:AlternateContent>
      </w:r>
      <w:r w:rsidR="00BF0460" w:rsidRPr="001F5EDB">
        <w:rPr>
          <w:rFonts w:cstheme="minorHAnsi"/>
          <w:color w:val="000000" w:themeColor="text1"/>
          <w:sz w:val="20"/>
          <w:szCs w:val="20"/>
        </w:rPr>
        <w:t>Zámok ---------------druh stavby</w:t>
      </w:r>
    </w:p>
    <w:p w:rsidR="00BF0460" w:rsidRPr="001F5EDB" w:rsidRDefault="00474CA8" w:rsidP="001F5EDB">
      <w:p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69504" behindDoc="0" locked="0" layoutInCell="1" allowOverlap="1" wp14:anchorId="321FBF5F" wp14:editId="06FD6C18">
                <wp:simplePos x="0" y="0"/>
                <wp:positionH relativeFrom="column">
                  <wp:posOffset>464185</wp:posOffset>
                </wp:positionH>
                <wp:positionV relativeFrom="paragraph">
                  <wp:posOffset>107950</wp:posOffset>
                </wp:positionV>
                <wp:extent cx="647700" cy="28575"/>
                <wp:effectExtent l="0" t="38100" r="38100" b="85725"/>
                <wp:wrapNone/>
                <wp:docPr id="12" name="Rovná spojovacia šípka 12"/>
                <wp:cNvGraphicFramePr/>
                <a:graphic xmlns:a="http://schemas.openxmlformats.org/drawingml/2006/main">
                  <a:graphicData uri="http://schemas.microsoft.com/office/word/2010/wordprocessingShape">
                    <wps:wsp>
                      <wps:cNvCnPr/>
                      <wps:spPr>
                        <a:xfrm>
                          <a:off x="0" y="0"/>
                          <a:ext cx="6477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2EA9F" id="Rovná spojovacia šípka 12" o:spid="_x0000_s1026" type="#_x0000_t32" style="position:absolute;margin-left:36.55pt;margin-top:8.5pt;width:51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" strokecolor="#5b9bd5 [3204]" strokeweight=".5pt">
                <v:stroke endarrow="block" joinstyle="miter"/>
              </v:shape>
            </w:pict>
          </mc:Fallback>
        </mc:AlternateContent>
      </w:r>
      <w:r w:rsidR="00BF0460" w:rsidRPr="001F5EDB">
        <w:rPr>
          <w:rFonts w:cstheme="minorHAnsi"/>
          <w:color w:val="000000" w:themeColor="text1"/>
          <w:sz w:val="20"/>
          <w:szCs w:val="20"/>
        </w:rPr>
        <w:t xml:space="preserve">             -----------------mechanizmus na zamykanie kľúčom</w:t>
      </w:r>
    </w:p>
    <w:p w:rsidR="00BF0460"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Viaceré slová – jeden význam – synonymá</w:t>
      </w:r>
    </w:p>
    <w:p w:rsidR="00BF0460" w:rsidRPr="001F5EDB" w:rsidRDefault="00474CA8" w:rsidP="001F5EDB">
      <w:p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66432" behindDoc="0" locked="0" layoutInCell="1" allowOverlap="1" wp14:anchorId="43287A42" wp14:editId="02E70FE5">
                <wp:simplePos x="0" y="0"/>
                <wp:positionH relativeFrom="column">
                  <wp:posOffset>511809</wp:posOffset>
                </wp:positionH>
                <wp:positionV relativeFrom="paragraph">
                  <wp:posOffset>93980</wp:posOffset>
                </wp:positionV>
                <wp:extent cx="962025" cy="28575"/>
                <wp:effectExtent l="0" t="38100" r="28575" b="85725"/>
                <wp:wrapNone/>
                <wp:docPr id="9" name="Rovná spojovacia šípka 9"/>
                <wp:cNvGraphicFramePr/>
                <a:graphic xmlns:a="http://schemas.openxmlformats.org/drawingml/2006/main">
                  <a:graphicData uri="http://schemas.microsoft.com/office/word/2010/wordprocessingShape">
                    <wps:wsp>
                      <wps:cNvCnPr/>
                      <wps:spPr>
                        <a:xfrm>
                          <a:off x="0" y="0"/>
                          <a:ext cx="9620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5A11D" id="Rovná spojovacia šípka 9" o:spid="_x0000_s1026" type="#_x0000_t32" style="position:absolute;margin-left:40.3pt;margin-top:7.4pt;width:75.7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" strokecolor="#5b9bd5 [3204]" strokeweight=".5pt">
                <v:stroke endarrow="block" joinstyle="miter"/>
              </v:shape>
            </w:pict>
          </mc:Fallback>
        </mc:AlternateContent>
      </w:r>
      <w:r w:rsidR="00725357" w:rsidRPr="001F5EDB">
        <w:rPr>
          <w:rFonts w:cstheme="minorHAnsi"/>
          <w:color w:val="000000" w:themeColor="text1"/>
          <w:sz w:val="20"/>
          <w:szCs w:val="20"/>
        </w:rPr>
        <w:t xml:space="preserve">Alpínka--------------------    </w:t>
      </w:r>
      <w:r w:rsidR="00BF0460" w:rsidRPr="001F5EDB">
        <w:rPr>
          <w:rFonts w:cstheme="minorHAnsi"/>
          <w:color w:val="000000" w:themeColor="text1"/>
          <w:sz w:val="20"/>
          <w:szCs w:val="20"/>
        </w:rPr>
        <w:t xml:space="preserve">rastlina prirodzene rastúca v horách a vo vyšších polohách alebo pestovaná </w:t>
      </w:r>
    </w:p>
    <w:p w:rsidR="00BF0460" w:rsidRPr="001F5EDB" w:rsidRDefault="00474CA8" w:rsidP="001F5EDB">
      <w:p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67456" behindDoc="0" locked="0" layoutInCell="1" allowOverlap="1" wp14:anchorId="75597677" wp14:editId="0422AEDE">
                <wp:simplePos x="0" y="0"/>
                <wp:positionH relativeFrom="column">
                  <wp:posOffset>616585</wp:posOffset>
                </wp:positionH>
                <wp:positionV relativeFrom="paragraph">
                  <wp:posOffset>125095</wp:posOffset>
                </wp:positionV>
                <wp:extent cx="1009650" cy="0"/>
                <wp:effectExtent l="0" t="76200" r="19050" b="95250"/>
                <wp:wrapNone/>
                <wp:docPr id="10" name="Rovná spojovacia šípka 10"/>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1F26F" id="Rovná spojovacia šípka 10" o:spid="_x0000_s1026" type="#_x0000_t32" style="position:absolute;margin-left:48.55pt;margin-top:9.85pt;width:7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" strokecolor="#5b9bd5 [3204]" strokeweight=".5pt">
                <v:stroke endarrow="block" joinstyle="miter"/>
              </v:shape>
            </w:pict>
          </mc:Fallback>
        </mc:AlternateContent>
      </w:r>
      <w:r w:rsidR="00BF0460" w:rsidRPr="001F5EDB">
        <w:rPr>
          <w:rFonts w:cstheme="minorHAnsi"/>
          <w:color w:val="000000" w:themeColor="text1"/>
          <w:sz w:val="20"/>
          <w:szCs w:val="20"/>
        </w:rPr>
        <w:t>Skalnička------------------------v alpínke (skalke)</w:t>
      </w:r>
    </w:p>
    <w:p w:rsidR="00BF0460" w:rsidRPr="001F5EDB" w:rsidRDefault="00BF0460" w:rsidP="001F5EDB">
      <w:pPr>
        <w:jc w:val="both"/>
        <w:rPr>
          <w:rFonts w:cstheme="minorHAnsi"/>
          <w:color w:val="000000" w:themeColor="text1"/>
          <w:sz w:val="20"/>
          <w:szCs w:val="20"/>
        </w:rPr>
      </w:pPr>
    </w:p>
    <w:p w:rsidR="00BF0460"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Viaceré slová – viac významov – skrížené kódy</w:t>
      </w:r>
    </w:p>
    <w:p w:rsidR="00BF0460" w:rsidRPr="001F5EDB" w:rsidRDefault="00474CA8" w:rsidP="001F5EDB">
      <w:p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63360" behindDoc="0" locked="0" layoutInCell="1" allowOverlap="1" wp14:anchorId="419B39F7" wp14:editId="7B0B7EDC">
                <wp:simplePos x="0" y="0"/>
                <wp:positionH relativeFrom="column">
                  <wp:posOffset>454660</wp:posOffset>
                </wp:positionH>
                <wp:positionV relativeFrom="paragraph">
                  <wp:posOffset>198754</wp:posOffset>
                </wp:positionV>
                <wp:extent cx="847725" cy="1095375"/>
                <wp:effectExtent l="0" t="0" r="66675" b="47625"/>
                <wp:wrapNone/>
                <wp:docPr id="6" name="Rovná spojovacia šípka 6"/>
                <wp:cNvGraphicFramePr/>
                <a:graphic xmlns:a="http://schemas.openxmlformats.org/drawingml/2006/main">
                  <a:graphicData uri="http://schemas.microsoft.com/office/word/2010/wordprocessingShape">
                    <wps:wsp>
                      <wps:cNvCnPr/>
                      <wps:spPr>
                        <a:xfrm>
                          <a:off x="0" y="0"/>
                          <a:ext cx="84772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98473" id="Rovná spojovacia šípka 6" o:spid="_x0000_s1026" type="#_x0000_t32" style="position:absolute;margin-left:35.8pt;margin-top:15.65pt;width:66.75pt;height:8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" strokecolor="#5b9bd5 [3204]" strokeweight=".5pt">
                <v:stroke endarrow="block" joinstyle="miter"/>
              </v:shape>
            </w:pict>
          </mc:Fallback>
        </mc:AlternateContent>
      </w:r>
      <w:r w:rsidRPr="001F5EDB">
        <w:rPr>
          <w:rFonts w:cstheme="minorHAnsi"/>
          <w:noProof/>
          <w:color w:val="000000" w:themeColor="text1"/>
          <w:sz w:val="20"/>
          <w:szCs w:val="20"/>
          <w:lang w:eastAsia="sk-SK"/>
        </w:rPr>
        <mc:AlternateContent>
          <mc:Choice Requires="wps">
            <w:drawing>
              <wp:anchor distT="0" distB="0" distL="114300" distR="114300" simplePos="0" relativeHeight="251662336" behindDoc="0" locked="0" layoutInCell="1" allowOverlap="1" wp14:anchorId="030EBEBA" wp14:editId="67B7A256">
                <wp:simplePos x="0" y="0"/>
                <wp:positionH relativeFrom="column">
                  <wp:posOffset>454660</wp:posOffset>
                </wp:positionH>
                <wp:positionV relativeFrom="paragraph">
                  <wp:posOffset>179705</wp:posOffset>
                </wp:positionV>
                <wp:extent cx="876300" cy="885825"/>
                <wp:effectExtent l="0" t="0" r="76200" b="47625"/>
                <wp:wrapNone/>
                <wp:docPr id="5" name="Rovná spojovacia šípka 5"/>
                <wp:cNvGraphicFramePr/>
                <a:graphic xmlns:a="http://schemas.openxmlformats.org/drawingml/2006/main">
                  <a:graphicData uri="http://schemas.microsoft.com/office/word/2010/wordprocessingShape">
                    <wps:wsp>
                      <wps:cNvCnPr/>
                      <wps:spPr>
                        <a:xfrm>
                          <a:off x="0" y="0"/>
                          <a:ext cx="8763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14451" id="Rovná spojovacia šípka 5" o:spid="_x0000_s1026" type="#_x0000_t32" style="position:absolute;margin-left:35.8pt;margin-top:14.15pt;width:69pt;height:6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" strokecolor="#5b9bd5 [3204]" strokeweight=".5pt">
                <v:stroke endarrow="block" joinstyle="miter"/>
              </v:shape>
            </w:pict>
          </mc:Fallback>
        </mc:AlternateContent>
      </w:r>
      <w:r w:rsidRPr="001F5EDB">
        <w:rPr>
          <w:rFonts w:cstheme="minorHAnsi"/>
          <w:noProof/>
          <w:color w:val="000000" w:themeColor="text1"/>
          <w:sz w:val="20"/>
          <w:szCs w:val="20"/>
          <w:lang w:eastAsia="sk-SK"/>
        </w:rPr>
        <mc:AlternateContent>
          <mc:Choice Requires="wps">
            <w:drawing>
              <wp:anchor distT="0" distB="0" distL="114300" distR="114300" simplePos="0" relativeHeight="251661312" behindDoc="0" locked="0" layoutInCell="1" allowOverlap="1" wp14:anchorId="0ADBA300" wp14:editId="2708F4BE">
                <wp:simplePos x="0" y="0"/>
                <wp:positionH relativeFrom="column">
                  <wp:posOffset>454660</wp:posOffset>
                </wp:positionH>
                <wp:positionV relativeFrom="paragraph">
                  <wp:posOffset>179705</wp:posOffset>
                </wp:positionV>
                <wp:extent cx="904875" cy="514350"/>
                <wp:effectExtent l="0" t="0" r="66675" b="57150"/>
                <wp:wrapNone/>
                <wp:docPr id="4" name="Rovná spojovacia šípka 4"/>
                <wp:cNvGraphicFramePr/>
                <a:graphic xmlns:a="http://schemas.openxmlformats.org/drawingml/2006/main">
                  <a:graphicData uri="http://schemas.microsoft.com/office/word/2010/wordprocessingShape">
                    <wps:wsp>
                      <wps:cNvCnPr/>
                      <wps:spPr>
                        <a:xfrm>
                          <a:off x="0" y="0"/>
                          <a:ext cx="9048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5782E" id="Rovná spojovacia šípka 4" o:spid="_x0000_s1026" type="#_x0000_t32" style="position:absolute;margin-left:35.8pt;margin-top:14.15pt;width:71.25pt;height:4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" strokecolor="#5b9bd5 [3204]" strokeweight=".5pt">
                <v:stroke endarrow="block" joinstyle="miter"/>
              </v:shape>
            </w:pict>
          </mc:Fallback>
        </mc:AlternateContent>
      </w:r>
      <w:r w:rsidRPr="001F5EDB">
        <w:rPr>
          <w:rFonts w:cstheme="minorHAnsi"/>
          <w:noProof/>
          <w:color w:val="000000" w:themeColor="text1"/>
          <w:sz w:val="20"/>
          <w:szCs w:val="20"/>
          <w:lang w:eastAsia="sk-SK"/>
        </w:rPr>
        <mc:AlternateContent>
          <mc:Choice Requires="wps">
            <w:drawing>
              <wp:anchor distT="0" distB="0" distL="114300" distR="114300" simplePos="0" relativeHeight="251660288" behindDoc="0" locked="0" layoutInCell="1" allowOverlap="1" wp14:anchorId="1DA1EA47" wp14:editId="67A563AF">
                <wp:simplePos x="0" y="0"/>
                <wp:positionH relativeFrom="column">
                  <wp:posOffset>511810</wp:posOffset>
                </wp:positionH>
                <wp:positionV relativeFrom="paragraph">
                  <wp:posOffset>160655</wp:posOffset>
                </wp:positionV>
                <wp:extent cx="695325" cy="238125"/>
                <wp:effectExtent l="0" t="0" r="66675" b="66675"/>
                <wp:wrapNone/>
                <wp:docPr id="3" name="Rovná spojovacia šípka 3"/>
                <wp:cNvGraphicFramePr/>
                <a:graphic xmlns:a="http://schemas.openxmlformats.org/drawingml/2006/main">
                  <a:graphicData uri="http://schemas.microsoft.com/office/word/2010/wordprocessingShape">
                    <wps:wsp>
                      <wps:cNvCnPr/>
                      <wps:spPr>
                        <a:xfrm>
                          <a:off x="0" y="0"/>
                          <a:ext cx="6953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25494" id="Rovná spojovacia šípka 3" o:spid="_x0000_s1026" type="#_x0000_t32" style="position:absolute;margin-left:40.3pt;margin-top:12.65pt;width:54.75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" strokecolor="#5b9bd5 [3204]" strokeweight=".5pt">
                <v:stroke endarrow="block" joinstyle="miter"/>
              </v:shape>
            </w:pict>
          </mc:Fallback>
        </mc:AlternateContent>
      </w:r>
      <w:r w:rsidRPr="001F5EDB">
        <w:rPr>
          <w:rFonts w:cstheme="minorHAnsi"/>
          <w:noProof/>
          <w:color w:val="000000" w:themeColor="text1"/>
          <w:sz w:val="20"/>
          <w:szCs w:val="20"/>
          <w:lang w:eastAsia="sk-SK"/>
        </w:rPr>
        <mc:AlternateContent>
          <mc:Choice Requires="wps">
            <w:drawing>
              <wp:anchor distT="0" distB="0" distL="114300" distR="114300" simplePos="0" relativeHeight="251659264" behindDoc="0" locked="0" layoutInCell="1" allowOverlap="1" wp14:anchorId="4EEE0BC3" wp14:editId="1D4613DB">
                <wp:simplePos x="0" y="0"/>
                <wp:positionH relativeFrom="column">
                  <wp:posOffset>530860</wp:posOffset>
                </wp:positionH>
                <wp:positionV relativeFrom="paragraph">
                  <wp:posOffset>65404</wp:posOffset>
                </wp:positionV>
                <wp:extent cx="819150" cy="45719"/>
                <wp:effectExtent l="0" t="57150" r="19050" b="50165"/>
                <wp:wrapNone/>
                <wp:docPr id="2" name="Rovná spojovacia šípka 2"/>
                <wp:cNvGraphicFramePr/>
                <a:graphic xmlns:a="http://schemas.openxmlformats.org/drawingml/2006/main">
                  <a:graphicData uri="http://schemas.microsoft.com/office/word/2010/wordprocessingShape">
                    <wps:wsp>
                      <wps:cNvCnPr/>
                      <wps:spPr>
                        <a:xfrm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2B16F" id="Rovná spojovacia šípka 2" o:spid="_x0000_s1026" type="#_x0000_t32" style="position:absolute;margin-left:41.8pt;margin-top:5.15pt;width:64.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" strokecolor="#5b9bd5 [3204]" strokeweight=".5pt">
                <v:stroke endarrow="block" joinstyle="miter"/>
              </v:shape>
            </w:pict>
          </mc:Fallback>
        </mc:AlternateContent>
      </w:r>
      <w:r w:rsidR="00BF0460" w:rsidRPr="001F5EDB">
        <w:rPr>
          <w:rFonts w:cstheme="minorHAnsi"/>
          <w:color w:val="000000" w:themeColor="text1"/>
          <w:sz w:val="20"/>
          <w:szCs w:val="20"/>
        </w:rPr>
        <w:t>Subjekt</w:t>
      </w:r>
      <w:r w:rsidR="00BF0460" w:rsidRPr="001F5EDB">
        <w:rPr>
          <w:rFonts w:cstheme="minorHAnsi"/>
          <w:color w:val="000000" w:themeColor="text1"/>
          <w:sz w:val="20"/>
          <w:szCs w:val="20"/>
        </w:rPr>
        <w:tab/>
      </w:r>
      <w:r w:rsidR="00BF0460" w:rsidRPr="001F5EDB">
        <w:rPr>
          <w:rFonts w:cstheme="minorHAnsi"/>
          <w:color w:val="000000" w:themeColor="text1"/>
          <w:sz w:val="20"/>
          <w:szCs w:val="20"/>
        </w:rPr>
        <w:tab/>
        <w:t>jednotlivec</w:t>
      </w:r>
    </w:p>
    <w:p w:rsidR="00BF0460"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t>Poklad</w:t>
      </w:r>
    </w:p>
    <w:p w:rsidR="00BF0460"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t>Účastník právneho vzťahu</w:t>
      </w:r>
    </w:p>
    <w:p w:rsidR="00BF0460" w:rsidRPr="001F5EDB" w:rsidRDefault="00BF0460" w:rsidP="001F5EDB">
      <w:pPr>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t>Poplatník (dane)</w:t>
      </w:r>
    </w:p>
    <w:p w:rsidR="00BF0460" w:rsidRPr="001F5EDB" w:rsidRDefault="00474CA8" w:rsidP="001F5EDB">
      <w:pPr>
        <w:ind w:left="1416" w:firstLine="708"/>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64384" behindDoc="0" locked="0" layoutInCell="1" allowOverlap="1" wp14:anchorId="24746E22" wp14:editId="21B1E353">
                <wp:simplePos x="0" y="0"/>
                <wp:positionH relativeFrom="column">
                  <wp:posOffset>616585</wp:posOffset>
                </wp:positionH>
                <wp:positionV relativeFrom="paragraph">
                  <wp:posOffset>56515</wp:posOffset>
                </wp:positionV>
                <wp:extent cx="638175" cy="323850"/>
                <wp:effectExtent l="0" t="38100" r="47625" b="19050"/>
                <wp:wrapNone/>
                <wp:docPr id="7" name="Rovná spojovacia šípka 7"/>
                <wp:cNvGraphicFramePr/>
                <a:graphic xmlns:a="http://schemas.openxmlformats.org/drawingml/2006/main">
                  <a:graphicData uri="http://schemas.microsoft.com/office/word/2010/wordprocessingShape">
                    <wps:wsp>
                      <wps:cNvCnPr/>
                      <wps:spPr>
                        <a:xfrm flipV="1">
                          <a:off x="0" y="0"/>
                          <a:ext cx="6381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BD4DE" id="Rovná spojovacia šípka 7" o:spid="_x0000_s1026" type="#_x0000_t32" style="position:absolute;margin-left:48.55pt;margin-top:4.45pt;width:50.25pt;height:2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" strokecolor="#5b9bd5 [3204]" strokeweight=".5pt">
                <v:stroke endarrow="block" joinstyle="miter"/>
              </v:shape>
            </w:pict>
          </mc:Fallback>
        </mc:AlternateContent>
      </w:r>
      <w:r w:rsidR="00BF0460" w:rsidRPr="001F5EDB">
        <w:rPr>
          <w:rFonts w:cstheme="minorHAnsi"/>
          <w:color w:val="000000" w:themeColor="text1"/>
          <w:sz w:val="20"/>
          <w:szCs w:val="20"/>
        </w:rPr>
        <w:t>Vetný člen</w:t>
      </w:r>
    </w:p>
    <w:p w:rsidR="00AE00FA" w:rsidRPr="001F5EDB" w:rsidRDefault="00474CA8" w:rsidP="001F5EDB">
      <w:p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65408" behindDoc="0" locked="0" layoutInCell="1" allowOverlap="1" wp14:anchorId="406A99E1" wp14:editId="549E2574">
                <wp:simplePos x="0" y="0"/>
                <wp:positionH relativeFrom="column">
                  <wp:posOffset>635635</wp:posOffset>
                </wp:positionH>
                <wp:positionV relativeFrom="paragraph">
                  <wp:posOffset>96520</wp:posOffset>
                </wp:positionV>
                <wp:extent cx="647700" cy="9525"/>
                <wp:effectExtent l="0" t="76200" r="19050" b="85725"/>
                <wp:wrapNone/>
                <wp:docPr id="8" name="Rovná spojovacia šípka 8"/>
                <wp:cNvGraphicFramePr/>
                <a:graphic xmlns:a="http://schemas.openxmlformats.org/drawingml/2006/main">
                  <a:graphicData uri="http://schemas.microsoft.com/office/word/2010/wordprocessingShape">
                    <wps:wsp>
                      <wps:cNvCnPr/>
                      <wps:spPr>
                        <a:xfrm flipV="1">
                          <a:off x="0" y="0"/>
                          <a:ext cx="647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BE781" id="Rovná spojovacia šípka 8" o:spid="_x0000_s1026" type="#_x0000_t32" style="position:absolute;margin-left:50.05pt;margin-top:7.6pt;width:51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" strokecolor="#5b9bd5 [3204]" strokeweight=".5pt">
                <v:stroke endarrow="block" joinstyle="miter"/>
              </v:shape>
            </w:pict>
          </mc:Fallback>
        </mc:AlternateContent>
      </w:r>
      <w:r w:rsidRPr="001F5EDB">
        <w:rPr>
          <w:rFonts w:cstheme="minorHAnsi"/>
          <w:color w:val="000000" w:themeColor="text1"/>
          <w:sz w:val="20"/>
          <w:szCs w:val="20"/>
        </w:rPr>
        <w:t>P</w:t>
      </w:r>
      <w:r w:rsidR="00BF0460" w:rsidRPr="001F5EDB">
        <w:rPr>
          <w:rFonts w:cstheme="minorHAnsi"/>
          <w:color w:val="000000" w:themeColor="text1"/>
          <w:sz w:val="20"/>
          <w:szCs w:val="20"/>
        </w:rPr>
        <w:t>redmet</w:t>
      </w:r>
      <w:r w:rsidRPr="001F5EDB">
        <w:rPr>
          <w:rFonts w:cstheme="minorHAnsi"/>
          <w:color w:val="000000" w:themeColor="text1"/>
          <w:sz w:val="20"/>
          <w:szCs w:val="20"/>
        </w:rPr>
        <w:tab/>
      </w:r>
      <w:r w:rsidRPr="001F5EDB">
        <w:rPr>
          <w:rFonts w:cstheme="minorHAnsi"/>
          <w:color w:val="000000" w:themeColor="text1"/>
          <w:sz w:val="20"/>
          <w:szCs w:val="20"/>
        </w:rPr>
        <w:tab/>
        <w:t>zoskok zo vzporu na náradí do stoja na zemí spádom</w:t>
      </w:r>
    </w:p>
    <w:p w:rsidR="00140E60" w:rsidRPr="001F5EDB" w:rsidRDefault="00140E60" w:rsidP="001F5EDB">
      <w:pPr>
        <w:jc w:val="both"/>
        <w:rPr>
          <w:rFonts w:cstheme="minorHAnsi"/>
          <w:color w:val="000000" w:themeColor="text1"/>
          <w:sz w:val="20"/>
          <w:szCs w:val="20"/>
        </w:rPr>
      </w:pPr>
    </w:p>
    <w:p w:rsidR="00AF3B0B"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79. </w:t>
      </w:r>
      <w:r w:rsidR="00AF3B0B" w:rsidRPr="001F5EDB">
        <w:rPr>
          <w:rFonts w:cstheme="minorHAnsi"/>
          <w:b/>
          <w:color w:val="000000" w:themeColor="text1"/>
          <w:sz w:val="20"/>
          <w:szCs w:val="20"/>
          <w:highlight w:val="yellow"/>
        </w:rPr>
        <w:t>Predstava, pojem  myšlienka v logike  a</w:t>
      </w:r>
      <w:r w:rsidR="00B42AAF" w:rsidRPr="001F5EDB">
        <w:rPr>
          <w:rFonts w:cstheme="minorHAnsi"/>
          <w:b/>
          <w:color w:val="000000" w:themeColor="text1"/>
          <w:sz w:val="20"/>
          <w:szCs w:val="20"/>
          <w:highlight w:val="yellow"/>
        </w:rPr>
        <w:t> </w:t>
      </w:r>
      <w:r w:rsidR="00AF3B0B" w:rsidRPr="001F5EDB">
        <w:rPr>
          <w:rFonts w:cstheme="minorHAnsi"/>
          <w:b/>
          <w:color w:val="000000" w:themeColor="text1"/>
          <w:sz w:val="20"/>
          <w:szCs w:val="20"/>
          <w:highlight w:val="yellow"/>
        </w:rPr>
        <w:t>práve</w:t>
      </w:r>
    </w:p>
    <w:p w:rsidR="00D107BD" w:rsidRPr="001F5EDB" w:rsidRDefault="00D107BD" w:rsidP="001F5EDB">
      <w:pPr>
        <w:jc w:val="both"/>
        <w:rPr>
          <w:rFonts w:cstheme="minorHAnsi"/>
          <w:color w:val="000000" w:themeColor="text1"/>
          <w:sz w:val="20"/>
          <w:szCs w:val="20"/>
        </w:rPr>
      </w:pPr>
      <w:r w:rsidRPr="001F5EDB">
        <w:rPr>
          <w:rFonts w:cstheme="minorHAnsi"/>
          <w:color w:val="000000" w:themeColor="text1"/>
          <w:sz w:val="20"/>
          <w:szCs w:val="20"/>
        </w:rPr>
        <w:t>Slovo Predstava je viacvýznamové a vyjadruje najmä nasledujúce odlišné významy</w:t>
      </w:r>
    </w:p>
    <w:p w:rsidR="00D107BD" w:rsidRPr="001F5EDB" w:rsidRDefault="00D107BD" w:rsidP="001F5EDB">
      <w:pPr>
        <w:pStyle w:val="Odsekzoznamu"/>
        <w:numPr>
          <w:ilvl w:val="0"/>
          <w:numId w:val="50"/>
        </w:num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71552" behindDoc="0" locked="0" layoutInCell="1" allowOverlap="1" wp14:anchorId="520FAF60" wp14:editId="3EC7E6B8">
                <wp:simplePos x="0" y="0"/>
                <wp:positionH relativeFrom="column">
                  <wp:posOffset>664210</wp:posOffset>
                </wp:positionH>
                <wp:positionV relativeFrom="paragraph">
                  <wp:posOffset>158750</wp:posOffset>
                </wp:positionV>
                <wp:extent cx="666750" cy="638175"/>
                <wp:effectExtent l="0" t="38100" r="57150" b="28575"/>
                <wp:wrapNone/>
                <wp:docPr id="16" name="Rovná spojovacia šípka 16"/>
                <wp:cNvGraphicFramePr/>
                <a:graphic xmlns:a="http://schemas.openxmlformats.org/drawingml/2006/main">
                  <a:graphicData uri="http://schemas.microsoft.com/office/word/2010/wordprocessingShape">
                    <wps:wsp>
                      <wps:cNvCnPr/>
                      <wps:spPr>
                        <a:xfrm flipV="1">
                          <a:off x="0" y="0"/>
                          <a:ext cx="666750" cy="638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CABC1A" id="Rovná spojovacia šípka 16" o:spid="_x0000_s1026" type="#_x0000_t32" style="position:absolute;margin-left:52.3pt;margin-top:12.5pt;width:52.5pt;height:50.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" strokecolor="#ed7d31 [3205]" strokeweight=".5pt">
                <v:stroke endarrow="block" joinstyle="miter"/>
              </v:shape>
            </w:pict>
          </mc:Fallback>
        </mc:AlternateContent>
      </w:r>
      <w:r w:rsidRPr="001F5EDB">
        <w:rPr>
          <w:rFonts w:cstheme="minorHAnsi"/>
          <w:color w:val="000000" w:themeColor="text1"/>
          <w:sz w:val="20"/>
          <w:szCs w:val="20"/>
        </w:rPr>
        <w:t>zmyslovo názorný obraz javov vonkajšieho sveta alebo zmyslovo názorná vidina, ilúzia ( predstava listnatého stromu, predstava dojímavej melódie, predstava podmaňujúcej vône</w:t>
      </w:r>
    </w:p>
    <w:p w:rsidR="00D107BD" w:rsidRPr="001F5EDB" w:rsidRDefault="00D107BD" w:rsidP="001F5EDB">
      <w:pPr>
        <w:jc w:val="both"/>
        <w:rPr>
          <w:rFonts w:cstheme="minorHAnsi"/>
          <w:b/>
          <w:color w:val="000000" w:themeColor="text1"/>
          <w:sz w:val="20"/>
          <w:szCs w:val="20"/>
        </w:rPr>
      </w:pPr>
      <w:r w:rsidRPr="001F5EDB">
        <w:rPr>
          <w:rFonts w:cstheme="minorHAnsi"/>
          <w:b/>
          <w:noProof/>
          <w:color w:val="000000" w:themeColor="text1"/>
          <w:sz w:val="20"/>
          <w:szCs w:val="20"/>
          <w:lang w:eastAsia="sk-SK"/>
        </w:rPr>
        <mc:AlternateContent>
          <mc:Choice Requires="wps">
            <w:drawing>
              <wp:anchor distT="0" distB="0" distL="114300" distR="114300" simplePos="0" relativeHeight="251672576" behindDoc="0" locked="0" layoutInCell="1" allowOverlap="1" wp14:anchorId="15EAE974" wp14:editId="700ABAFD">
                <wp:simplePos x="0" y="0"/>
                <wp:positionH relativeFrom="column">
                  <wp:posOffset>654685</wp:posOffset>
                </wp:positionH>
                <wp:positionV relativeFrom="paragraph">
                  <wp:posOffset>102870</wp:posOffset>
                </wp:positionV>
                <wp:extent cx="695325" cy="409575"/>
                <wp:effectExtent l="0" t="0" r="66675" b="47625"/>
                <wp:wrapNone/>
                <wp:docPr id="17" name="Rovná spojovacia šípka 17"/>
                <wp:cNvGraphicFramePr/>
                <a:graphic xmlns:a="http://schemas.openxmlformats.org/drawingml/2006/main">
                  <a:graphicData uri="http://schemas.microsoft.com/office/word/2010/wordprocessingShape">
                    <wps:wsp>
                      <wps:cNvCnPr/>
                      <wps:spPr>
                        <a:xfrm>
                          <a:off x="0" y="0"/>
                          <a:ext cx="6953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C671D" id="Rovná spojovacia šípka 17" o:spid="_x0000_s1026" type="#_x0000_t32" style="position:absolute;margin-left:51.55pt;margin-top:8.1pt;width:54.75pt;height:3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" strokecolor="#5b9bd5 [3204]" strokeweight=".5pt">
                <v:stroke endarrow="block" joinstyle="miter"/>
              </v:shape>
            </w:pict>
          </mc:Fallback>
        </mc:AlternateContent>
      </w:r>
      <w:r w:rsidRPr="001F5EDB">
        <w:rPr>
          <w:rFonts w:cstheme="minorHAnsi"/>
          <w:b/>
          <w:color w:val="000000" w:themeColor="text1"/>
          <w:sz w:val="20"/>
          <w:szCs w:val="20"/>
        </w:rPr>
        <w:t>predstava</w:t>
      </w:r>
    </w:p>
    <w:p w:rsidR="00D107BD" w:rsidRPr="001F5EDB" w:rsidRDefault="00D107BD" w:rsidP="001F5EDB">
      <w:pPr>
        <w:pStyle w:val="Odsekzoznamu"/>
        <w:numPr>
          <w:ilvl w:val="0"/>
          <w:numId w:val="50"/>
        </w:numPr>
        <w:jc w:val="both"/>
        <w:rPr>
          <w:rFonts w:cstheme="minorHAnsi"/>
          <w:color w:val="000000" w:themeColor="text1"/>
          <w:sz w:val="20"/>
          <w:szCs w:val="20"/>
        </w:rPr>
      </w:pPr>
      <w:r w:rsidRPr="001F5EDB">
        <w:rPr>
          <w:rFonts w:cstheme="minorHAnsi"/>
          <w:color w:val="000000" w:themeColor="text1"/>
          <w:sz w:val="20"/>
          <w:szCs w:val="20"/>
        </w:rPr>
        <w:t xml:space="preserve">poňatie, názor, domnienka, myšlienkový konštrukt dosiahnutý rozumovou </w:t>
      </w:r>
    </w:p>
    <w:p w:rsidR="00D107BD" w:rsidRPr="001F5EDB" w:rsidRDefault="00D107BD" w:rsidP="001F5EDB">
      <w:pPr>
        <w:pStyle w:val="Odsekzoznamu"/>
        <w:ind w:left="2490"/>
        <w:jc w:val="both"/>
        <w:rPr>
          <w:rFonts w:cstheme="minorHAnsi"/>
          <w:color w:val="000000" w:themeColor="text1"/>
          <w:sz w:val="20"/>
          <w:szCs w:val="20"/>
        </w:rPr>
      </w:pPr>
      <w:r w:rsidRPr="001F5EDB">
        <w:rPr>
          <w:rFonts w:cstheme="minorHAnsi"/>
          <w:color w:val="000000" w:themeColor="text1"/>
          <w:sz w:val="20"/>
          <w:szCs w:val="20"/>
        </w:rPr>
        <w:t>činnosťou, skúsenosťou ( urobiť si predstavu o niečom, mať predstavu o rozsahu škôd, mať zastarané predstavy)</w:t>
      </w:r>
    </w:p>
    <w:p w:rsidR="00D107BD" w:rsidRPr="001F5EDB" w:rsidRDefault="00D107BD" w:rsidP="001F5EDB">
      <w:pPr>
        <w:jc w:val="both"/>
        <w:rPr>
          <w:rFonts w:cstheme="minorHAnsi"/>
          <w:color w:val="000000" w:themeColor="text1"/>
          <w:sz w:val="20"/>
          <w:szCs w:val="20"/>
        </w:rPr>
      </w:pPr>
    </w:p>
    <w:p w:rsidR="00D107BD" w:rsidRPr="001F5EDB" w:rsidRDefault="00D107BD" w:rsidP="001F5EDB">
      <w:pPr>
        <w:jc w:val="both"/>
        <w:rPr>
          <w:rFonts w:cstheme="minorHAnsi"/>
          <w:color w:val="000000" w:themeColor="text1"/>
          <w:sz w:val="20"/>
          <w:szCs w:val="20"/>
        </w:rPr>
      </w:pPr>
      <w:r w:rsidRPr="001F5EDB">
        <w:rPr>
          <w:rFonts w:cstheme="minorHAnsi"/>
          <w:color w:val="000000" w:themeColor="text1"/>
          <w:sz w:val="20"/>
          <w:szCs w:val="20"/>
        </w:rPr>
        <w:t>Každá predstava je neopakovateľný psychický akt, deje sa v hlave jednotlivca, prebieha v čase , má rozličnú dávku národnosti, časti predstavy majú rozličnú  a pritom kolísavú jasnosť a ostrosť.</w:t>
      </w:r>
    </w:p>
    <w:p w:rsidR="00D107BD" w:rsidRPr="001F5EDB" w:rsidRDefault="00D107BD" w:rsidP="001F5EDB">
      <w:pPr>
        <w:jc w:val="both"/>
        <w:rPr>
          <w:rFonts w:cstheme="minorHAnsi"/>
          <w:color w:val="000000" w:themeColor="text1"/>
          <w:sz w:val="20"/>
          <w:szCs w:val="20"/>
        </w:rPr>
      </w:pPr>
      <w:r w:rsidRPr="001F5EDB">
        <w:rPr>
          <w:rFonts w:cstheme="minorHAnsi"/>
          <w:color w:val="000000" w:themeColor="text1"/>
          <w:sz w:val="20"/>
          <w:szCs w:val="20"/>
        </w:rPr>
        <w:t xml:space="preserve">Aj ten istý človek má v 2 rozličných časových okamihoch rozličné predstavy spojené s tým istým menom alebo vonkajším podnetom. </w:t>
      </w:r>
    </w:p>
    <w:p w:rsidR="00D107BD" w:rsidRPr="001F5EDB" w:rsidRDefault="00D107BD" w:rsidP="001F5EDB">
      <w:pPr>
        <w:jc w:val="both"/>
        <w:rPr>
          <w:rFonts w:cstheme="minorHAnsi"/>
          <w:color w:val="000000" w:themeColor="text1"/>
          <w:sz w:val="20"/>
          <w:szCs w:val="20"/>
        </w:rPr>
      </w:pPr>
      <w:r w:rsidRPr="001F5EDB">
        <w:rPr>
          <w:rFonts w:cstheme="minorHAnsi"/>
          <w:color w:val="000000" w:themeColor="text1"/>
          <w:sz w:val="20"/>
          <w:szCs w:val="20"/>
        </w:rPr>
        <w:t>Predstava môže byť komplexom vytvoreným na základe zrakových, sluchových, čuchových, hmatových, chuťových a somatických vnemov.  ( napr. predstava výnimočnej chuti jedla , kávy ...)</w:t>
      </w:r>
    </w:p>
    <w:p w:rsidR="00D107BD" w:rsidRPr="001F5EDB" w:rsidRDefault="00D107BD" w:rsidP="001F5EDB">
      <w:pPr>
        <w:jc w:val="both"/>
        <w:rPr>
          <w:rFonts w:cstheme="minorHAnsi"/>
          <w:color w:val="000000" w:themeColor="text1"/>
          <w:sz w:val="20"/>
          <w:szCs w:val="20"/>
        </w:rPr>
      </w:pPr>
      <w:r w:rsidRPr="001F5EDB">
        <w:rPr>
          <w:rFonts w:cstheme="minorHAnsi"/>
          <w:color w:val="000000" w:themeColor="text1"/>
          <w:sz w:val="20"/>
          <w:szCs w:val="20"/>
        </w:rPr>
        <w:t>Chemik, fyzik biol</w:t>
      </w:r>
      <w:r w:rsidR="000649E9" w:rsidRPr="001F5EDB">
        <w:rPr>
          <w:rFonts w:cstheme="minorHAnsi"/>
          <w:color w:val="000000" w:themeColor="text1"/>
          <w:sz w:val="20"/>
          <w:szCs w:val="20"/>
        </w:rPr>
        <w:t>ó</w:t>
      </w:r>
      <w:r w:rsidRPr="001F5EDB">
        <w:rPr>
          <w:rFonts w:cstheme="minorHAnsi"/>
          <w:color w:val="000000" w:themeColor="text1"/>
          <w:sz w:val="20"/>
          <w:szCs w:val="20"/>
        </w:rPr>
        <w:t>g  s menom voda budú iniciovať rozličné predstavy...</w:t>
      </w:r>
    </w:p>
    <w:p w:rsidR="00D107BD" w:rsidRPr="001F5EDB" w:rsidRDefault="00D107BD" w:rsidP="001F5EDB">
      <w:pPr>
        <w:jc w:val="both"/>
        <w:rPr>
          <w:rFonts w:cstheme="minorHAnsi"/>
          <w:color w:val="000000" w:themeColor="text1"/>
          <w:sz w:val="20"/>
          <w:szCs w:val="20"/>
        </w:rPr>
      </w:pPr>
      <w:r w:rsidRPr="001F5EDB">
        <w:rPr>
          <w:rFonts w:cstheme="minorHAnsi"/>
          <w:color w:val="000000" w:themeColor="text1"/>
          <w:sz w:val="20"/>
          <w:szCs w:val="20"/>
        </w:rPr>
        <w:t>Myšlienka – viacvýznamový pojem</w:t>
      </w:r>
    </w:p>
    <w:p w:rsidR="00D107BD" w:rsidRPr="001F5EDB" w:rsidRDefault="00D107BD" w:rsidP="001F5EDB">
      <w:pPr>
        <w:jc w:val="both"/>
        <w:rPr>
          <w:rFonts w:cstheme="minorHAnsi"/>
          <w:color w:val="000000" w:themeColor="text1"/>
          <w:sz w:val="20"/>
          <w:szCs w:val="20"/>
        </w:rPr>
      </w:pPr>
      <w:r w:rsidRPr="001F5EDB">
        <w:rPr>
          <w:rFonts w:cstheme="minorHAnsi"/>
          <w:color w:val="000000" w:themeColor="text1"/>
          <w:sz w:val="20"/>
          <w:szCs w:val="20"/>
        </w:rPr>
        <w:t>Základné významy:</w:t>
      </w:r>
    </w:p>
    <w:p w:rsidR="000330D7" w:rsidRPr="001F5EDB" w:rsidRDefault="000330D7" w:rsidP="001F5EDB">
      <w:pPr>
        <w:jc w:val="both"/>
        <w:rPr>
          <w:rFonts w:cstheme="minorHAnsi"/>
          <w:color w:val="000000" w:themeColor="text1"/>
          <w:sz w:val="20"/>
          <w:szCs w:val="20"/>
        </w:rPr>
      </w:pPr>
    </w:p>
    <w:p w:rsidR="00D107BD" w:rsidRPr="001F5EDB" w:rsidRDefault="000330D7" w:rsidP="001F5EDB">
      <w:pPr>
        <w:pStyle w:val="Odsekzoznamu"/>
        <w:numPr>
          <w:ilvl w:val="0"/>
          <w:numId w:val="51"/>
        </w:numPr>
        <w:jc w:val="both"/>
        <w:rPr>
          <w:rFonts w:cstheme="minorHAnsi"/>
          <w:color w:val="000000" w:themeColor="text1"/>
          <w:sz w:val="20"/>
          <w:szCs w:val="20"/>
        </w:rPr>
      </w:pPr>
      <w:r w:rsidRPr="001F5EDB">
        <w:rPr>
          <w:rFonts w:cstheme="minorHAnsi"/>
          <w:noProof/>
          <w:color w:val="000000" w:themeColor="text1"/>
          <w:sz w:val="20"/>
          <w:szCs w:val="20"/>
          <w:lang w:eastAsia="sk-SK"/>
        </w:rPr>
        <mc:AlternateContent>
          <mc:Choice Requires="wps">
            <w:drawing>
              <wp:anchor distT="0" distB="0" distL="114300" distR="114300" simplePos="0" relativeHeight="251673600" behindDoc="0" locked="0" layoutInCell="1" allowOverlap="1" wp14:anchorId="66B4706C" wp14:editId="3349CA75">
                <wp:simplePos x="0" y="0"/>
                <wp:positionH relativeFrom="column">
                  <wp:posOffset>730885</wp:posOffset>
                </wp:positionH>
                <wp:positionV relativeFrom="paragraph">
                  <wp:posOffset>271780</wp:posOffset>
                </wp:positionV>
                <wp:extent cx="581025" cy="609600"/>
                <wp:effectExtent l="0" t="38100" r="47625" b="19050"/>
                <wp:wrapNone/>
                <wp:docPr id="18" name="Rovná spojovacia šípka 18"/>
                <wp:cNvGraphicFramePr/>
                <a:graphic xmlns:a="http://schemas.openxmlformats.org/drawingml/2006/main">
                  <a:graphicData uri="http://schemas.microsoft.com/office/word/2010/wordprocessingShape">
                    <wps:wsp>
                      <wps:cNvCnPr/>
                      <wps:spPr>
                        <a:xfrm flipV="1">
                          <a:off x="0" y="0"/>
                          <a:ext cx="5810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1ED89" id="Rovná spojovacia šípka 18" o:spid="_x0000_s1026" type="#_x0000_t32" style="position:absolute;margin-left:57.55pt;margin-top:21.4pt;width:45.75pt;height:4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" strokecolor="#5b9bd5 [3204]" strokeweight=".5pt">
                <v:stroke endarrow="block" joinstyle="miter"/>
              </v:shape>
            </w:pict>
          </mc:Fallback>
        </mc:AlternateContent>
      </w:r>
      <w:r w:rsidR="00D107BD" w:rsidRPr="001F5EDB">
        <w:rPr>
          <w:rFonts w:cstheme="minorHAnsi"/>
          <w:color w:val="000000" w:themeColor="text1"/>
          <w:sz w:val="20"/>
          <w:szCs w:val="20"/>
        </w:rPr>
        <w:t>obsah myslenia ako subjektívneho, psychického (mentálneho procesu: mať smutné, bočné myšlienky, hlavou mu preletela myšlienka</w:t>
      </w:r>
    </w:p>
    <w:p w:rsidR="00D107BD" w:rsidRPr="001F5EDB" w:rsidRDefault="00D107BD" w:rsidP="001F5EDB">
      <w:pPr>
        <w:jc w:val="both"/>
        <w:rPr>
          <w:rFonts w:cstheme="minorHAnsi"/>
          <w:color w:val="000000" w:themeColor="text1"/>
          <w:sz w:val="20"/>
          <w:szCs w:val="20"/>
        </w:rPr>
      </w:pPr>
    </w:p>
    <w:p w:rsidR="00D107BD" w:rsidRPr="001F5EDB" w:rsidRDefault="000330D7" w:rsidP="001F5EDB">
      <w:pPr>
        <w:jc w:val="both"/>
        <w:rPr>
          <w:rFonts w:cstheme="minorHAnsi"/>
          <w:b/>
          <w:color w:val="000000" w:themeColor="text1"/>
          <w:sz w:val="20"/>
          <w:szCs w:val="20"/>
        </w:rPr>
      </w:pPr>
      <w:r w:rsidRPr="001F5EDB">
        <w:rPr>
          <w:rFonts w:cstheme="minorHAnsi"/>
          <w:b/>
          <w:noProof/>
          <w:color w:val="000000" w:themeColor="text1"/>
          <w:sz w:val="20"/>
          <w:szCs w:val="20"/>
          <w:lang w:eastAsia="sk-SK"/>
        </w:rPr>
        <mc:AlternateContent>
          <mc:Choice Requires="wps">
            <w:drawing>
              <wp:anchor distT="0" distB="0" distL="114300" distR="114300" simplePos="0" relativeHeight="251674624" behindDoc="0" locked="0" layoutInCell="1" allowOverlap="1" wp14:anchorId="30E8C192" wp14:editId="6C56DA6C">
                <wp:simplePos x="0" y="0"/>
                <wp:positionH relativeFrom="column">
                  <wp:posOffset>711835</wp:posOffset>
                </wp:positionH>
                <wp:positionV relativeFrom="paragraph">
                  <wp:posOffset>85090</wp:posOffset>
                </wp:positionV>
                <wp:extent cx="590550" cy="523875"/>
                <wp:effectExtent l="0" t="0" r="76200" b="47625"/>
                <wp:wrapNone/>
                <wp:docPr id="19" name="Rovná spojovacia šípka 19"/>
                <wp:cNvGraphicFramePr/>
                <a:graphic xmlns:a="http://schemas.openxmlformats.org/drawingml/2006/main">
                  <a:graphicData uri="http://schemas.microsoft.com/office/word/2010/wordprocessingShape">
                    <wps:wsp>
                      <wps:cNvCnPr/>
                      <wps:spPr>
                        <a:xfrm>
                          <a:off x="0" y="0"/>
                          <a:ext cx="5905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ABBB6" id="Rovná spojovacia šípka 19" o:spid="_x0000_s1026" type="#_x0000_t32" style="position:absolute;margin-left:56.05pt;margin-top:6.7pt;width:46.5pt;height:4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" strokecolor="#5b9bd5 [3204]" strokeweight=".5pt">
                <v:stroke endarrow="block" joinstyle="miter"/>
              </v:shape>
            </w:pict>
          </mc:Fallback>
        </mc:AlternateContent>
      </w:r>
      <w:r w:rsidR="00D107BD" w:rsidRPr="001F5EDB">
        <w:rPr>
          <w:rFonts w:cstheme="minorHAnsi"/>
          <w:b/>
          <w:color w:val="000000" w:themeColor="text1"/>
          <w:sz w:val="20"/>
          <w:szCs w:val="20"/>
        </w:rPr>
        <w:t xml:space="preserve">Myšlienka </w:t>
      </w:r>
    </w:p>
    <w:p w:rsidR="00D107BD" w:rsidRPr="001F5EDB" w:rsidRDefault="00D107BD" w:rsidP="001F5EDB">
      <w:pPr>
        <w:jc w:val="both"/>
        <w:rPr>
          <w:rFonts w:cstheme="minorHAnsi"/>
          <w:color w:val="000000" w:themeColor="text1"/>
          <w:sz w:val="20"/>
          <w:szCs w:val="20"/>
        </w:rPr>
      </w:pPr>
    </w:p>
    <w:p w:rsidR="00D107BD" w:rsidRPr="001F5EDB" w:rsidRDefault="00D107BD" w:rsidP="001F5EDB">
      <w:pPr>
        <w:pStyle w:val="Odsekzoznamu"/>
        <w:numPr>
          <w:ilvl w:val="0"/>
          <w:numId w:val="51"/>
        </w:numPr>
        <w:jc w:val="both"/>
        <w:rPr>
          <w:rFonts w:cstheme="minorHAnsi"/>
          <w:color w:val="000000" w:themeColor="text1"/>
          <w:sz w:val="20"/>
          <w:szCs w:val="20"/>
        </w:rPr>
      </w:pPr>
      <w:r w:rsidRPr="001F5EDB">
        <w:rPr>
          <w:rFonts w:cstheme="minorHAnsi"/>
          <w:color w:val="000000" w:themeColor="text1"/>
          <w:sz w:val="20"/>
          <w:szCs w:val="20"/>
        </w:rPr>
        <w:t xml:space="preserve">výsledok myslenia, objektivizovaný v jazykovom vyjadrení : vyjadriť myšlienku </w:t>
      </w:r>
    </w:p>
    <w:p w:rsidR="00D107BD" w:rsidRPr="001F5EDB" w:rsidRDefault="00D107BD" w:rsidP="001F5EDB">
      <w:pPr>
        <w:pStyle w:val="Odsekzoznamu"/>
        <w:ind w:left="2490"/>
        <w:jc w:val="both"/>
        <w:rPr>
          <w:rFonts w:cstheme="minorHAnsi"/>
          <w:color w:val="000000" w:themeColor="text1"/>
          <w:sz w:val="20"/>
          <w:szCs w:val="20"/>
        </w:rPr>
      </w:pPr>
      <w:r w:rsidRPr="001F5EDB">
        <w:rPr>
          <w:rFonts w:cstheme="minorHAnsi"/>
          <w:color w:val="000000" w:themeColor="text1"/>
          <w:sz w:val="20"/>
          <w:szCs w:val="20"/>
        </w:rPr>
        <w:t>vetou, jazykom, hlavná myšlienka</w:t>
      </w:r>
      <w:r w:rsidR="000330D7" w:rsidRPr="001F5EDB">
        <w:rPr>
          <w:rFonts w:cstheme="minorHAnsi"/>
          <w:color w:val="000000" w:themeColor="text1"/>
          <w:sz w:val="20"/>
          <w:szCs w:val="20"/>
        </w:rPr>
        <w:t xml:space="preserve"> diela, objavná myšlienka</w:t>
      </w:r>
    </w:p>
    <w:p w:rsidR="000D1D83" w:rsidRPr="001F5EDB" w:rsidRDefault="000D1D83" w:rsidP="001F5EDB">
      <w:pPr>
        <w:jc w:val="both"/>
        <w:rPr>
          <w:rFonts w:cstheme="minorHAnsi"/>
          <w:color w:val="000000" w:themeColor="text1"/>
          <w:sz w:val="20"/>
          <w:szCs w:val="20"/>
        </w:rPr>
      </w:pPr>
      <w:r w:rsidRPr="001F5EDB">
        <w:rPr>
          <w:rFonts w:cstheme="minorHAnsi"/>
          <w:color w:val="000000" w:themeColor="text1"/>
          <w:sz w:val="20"/>
          <w:szCs w:val="20"/>
        </w:rPr>
        <w:t xml:space="preserve"> Vyjadrená myšlienka už nie je vlastníctvom toho kto ju vysloví, nie je to jeho vnútorný proces, ale objektívny obsah vety, ktorý je spoločným vlastníctvom všetkých, ktorí jazyku rozumejú. </w:t>
      </w:r>
    </w:p>
    <w:p w:rsidR="000D1D83" w:rsidRPr="001F5EDB" w:rsidRDefault="000D1D83" w:rsidP="001F5EDB">
      <w:pPr>
        <w:jc w:val="both"/>
        <w:rPr>
          <w:rFonts w:cstheme="minorHAnsi"/>
          <w:color w:val="000000" w:themeColor="text1"/>
          <w:sz w:val="20"/>
          <w:szCs w:val="20"/>
        </w:rPr>
      </w:pPr>
      <w:r w:rsidRPr="001F5EDB">
        <w:rPr>
          <w:rFonts w:cstheme="minorHAnsi"/>
          <w:color w:val="000000" w:themeColor="text1"/>
          <w:sz w:val="20"/>
          <w:szCs w:val="20"/>
        </w:rPr>
        <w:t xml:space="preserve">Myšlienky ako objektívne obsahy viet sa skladajú zo zložiek, ktoré nemôžu byť subjektívne , ale sú objektívne- ide predovšetkým o pojmy. Pojmy sú zložené z iných pojmov alebo môžu byť jednoduché. </w:t>
      </w:r>
    </w:p>
    <w:p w:rsidR="000D1D83" w:rsidRPr="001F5EDB" w:rsidRDefault="000D1D83" w:rsidP="001F5EDB">
      <w:pPr>
        <w:jc w:val="both"/>
        <w:rPr>
          <w:rFonts w:cstheme="minorHAnsi"/>
          <w:color w:val="000000" w:themeColor="text1"/>
          <w:sz w:val="20"/>
          <w:szCs w:val="20"/>
        </w:rPr>
      </w:pPr>
      <w:r w:rsidRPr="001F5EDB">
        <w:rPr>
          <w:rFonts w:cstheme="minorHAnsi"/>
          <w:color w:val="000000" w:themeColor="text1"/>
          <w:sz w:val="20"/>
          <w:szCs w:val="20"/>
        </w:rPr>
        <w:t xml:space="preserve">Pojem je objektívna, logická entita, je metódou identifikácie entít rôzneho druhu. </w:t>
      </w:r>
      <w:r w:rsidR="00414F94" w:rsidRPr="001F5EDB">
        <w:rPr>
          <w:rFonts w:cstheme="minorHAnsi"/>
          <w:color w:val="000000" w:themeColor="text1"/>
          <w:sz w:val="20"/>
          <w:szCs w:val="20"/>
        </w:rPr>
        <w:t xml:space="preserve">Väzba medzi výrazmi jazyka nimi kódovanými je v tom- ktorom čase ustálená, objektívna, t.j. </w:t>
      </w:r>
      <w:r w:rsidR="00AE00FA" w:rsidRPr="001F5EDB">
        <w:rPr>
          <w:rFonts w:cstheme="minorHAnsi"/>
          <w:color w:val="000000" w:themeColor="text1"/>
          <w:sz w:val="20"/>
          <w:szCs w:val="20"/>
        </w:rPr>
        <w:t>sémantická</w:t>
      </w:r>
      <w:r w:rsidR="00414F94" w:rsidRPr="001F5EDB">
        <w:rPr>
          <w:rFonts w:cstheme="minorHAnsi"/>
          <w:color w:val="000000" w:themeColor="text1"/>
          <w:sz w:val="20"/>
          <w:szCs w:val="20"/>
        </w:rPr>
        <w:t>.  Meno pojmu je časopriestorový znak (napísaný, vyslovený, ukázaný), ktorým k</w:t>
      </w:r>
      <w:r w:rsidR="000649E9" w:rsidRPr="001F5EDB">
        <w:rPr>
          <w:rFonts w:cstheme="minorHAnsi"/>
          <w:color w:val="000000" w:themeColor="text1"/>
          <w:sz w:val="20"/>
          <w:szCs w:val="20"/>
        </w:rPr>
        <w:t>ó</w:t>
      </w:r>
      <w:r w:rsidR="00414F94" w:rsidRPr="001F5EDB">
        <w:rPr>
          <w:rFonts w:cstheme="minorHAnsi"/>
          <w:color w:val="000000" w:themeColor="text1"/>
          <w:sz w:val="20"/>
          <w:szCs w:val="20"/>
        </w:rPr>
        <w:t>dujeme</w:t>
      </w:r>
      <w:r w:rsidR="000649E9" w:rsidRPr="001F5EDB">
        <w:rPr>
          <w:rFonts w:cstheme="minorHAnsi"/>
          <w:color w:val="000000" w:themeColor="text1"/>
          <w:sz w:val="20"/>
          <w:szCs w:val="20"/>
        </w:rPr>
        <w:t xml:space="preserve"> </w:t>
      </w:r>
      <w:r w:rsidR="00414F94" w:rsidRPr="001F5EDB">
        <w:rPr>
          <w:rFonts w:cstheme="minorHAnsi"/>
          <w:color w:val="000000" w:themeColor="text1"/>
          <w:sz w:val="20"/>
          <w:szCs w:val="20"/>
        </w:rPr>
        <w:t xml:space="preserve">v danom jazyku nejaký pojem. </w:t>
      </w:r>
    </w:p>
    <w:p w:rsidR="00AE00FA" w:rsidRPr="001F5EDB" w:rsidRDefault="00AE00FA" w:rsidP="001F5EDB">
      <w:pPr>
        <w:jc w:val="both"/>
        <w:rPr>
          <w:rFonts w:cstheme="minorHAnsi"/>
          <w:b/>
          <w:color w:val="000000" w:themeColor="text1"/>
          <w:sz w:val="20"/>
          <w:szCs w:val="20"/>
        </w:rPr>
      </w:pPr>
    </w:p>
    <w:p w:rsidR="00AF3B0B"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80. </w:t>
      </w:r>
      <w:r w:rsidR="00AF3B0B" w:rsidRPr="001F5EDB">
        <w:rPr>
          <w:rFonts w:cstheme="minorHAnsi"/>
          <w:b/>
          <w:color w:val="000000" w:themeColor="text1"/>
          <w:sz w:val="20"/>
          <w:szCs w:val="20"/>
          <w:highlight w:val="yellow"/>
        </w:rPr>
        <w:t>Rozsah a obsah pojmu v logickej séma</w:t>
      </w:r>
      <w:r w:rsidRPr="001F5EDB">
        <w:rPr>
          <w:rFonts w:cstheme="minorHAnsi"/>
          <w:b/>
          <w:color w:val="000000" w:themeColor="text1"/>
          <w:sz w:val="20"/>
          <w:szCs w:val="20"/>
          <w:highlight w:val="yellow"/>
        </w:rPr>
        <w:t>n</w:t>
      </w:r>
      <w:r w:rsidR="00AF3B0B" w:rsidRPr="001F5EDB">
        <w:rPr>
          <w:rFonts w:cstheme="minorHAnsi"/>
          <w:b/>
          <w:color w:val="000000" w:themeColor="text1"/>
          <w:sz w:val="20"/>
          <w:szCs w:val="20"/>
          <w:highlight w:val="yellow"/>
        </w:rPr>
        <w:t>tike</w:t>
      </w:r>
    </w:p>
    <w:p w:rsidR="00414F94" w:rsidRPr="001F5EDB" w:rsidRDefault="007810F8" w:rsidP="001F5EDB">
      <w:pPr>
        <w:jc w:val="both"/>
        <w:rPr>
          <w:rFonts w:cstheme="minorHAnsi"/>
          <w:color w:val="000000" w:themeColor="text1"/>
          <w:sz w:val="20"/>
          <w:szCs w:val="20"/>
        </w:rPr>
      </w:pPr>
      <w:r w:rsidRPr="001F5EDB">
        <w:rPr>
          <w:rFonts w:cstheme="minorHAnsi"/>
          <w:color w:val="000000" w:themeColor="text1"/>
          <w:sz w:val="20"/>
          <w:szCs w:val="20"/>
        </w:rPr>
        <w:t>Napr. pojem stromu je charakterizovaný týmito znakmi:</w:t>
      </w:r>
    </w:p>
    <w:p w:rsidR="007810F8" w:rsidRPr="001F5EDB" w:rsidRDefault="007810F8" w:rsidP="001F5EDB">
      <w:pPr>
        <w:pStyle w:val="Odsekzoznamu"/>
        <w:numPr>
          <w:ilvl w:val="0"/>
          <w:numId w:val="52"/>
        </w:numPr>
        <w:jc w:val="both"/>
        <w:rPr>
          <w:rFonts w:cstheme="minorHAnsi"/>
          <w:color w:val="000000" w:themeColor="text1"/>
          <w:sz w:val="20"/>
          <w:szCs w:val="20"/>
        </w:rPr>
      </w:pPr>
      <w:r w:rsidRPr="001F5EDB">
        <w:rPr>
          <w:rFonts w:cstheme="minorHAnsi"/>
          <w:color w:val="000000" w:themeColor="text1"/>
          <w:sz w:val="20"/>
          <w:szCs w:val="20"/>
        </w:rPr>
        <w:t>živá rastlina (ŽR) , ktorá má  2.koreňovú sústavu (KS), 3. kmeň (KM) a korunu (</w:t>
      </w:r>
      <w:proofErr w:type="spellStart"/>
      <w:r w:rsidRPr="001F5EDB">
        <w:rPr>
          <w:rFonts w:cstheme="minorHAnsi"/>
          <w:color w:val="000000" w:themeColor="text1"/>
          <w:sz w:val="20"/>
          <w:szCs w:val="20"/>
        </w:rPr>
        <w:t>Ko</w:t>
      </w:r>
      <w:proofErr w:type="spellEnd"/>
      <w:r w:rsidRPr="001F5EDB">
        <w:rPr>
          <w:rFonts w:cstheme="minorHAnsi"/>
          <w:color w:val="000000" w:themeColor="text1"/>
          <w:sz w:val="20"/>
          <w:szCs w:val="20"/>
        </w:rPr>
        <w:t>)</w:t>
      </w:r>
    </w:p>
    <w:p w:rsidR="007810F8" w:rsidRPr="001F5EDB" w:rsidRDefault="007810F8" w:rsidP="001F5EDB">
      <w:pPr>
        <w:jc w:val="both"/>
        <w:rPr>
          <w:rFonts w:cstheme="minorHAnsi"/>
          <w:color w:val="000000" w:themeColor="text1"/>
          <w:sz w:val="20"/>
          <w:szCs w:val="20"/>
        </w:rPr>
      </w:pPr>
      <w:r w:rsidRPr="001F5EDB">
        <w:rPr>
          <w:rFonts w:cstheme="minorHAnsi"/>
          <w:color w:val="000000" w:themeColor="text1"/>
          <w:sz w:val="20"/>
          <w:szCs w:val="20"/>
        </w:rPr>
        <w:t xml:space="preserve">obsah pojmu strom je súbor tých vlastností, ktoré musí mať každý predmet ktorý je stromom a žiadne iné premety ich súborne nemajú. Takého nutné vlastnosti sa volajú </w:t>
      </w:r>
      <w:r w:rsidRPr="001F5EDB">
        <w:rPr>
          <w:rFonts w:cstheme="minorHAnsi"/>
          <w:b/>
          <w:color w:val="000000" w:themeColor="text1"/>
          <w:sz w:val="20"/>
          <w:szCs w:val="20"/>
        </w:rPr>
        <w:t>atribúty</w:t>
      </w:r>
      <w:r w:rsidRPr="001F5EDB">
        <w:rPr>
          <w:rFonts w:cstheme="minorHAnsi"/>
          <w:color w:val="000000" w:themeColor="text1"/>
          <w:sz w:val="20"/>
          <w:szCs w:val="20"/>
        </w:rPr>
        <w:t xml:space="preserve">. V práve sa označujú aj ako </w:t>
      </w:r>
      <w:r w:rsidRPr="001F5EDB">
        <w:rPr>
          <w:rFonts w:cstheme="minorHAnsi"/>
          <w:b/>
          <w:color w:val="000000" w:themeColor="text1"/>
          <w:sz w:val="20"/>
          <w:szCs w:val="20"/>
        </w:rPr>
        <w:t>pojmové znaky</w:t>
      </w:r>
      <w:r w:rsidRPr="001F5EDB">
        <w:rPr>
          <w:rFonts w:cstheme="minorHAnsi"/>
          <w:color w:val="000000" w:themeColor="text1"/>
          <w:sz w:val="20"/>
          <w:szCs w:val="20"/>
        </w:rPr>
        <w:t xml:space="preserve">. </w:t>
      </w:r>
    </w:p>
    <w:p w:rsidR="00B219EA" w:rsidRPr="001F5EDB" w:rsidRDefault="007810F8" w:rsidP="001F5EDB">
      <w:pPr>
        <w:jc w:val="both"/>
        <w:rPr>
          <w:rFonts w:cstheme="minorHAnsi"/>
          <w:b/>
          <w:color w:val="000000" w:themeColor="text1"/>
          <w:sz w:val="20"/>
          <w:szCs w:val="20"/>
        </w:rPr>
      </w:pPr>
      <w:r w:rsidRPr="001F5EDB">
        <w:rPr>
          <w:rFonts w:cstheme="minorHAnsi"/>
          <w:b/>
          <w:color w:val="000000" w:themeColor="text1"/>
          <w:sz w:val="20"/>
          <w:szCs w:val="20"/>
        </w:rPr>
        <w:t>Prídavné mená spojené s podstatnými mena utvárajú pomenovania</w:t>
      </w:r>
      <w:r w:rsidR="00B219EA" w:rsidRPr="001F5EDB">
        <w:rPr>
          <w:rFonts w:cstheme="minorHAnsi"/>
          <w:b/>
          <w:color w:val="000000" w:themeColor="text1"/>
          <w:sz w:val="20"/>
          <w:szCs w:val="20"/>
        </w:rPr>
        <w:t>:</w:t>
      </w:r>
    </w:p>
    <w:p w:rsidR="007810F8" w:rsidRPr="001F5EDB" w:rsidRDefault="00B219EA" w:rsidP="001F5EDB">
      <w:pPr>
        <w:jc w:val="both"/>
        <w:rPr>
          <w:rFonts w:cstheme="minorHAnsi"/>
          <w:color w:val="000000" w:themeColor="text1"/>
          <w:sz w:val="20"/>
          <w:szCs w:val="20"/>
        </w:rPr>
      </w:pPr>
      <w:r w:rsidRPr="001F5EDB">
        <w:rPr>
          <w:rFonts w:cstheme="minorHAnsi"/>
          <w:color w:val="000000" w:themeColor="text1"/>
          <w:sz w:val="20"/>
          <w:szCs w:val="20"/>
        </w:rPr>
        <w:t>-</w:t>
      </w:r>
      <w:r w:rsidR="007810F8" w:rsidRPr="001F5EDB">
        <w:rPr>
          <w:rFonts w:cstheme="minorHAnsi"/>
          <w:color w:val="000000" w:themeColor="text1"/>
          <w:sz w:val="20"/>
          <w:szCs w:val="20"/>
        </w:rPr>
        <w:t xml:space="preserve"> ktoré označuje len časť pôvodného súboru – jeho vlastnú podmnožinu</w:t>
      </w:r>
      <w:r w:rsidRPr="001F5EDB">
        <w:rPr>
          <w:rFonts w:cstheme="minorHAnsi"/>
          <w:color w:val="000000" w:themeColor="text1"/>
          <w:sz w:val="20"/>
          <w:szCs w:val="20"/>
        </w:rPr>
        <w:t xml:space="preserve"> (napr. zložené výrazy vysoký strom, listnatý strom označujú podmnožiny všetkých stromov.</w:t>
      </w:r>
    </w:p>
    <w:p w:rsidR="00B219EA" w:rsidRPr="001F5EDB" w:rsidRDefault="00B219EA" w:rsidP="001F5EDB">
      <w:pPr>
        <w:jc w:val="both"/>
        <w:rPr>
          <w:rFonts w:cstheme="minorHAnsi"/>
          <w:color w:val="000000" w:themeColor="text1"/>
          <w:sz w:val="20"/>
          <w:szCs w:val="20"/>
        </w:rPr>
      </w:pPr>
      <w:r w:rsidRPr="001F5EDB">
        <w:rPr>
          <w:rFonts w:cstheme="minorHAnsi"/>
          <w:color w:val="000000" w:themeColor="text1"/>
          <w:sz w:val="20"/>
          <w:szCs w:val="20"/>
        </w:rPr>
        <w:t>-ktoré neoznačuje časť pôvodného súboru – neoznačujú jeho vlastnú podmnožinu  (suchý strom, zhorený  strom) neoznačuje poddruh stromov pretože takéto bývalé stromy nemajú základný atribút stromu – nie sú živými  rastlinami.</w:t>
      </w:r>
    </w:p>
    <w:p w:rsidR="00B219EA" w:rsidRPr="001F5EDB" w:rsidRDefault="00B219EA" w:rsidP="001F5EDB">
      <w:pPr>
        <w:jc w:val="both"/>
        <w:rPr>
          <w:rFonts w:cstheme="minorHAnsi"/>
          <w:color w:val="000000" w:themeColor="text1"/>
          <w:sz w:val="20"/>
          <w:szCs w:val="20"/>
        </w:rPr>
      </w:pPr>
      <w:r w:rsidRPr="001F5EDB">
        <w:rPr>
          <w:rFonts w:cstheme="minorHAnsi"/>
          <w:color w:val="000000" w:themeColor="text1"/>
          <w:sz w:val="20"/>
          <w:szCs w:val="20"/>
        </w:rPr>
        <w:t xml:space="preserve">Napr. </w:t>
      </w:r>
      <w:proofErr w:type="spellStart"/>
      <w:r w:rsidRPr="001F5EDB">
        <w:rPr>
          <w:rFonts w:cstheme="minorHAnsi"/>
          <w:color w:val="000000" w:themeColor="text1"/>
          <w:sz w:val="20"/>
          <w:szCs w:val="20"/>
        </w:rPr>
        <w:t>nátierkové</w:t>
      </w:r>
      <w:proofErr w:type="spellEnd"/>
      <w:r w:rsidRPr="001F5EDB">
        <w:rPr>
          <w:rFonts w:cstheme="minorHAnsi"/>
          <w:color w:val="000000" w:themeColor="text1"/>
          <w:sz w:val="20"/>
          <w:szCs w:val="20"/>
        </w:rPr>
        <w:t xml:space="preserve"> maslo – klamlivé pomenovanie nemusí byť zrejmé či ide o druh masla alebo druh nátierky , kt. </w:t>
      </w:r>
      <w:proofErr w:type="spellStart"/>
      <w:r w:rsidRPr="001F5EDB">
        <w:rPr>
          <w:rFonts w:cstheme="minorHAnsi"/>
          <w:color w:val="000000" w:themeColor="text1"/>
          <w:sz w:val="20"/>
          <w:szCs w:val="20"/>
        </w:rPr>
        <w:t>nieje</w:t>
      </w:r>
      <w:proofErr w:type="spellEnd"/>
      <w:r w:rsidRPr="001F5EDB">
        <w:rPr>
          <w:rFonts w:cstheme="minorHAnsi"/>
          <w:color w:val="000000" w:themeColor="text1"/>
          <w:sz w:val="20"/>
          <w:szCs w:val="20"/>
        </w:rPr>
        <w:t xml:space="preserve"> tvorená maslom ale </w:t>
      </w:r>
      <w:proofErr w:type="spellStart"/>
      <w:r w:rsidRPr="001F5EDB">
        <w:rPr>
          <w:rFonts w:cstheme="minorHAnsi"/>
          <w:color w:val="000000" w:themeColor="text1"/>
          <w:sz w:val="20"/>
          <w:szCs w:val="20"/>
        </w:rPr>
        <w:t>rastl</w:t>
      </w:r>
      <w:proofErr w:type="spellEnd"/>
      <w:r w:rsidRPr="001F5EDB">
        <w:rPr>
          <w:rFonts w:cstheme="minorHAnsi"/>
          <w:color w:val="000000" w:themeColor="text1"/>
          <w:sz w:val="20"/>
          <w:szCs w:val="20"/>
        </w:rPr>
        <w:t>. Tukom</w:t>
      </w:r>
    </w:p>
    <w:p w:rsidR="00B219EA" w:rsidRPr="001F5EDB" w:rsidRDefault="00B219EA" w:rsidP="001F5EDB">
      <w:pPr>
        <w:jc w:val="both"/>
        <w:rPr>
          <w:rFonts w:cstheme="minorHAnsi"/>
          <w:color w:val="000000" w:themeColor="text1"/>
          <w:sz w:val="20"/>
          <w:szCs w:val="20"/>
        </w:rPr>
      </w:pPr>
      <w:r w:rsidRPr="001F5EDB">
        <w:rPr>
          <w:rFonts w:cstheme="minorHAnsi"/>
          <w:color w:val="000000" w:themeColor="text1"/>
          <w:sz w:val="20"/>
          <w:szCs w:val="20"/>
        </w:rPr>
        <w:t>Zb</w:t>
      </w:r>
      <w:r w:rsidR="00E04070" w:rsidRPr="001F5EDB">
        <w:rPr>
          <w:rFonts w:cstheme="minorHAnsi"/>
          <w:color w:val="000000" w:themeColor="text1"/>
          <w:sz w:val="20"/>
          <w:szCs w:val="20"/>
        </w:rPr>
        <w:t>ú</w:t>
      </w:r>
      <w:r w:rsidRPr="001F5EDB">
        <w:rPr>
          <w:rFonts w:cstheme="minorHAnsi"/>
          <w:color w:val="000000" w:themeColor="text1"/>
          <w:sz w:val="20"/>
          <w:szCs w:val="20"/>
        </w:rPr>
        <w:t>raný dom nie</w:t>
      </w:r>
      <w:r w:rsidR="00E04070" w:rsidRPr="001F5EDB">
        <w:rPr>
          <w:rFonts w:cstheme="minorHAnsi"/>
          <w:color w:val="000000" w:themeColor="text1"/>
          <w:sz w:val="20"/>
          <w:szCs w:val="20"/>
        </w:rPr>
        <w:t xml:space="preserve"> </w:t>
      </w:r>
      <w:r w:rsidRPr="001F5EDB">
        <w:rPr>
          <w:rFonts w:cstheme="minorHAnsi"/>
          <w:color w:val="000000" w:themeColor="text1"/>
          <w:sz w:val="20"/>
          <w:szCs w:val="20"/>
        </w:rPr>
        <w:t>je dom ale zbúranisko, zhorené auto nie</w:t>
      </w:r>
      <w:r w:rsidR="00E04070" w:rsidRPr="001F5EDB">
        <w:rPr>
          <w:rFonts w:cstheme="minorHAnsi"/>
          <w:color w:val="000000" w:themeColor="text1"/>
          <w:sz w:val="20"/>
          <w:szCs w:val="20"/>
        </w:rPr>
        <w:t xml:space="preserve"> </w:t>
      </w:r>
      <w:r w:rsidRPr="001F5EDB">
        <w:rPr>
          <w:rFonts w:cstheme="minorHAnsi"/>
          <w:color w:val="000000" w:themeColor="text1"/>
          <w:sz w:val="20"/>
          <w:szCs w:val="20"/>
        </w:rPr>
        <w:t>je autom</w:t>
      </w:r>
      <w:r w:rsidR="00E04070" w:rsidRPr="001F5EDB">
        <w:rPr>
          <w:rFonts w:cstheme="minorHAnsi"/>
          <w:color w:val="000000" w:themeColor="text1"/>
          <w:sz w:val="20"/>
          <w:szCs w:val="20"/>
        </w:rPr>
        <w:t xml:space="preserve"> ale vrakom </w:t>
      </w:r>
      <w:r w:rsidRPr="001F5EDB">
        <w:rPr>
          <w:rFonts w:cstheme="minorHAnsi"/>
          <w:color w:val="000000" w:themeColor="text1"/>
          <w:sz w:val="20"/>
          <w:szCs w:val="20"/>
        </w:rPr>
        <w:t>toto pomenovanie nie</w:t>
      </w:r>
      <w:r w:rsidR="00E04070" w:rsidRPr="001F5EDB">
        <w:rPr>
          <w:rFonts w:cstheme="minorHAnsi"/>
          <w:color w:val="000000" w:themeColor="text1"/>
          <w:sz w:val="20"/>
          <w:szCs w:val="20"/>
        </w:rPr>
        <w:t xml:space="preserve">  </w:t>
      </w:r>
      <w:r w:rsidRPr="001F5EDB">
        <w:rPr>
          <w:rFonts w:cstheme="minorHAnsi"/>
          <w:color w:val="000000" w:themeColor="text1"/>
          <w:sz w:val="20"/>
          <w:szCs w:val="20"/>
        </w:rPr>
        <w:t xml:space="preserve">je klamlivé lebo  - </w:t>
      </w:r>
      <w:r w:rsidR="00E04070" w:rsidRPr="001F5EDB">
        <w:rPr>
          <w:rFonts w:cstheme="minorHAnsi"/>
          <w:color w:val="000000" w:themeColor="text1"/>
          <w:sz w:val="20"/>
          <w:szCs w:val="20"/>
        </w:rPr>
        <w:t>lebo kompetentný používateľ jazyka im rozumie jednoznačne.</w:t>
      </w:r>
    </w:p>
    <w:p w:rsidR="00E04070" w:rsidRPr="001F5EDB" w:rsidRDefault="00E04070" w:rsidP="001F5EDB">
      <w:pPr>
        <w:jc w:val="both"/>
        <w:rPr>
          <w:rFonts w:cstheme="minorHAnsi"/>
          <w:color w:val="000000" w:themeColor="text1"/>
          <w:sz w:val="20"/>
          <w:szCs w:val="20"/>
        </w:rPr>
      </w:pPr>
      <w:r w:rsidRPr="001F5EDB">
        <w:rPr>
          <w:rFonts w:cstheme="minorHAnsi"/>
          <w:b/>
          <w:color w:val="000000" w:themeColor="text1"/>
          <w:sz w:val="20"/>
          <w:szCs w:val="20"/>
        </w:rPr>
        <w:t>Rozsahom pojmu</w:t>
      </w:r>
      <w:r w:rsidRPr="001F5EDB">
        <w:rPr>
          <w:rFonts w:cstheme="minorHAnsi"/>
          <w:color w:val="000000" w:themeColor="text1"/>
          <w:sz w:val="20"/>
          <w:szCs w:val="20"/>
        </w:rPr>
        <w:t xml:space="preserve"> je súbor predmetov, ktoré aktuálne vykazujú všetky atribúty obsahu pojmu. Rozsahy  pojmu, ktorý sa týka časopriestorových premetov , sa menia v závislosti  s času.</w:t>
      </w:r>
    </w:p>
    <w:p w:rsidR="00E04070" w:rsidRPr="001F5EDB" w:rsidRDefault="00E04070" w:rsidP="001F5EDB">
      <w:pPr>
        <w:jc w:val="both"/>
        <w:rPr>
          <w:rFonts w:cstheme="minorHAnsi"/>
          <w:color w:val="000000" w:themeColor="text1"/>
          <w:sz w:val="20"/>
          <w:szCs w:val="20"/>
        </w:rPr>
      </w:pPr>
      <w:proofErr w:type="spellStart"/>
      <w:r w:rsidRPr="001F5EDB">
        <w:rPr>
          <w:rFonts w:cstheme="minorHAnsi"/>
          <w:color w:val="000000" w:themeColor="text1"/>
          <w:sz w:val="20"/>
          <w:szCs w:val="20"/>
        </w:rPr>
        <w:t>Tyranosaurus</w:t>
      </w:r>
      <w:proofErr w:type="spellEnd"/>
      <w:r w:rsidRPr="001F5EDB">
        <w:rPr>
          <w:rFonts w:cstheme="minorHAnsi"/>
          <w:color w:val="000000" w:themeColor="text1"/>
          <w:sz w:val="20"/>
          <w:szCs w:val="20"/>
        </w:rPr>
        <w:t xml:space="preserve"> – rozsah pojmu prázdny rozsah pojmu</w:t>
      </w:r>
    </w:p>
    <w:p w:rsidR="00E04070" w:rsidRPr="001F5EDB" w:rsidRDefault="00E04070" w:rsidP="001F5EDB">
      <w:pPr>
        <w:jc w:val="both"/>
        <w:rPr>
          <w:rFonts w:cstheme="minorHAnsi"/>
          <w:color w:val="000000" w:themeColor="text1"/>
          <w:sz w:val="20"/>
          <w:szCs w:val="20"/>
        </w:rPr>
      </w:pPr>
      <w:r w:rsidRPr="001F5EDB">
        <w:rPr>
          <w:rFonts w:cstheme="minorHAnsi"/>
          <w:color w:val="000000" w:themeColor="text1"/>
          <w:sz w:val="20"/>
          <w:szCs w:val="20"/>
        </w:rPr>
        <w:t>Cicavec  -rozsahovo podriadený pojmu stavovec  - užší pojem</w:t>
      </w:r>
    </w:p>
    <w:p w:rsidR="00E04070" w:rsidRPr="001F5EDB" w:rsidRDefault="00E04070" w:rsidP="001F5EDB">
      <w:pPr>
        <w:jc w:val="both"/>
        <w:rPr>
          <w:rFonts w:cstheme="minorHAnsi"/>
          <w:color w:val="000000" w:themeColor="text1"/>
          <w:sz w:val="20"/>
          <w:szCs w:val="20"/>
        </w:rPr>
      </w:pPr>
      <w:r w:rsidRPr="001F5EDB">
        <w:rPr>
          <w:rFonts w:cstheme="minorHAnsi"/>
          <w:color w:val="000000" w:themeColor="text1"/>
          <w:sz w:val="20"/>
          <w:szCs w:val="20"/>
        </w:rPr>
        <w:t>Advokát, sudca, prokurátor  - musí mať právnické vzdelanie – v tomto zmysle je širší pojem advokát sudca a prokurátor</w:t>
      </w:r>
    </w:p>
    <w:p w:rsidR="00B219EA" w:rsidRPr="001F5EDB" w:rsidRDefault="00B219EA" w:rsidP="001F5EDB">
      <w:pPr>
        <w:jc w:val="both"/>
        <w:rPr>
          <w:rFonts w:cstheme="minorHAnsi"/>
          <w:color w:val="000000" w:themeColor="text1"/>
          <w:sz w:val="20"/>
          <w:szCs w:val="20"/>
        </w:rPr>
      </w:pPr>
    </w:p>
    <w:p w:rsidR="00AF3B0B"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81. </w:t>
      </w:r>
      <w:r w:rsidR="00AF3B0B" w:rsidRPr="001F5EDB">
        <w:rPr>
          <w:rFonts w:cstheme="minorHAnsi"/>
          <w:b/>
          <w:color w:val="000000" w:themeColor="text1"/>
          <w:sz w:val="20"/>
          <w:szCs w:val="20"/>
          <w:highlight w:val="yellow"/>
        </w:rPr>
        <w:t xml:space="preserve">Normatívny modus </w:t>
      </w:r>
      <w:proofErr w:type="spellStart"/>
      <w:r w:rsidR="00AF3B0B" w:rsidRPr="001F5EDB">
        <w:rPr>
          <w:rFonts w:cstheme="minorHAnsi"/>
          <w:b/>
          <w:color w:val="000000" w:themeColor="text1"/>
          <w:sz w:val="20"/>
          <w:szCs w:val="20"/>
          <w:highlight w:val="yellow"/>
        </w:rPr>
        <w:t>ponens</w:t>
      </w:r>
      <w:proofErr w:type="spellEnd"/>
      <w:r w:rsidR="00AF3B0B" w:rsidRPr="001F5EDB">
        <w:rPr>
          <w:rFonts w:cstheme="minorHAnsi"/>
          <w:b/>
          <w:color w:val="000000" w:themeColor="text1"/>
          <w:sz w:val="20"/>
          <w:szCs w:val="20"/>
          <w:highlight w:val="yellow"/>
        </w:rPr>
        <w:t xml:space="preserve">, normatívny  modus </w:t>
      </w:r>
      <w:proofErr w:type="spellStart"/>
      <w:r w:rsidR="00AF3B0B" w:rsidRPr="001F5EDB">
        <w:rPr>
          <w:rFonts w:cstheme="minorHAnsi"/>
          <w:b/>
          <w:color w:val="000000" w:themeColor="text1"/>
          <w:sz w:val="20"/>
          <w:szCs w:val="20"/>
          <w:highlight w:val="yellow"/>
        </w:rPr>
        <w:t>tollens</w:t>
      </w:r>
      <w:proofErr w:type="spellEnd"/>
    </w:p>
    <w:p w:rsidR="00BF33D9" w:rsidRPr="001F5EDB" w:rsidRDefault="00BF33D9" w:rsidP="001F5EDB">
      <w:pPr>
        <w:jc w:val="both"/>
        <w:rPr>
          <w:rFonts w:cstheme="minorHAnsi"/>
          <w:color w:val="000000" w:themeColor="text1"/>
          <w:sz w:val="20"/>
          <w:szCs w:val="20"/>
        </w:rPr>
      </w:pPr>
      <w:r w:rsidRPr="001F5EDB">
        <w:rPr>
          <w:rFonts w:cstheme="minorHAnsi"/>
          <w:color w:val="000000" w:themeColor="text1"/>
          <w:sz w:val="20"/>
          <w:szCs w:val="20"/>
        </w:rPr>
        <w:t>Právo je typické, že obsahuje pravidlá správania sa, ktorými má upravovať, regulovať konanie ľudí.  Z jazykového pohľadu ide o príkaz, zákaz, alebo dovolenie (všeobecne právnu reguláciu</w:t>
      </w:r>
    </w:p>
    <w:p w:rsidR="00D54921" w:rsidRPr="001F5EDB" w:rsidRDefault="00C77903" w:rsidP="001F5EDB">
      <w:pPr>
        <w:jc w:val="both"/>
        <w:rPr>
          <w:rFonts w:cstheme="minorHAnsi"/>
          <w:color w:val="000000" w:themeColor="text1"/>
          <w:sz w:val="20"/>
          <w:szCs w:val="20"/>
        </w:rPr>
      </w:pPr>
      <w:r w:rsidRPr="001F5EDB">
        <w:rPr>
          <w:rFonts w:cstheme="minorHAnsi"/>
          <w:b/>
          <w:color w:val="000000" w:themeColor="text1"/>
          <w:sz w:val="20"/>
          <w:szCs w:val="20"/>
        </w:rPr>
        <w:t xml:space="preserve">Normatívny modus </w:t>
      </w:r>
      <w:proofErr w:type="spellStart"/>
      <w:r w:rsidRPr="001F5EDB">
        <w:rPr>
          <w:rFonts w:cstheme="minorHAnsi"/>
          <w:b/>
          <w:color w:val="000000" w:themeColor="text1"/>
          <w:sz w:val="20"/>
          <w:szCs w:val="20"/>
        </w:rPr>
        <w:t>ponens</w:t>
      </w:r>
      <w:proofErr w:type="spellEnd"/>
      <w:r w:rsidRPr="001F5EDB">
        <w:rPr>
          <w:rFonts w:cstheme="minorHAnsi"/>
          <w:b/>
          <w:color w:val="000000" w:themeColor="text1"/>
          <w:sz w:val="20"/>
          <w:szCs w:val="20"/>
        </w:rPr>
        <w:t xml:space="preserve"> </w:t>
      </w:r>
      <w:r w:rsidRPr="001F5EDB">
        <w:rPr>
          <w:rFonts w:cstheme="minorHAnsi"/>
          <w:color w:val="000000" w:themeColor="text1"/>
          <w:sz w:val="20"/>
          <w:szCs w:val="20"/>
        </w:rPr>
        <w:t>– základnou formou vyjadrenia je podmienkové súvetie, v ktorom podmienkou je nejaká skutočnosť, fakt , ktorý podmieňuje platnosť  určitej právnej regulácie.</w:t>
      </w:r>
    </w:p>
    <w:p w:rsidR="003F2D60" w:rsidRPr="001F5EDB" w:rsidRDefault="003F2D60" w:rsidP="001F5EDB">
      <w:pPr>
        <w:jc w:val="both"/>
        <w:rPr>
          <w:rFonts w:cstheme="minorHAnsi"/>
          <w:color w:val="000000" w:themeColor="text1"/>
          <w:sz w:val="20"/>
          <w:szCs w:val="20"/>
        </w:rPr>
      </w:pPr>
      <w:r w:rsidRPr="001F5EDB">
        <w:rPr>
          <w:rFonts w:cstheme="minorHAnsi"/>
          <w:color w:val="000000" w:themeColor="text1"/>
          <w:sz w:val="20"/>
          <w:szCs w:val="20"/>
        </w:rPr>
        <w:t>U2</w:t>
      </w:r>
    </w:p>
    <w:p w:rsidR="003F2D60" w:rsidRPr="001F5EDB" w:rsidRDefault="003F2D60" w:rsidP="001F5EDB">
      <w:pPr>
        <w:jc w:val="both"/>
        <w:rPr>
          <w:rFonts w:cstheme="minorHAnsi"/>
          <w:i/>
          <w:color w:val="000000" w:themeColor="text1"/>
          <w:sz w:val="20"/>
          <w:szCs w:val="20"/>
        </w:rPr>
      </w:pPr>
      <w:r w:rsidRPr="001F5EDB">
        <w:rPr>
          <w:rFonts w:cstheme="minorHAnsi"/>
          <w:i/>
          <w:color w:val="000000" w:themeColor="text1"/>
          <w:sz w:val="20"/>
          <w:szCs w:val="20"/>
        </w:rPr>
        <w:t>Ak na priechode pre chodcov svieti  červená, tak nesmú prechádzať cez prechod.</w:t>
      </w:r>
    </w:p>
    <w:p w:rsidR="003F2D60" w:rsidRPr="001F5EDB" w:rsidRDefault="003F2D60" w:rsidP="001F5EDB">
      <w:pPr>
        <w:jc w:val="both"/>
        <w:rPr>
          <w:rFonts w:cstheme="minorHAnsi"/>
          <w:i/>
          <w:color w:val="000000" w:themeColor="text1"/>
          <w:sz w:val="20"/>
          <w:szCs w:val="20"/>
          <w:u w:val="single"/>
        </w:rPr>
      </w:pPr>
      <w:r w:rsidRPr="001F5EDB">
        <w:rPr>
          <w:rFonts w:cstheme="minorHAnsi"/>
          <w:i/>
          <w:color w:val="000000" w:themeColor="text1"/>
          <w:sz w:val="20"/>
          <w:szCs w:val="20"/>
          <w:u w:val="single"/>
        </w:rPr>
        <w:t>Ak na prechode pre chodcov na Šafárikovom námestí v</w:t>
      </w:r>
      <w:r w:rsidR="00BF33D9" w:rsidRPr="001F5EDB">
        <w:rPr>
          <w:rFonts w:cstheme="minorHAnsi"/>
          <w:i/>
          <w:color w:val="000000" w:themeColor="text1"/>
          <w:sz w:val="20"/>
          <w:szCs w:val="20"/>
          <w:u w:val="single"/>
        </w:rPr>
        <w:t xml:space="preserve"> a </w:t>
      </w:r>
      <w:r w:rsidRPr="001F5EDB">
        <w:rPr>
          <w:rFonts w:cstheme="minorHAnsi"/>
          <w:i/>
          <w:color w:val="000000" w:themeColor="text1"/>
          <w:sz w:val="20"/>
          <w:szCs w:val="20"/>
          <w:u w:val="single"/>
        </w:rPr>
        <w:t xml:space="preserve"> teraz svieti červená</w:t>
      </w:r>
    </w:p>
    <w:p w:rsidR="003F2D60" w:rsidRPr="001F5EDB" w:rsidRDefault="003F2D60" w:rsidP="001F5EDB">
      <w:pPr>
        <w:jc w:val="both"/>
        <w:rPr>
          <w:rFonts w:cstheme="minorHAnsi"/>
          <w:i/>
          <w:color w:val="000000" w:themeColor="text1"/>
          <w:sz w:val="20"/>
          <w:szCs w:val="20"/>
        </w:rPr>
      </w:pPr>
      <w:proofErr w:type="spellStart"/>
      <w:r w:rsidRPr="001F5EDB">
        <w:rPr>
          <w:rFonts w:cstheme="minorHAnsi"/>
          <w:i/>
          <w:color w:val="000000" w:themeColor="text1"/>
          <w:sz w:val="20"/>
          <w:szCs w:val="20"/>
        </w:rPr>
        <w:t>Jank</w:t>
      </w:r>
      <w:proofErr w:type="spellEnd"/>
      <w:r w:rsidRPr="001F5EDB">
        <w:rPr>
          <w:rFonts w:cstheme="minorHAnsi"/>
          <w:i/>
          <w:color w:val="000000" w:themeColor="text1"/>
          <w:sz w:val="20"/>
          <w:szCs w:val="20"/>
        </w:rPr>
        <w:t xml:space="preserve"> </w:t>
      </w:r>
      <w:proofErr w:type="spellStart"/>
      <w:r w:rsidRPr="001F5EDB">
        <w:rPr>
          <w:rFonts w:cstheme="minorHAnsi"/>
          <w:i/>
          <w:color w:val="000000" w:themeColor="text1"/>
          <w:sz w:val="20"/>
          <w:szCs w:val="20"/>
        </w:rPr>
        <w:t>Odrobiňák</w:t>
      </w:r>
      <w:proofErr w:type="spellEnd"/>
      <w:r w:rsidRPr="001F5EDB">
        <w:rPr>
          <w:rFonts w:cstheme="minorHAnsi"/>
          <w:i/>
          <w:color w:val="000000" w:themeColor="text1"/>
          <w:sz w:val="20"/>
          <w:szCs w:val="20"/>
        </w:rPr>
        <w:t xml:space="preserve">  teraz nesmie na Šafárikovom námestí v Bratislave prechádzať cez prechod</w:t>
      </w:r>
    </w:p>
    <w:p w:rsidR="003F2D60" w:rsidRPr="001F5EDB" w:rsidRDefault="003F2D60" w:rsidP="001F5EDB">
      <w:pPr>
        <w:jc w:val="both"/>
        <w:rPr>
          <w:rFonts w:cstheme="minorHAnsi"/>
          <w:color w:val="000000" w:themeColor="text1"/>
          <w:sz w:val="20"/>
          <w:szCs w:val="20"/>
        </w:rPr>
      </w:pPr>
      <w:r w:rsidRPr="001F5EDB">
        <w:rPr>
          <w:rFonts w:cstheme="minorHAnsi"/>
          <w:color w:val="000000" w:themeColor="text1"/>
          <w:sz w:val="20"/>
          <w:szCs w:val="20"/>
        </w:rPr>
        <w:t xml:space="preserve">Správnosť tohto úsudku </w:t>
      </w:r>
      <w:r w:rsidRPr="001F5EDB">
        <w:rPr>
          <w:rFonts w:cstheme="minorHAnsi"/>
          <w:b/>
          <w:color w:val="000000" w:themeColor="text1"/>
          <w:sz w:val="20"/>
          <w:szCs w:val="20"/>
        </w:rPr>
        <w:t xml:space="preserve">normatívneho modus </w:t>
      </w:r>
      <w:proofErr w:type="spellStart"/>
      <w:r w:rsidRPr="001F5EDB">
        <w:rPr>
          <w:rFonts w:cstheme="minorHAnsi"/>
          <w:b/>
          <w:color w:val="000000" w:themeColor="text1"/>
          <w:sz w:val="20"/>
          <w:szCs w:val="20"/>
        </w:rPr>
        <w:t>ponens</w:t>
      </w:r>
      <w:proofErr w:type="spellEnd"/>
      <w:r w:rsidR="00BF33D9" w:rsidRPr="001F5EDB">
        <w:rPr>
          <w:rFonts w:cstheme="minorHAnsi"/>
          <w:b/>
          <w:color w:val="000000" w:themeColor="text1"/>
          <w:sz w:val="20"/>
          <w:szCs w:val="20"/>
        </w:rPr>
        <w:t xml:space="preserve"> je </w:t>
      </w:r>
      <w:r w:rsidR="00BF33D9" w:rsidRPr="001F5EDB">
        <w:rPr>
          <w:rFonts w:cstheme="minorHAnsi"/>
          <w:color w:val="000000" w:themeColor="text1"/>
          <w:sz w:val="20"/>
          <w:szCs w:val="20"/>
        </w:rPr>
        <w:t xml:space="preserve">odvodená od správnosti základného pravidlá modus </w:t>
      </w:r>
      <w:proofErr w:type="spellStart"/>
      <w:r w:rsidR="00BF33D9" w:rsidRPr="001F5EDB">
        <w:rPr>
          <w:rFonts w:cstheme="minorHAnsi"/>
          <w:color w:val="000000" w:themeColor="text1"/>
          <w:sz w:val="20"/>
          <w:szCs w:val="20"/>
        </w:rPr>
        <w:t>ponens</w:t>
      </w:r>
      <w:proofErr w:type="spellEnd"/>
      <w:r w:rsidR="00BF33D9" w:rsidRPr="001F5EDB">
        <w:rPr>
          <w:rFonts w:cstheme="minorHAnsi"/>
          <w:color w:val="000000" w:themeColor="text1"/>
          <w:sz w:val="20"/>
          <w:szCs w:val="20"/>
        </w:rPr>
        <w:t>. Logická forma úsudku U2 je veľmi podobná úsudku U3 .</w:t>
      </w:r>
    </w:p>
    <w:p w:rsidR="00BF33D9" w:rsidRPr="001F5EDB" w:rsidRDefault="00BF33D9" w:rsidP="001F5EDB">
      <w:pPr>
        <w:jc w:val="both"/>
        <w:rPr>
          <w:rFonts w:cstheme="minorHAnsi"/>
          <w:color w:val="000000" w:themeColor="text1"/>
          <w:sz w:val="20"/>
          <w:szCs w:val="20"/>
        </w:rPr>
      </w:pPr>
      <w:r w:rsidRPr="001F5EDB">
        <w:rPr>
          <w:rFonts w:cstheme="minorHAnsi"/>
          <w:color w:val="000000" w:themeColor="text1"/>
          <w:sz w:val="20"/>
          <w:szCs w:val="20"/>
        </w:rPr>
        <w:t>Veta A – všeobecná skutočnosť – podmienku regulácie, právna regulácie ф</w:t>
      </w:r>
      <w:r w:rsidR="00F57B02" w:rsidRPr="001F5EDB">
        <w:rPr>
          <w:rFonts w:cstheme="minorHAnsi"/>
          <w:color w:val="000000" w:themeColor="text1"/>
          <w:sz w:val="20"/>
          <w:szCs w:val="20"/>
        </w:rPr>
        <w:t xml:space="preserve">  vyjadrujú konkretizácie všeobecnej podmienky a</w:t>
      </w:r>
      <w:r w:rsidR="00140E60" w:rsidRPr="001F5EDB">
        <w:rPr>
          <w:rFonts w:cstheme="minorHAnsi"/>
          <w:color w:val="000000" w:themeColor="text1"/>
          <w:sz w:val="20"/>
          <w:szCs w:val="20"/>
        </w:rPr>
        <w:t> </w:t>
      </w:r>
      <w:r w:rsidR="00F57B02" w:rsidRPr="001F5EDB">
        <w:rPr>
          <w:rFonts w:cstheme="minorHAnsi"/>
          <w:color w:val="000000" w:themeColor="text1"/>
          <w:sz w:val="20"/>
          <w:szCs w:val="20"/>
        </w:rPr>
        <w:t>regulácie</w:t>
      </w:r>
    </w:p>
    <w:p w:rsidR="003F2D60" w:rsidRPr="001F5EDB" w:rsidRDefault="00852748" w:rsidP="001F5EDB">
      <w:pPr>
        <w:jc w:val="both"/>
        <w:rPr>
          <w:rFonts w:cstheme="minorHAnsi"/>
          <w:color w:val="000000" w:themeColor="text1"/>
          <w:sz w:val="20"/>
          <w:szCs w:val="20"/>
        </w:rPr>
      </w:pPr>
      <w:r w:rsidRPr="001F5EDB">
        <w:rPr>
          <w:rFonts w:cstheme="minorHAnsi"/>
          <w:color w:val="000000" w:themeColor="text1"/>
          <w:sz w:val="20"/>
          <w:szCs w:val="20"/>
        </w:rPr>
        <w:t>(</w:t>
      </w:r>
      <w:proofErr w:type="spellStart"/>
      <w:r w:rsidRPr="001F5EDB">
        <w:rPr>
          <w:rFonts w:cstheme="minorHAnsi"/>
          <w:color w:val="000000" w:themeColor="text1"/>
          <w:sz w:val="20"/>
          <w:szCs w:val="20"/>
        </w:rPr>
        <w:t>LFu</w:t>
      </w:r>
      <w:proofErr w:type="spellEnd"/>
      <w:r w:rsidRPr="001F5EDB">
        <w:rPr>
          <w:rFonts w:cstheme="minorHAnsi"/>
          <w:color w:val="000000" w:themeColor="text1"/>
          <w:sz w:val="20"/>
          <w:szCs w:val="20"/>
        </w:rPr>
        <w:t>₂) - Logická forme úsudku</w:t>
      </w:r>
    </w:p>
    <w:p w:rsidR="00C77903" w:rsidRPr="001F5EDB" w:rsidRDefault="00C77903" w:rsidP="001F5EDB">
      <w:pPr>
        <w:jc w:val="both"/>
        <w:rPr>
          <w:rFonts w:cstheme="minorHAnsi"/>
          <w:color w:val="000000" w:themeColor="text1"/>
          <w:sz w:val="20"/>
          <w:szCs w:val="20"/>
        </w:rPr>
      </w:pPr>
      <w:r w:rsidRPr="001F5EDB">
        <w:rPr>
          <w:rFonts w:cstheme="minorHAnsi"/>
          <w:color w:val="000000" w:themeColor="text1"/>
          <w:sz w:val="20"/>
          <w:szCs w:val="20"/>
        </w:rPr>
        <w:tab/>
      </w:r>
      <w:r w:rsidR="00F57B02" w:rsidRPr="001F5EDB">
        <w:rPr>
          <w:rFonts w:cstheme="minorHAnsi"/>
          <w:color w:val="000000" w:themeColor="text1"/>
          <w:sz w:val="20"/>
          <w:szCs w:val="20"/>
        </w:rPr>
        <w:t xml:space="preserve">Ak </w:t>
      </w:r>
      <w:r w:rsidR="00F57B02" w:rsidRPr="001F5EDB">
        <w:rPr>
          <w:rFonts w:cstheme="minorHAnsi"/>
          <w:b/>
          <w:color w:val="000000" w:themeColor="text1"/>
          <w:sz w:val="20"/>
          <w:szCs w:val="20"/>
        </w:rPr>
        <w:t>A</w:t>
      </w:r>
      <w:r w:rsidR="00F57B02" w:rsidRPr="001F5EDB">
        <w:rPr>
          <w:rFonts w:cstheme="minorHAnsi"/>
          <w:color w:val="000000" w:themeColor="text1"/>
          <w:sz w:val="20"/>
          <w:szCs w:val="20"/>
        </w:rPr>
        <w:t>, tak</w:t>
      </w:r>
      <w:r w:rsidR="00F57B02" w:rsidRPr="001F5EDB">
        <w:rPr>
          <w:rFonts w:cstheme="minorHAnsi"/>
          <w:b/>
          <w:color w:val="000000" w:themeColor="text1"/>
          <w:sz w:val="20"/>
          <w:szCs w:val="20"/>
        </w:rPr>
        <w:t xml:space="preserve"> ф</w:t>
      </w:r>
      <w:r w:rsidR="00F57B02" w:rsidRPr="001F5EDB">
        <w:rPr>
          <w:rFonts w:cstheme="minorHAnsi"/>
          <w:color w:val="000000" w:themeColor="text1"/>
          <w:sz w:val="20"/>
          <w:szCs w:val="20"/>
        </w:rPr>
        <w:t xml:space="preserve"> – n</w:t>
      </w:r>
      <w:r w:rsidR="006D6AE7" w:rsidRPr="001F5EDB">
        <w:rPr>
          <w:rFonts w:cstheme="minorHAnsi"/>
          <w:color w:val="000000" w:themeColor="text1"/>
          <w:sz w:val="20"/>
          <w:szCs w:val="20"/>
        </w:rPr>
        <w:t>orma</w:t>
      </w:r>
      <w:r w:rsidR="00F57B02" w:rsidRPr="001F5EDB">
        <w:rPr>
          <w:rFonts w:cstheme="minorHAnsi"/>
          <w:color w:val="000000" w:themeColor="text1"/>
          <w:sz w:val="20"/>
          <w:szCs w:val="20"/>
        </w:rPr>
        <w:t>tívne pravidlo (typu dostatočná podmie</w:t>
      </w:r>
      <w:r w:rsidR="006D6AE7" w:rsidRPr="001F5EDB">
        <w:rPr>
          <w:rFonts w:cstheme="minorHAnsi"/>
          <w:color w:val="000000" w:themeColor="text1"/>
          <w:sz w:val="20"/>
          <w:szCs w:val="20"/>
        </w:rPr>
        <w:t>n</w:t>
      </w:r>
      <w:r w:rsidR="00F57B02" w:rsidRPr="001F5EDB">
        <w:rPr>
          <w:rFonts w:cstheme="minorHAnsi"/>
          <w:color w:val="000000" w:themeColor="text1"/>
          <w:sz w:val="20"/>
          <w:szCs w:val="20"/>
        </w:rPr>
        <w:t>ka)</w:t>
      </w:r>
    </w:p>
    <w:p w:rsidR="00852748" w:rsidRPr="001F5EDB" w:rsidRDefault="00852748" w:rsidP="001F5EDB">
      <w:pPr>
        <w:jc w:val="both"/>
        <w:rPr>
          <w:rFonts w:cstheme="minorHAnsi"/>
          <w:color w:val="000000" w:themeColor="text1"/>
          <w:sz w:val="20"/>
          <w:szCs w:val="20"/>
        </w:rPr>
      </w:pPr>
      <w:r w:rsidRPr="001F5EDB">
        <w:rPr>
          <w:rFonts w:cstheme="minorHAnsi"/>
          <w:color w:val="000000" w:themeColor="text1"/>
          <w:sz w:val="20"/>
          <w:szCs w:val="20"/>
        </w:rPr>
        <w:t xml:space="preserve">Ak platí A tak platí </w:t>
      </w:r>
      <w:r w:rsidRPr="001F5EDB">
        <w:rPr>
          <w:rFonts w:cstheme="minorHAnsi"/>
          <w:b/>
          <w:color w:val="000000" w:themeColor="text1"/>
          <w:sz w:val="20"/>
          <w:szCs w:val="20"/>
        </w:rPr>
        <w:t>Ф</w:t>
      </w:r>
    </w:p>
    <w:p w:rsidR="006D6AE7" w:rsidRPr="001F5EDB" w:rsidRDefault="006D6AE7" w:rsidP="001F5EDB">
      <w:pPr>
        <w:jc w:val="both"/>
        <w:rPr>
          <w:rFonts w:cstheme="minorHAnsi"/>
          <w:color w:val="000000" w:themeColor="text1"/>
          <w:sz w:val="20"/>
          <w:szCs w:val="20"/>
          <w:u w:val="single"/>
        </w:rPr>
      </w:pPr>
      <w:r w:rsidRPr="001F5EDB">
        <w:rPr>
          <w:rFonts w:cstheme="minorHAnsi"/>
          <w:color w:val="000000" w:themeColor="text1"/>
          <w:sz w:val="20"/>
          <w:szCs w:val="20"/>
          <w:u w:val="single"/>
        </w:rPr>
        <w:t xml:space="preserve">A                                      fakt </w:t>
      </w:r>
    </w:p>
    <w:p w:rsidR="006D6AE7" w:rsidRPr="001F5EDB" w:rsidRDefault="006D6AE7" w:rsidP="001F5EDB">
      <w:pPr>
        <w:jc w:val="both"/>
        <w:rPr>
          <w:rFonts w:cstheme="minorHAnsi"/>
          <w:color w:val="000000" w:themeColor="text1"/>
          <w:sz w:val="20"/>
          <w:szCs w:val="20"/>
          <w:u w:val="single"/>
        </w:rPr>
      </w:pPr>
      <w:r w:rsidRPr="001F5EDB">
        <w:rPr>
          <w:rFonts w:cstheme="minorHAnsi"/>
          <w:b/>
          <w:color w:val="000000" w:themeColor="text1"/>
          <w:sz w:val="20"/>
          <w:szCs w:val="20"/>
        </w:rPr>
        <w:t xml:space="preserve">Ф                   </w:t>
      </w:r>
      <w:r w:rsidRPr="001F5EDB">
        <w:rPr>
          <w:rFonts w:cstheme="minorHAnsi"/>
          <w:color w:val="000000" w:themeColor="text1"/>
          <w:sz w:val="20"/>
          <w:szCs w:val="20"/>
        </w:rPr>
        <w:t>právna regulácia</w:t>
      </w:r>
    </w:p>
    <w:p w:rsidR="006D6AE7" w:rsidRPr="001F5EDB" w:rsidRDefault="006D6AE7" w:rsidP="001F5EDB">
      <w:pPr>
        <w:jc w:val="both"/>
        <w:rPr>
          <w:rFonts w:cstheme="minorHAnsi"/>
          <w:color w:val="000000" w:themeColor="text1"/>
          <w:sz w:val="20"/>
          <w:szCs w:val="20"/>
        </w:rPr>
      </w:pPr>
      <w:r w:rsidRPr="001F5EDB">
        <w:rPr>
          <w:rFonts w:cstheme="minorHAnsi"/>
          <w:color w:val="000000" w:themeColor="text1"/>
          <w:sz w:val="20"/>
          <w:szCs w:val="20"/>
        </w:rPr>
        <w:t xml:space="preserve">Pre prípad úsudku U2 sa vo vetách A a Ф už nehovorí všeobecne o komkoľvek ale o konkrétnom chodcovi , o jednom z priechodov na </w:t>
      </w:r>
      <w:proofErr w:type="spellStart"/>
      <w:r w:rsidRPr="001F5EDB">
        <w:rPr>
          <w:rFonts w:cstheme="minorHAnsi"/>
          <w:color w:val="000000" w:themeColor="text1"/>
          <w:sz w:val="20"/>
          <w:szCs w:val="20"/>
        </w:rPr>
        <w:t>šafku</w:t>
      </w:r>
      <w:proofErr w:type="spellEnd"/>
      <w:r w:rsidRPr="001F5EDB">
        <w:rPr>
          <w:rFonts w:cstheme="minorHAnsi"/>
          <w:color w:val="000000" w:themeColor="text1"/>
          <w:sz w:val="20"/>
          <w:szCs w:val="20"/>
        </w:rPr>
        <w:t xml:space="preserve"> a o prítomnom okamihu .</w:t>
      </w:r>
    </w:p>
    <w:p w:rsidR="006D6AE7" w:rsidRPr="001F5EDB" w:rsidRDefault="006D6AE7" w:rsidP="001F5EDB">
      <w:pPr>
        <w:jc w:val="both"/>
        <w:rPr>
          <w:rFonts w:cstheme="minorHAnsi"/>
          <w:b/>
          <w:color w:val="000000" w:themeColor="text1"/>
          <w:sz w:val="20"/>
          <w:szCs w:val="20"/>
        </w:rPr>
      </w:pPr>
      <w:r w:rsidRPr="001F5EDB">
        <w:rPr>
          <w:rFonts w:cstheme="minorHAnsi"/>
          <w:color w:val="000000" w:themeColor="text1"/>
          <w:sz w:val="20"/>
          <w:szCs w:val="20"/>
        </w:rPr>
        <w:t xml:space="preserve">O tom či všetky úsudky utvorené podľa tejto logickej formy sú deduktívne správne rozhoduje význam podmienkovej vetnej spojky </w:t>
      </w:r>
      <w:r w:rsidRPr="001F5EDB">
        <w:rPr>
          <w:rFonts w:cstheme="minorHAnsi"/>
          <w:b/>
          <w:color w:val="000000" w:themeColor="text1"/>
          <w:sz w:val="20"/>
          <w:szCs w:val="20"/>
        </w:rPr>
        <w:t>ak- tak, či vety A, Ф sú správnymi konkretizáciami všeobecných vied A,Ф.</w:t>
      </w:r>
    </w:p>
    <w:p w:rsidR="006D6AE7" w:rsidRPr="001F5EDB" w:rsidRDefault="006D6AE7" w:rsidP="001F5EDB">
      <w:pPr>
        <w:jc w:val="both"/>
        <w:rPr>
          <w:rFonts w:cstheme="minorHAnsi"/>
          <w:color w:val="000000" w:themeColor="text1"/>
          <w:sz w:val="20"/>
          <w:szCs w:val="20"/>
        </w:rPr>
      </w:pPr>
      <w:r w:rsidRPr="001F5EDB">
        <w:rPr>
          <w:rFonts w:cstheme="minorHAnsi"/>
          <w:color w:val="000000" w:themeColor="text1"/>
          <w:sz w:val="20"/>
          <w:szCs w:val="20"/>
        </w:rPr>
        <w:t>Musíme pojem zovšeobecniť na pojem platnosti, pretože o právnych reguláciách nehovoríme priamo, že sú pravdivé alebo nepravdivé, ale skôr že sú platné alebo neplatné</w:t>
      </w:r>
      <w:r w:rsidR="004A792A" w:rsidRPr="001F5EDB">
        <w:rPr>
          <w:rFonts w:cstheme="minorHAnsi"/>
          <w:color w:val="000000" w:themeColor="text1"/>
          <w:sz w:val="20"/>
          <w:szCs w:val="20"/>
        </w:rPr>
        <w:t>. Logická forme úsudku (</w:t>
      </w:r>
      <w:proofErr w:type="spellStart"/>
      <w:r w:rsidR="004A792A" w:rsidRPr="001F5EDB">
        <w:rPr>
          <w:rFonts w:cstheme="minorHAnsi"/>
          <w:color w:val="000000" w:themeColor="text1"/>
          <w:sz w:val="20"/>
          <w:szCs w:val="20"/>
        </w:rPr>
        <w:t>LFu</w:t>
      </w:r>
      <w:proofErr w:type="spellEnd"/>
      <w:r w:rsidR="004A792A" w:rsidRPr="001F5EDB">
        <w:rPr>
          <w:rFonts w:cstheme="minorHAnsi"/>
          <w:color w:val="000000" w:themeColor="text1"/>
          <w:sz w:val="20"/>
          <w:szCs w:val="20"/>
        </w:rPr>
        <w:t>₂) garantuje vzťah logického vyplývania, medzi predpokladom a záverom, t.j. vždy za každých okolností</w:t>
      </w:r>
      <w:r w:rsidR="004A792A" w:rsidRPr="001F5EDB">
        <w:rPr>
          <w:rFonts w:cstheme="minorHAnsi"/>
          <w:b/>
          <w:color w:val="000000" w:themeColor="text1"/>
          <w:sz w:val="20"/>
          <w:szCs w:val="20"/>
        </w:rPr>
        <w:t xml:space="preserve"> keď sú predpoklady platné, je aj záver platný</w:t>
      </w:r>
      <w:r w:rsidR="00852748" w:rsidRPr="001F5EDB">
        <w:rPr>
          <w:rFonts w:cstheme="minorHAnsi"/>
          <w:b/>
          <w:color w:val="000000" w:themeColor="text1"/>
          <w:sz w:val="20"/>
          <w:szCs w:val="20"/>
        </w:rPr>
        <w:t xml:space="preserve">. </w:t>
      </w:r>
    </w:p>
    <w:p w:rsidR="00852748" w:rsidRPr="001F5EDB" w:rsidRDefault="00852748" w:rsidP="001F5EDB">
      <w:pPr>
        <w:jc w:val="both"/>
        <w:rPr>
          <w:rFonts w:cstheme="minorHAnsi"/>
          <w:color w:val="000000" w:themeColor="text1"/>
          <w:sz w:val="20"/>
          <w:szCs w:val="20"/>
        </w:rPr>
      </w:pPr>
      <w:r w:rsidRPr="001F5EDB">
        <w:rPr>
          <w:rFonts w:cstheme="minorHAnsi"/>
          <w:b/>
          <w:color w:val="000000" w:themeColor="text1"/>
          <w:sz w:val="20"/>
          <w:szCs w:val="20"/>
        </w:rPr>
        <w:t xml:space="preserve">normatívny  modus </w:t>
      </w:r>
      <w:proofErr w:type="spellStart"/>
      <w:r w:rsidRPr="001F5EDB">
        <w:rPr>
          <w:rFonts w:cstheme="minorHAnsi"/>
          <w:b/>
          <w:color w:val="000000" w:themeColor="text1"/>
          <w:sz w:val="20"/>
          <w:szCs w:val="20"/>
        </w:rPr>
        <w:t>tollens</w:t>
      </w:r>
      <w:proofErr w:type="spellEnd"/>
      <w:r w:rsidRPr="001F5EDB">
        <w:rPr>
          <w:rFonts w:cstheme="minorHAnsi"/>
          <w:b/>
          <w:color w:val="000000" w:themeColor="text1"/>
          <w:sz w:val="20"/>
          <w:szCs w:val="20"/>
        </w:rPr>
        <w:t xml:space="preserve">- </w:t>
      </w:r>
      <w:r w:rsidRPr="001F5EDB">
        <w:rPr>
          <w:rFonts w:cstheme="minorHAnsi"/>
          <w:color w:val="000000" w:themeColor="text1"/>
          <w:sz w:val="20"/>
          <w:szCs w:val="20"/>
        </w:rPr>
        <w:t>v úsudkoch môžu vystupovať aj predpoklady utvorené pomocou iných spojok.</w:t>
      </w:r>
    </w:p>
    <w:p w:rsidR="00852748" w:rsidRPr="001F5EDB" w:rsidRDefault="00852748" w:rsidP="001F5EDB">
      <w:pPr>
        <w:jc w:val="both"/>
        <w:rPr>
          <w:rFonts w:cstheme="minorHAnsi"/>
          <w:i/>
          <w:color w:val="000000" w:themeColor="text1"/>
          <w:sz w:val="20"/>
          <w:szCs w:val="20"/>
        </w:rPr>
      </w:pPr>
      <w:r w:rsidRPr="001F5EDB">
        <w:rPr>
          <w:rFonts w:cstheme="minorHAnsi"/>
          <w:i/>
          <w:color w:val="000000" w:themeColor="text1"/>
          <w:sz w:val="20"/>
          <w:szCs w:val="20"/>
        </w:rPr>
        <w:t>Vodiči motorových vozidiel vedia, že môžu vliecť iné motorové vozidlo len vtedy, keď toto vozidlo  má účinné riadenie- inak by havária bola pravdepodobná. Preto v situácii, keď motorové vozidlo nemá účinné riadenie, sa rozhodnú správne, keď ho nebudú vliecť.</w:t>
      </w:r>
    </w:p>
    <w:p w:rsidR="00852748" w:rsidRPr="001F5EDB" w:rsidRDefault="00852748" w:rsidP="001F5EDB">
      <w:pPr>
        <w:jc w:val="both"/>
        <w:rPr>
          <w:rFonts w:cstheme="minorHAnsi"/>
          <w:b/>
          <w:i/>
          <w:color w:val="000000" w:themeColor="text1"/>
          <w:sz w:val="20"/>
          <w:szCs w:val="20"/>
        </w:rPr>
      </w:pPr>
      <w:r w:rsidRPr="001F5EDB">
        <w:rPr>
          <w:rFonts w:cstheme="minorHAnsi"/>
          <w:b/>
          <w:i/>
          <w:color w:val="000000" w:themeColor="text1"/>
          <w:sz w:val="20"/>
          <w:szCs w:val="20"/>
        </w:rPr>
        <w:t xml:space="preserve">Tomuto rozhodnutiu by predchádzal úsudok typu normatívneho modus </w:t>
      </w:r>
      <w:proofErr w:type="spellStart"/>
      <w:r w:rsidRPr="001F5EDB">
        <w:rPr>
          <w:rFonts w:cstheme="minorHAnsi"/>
          <w:b/>
          <w:i/>
          <w:color w:val="000000" w:themeColor="text1"/>
          <w:sz w:val="20"/>
          <w:szCs w:val="20"/>
        </w:rPr>
        <w:t>tolles</w:t>
      </w:r>
      <w:proofErr w:type="spellEnd"/>
      <w:r w:rsidRPr="001F5EDB">
        <w:rPr>
          <w:rFonts w:cstheme="minorHAnsi"/>
          <w:b/>
          <w:i/>
          <w:color w:val="000000" w:themeColor="text1"/>
          <w:sz w:val="20"/>
          <w:szCs w:val="20"/>
        </w:rPr>
        <w:t>:</w:t>
      </w:r>
    </w:p>
    <w:p w:rsidR="00852748" w:rsidRPr="001F5EDB" w:rsidRDefault="00852748" w:rsidP="001F5EDB">
      <w:pPr>
        <w:jc w:val="both"/>
        <w:rPr>
          <w:rFonts w:cstheme="minorHAnsi"/>
          <w:color w:val="000000" w:themeColor="text1"/>
          <w:sz w:val="20"/>
          <w:szCs w:val="20"/>
        </w:rPr>
      </w:pPr>
      <w:r w:rsidRPr="001F5EDB">
        <w:rPr>
          <w:rFonts w:cstheme="minorHAnsi"/>
          <w:color w:val="000000" w:themeColor="text1"/>
          <w:sz w:val="20"/>
          <w:szCs w:val="20"/>
        </w:rPr>
        <w:t>(U9)</w:t>
      </w:r>
    </w:p>
    <w:p w:rsidR="001D1F6B" w:rsidRPr="001F5EDB" w:rsidRDefault="001D1F6B" w:rsidP="001F5EDB">
      <w:pPr>
        <w:jc w:val="both"/>
        <w:rPr>
          <w:rFonts w:cstheme="minorHAnsi"/>
          <w:color w:val="000000" w:themeColor="text1"/>
          <w:sz w:val="20"/>
          <w:szCs w:val="20"/>
        </w:rPr>
      </w:pPr>
    </w:p>
    <w:p w:rsidR="00852748" w:rsidRPr="001F5EDB" w:rsidRDefault="00852748" w:rsidP="001F5EDB">
      <w:pPr>
        <w:jc w:val="both"/>
        <w:rPr>
          <w:rFonts w:cstheme="minorHAnsi"/>
          <w:i/>
          <w:color w:val="000000" w:themeColor="text1"/>
          <w:sz w:val="20"/>
          <w:szCs w:val="20"/>
        </w:rPr>
      </w:pPr>
      <w:r w:rsidRPr="001F5EDB">
        <w:rPr>
          <w:rFonts w:cstheme="minorHAnsi"/>
          <w:i/>
          <w:color w:val="000000" w:themeColor="text1"/>
          <w:sz w:val="20"/>
          <w:szCs w:val="20"/>
        </w:rPr>
        <w:t>Motorové vozidlo sa smie vliecť len vtedy, keď má účinné riadenie.</w:t>
      </w:r>
    </w:p>
    <w:p w:rsidR="00852748" w:rsidRPr="001F5EDB" w:rsidRDefault="00852748" w:rsidP="001F5EDB">
      <w:pPr>
        <w:jc w:val="both"/>
        <w:rPr>
          <w:rFonts w:cstheme="minorHAnsi"/>
          <w:i/>
          <w:color w:val="000000" w:themeColor="text1"/>
          <w:sz w:val="20"/>
          <w:szCs w:val="20"/>
          <w:u w:val="single"/>
        </w:rPr>
      </w:pPr>
      <w:r w:rsidRPr="001F5EDB">
        <w:rPr>
          <w:rFonts w:cstheme="minorHAnsi"/>
          <w:i/>
          <w:color w:val="000000" w:themeColor="text1"/>
          <w:sz w:val="20"/>
          <w:szCs w:val="20"/>
          <w:u w:val="single"/>
        </w:rPr>
        <w:t>Toto motorové vozidlo nemá účinné riadenie.</w:t>
      </w:r>
    </w:p>
    <w:p w:rsidR="00852748" w:rsidRPr="001F5EDB" w:rsidRDefault="00852748" w:rsidP="001F5EDB">
      <w:pPr>
        <w:jc w:val="both"/>
        <w:rPr>
          <w:rFonts w:cstheme="minorHAnsi"/>
          <w:i/>
          <w:color w:val="000000" w:themeColor="text1"/>
          <w:sz w:val="20"/>
          <w:szCs w:val="20"/>
        </w:rPr>
      </w:pPr>
      <w:r w:rsidRPr="001F5EDB">
        <w:rPr>
          <w:rFonts w:cstheme="minorHAnsi"/>
          <w:i/>
          <w:color w:val="000000" w:themeColor="text1"/>
          <w:sz w:val="20"/>
          <w:szCs w:val="20"/>
        </w:rPr>
        <w:t>Toto motorové vozidlo nesmie vliecť.</w:t>
      </w:r>
    </w:p>
    <w:p w:rsidR="00852748" w:rsidRPr="001F5EDB" w:rsidRDefault="00852748" w:rsidP="001F5EDB">
      <w:pPr>
        <w:jc w:val="both"/>
        <w:rPr>
          <w:rFonts w:cstheme="minorHAnsi"/>
          <w:color w:val="000000" w:themeColor="text1"/>
          <w:sz w:val="20"/>
          <w:szCs w:val="20"/>
        </w:rPr>
      </w:pPr>
      <w:r w:rsidRPr="001F5EDB">
        <w:rPr>
          <w:rFonts w:cstheme="minorHAnsi"/>
          <w:color w:val="000000" w:themeColor="text1"/>
          <w:sz w:val="20"/>
          <w:szCs w:val="20"/>
        </w:rPr>
        <w:t xml:space="preserve">Logickú formulu </w:t>
      </w:r>
      <w:r w:rsidR="000D511D" w:rsidRPr="001F5EDB">
        <w:rPr>
          <w:rFonts w:cstheme="minorHAnsi"/>
          <w:color w:val="000000" w:themeColor="text1"/>
          <w:sz w:val="20"/>
          <w:szCs w:val="20"/>
        </w:rPr>
        <w:t>(</w:t>
      </w:r>
      <w:proofErr w:type="spellStart"/>
      <w:r w:rsidRPr="001F5EDB">
        <w:rPr>
          <w:rFonts w:cstheme="minorHAnsi"/>
          <w:color w:val="000000" w:themeColor="text1"/>
          <w:sz w:val="20"/>
          <w:szCs w:val="20"/>
        </w:rPr>
        <w:t>LF</w:t>
      </w:r>
      <w:r w:rsidR="000D511D" w:rsidRPr="001F5EDB">
        <w:rPr>
          <w:rFonts w:cstheme="minorHAnsi"/>
          <w:color w:val="000000" w:themeColor="text1"/>
          <w:sz w:val="20"/>
          <w:szCs w:val="20"/>
        </w:rPr>
        <w:t>u</w:t>
      </w:r>
      <w:proofErr w:type="spellEnd"/>
      <w:r w:rsidR="000D511D" w:rsidRPr="001F5EDB">
        <w:rPr>
          <w:rFonts w:cstheme="minorHAnsi"/>
          <w:color w:val="000000" w:themeColor="text1"/>
          <w:sz w:val="20"/>
          <w:szCs w:val="20"/>
        </w:rPr>
        <w:t>₉) tohto úsu</w:t>
      </w:r>
      <w:r w:rsidR="001D1F6B" w:rsidRPr="001F5EDB">
        <w:rPr>
          <w:rFonts w:cstheme="minorHAnsi"/>
          <w:color w:val="000000" w:themeColor="text1"/>
          <w:sz w:val="20"/>
          <w:szCs w:val="20"/>
        </w:rPr>
        <w:t>d</w:t>
      </w:r>
      <w:r w:rsidR="000D511D" w:rsidRPr="001F5EDB">
        <w:rPr>
          <w:rFonts w:cstheme="minorHAnsi"/>
          <w:color w:val="000000" w:themeColor="text1"/>
          <w:sz w:val="20"/>
          <w:szCs w:val="20"/>
        </w:rPr>
        <w:t>ku môžeme  zachytiť :</w:t>
      </w:r>
    </w:p>
    <w:p w:rsidR="00C77903" w:rsidRPr="001F5EDB" w:rsidRDefault="000D511D" w:rsidP="001F5EDB">
      <w:pPr>
        <w:jc w:val="both"/>
        <w:rPr>
          <w:rFonts w:cstheme="minorHAnsi"/>
          <w:color w:val="000000" w:themeColor="text1"/>
          <w:sz w:val="20"/>
          <w:szCs w:val="20"/>
        </w:rPr>
      </w:pPr>
      <w:r w:rsidRPr="001F5EDB">
        <w:rPr>
          <w:rFonts w:cstheme="minorHAnsi"/>
          <w:color w:val="000000" w:themeColor="text1"/>
          <w:sz w:val="20"/>
          <w:szCs w:val="20"/>
        </w:rPr>
        <w:t>(</w:t>
      </w:r>
      <w:proofErr w:type="spellStart"/>
      <w:r w:rsidRPr="001F5EDB">
        <w:rPr>
          <w:rFonts w:cstheme="minorHAnsi"/>
          <w:color w:val="000000" w:themeColor="text1"/>
          <w:sz w:val="20"/>
          <w:szCs w:val="20"/>
        </w:rPr>
        <w:t>LFu</w:t>
      </w:r>
      <w:proofErr w:type="spellEnd"/>
      <w:r w:rsidRPr="001F5EDB">
        <w:rPr>
          <w:rFonts w:cstheme="minorHAnsi"/>
          <w:color w:val="000000" w:themeColor="text1"/>
          <w:sz w:val="20"/>
          <w:szCs w:val="20"/>
        </w:rPr>
        <w:t>₉)</w:t>
      </w:r>
    </w:p>
    <w:p w:rsidR="000D511D" w:rsidRPr="001F5EDB" w:rsidRDefault="000D511D" w:rsidP="001F5EDB">
      <w:pPr>
        <w:jc w:val="both"/>
        <w:rPr>
          <w:rFonts w:cstheme="minorHAnsi"/>
          <w:color w:val="000000" w:themeColor="text1"/>
          <w:sz w:val="20"/>
          <w:szCs w:val="20"/>
        </w:rPr>
      </w:pPr>
      <w:r w:rsidRPr="001F5EDB">
        <w:rPr>
          <w:rFonts w:cstheme="minorHAnsi"/>
          <w:color w:val="000000" w:themeColor="text1"/>
          <w:sz w:val="20"/>
          <w:szCs w:val="20"/>
        </w:rPr>
        <w:t xml:space="preserve">Ψ, len vtedy keď C                 </w:t>
      </w:r>
      <w:r w:rsidR="001D1F6B" w:rsidRPr="001F5EDB">
        <w:rPr>
          <w:rFonts w:cstheme="minorHAnsi"/>
          <w:color w:val="000000" w:themeColor="text1"/>
          <w:sz w:val="20"/>
          <w:szCs w:val="20"/>
        </w:rPr>
        <w:t xml:space="preserve">          </w:t>
      </w:r>
      <w:r w:rsidRPr="001F5EDB">
        <w:rPr>
          <w:rFonts w:cstheme="minorHAnsi"/>
          <w:color w:val="000000" w:themeColor="text1"/>
          <w:sz w:val="20"/>
          <w:szCs w:val="20"/>
        </w:rPr>
        <w:t>normatívne pravidlo (typu nutná podmienka)</w:t>
      </w:r>
    </w:p>
    <w:p w:rsidR="000D511D" w:rsidRPr="001F5EDB" w:rsidRDefault="000D511D" w:rsidP="001F5EDB">
      <w:pPr>
        <w:jc w:val="both"/>
        <w:rPr>
          <w:rFonts w:cstheme="minorHAnsi"/>
          <w:color w:val="000000" w:themeColor="text1"/>
          <w:sz w:val="20"/>
          <w:szCs w:val="20"/>
          <w:u w:val="single"/>
        </w:rPr>
      </w:pPr>
      <w:r w:rsidRPr="001F5EDB">
        <w:rPr>
          <w:rFonts w:cstheme="minorHAnsi"/>
          <w:color w:val="000000" w:themeColor="text1"/>
          <w:sz w:val="20"/>
          <w:szCs w:val="20"/>
          <w:u w:val="single"/>
        </w:rPr>
        <w:t xml:space="preserve">Nie je pravda , že C                </w:t>
      </w:r>
      <w:r w:rsidR="001D1F6B" w:rsidRPr="001F5EDB">
        <w:rPr>
          <w:rFonts w:cstheme="minorHAnsi"/>
          <w:color w:val="000000" w:themeColor="text1"/>
          <w:sz w:val="20"/>
          <w:szCs w:val="20"/>
          <w:u w:val="single"/>
        </w:rPr>
        <w:t xml:space="preserve">                    </w:t>
      </w:r>
      <w:r w:rsidRPr="001F5EDB">
        <w:rPr>
          <w:rFonts w:cstheme="minorHAnsi"/>
          <w:color w:val="000000" w:themeColor="text1"/>
          <w:sz w:val="20"/>
          <w:szCs w:val="20"/>
          <w:u w:val="single"/>
        </w:rPr>
        <w:t>fakt</w:t>
      </w:r>
    </w:p>
    <w:p w:rsidR="000D511D" w:rsidRPr="001F5EDB" w:rsidRDefault="000D511D" w:rsidP="001F5EDB">
      <w:pPr>
        <w:jc w:val="both"/>
        <w:rPr>
          <w:rFonts w:cstheme="minorHAnsi"/>
          <w:color w:val="000000" w:themeColor="text1"/>
          <w:sz w:val="20"/>
          <w:szCs w:val="20"/>
        </w:rPr>
      </w:pPr>
      <w:r w:rsidRPr="001F5EDB">
        <w:rPr>
          <w:rFonts w:cstheme="minorHAnsi"/>
          <w:color w:val="000000" w:themeColor="text1"/>
          <w:sz w:val="20"/>
          <w:szCs w:val="20"/>
        </w:rPr>
        <w:t>Nie je pravda , že Ψ</w:t>
      </w:r>
      <w:r w:rsidR="001D1F6B" w:rsidRPr="001F5EDB">
        <w:rPr>
          <w:rFonts w:cstheme="minorHAnsi"/>
          <w:color w:val="000000" w:themeColor="text1"/>
          <w:sz w:val="20"/>
          <w:szCs w:val="20"/>
        </w:rPr>
        <w:tab/>
      </w:r>
      <w:r w:rsidR="001D1F6B" w:rsidRPr="001F5EDB">
        <w:rPr>
          <w:rFonts w:cstheme="minorHAnsi"/>
          <w:color w:val="000000" w:themeColor="text1"/>
          <w:sz w:val="20"/>
          <w:szCs w:val="20"/>
        </w:rPr>
        <w:tab/>
        <w:t xml:space="preserve">             právna regulácia</w:t>
      </w:r>
    </w:p>
    <w:p w:rsidR="001D1F6B" w:rsidRPr="001F5EDB" w:rsidRDefault="001D1F6B" w:rsidP="001F5EDB">
      <w:pPr>
        <w:jc w:val="both"/>
        <w:rPr>
          <w:rFonts w:cstheme="minorHAnsi"/>
          <w:color w:val="000000" w:themeColor="text1"/>
          <w:sz w:val="20"/>
          <w:szCs w:val="20"/>
        </w:rPr>
      </w:pPr>
      <w:r w:rsidRPr="001F5EDB">
        <w:rPr>
          <w:rFonts w:cstheme="minorHAnsi"/>
          <w:color w:val="000000" w:themeColor="text1"/>
          <w:sz w:val="20"/>
          <w:szCs w:val="20"/>
        </w:rPr>
        <w:t>Keď veta Ψ vyjadruje všeobecnú reguláciu konania , veta C vyjadruje nutnú podmienku regulácie  Ψ,C zastupujú ich konkretizácie</w:t>
      </w:r>
    </w:p>
    <w:p w:rsidR="001D1F6B" w:rsidRPr="001F5EDB" w:rsidRDefault="001D1F6B" w:rsidP="001F5EDB">
      <w:pPr>
        <w:jc w:val="both"/>
        <w:rPr>
          <w:rFonts w:cstheme="minorHAnsi"/>
          <w:color w:val="000000" w:themeColor="text1"/>
          <w:sz w:val="20"/>
          <w:szCs w:val="20"/>
        </w:rPr>
      </w:pPr>
      <w:r w:rsidRPr="001F5EDB">
        <w:rPr>
          <w:rFonts w:cstheme="minorHAnsi"/>
          <w:color w:val="000000" w:themeColor="text1"/>
          <w:sz w:val="20"/>
          <w:szCs w:val="20"/>
        </w:rPr>
        <w:t>Vo vetách Ψ a C sa už nehovorí  všeobecne o ktoromkoľvek vozidle, ale o jednom konkrétnom a vzťahuje sa na konkrétneho vodiča.</w:t>
      </w:r>
    </w:p>
    <w:p w:rsidR="001D1F6B" w:rsidRPr="001F5EDB" w:rsidRDefault="001D1F6B" w:rsidP="001F5EDB">
      <w:pPr>
        <w:jc w:val="both"/>
        <w:rPr>
          <w:rFonts w:cstheme="minorHAnsi"/>
          <w:color w:val="000000" w:themeColor="text1"/>
          <w:sz w:val="20"/>
          <w:szCs w:val="20"/>
        </w:rPr>
      </w:pPr>
      <w:r w:rsidRPr="001F5EDB">
        <w:rPr>
          <w:rFonts w:cstheme="minorHAnsi"/>
          <w:color w:val="000000" w:themeColor="text1"/>
          <w:sz w:val="20"/>
          <w:szCs w:val="20"/>
        </w:rPr>
        <w:t xml:space="preserve">O tom že všetky úsudky sú deduktívne správne, rozhoduje význam podmienkovej vetnej spojky len vtedy, keď , pričom vety Ψ ,C musia byť správnymi konkretizáciami všeobecných viet Ψ,C. </w:t>
      </w:r>
    </w:p>
    <w:p w:rsidR="001D1F6B" w:rsidRPr="001F5EDB" w:rsidRDefault="001D1F6B" w:rsidP="001F5EDB">
      <w:pPr>
        <w:jc w:val="both"/>
        <w:rPr>
          <w:rFonts w:cstheme="minorHAnsi"/>
          <w:color w:val="000000" w:themeColor="text1"/>
          <w:sz w:val="20"/>
          <w:szCs w:val="20"/>
        </w:rPr>
      </w:pPr>
      <w:r w:rsidRPr="001F5EDB">
        <w:rPr>
          <w:rFonts w:cstheme="minorHAnsi"/>
          <w:color w:val="000000" w:themeColor="text1"/>
          <w:sz w:val="20"/>
          <w:szCs w:val="20"/>
        </w:rPr>
        <w:t xml:space="preserve">Normatívne pravidlá typu  </w:t>
      </w:r>
      <w:r w:rsidRPr="001F5EDB">
        <w:rPr>
          <w:rFonts w:cstheme="minorHAnsi"/>
          <w:b/>
          <w:color w:val="000000" w:themeColor="text1"/>
          <w:sz w:val="20"/>
          <w:szCs w:val="20"/>
        </w:rPr>
        <w:t>dostatočnej</w:t>
      </w:r>
      <w:r w:rsidRPr="001F5EDB">
        <w:rPr>
          <w:rFonts w:cstheme="minorHAnsi"/>
          <w:color w:val="000000" w:themeColor="text1"/>
          <w:sz w:val="20"/>
          <w:szCs w:val="20"/>
        </w:rPr>
        <w:t xml:space="preserve"> a </w:t>
      </w:r>
      <w:r w:rsidRPr="001F5EDB">
        <w:rPr>
          <w:rFonts w:cstheme="minorHAnsi"/>
          <w:b/>
          <w:color w:val="000000" w:themeColor="text1"/>
          <w:sz w:val="20"/>
          <w:szCs w:val="20"/>
        </w:rPr>
        <w:t>nutnej podmienky</w:t>
      </w:r>
      <w:r w:rsidRPr="001F5EDB">
        <w:rPr>
          <w:rFonts w:cstheme="minorHAnsi"/>
          <w:color w:val="000000" w:themeColor="text1"/>
          <w:sz w:val="20"/>
          <w:szCs w:val="20"/>
        </w:rPr>
        <w:t xml:space="preserve"> regulácie sú najčastejšími typmi pravidiel v zákonoch a predpisoch , a preto aj úsudky typu  (U2) a (U9) sú najčas</w:t>
      </w:r>
      <w:r w:rsidR="00953595" w:rsidRPr="001F5EDB">
        <w:rPr>
          <w:rFonts w:cstheme="minorHAnsi"/>
          <w:color w:val="000000" w:themeColor="text1"/>
          <w:sz w:val="20"/>
          <w:szCs w:val="20"/>
        </w:rPr>
        <w:t>t</w:t>
      </w:r>
      <w:r w:rsidRPr="001F5EDB">
        <w:rPr>
          <w:rFonts w:cstheme="minorHAnsi"/>
          <w:color w:val="000000" w:themeColor="text1"/>
          <w:sz w:val="20"/>
          <w:szCs w:val="20"/>
        </w:rPr>
        <w:t>ejší</w:t>
      </w:r>
      <w:r w:rsidR="00953595" w:rsidRPr="001F5EDB">
        <w:rPr>
          <w:rFonts w:cstheme="minorHAnsi"/>
          <w:color w:val="000000" w:themeColor="text1"/>
          <w:sz w:val="20"/>
          <w:szCs w:val="20"/>
        </w:rPr>
        <w:t>mi , ktoré právnici v praxi zväčša intuitívne uskutočňujú</w:t>
      </w:r>
    </w:p>
    <w:p w:rsidR="00BF4978" w:rsidRPr="001F5EDB" w:rsidRDefault="00BF4978" w:rsidP="001F5EDB">
      <w:pPr>
        <w:jc w:val="both"/>
        <w:rPr>
          <w:rFonts w:cstheme="minorHAnsi"/>
          <w:color w:val="000000" w:themeColor="text1"/>
          <w:sz w:val="20"/>
          <w:szCs w:val="20"/>
        </w:rPr>
      </w:pPr>
      <w:r w:rsidRPr="001F5EDB">
        <w:rPr>
          <w:rFonts w:cstheme="minorHAnsi"/>
          <w:color w:val="000000" w:themeColor="text1"/>
          <w:sz w:val="20"/>
          <w:szCs w:val="20"/>
        </w:rPr>
        <w:t>Štruktúra právnych regulácii:</w:t>
      </w:r>
    </w:p>
    <w:p w:rsidR="00BF4978" w:rsidRPr="001F5EDB" w:rsidRDefault="00BF4978" w:rsidP="001F5EDB">
      <w:pPr>
        <w:jc w:val="both"/>
        <w:rPr>
          <w:rFonts w:cstheme="minorHAnsi"/>
          <w:color w:val="000000" w:themeColor="text1"/>
          <w:sz w:val="20"/>
          <w:szCs w:val="20"/>
        </w:rPr>
      </w:pPr>
      <w:r w:rsidRPr="001F5EDB">
        <w:rPr>
          <w:rFonts w:cstheme="minorHAnsi"/>
          <w:color w:val="000000" w:themeColor="text1"/>
          <w:sz w:val="20"/>
          <w:szCs w:val="20"/>
        </w:rPr>
        <w:t>- vlastné právne regulácie môžu byť zložené   -</w:t>
      </w:r>
      <w:r w:rsidRPr="001F5EDB">
        <w:rPr>
          <w:rFonts w:cstheme="minorHAnsi"/>
          <w:color w:val="000000" w:themeColor="text1"/>
          <w:sz w:val="20"/>
          <w:szCs w:val="20"/>
        </w:rPr>
        <w:tab/>
        <w:t>kumulatívne právne regulácie</w:t>
      </w:r>
    </w:p>
    <w:p w:rsidR="00BF4978" w:rsidRPr="001F5EDB" w:rsidRDefault="00BF4978" w:rsidP="001F5EDB">
      <w:pPr>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t xml:space="preserve">   -</w:t>
      </w:r>
      <w:r w:rsidRPr="001F5EDB">
        <w:rPr>
          <w:rFonts w:cstheme="minorHAnsi"/>
          <w:color w:val="000000" w:themeColor="text1"/>
          <w:sz w:val="20"/>
          <w:szCs w:val="20"/>
        </w:rPr>
        <w:tab/>
        <w:t>disjunktívne právne regulácie</w:t>
      </w:r>
    </w:p>
    <w:p w:rsidR="00BF4978" w:rsidRPr="001F5EDB" w:rsidRDefault="00BF4978" w:rsidP="001F5EDB">
      <w:pPr>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t xml:space="preserve">   -</w:t>
      </w:r>
      <w:r w:rsidRPr="001F5EDB">
        <w:rPr>
          <w:rFonts w:cstheme="minorHAnsi"/>
          <w:color w:val="000000" w:themeColor="text1"/>
          <w:sz w:val="20"/>
          <w:szCs w:val="20"/>
        </w:rPr>
        <w:tab/>
        <w:t>alternatívne právne regulácie</w:t>
      </w:r>
    </w:p>
    <w:p w:rsidR="00AE00FA" w:rsidRPr="001F5EDB" w:rsidRDefault="00AE00FA" w:rsidP="001F5EDB">
      <w:pPr>
        <w:jc w:val="both"/>
        <w:rPr>
          <w:rFonts w:cstheme="minorHAnsi"/>
          <w:b/>
          <w:color w:val="000000" w:themeColor="text1"/>
          <w:sz w:val="20"/>
          <w:szCs w:val="20"/>
        </w:rPr>
      </w:pPr>
    </w:p>
    <w:p w:rsidR="00AF3B0B"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82. </w:t>
      </w:r>
      <w:r w:rsidR="00AF3B0B" w:rsidRPr="001F5EDB">
        <w:rPr>
          <w:rFonts w:cstheme="minorHAnsi"/>
          <w:b/>
          <w:color w:val="000000" w:themeColor="text1"/>
          <w:sz w:val="20"/>
          <w:szCs w:val="20"/>
          <w:highlight w:val="yellow"/>
        </w:rPr>
        <w:t>Právny jazyk  - všeobecne</w:t>
      </w:r>
    </w:p>
    <w:p w:rsidR="00AF1A4B" w:rsidRPr="001F5EDB" w:rsidRDefault="00BF4978" w:rsidP="001F5EDB">
      <w:pPr>
        <w:jc w:val="both"/>
        <w:rPr>
          <w:rFonts w:cstheme="minorHAnsi"/>
          <w:b/>
          <w:color w:val="000000" w:themeColor="text1"/>
          <w:sz w:val="20"/>
          <w:szCs w:val="20"/>
        </w:rPr>
      </w:pPr>
      <w:r w:rsidRPr="001F5EDB">
        <w:rPr>
          <w:rFonts w:cstheme="minorHAnsi"/>
          <w:b/>
          <w:color w:val="000000" w:themeColor="text1"/>
          <w:sz w:val="20"/>
          <w:szCs w:val="20"/>
        </w:rPr>
        <w:t>Právny jazyk</w:t>
      </w:r>
    </w:p>
    <w:p w:rsidR="00AF1A4B" w:rsidRPr="001F5EDB" w:rsidRDefault="00BF4978"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patrí do odborného štýlu , má povahu odborného jazyka, pre ktoré je charakteristické , že každé slovo v ňom musí mať účelov presne vymedzený </w:t>
      </w:r>
      <w:r w:rsidR="00AF1A4B" w:rsidRPr="001F5EDB">
        <w:rPr>
          <w:rFonts w:cstheme="minorHAnsi"/>
          <w:color w:val="000000" w:themeColor="text1"/>
          <w:sz w:val="20"/>
          <w:szCs w:val="20"/>
        </w:rPr>
        <w:t>význam, aby mohlo byť presným  nástrojom regulácie.</w:t>
      </w:r>
    </w:p>
    <w:p w:rsidR="00AF1A4B" w:rsidRPr="001F5EDB" w:rsidRDefault="00AF1A4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 je jazykom, v ktorom sú vyjadrené pramene práva (právne predpisy), ako aj akty aplikácie práva (rozhodnutia súdov a orgánov verejnej správy).</w:t>
      </w:r>
    </w:p>
    <w:p w:rsidR="00AF1A4B" w:rsidRPr="001F5EDB" w:rsidRDefault="00AF1A4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Je jazykom štátn</w:t>
      </w:r>
      <w:r w:rsidR="00EF5CE9" w:rsidRPr="001F5EDB">
        <w:rPr>
          <w:rFonts w:cstheme="minorHAnsi"/>
          <w:color w:val="000000" w:themeColor="text1"/>
          <w:sz w:val="20"/>
          <w:szCs w:val="20"/>
        </w:rPr>
        <w:t>o</w:t>
      </w:r>
      <w:r w:rsidRPr="001F5EDB">
        <w:rPr>
          <w:rFonts w:cstheme="minorHAnsi"/>
          <w:color w:val="000000" w:themeColor="text1"/>
          <w:sz w:val="20"/>
          <w:szCs w:val="20"/>
        </w:rPr>
        <w:t>mocenskej regulácie na všeobecnej  individuálnej úrovni</w:t>
      </w:r>
    </w:p>
    <w:p w:rsidR="00AF1A4B" w:rsidRPr="001F5EDB" w:rsidRDefault="00AF1A4B"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Je potrebné odlišovať od jazyka právnického , ktorý je jazykom právnikov, jeho predmetom je svet práva</w:t>
      </w:r>
    </w:p>
    <w:p w:rsidR="00AF1A4B" w:rsidRPr="001F5EDB" w:rsidRDefault="004C4A7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Lexika (slovná zásoba)právneho jazyka je súhrnom odborných termínov so všeobecným základom prirodzeného jazyka s termínmi iných odborných jazykov, obsiahnutými v právnych textoch. Každé slovo v ňom musí mať účelovo presne vymedzený význam a aj napriek tomu , že má charakter odborného jazyka, obsahuje časť slovného základu prirodzeného jazyka</w:t>
      </w:r>
    </w:p>
    <w:p w:rsidR="004C4A75" w:rsidRPr="001F5EDB" w:rsidRDefault="004C4A7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Nezahŕňa napr. citoslovcia, prípadne slová vyjadrujúce city a žiadne prosby</w:t>
      </w:r>
    </w:p>
    <w:p w:rsidR="004C4A75" w:rsidRPr="001F5EDB" w:rsidRDefault="004C4A7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Právne texty charakterizujú vlastnosti ako  písomnosť, mon</w:t>
      </w:r>
      <w:r w:rsidR="00010151" w:rsidRPr="001F5EDB">
        <w:rPr>
          <w:rFonts w:cstheme="minorHAnsi"/>
          <w:color w:val="000000" w:themeColor="text1"/>
          <w:sz w:val="20"/>
          <w:szCs w:val="20"/>
        </w:rPr>
        <w:t>o</w:t>
      </w:r>
      <w:r w:rsidRPr="001F5EDB">
        <w:rPr>
          <w:rFonts w:cstheme="minorHAnsi"/>
          <w:color w:val="000000" w:themeColor="text1"/>
          <w:sz w:val="20"/>
          <w:szCs w:val="20"/>
        </w:rPr>
        <w:t xml:space="preserve">logickosť, </w:t>
      </w:r>
      <w:r w:rsidR="00010151" w:rsidRPr="001F5EDB">
        <w:rPr>
          <w:rFonts w:cstheme="minorHAnsi"/>
          <w:color w:val="000000" w:themeColor="text1"/>
          <w:sz w:val="20"/>
          <w:szCs w:val="20"/>
        </w:rPr>
        <w:t xml:space="preserve"> zreteľnosť, pojmovosť a odbornosť ,</w:t>
      </w:r>
      <w:r w:rsidRPr="001F5EDB">
        <w:rPr>
          <w:rFonts w:cstheme="minorHAnsi"/>
          <w:color w:val="000000" w:themeColor="text1"/>
          <w:sz w:val="20"/>
          <w:szCs w:val="20"/>
        </w:rPr>
        <w:t>oficiá</w:t>
      </w:r>
      <w:r w:rsidR="00010151" w:rsidRPr="001F5EDB">
        <w:rPr>
          <w:rFonts w:cstheme="minorHAnsi"/>
          <w:color w:val="000000" w:themeColor="text1"/>
          <w:sz w:val="20"/>
          <w:szCs w:val="20"/>
        </w:rPr>
        <w:t>lnosť, široká adresnosť, presnosť</w:t>
      </w:r>
    </w:p>
    <w:p w:rsidR="00BF4978" w:rsidRPr="001F5EDB" w:rsidRDefault="00BF4978" w:rsidP="001F5EDB">
      <w:pPr>
        <w:jc w:val="both"/>
        <w:rPr>
          <w:rFonts w:cstheme="minorHAnsi"/>
          <w:color w:val="000000" w:themeColor="text1"/>
          <w:sz w:val="20"/>
          <w:szCs w:val="20"/>
        </w:rPr>
      </w:pPr>
    </w:p>
    <w:p w:rsidR="00AF3B0B" w:rsidRPr="001F5EDB" w:rsidRDefault="00AE00FA"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 xml:space="preserve">83. </w:t>
      </w:r>
      <w:r w:rsidR="00AF3B0B" w:rsidRPr="001F5EDB">
        <w:rPr>
          <w:rFonts w:cstheme="minorHAnsi"/>
          <w:b/>
          <w:color w:val="000000" w:themeColor="text1"/>
          <w:sz w:val="20"/>
          <w:szCs w:val="20"/>
          <w:highlight w:val="yellow"/>
        </w:rPr>
        <w:t>Funkcie právneho jazyka</w:t>
      </w:r>
    </w:p>
    <w:p w:rsidR="00EF5CE9" w:rsidRPr="001F5EDB" w:rsidRDefault="00EF5CE9" w:rsidP="001F5EDB">
      <w:pPr>
        <w:jc w:val="both"/>
        <w:rPr>
          <w:rFonts w:cstheme="minorHAnsi"/>
          <w:b/>
          <w:color w:val="000000" w:themeColor="text1"/>
          <w:sz w:val="20"/>
          <w:szCs w:val="20"/>
        </w:rPr>
      </w:pPr>
      <w:r w:rsidRPr="001F5EDB">
        <w:rPr>
          <w:rFonts w:cstheme="minorHAnsi"/>
          <w:b/>
          <w:color w:val="000000" w:themeColor="text1"/>
          <w:sz w:val="20"/>
          <w:szCs w:val="20"/>
        </w:rPr>
        <w:t>Funkcie :</w:t>
      </w:r>
    </w:p>
    <w:p w:rsidR="00EF5CE9" w:rsidRPr="001F5EDB" w:rsidRDefault="00EF5CE9" w:rsidP="001F5EDB">
      <w:pPr>
        <w:jc w:val="both"/>
        <w:rPr>
          <w:rFonts w:cstheme="minorHAnsi"/>
          <w:color w:val="000000" w:themeColor="text1"/>
          <w:sz w:val="20"/>
          <w:szCs w:val="20"/>
        </w:rPr>
      </w:pPr>
      <w:r w:rsidRPr="001F5EDB">
        <w:rPr>
          <w:rFonts w:cstheme="minorHAnsi"/>
          <w:color w:val="000000" w:themeColor="text1"/>
          <w:sz w:val="20"/>
          <w:szCs w:val="20"/>
        </w:rPr>
        <w:t xml:space="preserve"> - </w:t>
      </w:r>
      <w:r w:rsidRPr="001F5EDB">
        <w:rPr>
          <w:rFonts w:cstheme="minorHAnsi"/>
          <w:color w:val="000000" w:themeColor="text1"/>
          <w:sz w:val="20"/>
          <w:szCs w:val="20"/>
        </w:rPr>
        <w:tab/>
        <w:t>Informatívne funkcia – sprostredkovanie právnej informácie od tvorcu normy k jej adresátovi</w:t>
      </w:r>
    </w:p>
    <w:p w:rsidR="00EF5CE9" w:rsidRPr="001F5EDB" w:rsidRDefault="00EF5CE9" w:rsidP="001F5EDB">
      <w:pPr>
        <w:jc w:val="both"/>
        <w:rPr>
          <w:rFonts w:cstheme="minorHAnsi"/>
          <w:color w:val="000000" w:themeColor="text1"/>
          <w:sz w:val="20"/>
          <w:szCs w:val="20"/>
        </w:rPr>
      </w:pPr>
      <w:r w:rsidRPr="001F5EDB">
        <w:rPr>
          <w:rFonts w:cstheme="minorHAnsi"/>
          <w:color w:val="000000" w:themeColor="text1"/>
          <w:sz w:val="20"/>
          <w:szCs w:val="20"/>
        </w:rPr>
        <w:t xml:space="preserve">                                                  - sprostredkovaná informácia musí byť zrozumiteľná</w:t>
      </w:r>
    </w:p>
    <w:p w:rsidR="00EF5CE9" w:rsidRPr="001F5EDB" w:rsidRDefault="00EF5CE9" w:rsidP="001F5EDB">
      <w:pPr>
        <w:ind w:left="708" w:hanging="705"/>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 xml:space="preserve">regulatívna funkcia   - ak  chýba zrozumiteľnosť sprostredkovanej právnej informácie, nespĺňa </w:t>
      </w:r>
    </w:p>
    <w:p w:rsidR="006D4809" w:rsidRPr="001F5EDB" w:rsidRDefault="00EF5CE9" w:rsidP="001F5EDB">
      <w:pPr>
        <w:ind w:left="708" w:hanging="705"/>
        <w:jc w:val="both"/>
        <w:rPr>
          <w:rFonts w:cstheme="minorHAnsi"/>
          <w:color w:val="000000" w:themeColor="text1"/>
          <w:sz w:val="20"/>
          <w:szCs w:val="20"/>
        </w:rPr>
      </w:pP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r>
      <w:r w:rsidRPr="001F5EDB">
        <w:rPr>
          <w:rFonts w:cstheme="minorHAnsi"/>
          <w:color w:val="000000" w:themeColor="text1"/>
          <w:sz w:val="20"/>
          <w:szCs w:val="20"/>
        </w:rPr>
        <w:tab/>
        <w:t>takého vyjadrenie túto funkciu</w:t>
      </w:r>
    </w:p>
    <w:p w:rsidR="006D4809" w:rsidRPr="001F5EDB" w:rsidRDefault="006D4809" w:rsidP="001F5EDB">
      <w:pPr>
        <w:pStyle w:val="Odsekzoznamu"/>
        <w:numPr>
          <w:ilvl w:val="3"/>
          <w:numId w:val="33"/>
        </w:numPr>
        <w:jc w:val="both"/>
        <w:rPr>
          <w:rFonts w:cstheme="minorHAnsi"/>
          <w:color w:val="000000" w:themeColor="text1"/>
          <w:sz w:val="20"/>
          <w:szCs w:val="20"/>
        </w:rPr>
      </w:pPr>
      <w:r w:rsidRPr="001F5EDB">
        <w:rPr>
          <w:rFonts w:cstheme="minorHAnsi"/>
          <w:color w:val="000000" w:themeColor="text1"/>
          <w:sz w:val="20"/>
          <w:szCs w:val="20"/>
        </w:rPr>
        <w:t>Musí  byť zrejmé či ide o napr. o príkaz alebo o len o dovolenie</w:t>
      </w:r>
    </w:p>
    <w:p w:rsidR="00EF5CE9" w:rsidRPr="001F5EDB" w:rsidRDefault="00EF5CE9" w:rsidP="001F5EDB">
      <w:pPr>
        <w:jc w:val="both"/>
        <w:rPr>
          <w:rFonts w:cstheme="minorHAnsi"/>
          <w:color w:val="000000" w:themeColor="text1"/>
          <w:sz w:val="20"/>
          <w:szCs w:val="20"/>
        </w:rPr>
      </w:pPr>
    </w:p>
    <w:p w:rsidR="00140E60" w:rsidRPr="001F5EDB" w:rsidRDefault="00EF6E69" w:rsidP="001F5EDB">
      <w:pPr>
        <w:jc w:val="both"/>
        <w:rPr>
          <w:rFonts w:cstheme="minorHAnsi"/>
          <w:color w:val="000000" w:themeColor="text1"/>
          <w:sz w:val="20"/>
          <w:szCs w:val="20"/>
        </w:rPr>
      </w:pPr>
      <w:r w:rsidRPr="001F5EDB">
        <w:rPr>
          <w:rFonts w:cstheme="minorHAnsi"/>
          <w:color w:val="000000" w:themeColor="text1"/>
          <w:sz w:val="20"/>
          <w:szCs w:val="20"/>
        </w:rPr>
        <w:t>Právny jazyk z hľadiska funkčného, obsahového a systémového môžeme charakterizovať nasledovne:</w:t>
      </w:r>
    </w:p>
    <w:p w:rsidR="00EF6E69" w:rsidRPr="001F5EDB" w:rsidRDefault="00EF6E69" w:rsidP="001F5EDB">
      <w:pPr>
        <w:pStyle w:val="Odsekzoznamu"/>
        <w:numPr>
          <w:ilvl w:val="0"/>
          <w:numId w:val="64"/>
        </w:numPr>
        <w:jc w:val="both"/>
        <w:rPr>
          <w:rFonts w:cstheme="minorHAnsi"/>
          <w:color w:val="000000" w:themeColor="text1"/>
          <w:sz w:val="20"/>
          <w:szCs w:val="20"/>
        </w:rPr>
      </w:pPr>
      <w:r w:rsidRPr="001F5EDB">
        <w:rPr>
          <w:rFonts w:cstheme="minorHAnsi"/>
          <w:color w:val="000000" w:themeColor="text1"/>
          <w:sz w:val="20"/>
          <w:szCs w:val="20"/>
        </w:rPr>
        <w:t>Právny jazyk je prostriedkom komunikácie v rámci práva ako normatívneho systému</w:t>
      </w:r>
    </w:p>
    <w:p w:rsidR="00EF6E69" w:rsidRPr="001F5EDB" w:rsidRDefault="00EF6E69" w:rsidP="001F5EDB">
      <w:pPr>
        <w:pStyle w:val="Odsekzoznamu"/>
        <w:numPr>
          <w:ilvl w:val="0"/>
          <w:numId w:val="64"/>
        </w:numPr>
        <w:jc w:val="both"/>
        <w:rPr>
          <w:rFonts w:cstheme="minorHAnsi"/>
          <w:color w:val="000000" w:themeColor="text1"/>
          <w:sz w:val="20"/>
          <w:szCs w:val="20"/>
        </w:rPr>
      </w:pPr>
      <w:r w:rsidRPr="001F5EDB">
        <w:rPr>
          <w:rFonts w:cstheme="minorHAnsi"/>
          <w:color w:val="000000" w:themeColor="text1"/>
          <w:sz w:val="20"/>
          <w:szCs w:val="20"/>
        </w:rPr>
        <w:t>Právny jazyk je súčasťou každého spisovného jazyka</w:t>
      </w:r>
    </w:p>
    <w:p w:rsidR="00140E60" w:rsidRPr="001F5EDB" w:rsidRDefault="00EF6E69" w:rsidP="001F5EDB">
      <w:pPr>
        <w:pStyle w:val="Odsekzoznamu"/>
        <w:numPr>
          <w:ilvl w:val="0"/>
          <w:numId w:val="64"/>
        </w:numPr>
        <w:jc w:val="both"/>
        <w:rPr>
          <w:rFonts w:cstheme="minorHAnsi"/>
          <w:color w:val="000000" w:themeColor="text1"/>
          <w:sz w:val="20"/>
          <w:szCs w:val="20"/>
        </w:rPr>
      </w:pPr>
      <w:r w:rsidRPr="001F5EDB">
        <w:rPr>
          <w:rFonts w:cstheme="minorHAnsi"/>
          <w:color w:val="000000" w:themeColor="text1"/>
          <w:sz w:val="20"/>
          <w:szCs w:val="20"/>
        </w:rPr>
        <w:t>Právny jazyk je znakovým systémom, v ktorom za jednotlivé znaky považujeme jednotlivé slová (právne termíny), slovné spojenia (ustálené spojenia- jazykové šablóny ) alebo celé vety</w:t>
      </w:r>
    </w:p>
    <w:p w:rsidR="00140E60" w:rsidRPr="001F5EDB" w:rsidRDefault="00140E60" w:rsidP="001F5EDB">
      <w:pPr>
        <w:jc w:val="both"/>
        <w:rPr>
          <w:rFonts w:cstheme="minorHAnsi"/>
          <w:color w:val="000000" w:themeColor="text1"/>
          <w:sz w:val="20"/>
          <w:szCs w:val="20"/>
        </w:rPr>
      </w:pPr>
    </w:p>
    <w:p w:rsidR="001F5EDB" w:rsidRDefault="001F5EDB">
      <w:pPr>
        <w:rPr>
          <w:rFonts w:cstheme="minorHAnsi"/>
          <w:b/>
          <w:color w:val="000000" w:themeColor="text1"/>
          <w:sz w:val="20"/>
          <w:szCs w:val="20"/>
          <w:highlight w:val="yellow"/>
        </w:rPr>
      </w:pPr>
      <w:r>
        <w:rPr>
          <w:rFonts w:cstheme="minorHAnsi"/>
          <w:b/>
          <w:color w:val="000000" w:themeColor="text1"/>
          <w:sz w:val="20"/>
          <w:szCs w:val="20"/>
          <w:highlight w:val="yellow"/>
        </w:rPr>
        <w:br w:type="page"/>
      </w:r>
    </w:p>
    <w:p w:rsidR="00AF3B0B" w:rsidRPr="001F5EDB" w:rsidRDefault="00AF3B0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84.</w:t>
      </w:r>
      <w:r w:rsidR="00AE00FA" w:rsidRPr="001F5EDB">
        <w:rPr>
          <w:rFonts w:cstheme="minorHAnsi"/>
          <w:b/>
          <w:color w:val="000000" w:themeColor="text1"/>
          <w:sz w:val="20"/>
          <w:szCs w:val="20"/>
          <w:highlight w:val="yellow"/>
        </w:rPr>
        <w:t xml:space="preserve"> </w:t>
      </w:r>
      <w:r w:rsidRPr="001F5EDB">
        <w:rPr>
          <w:rFonts w:cstheme="minorHAnsi"/>
          <w:b/>
          <w:color w:val="000000" w:themeColor="text1"/>
          <w:sz w:val="20"/>
          <w:szCs w:val="20"/>
          <w:highlight w:val="yellow"/>
        </w:rPr>
        <w:t>Požiadavky kladené na právny jazyk – dodržiavanie kodifikovanej podoby a</w:t>
      </w:r>
      <w:r w:rsidR="006D4809" w:rsidRPr="001F5EDB">
        <w:rPr>
          <w:rFonts w:cstheme="minorHAnsi"/>
          <w:b/>
          <w:color w:val="000000" w:themeColor="text1"/>
          <w:sz w:val="20"/>
          <w:szCs w:val="20"/>
          <w:highlight w:val="yellow"/>
        </w:rPr>
        <w:t> </w:t>
      </w:r>
      <w:r w:rsidRPr="001F5EDB">
        <w:rPr>
          <w:rFonts w:cstheme="minorHAnsi"/>
          <w:b/>
          <w:color w:val="000000" w:themeColor="text1"/>
          <w:sz w:val="20"/>
          <w:szCs w:val="20"/>
          <w:highlight w:val="yellow"/>
        </w:rPr>
        <w:t>terminológie</w:t>
      </w:r>
    </w:p>
    <w:p w:rsidR="006F05F0" w:rsidRPr="001F5EDB" w:rsidRDefault="006F05F0" w:rsidP="001F5EDB">
      <w:pPr>
        <w:jc w:val="both"/>
        <w:rPr>
          <w:rFonts w:cstheme="minorHAnsi"/>
          <w:b/>
          <w:color w:val="000000" w:themeColor="text1"/>
          <w:sz w:val="20"/>
          <w:szCs w:val="20"/>
        </w:rPr>
      </w:pPr>
      <w:r w:rsidRPr="001F5EDB">
        <w:rPr>
          <w:rFonts w:cstheme="minorHAnsi"/>
          <w:b/>
          <w:color w:val="000000" w:themeColor="text1"/>
          <w:sz w:val="20"/>
          <w:szCs w:val="20"/>
        </w:rPr>
        <w:t>Požiadavky kladené na právny jazyk :</w:t>
      </w:r>
    </w:p>
    <w:p w:rsidR="006F05F0" w:rsidRPr="001F5EDB" w:rsidRDefault="006F05F0" w:rsidP="001F5EDB">
      <w:pPr>
        <w:jc w:val="both"/>
        <w:rPr>
          <w:rFonts w:cstheme="minorHAnsi"/>
          <w:b/>
          <w:color w:val="000000" w:themeColor="text1"/>
          <w:sz w:val="20"/>
          <w:szCs w:val="20"/>
        </w:rPr>
      </w:pPr>
      <w:r w:rsidRPr="001F5EDB">
        <w:rPr>
          <w:rFonts w:cstheme="minorHAnsi"/>
          <w:b/>
          <w:color w:val="000000" w:themeColor="text1"/>
          <w:sz w:val="20"/>
          <w:szCs w:val="20"/>
        </w:rPr>
        <w:t>A:  JAZYK PRÁVNYCH PREDPISOV :</w:t>
      </w:r>
    </w:p>
    <w:p w:rsidR="006F05F0" w:rsidRPr="001F5EDB" w:rsidRDefault="006F05F0" w:rsidP="001F5EDB">
      <w:pPr>
        <w:pStyle w:val="Odsekzoznamu"/>
        <w:numPr>
          <w:ilvl w:val="0"/>
          <w:numId w:val="53"/>
        </w:numPr>
        <w:jc w:val="both"/>
        <w:rPr>
          <w:rFonts w:cstheme="minorHAnsi"/>
          <w:b/>
          <w:color w:val="000000" w:themeColor="text1"/>
          <w:sz w:val="20"/>
          <w:szCs w:val="20"/>
        </w:rPr>
      </w:pPr>
      <w:r w:rsidRPr="001F5EDB">
        <w:rPr>
          <w:rFonts w:cstheme="minorHAnsi"/>
          <w:b/>
          <w:color w:val="000000" w:themeColor="text1"/>
          <w:sz w:val="20"/>
          <w:szCs w:val="20"/>
        </w:rPr>
        <w:t>Požiadavka dodržiavania kodifikovanej podoby štátneho jazyka</w:t>
      </w:r>
    </w:p>
    <w:p w:rsidR="006D4809" w:rsidRPr="001F5EDB" w:rsidRDefault="006D4809" w:rsidP="001F5EDB">
      <w:pPr>
        <w:jc w:val="both"/>
        <w:rPr>
          <w:rFonts w:cstheme="minorHAnsi"/>
          <w:color w:val="000000" w:themeColor="text1"/>
          <w:sz w:val="20"/>
          <w:szCs w:val="20"/>
        </w:rPr>
      </w:pPr>
      <w:r w:rsidRPr="001F5EDB">
        <w:rPr>
          <w:rFonts w:cstheme="minorHAnsi"/>
          <w:color w:val="000000" w:themeColor="text1"/>
          <w:sz w:val="20"/>
          <w:szCs w:val="20"/>
        </w:rPr>
        <w:t>Zákony, nariadenia vlády a ostatné všeobecne záväzné právne prepisy a vydávajú v štátnom jazyku v jeho kodifikovanej podobe. Kodifikovaná podoba štátneho jazyka je chválená opatrením Ministerstva kultúry SR.</w:t>
      </w:r>
    </w:p>
    <w:p w:rsidR="00DD0F2C" w:rsidRPr="001F5EDB" w:rsidRDefault="00DD0F2C" w:rsidP="001F5EDB">
      <w:pPr>
        <w:jc w:val="both"/>
        <w:rPr>
          <w:rFonts w:cstheme="minorHAnsi"/>
          <w:color w:val="000000" w:themeColor="text1"/>
          <w:sz w:val="20"/>
          <w:szCs w:val="20"/>
        </w:rPr>
      </w:pPr>
      <w:r w:rsidRPr="001F5EDB">
        <w:rPr>
          <w:rFonts w:cstheme="minorHAnsi"/>
          <w:color w:val="000000" w:themeColor="text1"/>
          <w:sz w:val="20"/>
          <w:szCs w:val="20"/>
        </w:rPr>
        <w:t>Požiadavka  kodifikovanej podoby štátneho jazyka vyžaduje, aby sa pri tvorbe právneho predpisu dôsledne rešpektovalo a dodržiavalo používanie spisového jazyka – gramatická – výrazová správnosť slova  - a jeho kodifikovaný význam.</w:t>
      </w:r>
    </w:p>
    <w:p w:rsidR="00AA20F7" w:rsidRPr="001F5EDB" w:rsidRDefault="00AA20F7" w:rsidP="001F5EDB">
      <w:pPr>
        <w:jc w:val="both"/>
        <w:rPr>
          <w:rFonts w:cstheme="minorHAnsi"/>
          <w:color w:val="000000" w:themeColor="text1"/>
          <w:sz w:val="20"/>
          <w:szCs w:val="20"/>
        </w:rPr>
      </w:pPr>
      <w:r w:rsidRPr="001F5EDB">
        <w:rPr>
          <w:rFonts w:cstheme="minorHAnsi"/>
          <w:color w:val="000000" w:themeColor="text1"/>
          <w:sz w:val="20"/>
          <w:szCs w:val="20"/>
        </w:rPr>
        <w:t>Pri tvorbe právneho prepisu sa používa  oznamovací spôsob, prítomní čas, jednotené číslo</w:t>
      </w:r>
    </w:p>
    <w:p w:rsidR="00AA20F7" w:rsidRPr="001F5EDB" w:rsidRDefault="00AA20F7" w:rsidP="001F5EDB">
      <w:pPr>
        <w:jc w:val="both"/>
        <w:rPr>
          <w:rFonts w:cstheme="minorHAnsi"/>
          <w:color w:val="000000" w:themeColor="text1"/>
          <w:sz w:val="20"/>
          <w:szCs w:val="20"/>
        </w:rPr>
      </w:pPr>
      <w:r w:rsidRPr="001F5EDB">
        <w:rPr>
          <w:rFonts w:cstheme="minorHAnsi"/>
          <w:b/>
          <w:color w:val="000000" w:themeColor="text1"/>
          <w:sz w:val="20"/>
          <w:szCs w:val="20"/>
        </w:rPr>
        <w:t xml:space="preserve">Terminológia </w:t>
      </w:r>
      <w:r w:rsidRPr="001F5EDB">
        <w:rPr>
          <w:rFonts w:cstheme="minorHAnsi"/>
          <w:color w:val="000000" w:themeColor="text1"/>
          <w:sz w:val="20"/>
          <w:szCs w:val="20"/>
        </w:rPr>
        <w:t>„</w:t>
      </w:r>
      <w:r w:rsidRPr="001F5EDB">
        <w:rPr>
          <w:rFonts w:cstheme="minorHAnsi"/>
          <w:b/>
          <w:color w:val="000000" w:themeColor="text1"/>
          <w:sz w:val="20"/>
          <w:szCs w:val="20"/>
        </w:rPr>
        <w:t>rovnako</w:t>
      </w:r>
      <w:r w:rsidRPr="001F5EDB">
        <w:rPr>
          <w:rFonts w:cstheme="minorHAnsi"/>
          <w:color w:val="000000" w:themeColor="text1"/>
          <w:sz w:val="20"/>
          <w:szCs w:val="20"/>
        </w:rPr>
        <w:t>“ – ak sa majú novoupravené právne vzťahy, v celom rozsahu podrobiť už platnej právnej úprave</w:t>
      </w:r>
    </w:p>
    <w:p w:rsidR="00AA20F7" w:rsidRPr="001F5EDB" w:rsidRDefault="00AA20F7"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Pr="001F5EDB">
        <w:rPr>
          <w:rFonts w:cstheme="minorHAnsi"/>
          <w:b/>
          <w:color w:val="000000" w:themeColor="text1"/>
          <w:sz w:val="20"/>
          <w:szCs w:val="20"/>
        </w:rPr>
        <w:t>„primerane“ –</w:t>
      </w:r>
      <w:r w:rsidRPr="001F5EDB">
        <w:rPr>
          <w:rFonts w:cstheme="minorHAnsi"/>
          <w:color w:val="000000" w:themeColor="text1"/>
          <w:sz w:val="20"/>
          <w:szCs w:val="20"/>
        </w:rPr>
        <w:t xml:space="preserve"> ak a na tieto vzťahy majú uplatňovať len niektoré časti jestvujúcej právnej úpravy</w:t>
      </w:r>
      <w:r w:rsidR="007F5697" w:rsidRPr="001F5EDB">
        <w:rPr>
          <w:rFonts w:cstheme="minorHAnsi"/>
          <w:color w:val="000000" w:themeColor="text1"/>
          <w:sz w:val="20"/>
          <w:szCs w:val="20"/>
        </w:rPr>
        <w:t xml:space="preserve"> (treba ho používať len v nevyhnutných prípadoch)</w:t>
      </w:r>
    </w:p>
    <w:p w:rsidR="007F5697" w:rsidRPr="001F5EDB" w:rsidRDefault="007F5697"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Pr="001F5EDB">
        <w:rPr>
          <w:rFonts w:cstheme="minorHAnsi"/>
          <w:b/>
          <w:color w:val="000000" w:themeColor="text1"/>
          <w:sz w:val="20"/>
          <w:szCs w:val="20"/>
        </w:rPr>
        <w:t>„a“</w:t>
      </w:r>
      <w:r w:rsidRPr="001F5EDB">
        <w:rPr>
          <w:rFonts w:cstheme="minorHAnsi"/>
          <w:color w:val="000000" w:themeColor="text1"/>
          <w:sz w:val="20"/>
          <w:szCs w:val="20"/>
        </w:rPr>
        <w:t xml:space="preserve"> ak majú  právne následky alebo podmienky nastať spoločne  kladie a medzi posledné dve možnosti zlučovacia spojka a</w:t>
      </w:r>
    </w:p>
    <w:p w:rsidR="007F5697" w:rsidRPr="001F5EDB" w:rsidRDefault="007F5697" w:rsidP="001F5EDB">
      <w:pPr>
        <w:jc w:val="both"/>
        <w:rPr>
          <w:rFonts w:cstheme="minorHAnsi"/>
          <w:color w:val="000000" w:themeColor="text1"/>
          <w:sz w:val="20"/>
          <w:szCs w:val="20"/>
        </w:rPr>
      </w:pPr>
      <w:r w:rsidRPr="001F5EDB">
        <w:rPr>
          <w:rFonts w:cstheme="minorHAnsi"/>
          <w:b/>
          <w:color w:val="000000" w:themeColor="text1"/>
          <w:sz w:val="20"/>
          <w:szCs w:val="20"/>
        </w:rPr>
        <w:t xml:space="preserve">                               „alebo“</w:t>
      </w:r>
      <w:r w:rsidRPr="001F5EDB">
        <w:rPr>
          <w:rFonts w:cstheme="minorHAnsi"/>
          <w:color w:val="000000" w:themeColor="text1"/>
          <w:sz w:val="20"/>
          <w:szCs w:val="20"/>
        </w:rPr>
        <w:t xml:space="preserve"> ak právne následky alebo podmienky , môžu ale nemusia nastať spoločne kladie sa medzi posledné dve alternatívy vylučovacia spojka alebo</w:t>
      </w:r>
    </w:p>
    <w:p w:rsidR="007F5697" w:rsidRPr="001F5EDB" w:rsidRDefault="007F5697" w:rsidP="001F5EDB">
      <w:pPr>
        <w:jc w:val="both"/>
        <w:rPr>
          <w:rFonts w:cstheme="minorHAnsi"/>
          <w:b/>
          <w:color w:val="000000" w:themeColor="text1"/>
          <w:sz w:val="20"/>
          <w:szCs w:val="20"/>
        </w:rPr>
      </w:pPr>
      <w:r w:rsidRPr="001F5EDB">
        <w:rPr>
          <w:rFonts w:cstheme="minorHAnsi"/>
          <w:color w:val="000000" w:themeColor="text1"/>
          <w:sz w:val="20"/>
          <w:szCs w:val="20"/>
        </w:rPr>
        <w:t xml:space="preserve">                             </w:t>
      </w:r>
      <w:r w:rsidRPr="001F5EDB">
        <w:rPr>
          <w:rFonts w:cstheme="minorHAnsi"/>
          <w:b/>
          <w:color w:val="000000" w:themeColor="text1"/>
          <w:sz w:val="20"/>
          <w:szCs w:val="20"/>
        </w:rPr>
        <w:t>„buď“</w:t>
      </w:r>
      <w:r w:rsidRPr="001F5EDB">
        <w:rPr>
          <w:rFonts w:cstheme="minorHAnsi"/>
          <w:color w:val="000000" w:themeColor="text1"/>
          <w:sz w:val="20"/>
          <w:szCs w:val="20"/>
        </w:rPr>
        <w:t xml:space="preserve">  k sa alternatív&amp; vzájomne vylučujú, kladie sa pre prvú alternatívu slovo buď a medzi posledné dve  alternatívy vylučovacia spojka </w:t>
      </w:r>
      <w:r w:rsidRPr="001F5EDB">
        <w:rPr>
          <w:rFonts w:cstheme="minorHAnsi"/>
          <w:b/>
          <w:color w:val="000000" w:themeColor="text1"/>
          <w:sz w:val="20"/>
          <w:szCs w:val="20"/>
        </w:rPr>
        <w:t>„alebo“</w:t>
      </w:r>
    </w:p>
    <w:p w:rsidR="007F5697" w:rsidRPr="001F5EDB" w:rsidRDefault="007F5697" w:rsidP="001F5EDB">
      <w:pPr>
        <w:jc w:val="both"/>
        <w:rPr>
          <w:rFonts w:cstheme="minorHAnsi"/>
          <w:b/>
          <w:color w:val="000000" w:themeColor="text1"/>
          <w:sz w:val="20"/>
          <w:szCs w:val="20"/>
        </w:rPr>
      </w:pPr>
      <w:r w:rsidRPr="001F5EDB">
        <w:rPr>
          <w:rFonts w:cstheme="minorHAnsi"/>
          <w:b/>
          <w:color w:val="000000" w:themeColor="text1"/>
          <w:sz w:val="20"/>
          <w:szCs w:val="20"/>
        </w:rPr>
        <w:t xml:space="preserve">                               Základné číslovky od 1 do 10 sa v texte uvádzajú spravidla slovom</w:t>
      </w:r>
      <w:r w:rsidR="0079056E" w:rsidRPr="001F5EDB">
        <w:rPr>
          <w:rFonts w:cstheme="minorHAnsi"/>
          <w:b/>
          <w:color w:val="000000" w:themeColor="text1"/>
          <w:sz w:val="20"/>
          <w:szCs w:val="20"/>
        </w:rPr>
        <w:t>, nad 10 číslami</w:t>
      </w:r>
    </w:p>
    <w:p w:rsidR="0079056E" w:rsidRPr="001F5EDB" w:rsidRDefault="0079056E" w:rsidP="001F5EDB">
      <w:pPr>
        <w:jc w:val="both"/>
        <w:rPr>
          <w:rFonts w:cstheme="minorHAnsi"/>
          <w:b/>
          <w:color w:val="000000" w:themeColor="text1"/>
          <w:sz w:val="20"/>
          <w:szCs w:val="20"/>
        </w:rPr>
      </w:pPr>
      <w:r w:rsidRPr="001F5EDB">
        <w:rPr>
          <w:rFonts w:cstheme="minorHAnsi"/>
          <w:b/>
          <w:color w:val="000000" w:themeColor="text1"/>
          <w:sz w:val="20"/>
          <w:szCs w:val="20"/>
        </w:rPr>
        <w:t xml:space="preserve">                                 „bezodkladne“ </w:t>
      </w:r>
      <w:r w:rsidRPr="001F5EDB">
        <w:rPr>
          <w:rFonts w:cstheme="minorHAnsi"/>
          <w:color w:val="000000" w:themeColor="text1"/>
          <w:sz w:val="20"/>
          <w:szCs w:val="20"/>
        </w:rPr>
        <w:t xml:space="preserve">ak sa má povinnosť splniť </w:t>
      </w:r>
      <w:r w:rsidR="00EC333F" w:rsidRPr="001F5EDB">
        <w:rPr>
          <w:rFonts w:cstheme="minorHAnsi"/>
          <w:color w:val="000000" w:themeColor="text1"/>
          <w:sz w:val="20"/>
          <w:szCs w:val="20"/>
        </w:rPr>
        <w:t>ihneď</w:t>
      </w:r>
      <w:r w:rsidRPr="001F5EDB">
        <w:rPr>
          <w:rFonts w:cstheme="minorHAnsi"/>
          <w:color w:val="000000" w:themeColor="text1"/>
          <w:sz w:val="20"/>
          <w:szCs w:val="20"/>
        </w:rPr>
        <w:t xml:space="preserve"> , okamžite alebo „</w:t>
      </w:r>
      <w:r w:rsidRPr="001F5EDB">
        <w:rPr>
          <w:rFonts w:cstheme="minorHAnsi"/>
          <w:b/>
          <w:color w:val="000000" w:themeColor="text1"/>
          <w:sz w:val="20"/>
          <w:szCs w:val="20"/>
        </w:rPr>
        <w:t>bez zbytočného odkladu“</w:t>
      </w:r>
    </w:p>
    <w:p w:rsidR="006F05F0" w:rsidRPr="001F5EDB" w:rsidRDefault="006F05F0" w:rsidP="001F5EDB">
      <w:pPr>
        <w:pStyle w:val="Odsekzoznamu"/>
        <w:numPr>
          <w:ilvl w:val="0"/>
          <w:numId w:val="53"/>
        </w:numPr>
        <w:jc w:val="both"/>
        <w:rPr>
          <w:rFonts w:cstheme="minorHAnsi"/>
          <w:b/>
          <w:color w:val="000000" w:themeColor="text1"/>
          <w:sz w:val="20"/>
          <w:szCs w:val="20"/>
        </w:rPr>
      </w:pPr>
      <w:r w:rsidRPr="001F5EDB">
        <w:rPr>
          <w:rFonts w:cstheme="minorHAnsi"/>
          <w:b/>
          <w:color w:val="000000" w:themeColor="text1"/>
          <w:sz w:val="20"/>
          <w:szCs w:val="20"/>
        </w:rPr>
        <w:t>Požiadavka dodržiavania ustálenej právnej terminológie</w:t>
      </w:r>
    </w:p>
    <w:p w:rsidR="0079056E" w:rsidRPr="001F5EDB" w:rsidRDefault="0079056E" w:rsidP="001F5EDB">
      <w:pPr>
        <w:jc w:val="both"/>
        <w:rPr>
          <w:rFonts w:cstheme="minorHAnsi"/>
          <w:color w:val="000000" w:themeColor="text1"/>
          <w:sz w:val="20"/>
          <w:szCs w:val="20"/>
        </w:rPr>
      </w:pPr>
      <w:r w:rsidRPr="001F5EDB">
        <w:rPr>
          <w:rFonts w:cstheme="minorHAnsi"/>
          <w:color w:val="000000" w:themeColor="text1"/>
          <w:sz w:val="20"/>
          <w:szCs w:val="20"/>
        </w:rPr>
        <w:t>Požiadavka dodržiavania kodifikovanej podoby štátneho jazyka úzko súvisí aj s požiadavkou používania ustálenej právnej terminológie, ktorá je vžitá a zaužívaná, no súčasťou ktorej sú aj nespisovné slová, aj keď ide o ustálené a rešpektované právne normy s časovo stálym obsahom a významom.</w:t>
      </w:r>
    </w:p>
    <w:p w:rsidR="00665BB1" w:rsidRPr="001F5EDB" w:rsidRDefault="00665BB1" w:rsidP="001F5EDB">
      <w:pPr>
        <w:jc w:val="both"/>
        <w:rPr>
          <w:rFonts w:cstheme="minorHAnsi"/>
          <w:b/>
          <w:color w:val="000000" w:themeColor="text1"/>
          <w:sz w:val="20"/>
          <w:szCs w:val="20"/>
        </w:rPr>
      </w:pPr>
      <w:r w:rsidRPr="001F5EDB">
        <w:rPr>
          <w:rFonts w:cstheme="minorHAnsi"/>
          <w:b/>
          <w:color w:val="000000" w:themeColor="text1"/>
          <w:sz w:val="20"/>
          <w:szCs w:val="20"/>
        </w:rPr>
        <w:t>Základným princípom právneho jazyka je jednoznačné, nespochybniteľné vyjadrenie vecí, skutočností, javov a procesov, ktorý kladie veľký dôraz na použitie takých termínov, aby tieto označovali iba jeden právny pojem, ktorému by nemal chýbať reálny obsah , t.j. mal by byť definovaný, ak sa má v právnych vzťahoch aplikovať</w:t>
      </w:r>
    </w:p>
    <w:p w:rsidR="0079056E" w:rsidRPr="001F5EDB" w:rsidRDefault="0079056E" w:rsidP="001F5EDB">
      <w:pPr>
        <w:jc w:val="both"/>
        <w:rPr>
          <w:rFonts w:cstheme="minorHAnsi"/>
          <w:color w:val="000000" w:themeColor="text1"/>
          <w:sz w:val="20"/>
          <w:szCs w:val="20"/>
        </w:rPr>
      </w:pPr>
      <w:r w:rsidRPr="001F5EDB">
        <w:rPr>
          <w:rFonts w:cstheme="minorHAnsi"/>
          <w:color w:val="000000" w:themeColor="text1"/>
          <w:sz w:val="20"/>
          <w:szCs w:val="20"/>
        </w:rPr>
        <w:t xml:space="preserve">V zmysle zákona o tvorbe právnych predpisov musí byť jazyk právneho predpisu terminologicky správny, presný a všeobecne zrozumiteľný. Používať sa  majú </w:t>
      </w:r>
      <w:r w:rsidR="00D85899" w:rsidRPr="001F5EDB">
        <w:rPr>
          <w:rFonts w:cstheme="minorHAnsi"/>
          <w:color w:val="000000" w:themeColor="text1"/>
          <w:sz w:val="20"/>
          <w:szCs w:val="20"/>
        </w:rPr>
        <w:t>len správne  ustálené právne pojmy</w:t>
      </w:r>
      <w:r w:rsidR="008A7148" w:rsidRPr="001F5EDB">
        <w:rPr>
          <w:rFonts w:cstheme="minorHAnsi"/>
          <w:color w:val="000000" w:themeColor="text1"/>
          <w:sz w:val="20"/>
          <w:szCs w:val="20"/>
        </w:rPr>
        <w:t xml:space="preserve">, pri nedodržaní právneho pojmoslovia dochádza k legislatívnym nedostatkom, najmä ak sú používané  pojmy v kodifikovanej podobe ( napr. vada konania – chyba konania, </w:t>
      </w:r>
      <w:r w:rsidR="00EC333F" w:rsidRPr="001F5EDB">
        <w:rPr>
          <w:rFonts w:cstheme="minorHAnsi"/>
          <w:color w:val="000000" w:themeColor="text1"/>
          <w:sz w:val="20"/>
          <w:szCs w:val="20"/>
        </w:rPr>
        <w:t>prejedanie</w:t>
      </w:r>
      <w:r w:rsidR="008A7148" w:rsidRPr="001F5EDB">
        <w:rPr>
          <w:rFonts w:cstheme="minorHAnsi"/>
          <w:color w:val="000000" w:themeColor="text1"/>
          <w:sz w:val="20"/>
          <w:szCs w:val="20"/>
        </w:rPr>
        <w:t xml:space="preserve"> priestupku – prerokovanie priestupku)</w:t>
      </w:r>
    </w:p>
    <w:p w:rsidR="006F05F0" w:rsidRPr="001F5EDB" w:rsidRDefault="006F05F0" w:rsidP="001F5EDB">
      <w:pPr>
        <w:pStyle w:val="Odsekzoznamu"/>
        <w:numPr>
          <w:ilvl w:val="0"/>
          <w:numId w:val="53"/>
        </w:numPr>
        <w:jc w:val="both"/>
        <w:rPr>
          <w:rFonts w:cstheme="minorHAnsi"/>
          <w:b/>
          <w:color w:val="000000" w:themeColor="text1"/>
          <w:sz w:val="20"/>
          <w:szCs w:val="20"/>
        </w:rPr>
      </w:pPr>
      <w:r w:rsidRPr="001F5EDB">
        <w:rPr>
          <w:rFonts w:cstheme="minorHAnsi"/>
          <w:b/>
          <w:color w:val="000000" w:themeColor="text1"/>
          <w:sz w:val="20"/>
          <w:szCs w:val="20"/>
        </w:rPr>
        <w:t>Používanie rovnakých pojmov v rovnakých významoch</w:t>
      </w:r>
    </w:p>
    <w:p w:rsidR="006F05F0" w:rsidRPr="001F5EDB" w:rsidRDefault="006F05F0" w:rsidP="001F5EDB">
      <w:pPr>
        <w:pStyle w:val="Odsekzoznamu"/>
        <w:numPr>
          <w:ilvl w:val="0"/>
          <w:numId w:val="53"/>
        </w:numPr>
        <w:jc w:val="both"/>
        <w:rPr>
          <w:rFonts w:cstheme="minorHAnsi"/>
          <w:b/>
          <w:color w:val="000000" w:themeColor="text1"/>
          <w:sz w:val="20"/>
          <w:szCs w:val="20"/>
        </w:rPr>
      </w:pPr>
      <w:r w:rsidRPr="001F5EDB">
        <w:rPr>
          <w:rFonts w:cstheme="minorHAnsi"/>
          <w:b/>
          <w:color w:val="000000" w:themeColor="text1"/>
          <w:sz w:val="20"/>
          <w:szCs w:val="20"/>
        </w:rPr>
        <w:t>Požiadavka zrozumiteľnosti a presnosti právneho predpisu</w:t>
      </w:r>
    </w:p>
    <w:p w:rsidR="006F05F0" w:rsidRPr="001F5EDB" w:rsidRDefault="006F05F0" w:rsidP="001F5EDB">
      <w:pPr>
        <w:pStyle w:val="Odsekzoznamu"/>
        <w:numPr>
          <w:ilvl w:val="0"/>
          <w:numId w:val="53"/>
        </w:numPr>
        <w:jc w:val="both"/>
        <w:rPr>
          <w:rFonts w:cstheme="minorHAnsi"/>
          <w:b/>
          <w:color w:val="000000" w:themeColor="text1"/>
          <w:sz w:val="20"/>
          <w:szCs w:val="20"/>
        </w:rPr>
      </w:pPr>
      <w:r w:rsidRPr="001F5EDB">
        <w:rPr>
          <w:rFonts w:cstheme="minorHAnsi"/>
          <w:b/>
          <w:color w:val="000000" w:themeColor="text1"/>
          <w:sz w:val="20"/>
          <w:szCs w:val="20"/>
        </w:rPr>
        <w:t>Požiadavka na primeranosť používania cudzích pojmov</w:t>
      </w:r>
    </w:p>
    <w:p w:rsidR="006F05F0" w:rsidRPr="001F5EDB" w:rsidRDefault="006F05F0" w:rsidP="001F5EDB">
      <w:pPr>
        <w:pStyle w:val="Odsekzoznamu"/>
        <w:numPr>
          <w:ilvl w:val="0"/>
          <w:numId w:val="53"/>
        </w:numPr>
        <w:jc w:val="both"/>
        <w:rPr>
          <w:rFonts w:cstheme="minorHAnsi"/>
          <w:b/>
          <w:color w:val="000000" w:themeColor="text1"/>
          <w:sz w:val="20"/>
          <w:szCs w:val="20"/>
        </w:rPr>
      </w:pPr>
      <w:r w:rsidRPr="001F5EDB">
        <w:rPr>
          <w:rFonts w:cstheme="minorHAnsi"/>
          <w:b/>
          <w:color w:val="000000" w:themeColor="text1"/>
          <w:sz w:val="20"/>
          <w:szCs w:val="20"/>
        </w:rPr>
        <w:t>Požiadavka súladnej terminológie v súvislosti s implementáciou a transpozíciou právnych aktov Európskej únie</w:t>
      </w:r>
    </w:p>
    <w:p w:rsidR="00CD3C8B" w:rsidRPr="001F5EDB" w:rsidRDefault="006F05F0" w:rsidP="001F5EDB">
      <w:pPr>
        <w:jc w:val="both"/>
        <w:rPr>
          <w:rFonts w:cstheme="minorHAnsi"/>
          <w:b/>
          <w:color w:val="000000" w:themeColor="text1"/>
          <w:sz w:val="20"/>
          <w:szCs w:val="20"/>
        </w:rPr>
      </w:pPr>
      <w:r w:rsidRPr="001F5EDB">
        <w:rPr>
          <w:rFonts w:cstheme="minorHAnsi"/>
          <w:b/>
          <w:color w:val="000000" w:themeColor="text1"/>
          <w:sz w:val="20"/>
          <w:szCs w:val="20"/>
        </w:rPr>
        <w:t>B:  JAZYK SÚDNYCH ROZHODNUTÍ</w:t>
      </w:r>
    </w:p>
    <w:p w:rsidR="00CD3C8B" w:rsidRPr="001F5EDB" w:rsidRDefault="00CD3C8B" w:rsidP="001F5EDB">
      <w:pPr>
        <w:jc w:val="both"/>
        <w:rPr>
          <w:rFonts w:cstheme="minorHAnsi"/>
          <w:color w:val="000000" w:themeColor="text1"/>
          <w:sz w:val="20"/>
          <w:szCs w:val="20"/>
        </w:rPr>
      </w:pPr>
    </w:p>
    <w:p w:rsidR="00AF3B0B" w:rsidRPr="001F5EDB" w:rsidRDefault="00AF3B0B" w:rsidP="001F5EDB">
      <w:pPr>
        <w:jc w:val="both"/>
        <w:rPr>
          <w:rFonts w:cstheme="minorHAnsi"/>
          <w:b/>
          <w:color w:val="000000" w:themeColor="text1"/>
          <w:sz w:val="20"/>
          <w:szCs w:val="20"/>
        </w:rPr>
      </w:pPr>
      <w:r w:rsidRPr="001F5EDB">
        <w:rPr>
          <w:rFonts w:cstheme="minorHAnsi"/>
          <w:b/>
          <w:color w:val="000000" w:themeColor="text1"/>
          <w:sz w:val="20"/>
          <w:szCs w:val="20"/>
          <w:highlight w:val="yellow"/>
        </w:rPr>
        <w:t>85.</w:t>
      </w:r>
      <w:r w:rsidR="004F43A6" w:rsidRPr="001F5EDB">
        <w:rPr>
          <w:rFonts w:cstheme="minorHAnsi"/>
          <w:b/>
          <w:color w:val="000000" w:themeColor="text1"/>
          <w:sz w:val="20"/>
          <w:szCs w:val="20"/>
          <w:highlight w:val="yellow"/>
        </w:rPr>
        <w:t xml:space="preserve"> </w:t>
      </w:r>
      <w:r w:rsidRPr="001F5EDB">
        <w:rPr>
          <w:rFonts w:cstheme="minorHAnsi"/>
          <w:b/>
          <w:color w:val="000000" w:themeColor="text1"/>
          <w:sz w:val="20"/>
          <w:szCs w:val="20"/>
          <w:highlight w:val="yellow"/>
        </w:rPr>
        <w:t>Požiadavky kladené na právny jazyk – rovnaký význam termínov, zrozumiteľnosť, presnosť</w:t>
      </w:r>
    </w:p>
    <w:p w:rsidR="00907282" w:rsidRPr="001F5EDB" w:rsidRDefault="00907282" w:rsidP="001F5EDB">
      <w:pPr>
        <w:jc w:val="both"/>
        <w:rPr>
          <w:rFonts w:cstheme="minorHAnsi"/>
          <w:color w:val="000000" w:themeColor="text1"/>
          <w:sz w:val="20"/>
          <w:szCs w:val="20"/>
        </w:rPr>
      </w:pPr>
      <w:r w:rsidRPr="001F5EDB">
        <w:rPr>
          <w:rFonts w:cstheme="minorHAnsi"/>
          <w:color w:val="000000" w:themeColor="text1"/>
          <w:sz w:val="20"/>
          <w:szCs w:val="20"/>
        </w:rPr>
        <w:t>Aby právny jazyk plnil regulatívnu  funkciu musí napĺňať požiadavku :</w:t>
      </w:r>
    </w:p>
    <w:p w:rsidR="00907282" w:rsidRPr="001F5EDB" w:rsidRDefault="00907282"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Jednoznačnosti,</w:t>
      </w:r>
    </w:p>
    <w:p w:rsidR="00907282" w:rsidRPr="001F5EDB" w:rsidRDefault="00907282"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 presnosti</w:t>
      </w:r>
    </w:p>
    <w:p w:rsidR="00907282" w:rsidRPr="001F5EDB" w:rsidRDefault="00907282"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zrozumiteľnosti</w:t>
      </w:r>
    </w:p>
    <w:p w:rsidR="006F05F0" w:rsidRPr="001F5EDB" w:rsidRDefault="006F05F0" w:rsidP="001F5EDB">
      <w:pPr>
        <w:jc w:val="both"/>
        <w:rPr>
          <w:rFonts w:cstheme="minorHAnsi"/>
          <w:b/>
          <w:color w:val="000000" w:themeColor="text1"/>
          <w:sz w:val="20"/>
          <w:szCs w:val="20"/>
        </w:rPr>
      </w:pPr>
      <w:r w:rsidRPr="001F5EDB">
        <w:rPr>
          <w:rFonts w:cstheme="minorHAnsi"/>
          <w:b/>
          <w:color w:val="000000" w:themeColor="text1"/>
          <w:sz w:val="20"/>
          <w:szCs w:val="20"/>
        </w:rPr>
        <w:t>3.</w:t>
      </w:r>
      <w:r w:rsidRPr="001F5EDB">
        <w:rPr>
          <w:rFonts w:cstheme="minorHAnsi"/>
          <w:color w:val="000000" w:themeColor="text1"/>
          <w:sz w:val="20"/>
          <w:szCs w:val="20"/>
        </w:rPr>
        <w:t xml:space="preserve"> </w:t>
      </w:r>
      <w:r w:rsidRPr="001F5EDB">
        <w:rPr>
          <w:rFonts w:cstheme="minorHAnsi"/>
          <w:b/>
          <w:color w:val="000000" w:themeColor="text1"/>
          <w:sz w:val="20"/>
          <w:szCs w:val="20"/>
        </w:rPr>
        <w:t>Používanie rovnakých pojmov v rovnakých významoch</w:t>
      </w:r>
    </w:p>
    <w:p w:rsidR="00A50C3A" w:rsidRPr="001F5EDB" w:rsidRDefault="006F05F0" w:rsidP="001F5EDB">
      <w:pPr>
        <w:jc w:val="both"/>
        <w:rPr>
          <w:rFonts w:cstheme="minorHAnsi"/>
          <w:color w:val="000000" w:themeColor="text1"/>
          <w:sz w:val="20"/>
          <w:szCs w:val="20"/>
        </w:rPr>
      </w:pPr>
      <w:r w:rsidRPr="001F5EDB">
        <w:rPr>
          <w:rFonts w:cstheme="minorHAnsi"/>
          <w:color w:val="000000" w:themeColor="text1"/>
          <w:sz w:val="20"/>
          <w:szCs w:val="20"/>
        </w:rPr>
        <w:t xml:space="preserve">Právny predpis musí byť terminologicky jednotný. N označenie rovnakých právnych inštitútov sa používajú rovnaké </w:t>
      </w:r>
      <w:r w:rsidRPr="001F5EDB">
        <w:rPr>
          <w:rFonts w:cstheme="minorHAnsi"/>
          <w:i/>
          <w:color w:val="000000" w:themeColor="text1"/>
          <w:sz w:val="20"/>
          <w:szCs w:val="20"/>
        </w:rPr>
        <w:t>právne pojmy v rovnakom význame.</w:t>
      </w:r>
      <w:r w:rsidR="00DF5BA5" w:rsidRPr="001F5EDB">
        <w:rPr>
          <w:rFonts w:cstheme="minorHAnsi"/>
          <w:color w:val="000000" w:themeColor="text1"/>
          <w:sz w:val="20"/>
          <w:szCs w:val="20"/>
        </w:rPr>
        <w:t xml:space="preserve"> Ak je význam právneho pojmu vymedzený v jednom právnom predpise, nemôže iný právny predpis pre ten istý právny pojem vytvárať iný význam. To neplatí ak právny pojem v tomto význame nemožno použiť v inom právnom predpise.</w:t>
      </w:r>
    </w:p>
    <w:p w:rsidR="00DF5BA5" w:rsidRPr="001F5EDB" w:rsidRDefault="00DF5BA5" w:rsidP="001F5EDB">
      <w:pPr>
        <w:jc w:val="both"/>
        <w:rPr>
          <w:rFonts w:cstheme="minorHAnsi"/>
          <w:color w:val="000000" w:themeColor="text1"/>
          <w:sz w:val="20"/>
          <w:szCs w:val="20"/>
        </w:rPr>
      </w:pPr>
      <w:r w:rsidRPr="001F5EDB">
        <w:rPr>
          <w:rFonts w:cstheme="minorHAnsi"/>
          <w:color w:val="000000" w:themeColor="text1"/>
          <w:sz w:val="20"/>
          <w:szCs w:val="20"/>
        </w:rPr>
        <w:t xml:space="preserve">Snažíme sa o vylúčenie resp. obmedzenie </w:t>
      </w:r>
      <w:r w:rsidR="00EC333F" w:rsidRPr="001F5EDB">
        <w:rPr>
          <w:rFonts w:cstheme="minorHAnsi"/>
          <w:color w:val="000000" w:themeColor="text1"/>
          <w:sz w:val="20"/>
          <w:szCs w:val="20"/>
        </w:rPr>
        <w:t>synonymie</w:t>
      </w:r>
      <w:r w:rsidRPr="001F5EDB">
        <w:rPr>
          <w:rFonts w:cstheme="minorHAnsi"/>
          <w:color w:val="000000" w:themeColor="text1"/>
          <w:sz w:val="20"/>
          <w:szCs w:val="20"/>
        </w:rPr>
        <w:t xml:space="preserve">, </w:t>
      </w:r>
      <w:r w:rsidR="00EC333F" w:rsidRPr="001F5EDB">
        <w:rPr>
          <w:rFonts w:cstheme="minorHAnsi"/>
          <w:color w:val="000000" w:themeColor="text1"/>
          <w:sz w:val="20"/>
          <w:szCs w:val="20"/>
        </w:rPr>
        <w:t>homonymie</w:t>
      </w:r>
      <w:r w:rsidRPr="001F5EDB">
        <w:rPr>
          <w:rFonts w:cstheme="minorHAnsi"/>
          <w:color w:val="000000" w:themeColor="text1"/>
          <w:sz w:val="20"/>
          <w:szCs w:val="20"/>
        </w:rPr>
        <w:t xml:space="preserve">, polysémie, čo nie je možné požadovať absolútne.  Napr. Používanie </w:t>
      </w:r>
      <w:r w:rsidR="00EC333F" w:rsidRPr="001F5EDB">
        <w:rPr>
          <w:rFonts w:cstheme="minorHAnsi"/>
          <w:color w:val="000000" w:themeColor="text1"/>
          <w:sz w:val="20"/>
          <w:szCs w:val="20"/>
        </w:rPr>
        <w:t>polysémie</w:t>
      </w:r>
      <w:r w:rsidRPr="001F5EDB">
        <w:rPr>
          <w:rFonts w:cstheme="minorHAnsi"/>
          <w:color w:val="000000" w:themeColor="text1"/>
          <w:sz w:val="20"/>
          <w:szCs w:val="20"/>
        </w:rPr>
        <w:t xml:space="preserve">  právny pojem „</w:t>
      </w:r>
      <w:r w:rsidRPr="001F5EDB">
        <w:rPr>
          <w:rFonts w:cstheme="minorHAnsi"/>
          <w:i/>
          <w:color w:val="000000" w:themeColor="text1"/>
          <w:sz w:val="20"/>
          <w:szCs w:val="20"/>
        </w:rPr>
        <w:t>bezúhonný „</w:t>
      </w:r>
      <w:r w:rsidRPr="001F5EDB">
        <w:rPr>
          <w:rFonts w:cstheme="minorHAnsi"/>
          <w:color w:val="000000" w:themeColor="text1"/>
          <w:sz w:val="20"/>
          <w:szCs w:val="20"/>
        </w:rPr>
        <w:t xml:space="preserve"> (</w:t>
      </w:r>
      <w:r w:rsidRPr="001F5EDB">
        <w:rPr>
          <w:rFonts w:cstheme="minorHAnsi"/>
          <w:b/>
          <w:color w:val="000000" w:themeColor="text1"/>
          <w:sz w:val="20"/>
          <w:szCs w:val="20"/>
        </w:rPr>
        <w:t>živnostenský zákon</w:t>
      </w:r>
      <w:r w:rsidRPr="001F5EDB">
        <w:rPr>
          <w:rFonts w:cstheme="minorHAnsi"/>
          <w:color w:val="000000" w:themeColor="text1"/>
          <w:sz w:val="20"/>
          <w:szCs w:val="20"/>
        </w:rPr>
        <w:t xml:space="preserve">- za bezúhonného sa nepovažuje ten , kto bol právoplatne odsúdený za trestný čin hospodársky, trestný čin proti majetku a trestný čin spáchaný úmyselne, ktorého skutková podstata súvisí s predmetom podnikania, ak sa naňho nehľadí, akoby nebol odsúdený ) </w:t>
      </w:r>
      <w:r w:rsidRPr="001F5EDB">
        <w:rPr>
          <w:rFonts w:cstheme="minorHAnsi"/>
          <w:b/>
          <w:color w:val="000000" w:themeColor="text1"/>
          <w:sz w:val="20"/>
          <w:szCs w:val="20"/>
        </w:rPr>
        <w:t>(zákon o advokácii</w:t>
      </w:r>
      <w:r w:rsidRPr="001F5EDB">
        <w:rPr>
          <w:rFonts w:cstheme="minorHAnsi"/>
          <w:color w:val="000000" w:themeColor="text1"/>
          <w:sz w:val="20"/>
          <w:szCs w:val="20"/>
        </w:rPr>
        <w:t xml:space="preserve"> –</w:t>
      </w:r>
      <w:r w:rsidR="00E10D8F" w:rsidRPr="001F5EDB">
        <w:rPr>
          <w:rFonts w:cstheme="minorHAnsi"/>
          <w:color w:val="000000" w:themeColor="text1"/>
          <w:sz w:val="20"/>
          <w:szCs w:val="20"/>
        </w:rPr>
        <w:t xml:space="preserve">bezúhonný nie je ten </w:t>
      </w:r>
      <w:r w:rsidRPr="001F5EDB">
        <w:rPr>
          <w:rFonts w:cstheme="minorHAnsi"/>
          <w:color w:val="000000" w:themeColor="text1"/>
          <w:sz w:val="20"/>
          <w:szCs w:val="20"/>
        </w:rPr>
        <w:t xml:space="preserve"> kto bol právoplatne odsúdený za úmyselný trestný čin, a ak ide o obzvlášť závažný zločin, trestný čin zneužívania právomoci verejného činiteľa, trestný čin prijímania úplatku, trestný čin podplácania,</w:t>
      </w:r>
      <w:r w:rsidR="00E10D8F" w:rsidRPr="001F5EDB">
        <w:rPr>
          <w:rFonts w:cstheme="minorHAnsi"/>
          <w:color w:val="000000" w:themeColor="text1"/>
          <w:sz w:val="20"/>
          <w:szCs w:val="20"/>
        </w:rPr>
        <w:t xml:space="preserve"> a trestný čin nepriamej korupcie, ani ten komu bolo odsúdenie ta  takýto trestný čin zahladené alebo na ktorého sa hľadí, ako keby nebol za takýto  trestný čin odsúdený podľa osobitného predpisu.</w:t>
      </w:r>
    </w:p>
    <w:p w:rsidR="00E10D8F" w:rsidRPr="001F5EDB" w:rsidRDefault="00E10D8F" w:rsidP="001F5EDB">
      <w:pPr>
        <w:jc w:val="both"/>
        <w:rPr>
          <w:rFonts w:cstheme="minorHAnsi"/>
          <w:color w:val="000000" w:themeColor="text1"/>
          <w:sz w:val="20"/>
          <w:szCs w:val="20"/>
        </w:rPr>
      </w:pPr>
    </w:p>
    <w:p w:rsidR="00907282" w:rsidRPr="001F5EDB" w:rsidRDefault="00907282" w:rsidP="001F5EDB">
      <w:pPr>
        <w:jc w:val="both"/>
        <w:rPr>
          <w:rFonts w:cstheme="minorHAnsi"/>
          <w:b/>
          <w:color w:val="000000" w:themeColor="text1"/>
          <w:sz w:val="20"/>
          <w:szCs w:val="20"/>
        </w:rPr>
      </w:pPr>
      <w:r w:rsidRPr="001F5EDB">
        <w:rPr>
          <w:rFonts w:cstheme="minorHAnsi"/>
          <w:b/>
          <w:color w:val="000000" w:themeColor="text1"/>
          <w:sz w:val="20"/>
          <w:szCs w:val="20"/>
        </w:rPr>
        <w:t>4.</w:t>
      </w:r>
      <w:r w:rsidR="004F43A6" w:rsidRPr="001F5EDB">
        <w:rPr>
          <w:rFonts w:cstheme="minorHAnsi"/>
          <w:b/>
          <w:color w:val="000000" w:themeColor="text1"/>
          <w:sz w:val="20"/>
          <w:szCs w:val="20"/>
        </w:rPr>
        <w:t xml:space="preserve"> </w:t>
      </w:r>
      <w:r w:rsidRPr="001F5EDB">
        <w:rPr>
          <w:rFonts w:cstheme="minorHAnsi"/>
          <w:b/>
          <w:color w:val="000000" w:themeColor="text1"/>
          <w:sz w:val="20"/>
          <w:szCs w:val="20"/>
        </w:rPr>
        <w:t>Požiadavka zrozumiteľnosti a presnosti právneho predpisu</w:t>
      </w:r>
    </w:p>
    <w:p w:rsidR="00907282" w:rsidRPr="001F5EDB" w:rsidRDefault="00907282" w:rsidP="001F5EDB">
      <w:pPr>
        <w:jc w:val="both"/>
        <w:rPr>
          <w:rFonts w:cstheme="minorHAnsi"/>
          <w:color w:val="000000" w:themeColor="text1"/>
          <w:sz w:val="20"/>
          <w:szCs w:val="20"/>
        </w:rPr>
      </w:pPr>
      <w:r w:rsidRPr="001F5EDB">
        <w:rPr>
          <w:rFonts w:cstheme="minorHAnsi"/>
          <w:color w:val="000000" w:themeColor="text1"/>
          <w:sz w:val="20"/>
          <w:szCs w:val="20"/>
        </w:rPr>
        <w:t xml:space="preserve">Jednoznačnosť – zrozumiteľnosť  a presnosť je okrem významového odlíšenia možné dosiahnuť aj pomocou racionálneho využitia inštitútu legálnych definícii ako napr. legálna definícia právneho úkonu v zmysle ustanovenia § 34 Občianskeho zákonníka </w:t>
      </w:r>
      <w:r w:rsidRPr="001F5EDB">
        <w:rPr>
          <w:rFonts w:cstheme="minorHAnsi"/>
          <w:i/>
          <w:color w:val="000000" w:themeColor="text1"/>
          <w:sz w:val="20"/>
          <w:szCs w:val="20"/>
        </w:rPr>
        <w:t xml:space="preserve">„ právny úkon je prejav vôle smerujúci k vzniku, zmene alebo zániku tých práv a povinností, ktoré právne predpisy spájajú týmto prejavom.“ – </w:t>
      </w:r>
      <w:r w:rsidRPr="001F5EDB">
        <w:rPr>
          <w:rFonts w:cstheme="minorHAnsi"/>
          <w:color w:val="000000" w:themeColor="text1"/>
          <w:sz w:val="20"/>
          <w:szCs w:val="20"/>
        </w:rPr>
        <w:t>definíciu je možné použiť aj vtedy , ak sa pri tvorbe právneho predpisu používa pojem, ktorý právny poriadok nepozná, vtedy sa práve prostredníctvom definície vymedzí jeho presný význam.</w:t>
      </w:r>
    </w:p>
    <w:p w:rsidR="0083752E" w:rsidRPr="001F5EDB" w:rsidRDefault="0083752E" w:rsidP="001F5EDB">
      <w:pPr>
        <w:jc w:val="both"/>
        <w:rPr>
          <w:rFonts w:cstheme="minorHAnsi"/>
          <w:color w:val="000000" w:themeColor="text1"/>
          <w:sz w:val="20"/>
          <w:szCs w:val="20"/>
        </w:rPr>
      </w:pPr>
      <w:r w:rsidRPr="001F5EDB">
        <w:rPr>
          <w:rFonts w:cstheme="minorHAnsi"/>
          <w:color w:val="000000" w:themeColor="text1"/>
          <w:sz w:val="20"/>
          <w:szCs w:val="20"/>
        </w:rPr>
        <w:t>V prípade tvorby právneho predpisu je potrebné používať – štylistickú neutrálnu lexiku, - platnú odbornú terminológiu, aby jeho pojmy neboli v rozpore so spisovným jazykom v jeho kodifikovanej forme a nedochádzalo k narúšaniu ustálenej právnej terminológie právneho jazyka.</w:t>
      </w:r>
    </w:p>
    <w:p w:rsidR="0083752E" w:rsidRPr="001F5EDB" w:rsidRDefault="0083752E" w:rsidP="001F5EDB">
      <w:pPr>
        <w:jc w:val="both"/>
        <w:rPr>
          <w:rFonts w:cstheme="minorHAnsi"/>
          <w:color w:val="000000" w:themeColor="text1"/>
          <w:sz w:val="20"/>
          <w:szCs w:val="20"/>
        </w:rPr>
      </w:pPr>
      <w:r w:rsidRPr="001F5EDB">
        <w:rPr>
          <w:rFonts w:cstheme="minorHAnsi"/>
          <w:color w:val="000000" w:themeColor="text1"/>
          <w:sz w:val="20"/>
          <w:szCs w:val="20"/>
        </w:rPr>
        <w:t>Právny predpis musí byť zrozumiteľný adresátom, odborné pojmy by mali byť náležite ozrejmené,  (komentáre k právnym predpisom, vedecké a odborné publikácie)</w:t>
      </w:r>
    </w:p>
    <w:p w:rsidR="0083752E" w:rsidRPr="001F5EDB" w:rsidRDefault="0083752E" w:rsidP="001F5EDB">
      <w:pPr>
        <w:jc w:val="both"/>
        <w:rPr>
          <w:rFonts w:cstheme="minorHAnsi"/>
          <w:color w:val="000000" w:themeColor="text1"/>
          <w:sz w:val="20"/>
          <w:szCs w:val="20"/>
        </w:rPr>
      </w:pPr>
    </w:p>
    <w:p w:rsidR="00E823A8"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86. </w:t>
      </w:r>
      <w:r w:rsidR="00AF3B0B" w:rsidRPr="00AA54B4">
        <w:rPr>
          <w:rFonts w:cstheme="minorHAnsi"/>
          <w:b/>
          <w:color w:val="000000" w:themeColor="text1"/>
          <w:sz w:val="20"/>
          <w:szCs w:val="20"/>
          <w:highlight w:val="yellow"/>
        </w:rPr>
        <w:t>Požiadavky kladené na právny jazyk – cudzie termíny, europeizácia právneho jazyka</w:t>
      </w:r>
    </w:p>
    <w:p w:rsidR="0083752E" w:rsidRPr="001F5EDB" w:rsidRDefault="0083752E" w:rsidP="001F5EDB">
      <w:pPr>
        <w:pStyle w:val="Odsekzoznamu"/>
        <w:ind w:left="0"/>
        <w:jc w:val="both"/>
        <w:rPr>
          <w:rFonts w:cstheme="minorHAnsi"/>
          <w:color w:val="000000" w:themeColor="text1"/>
          <w:sz w:val="20"/>
          <w:szCs w:val="20"/>
        </w:rPr>
      </w:pPr>
      <w:r w:rsidRPr="001F5EDB">
        <w:rPr>
          <w:rFonts w:cstheme="minorHAnsi"/>
          <w:b/>
          <w:color w:val="000000" w:themeColor="text1"/>
          <w:sz w:val="20"/>
          <w:szCs w:val="20"/>
        </w:rPr>
        <w:t>5.</w:t>
      </w:r>
      <w:r w:rsidR="004F43A6" w:rsidRPr="001F5EDB">
        <w:rPr>
          <w:rFonts w:cstheme="minorHAnsi"/>
          <w:color w:val="000000" w:themeColor="text1"/>
          <w:sz w:val="20"/>
          <w:szCs w:val="20"/>
        </w:rPr>
        <w:t xml:space="preserve"> </w:t>
      </w:r>
      <w:r w:rsidRPr="001F5EDB">
        <w:rPr>
          <w:rFonts w:cstheme="minorHAnsi"/>
          <w:b/>
          <w:color w:val="000000" w:themeColor="text1"/>
          <w:sz w:val="20"/>
          <w:szCs w:val="20"/>
        </w:rPr>
        <w:t>Požiadavka na primeranosť používania cudzích pojmov</w:t>
      </w:r>
    </w:p>
    <w:p w:rsidR="0083752E" w:rsidRPr="001F5EDB" w:rsidRDefault="0083752E" w:rsidP="001F5EDB">
      <w:pPr>
        <w:jc w:val="both"/>
        <w:rPr>
          <w:rFonts w:cstheme="minorHAnsi"/>
          <w:color w:val="000000" w:themeColor="text1"/>
          <w:sz w:val="20"/>
          <w:szCs w:val="20"/>
        </w:rPr>
      </w:pPr>
      <w:r w:rsidRPr="001F5EDB">
        <w:rPr>
          <w:rFonts w:cstheme="minorHAnsi"/>
          <w:color w:val="000000" w:themeColor="text1"/>
          <w:sz w:val="20"/>
          <w:szCs w:val="20"/>
        </w:rPr>
        <w:t>Technický rozvoj a globalizácia a vstup SR do EÚ ovplyvnili právny jazyk právnych predpisov, prejavilo sa to nárastom používania cudzích pojmov.</w:t>
      </w:r>
    </w:p>
    <w:p w:rsidR="0083752E" w:rsidRPr="001F5EDB" w:rsidRDefault="0083752E" w:rsidP="001F5EDB">
      <w:pPr>
        <w:jc w:val="both"/>
        <w:rPr>
          <w:rFonts w:cstheme="minorHAnsi"/>
          <w:color w:val="000000" w:themeColor="text1"/>
          <w:sz w:val="20"/>
          <w:szCs w:val="20"/>
        </w:rPr>
      </w:pPr>
      <w:r w:rsidRPr="001F5EDB">
        <w:rPr>
          <w:rFonts w:cstheme="minorHAnsi"/>
          <w:color w:val="000000" w:themeColor="text1"/>
          <w:sz w:val="20"/>
          <w:szCs w:val="20"/>
        </w:rPr>
        <w:t xml:space="preserve">Požičiavame si cudzie slovo – čo spôsobuje problémy s definíciou </w:t>
      </w:r>
      <w:r w:rsidR="00FE3D4F" w:rsidRPr="001F5EDB">
        <w:rPr>
          <w:rFonts w:cstheme="minorHAnsi"/>
          <w:color w:val="000000" w:themeColor="text1"/>
          <w:sz w:val="20"/>
          <w:szCs w:val="20"/>
        </w:rPr>
        <w:t>(</w:t>
      </w:r>
      <w:r w:rsidRPr="001F5EDB">
        <w:rPr>
          <w:rFonts w:cstheme="minorHAnsi"/>
          <w:color w:val="000000" w:themeColor="text1"/>
          <w:sz w:val="20"/>
          <w:szCs w:val="20"/>
        </w:rPr>
        <w:t xml:space="preserve"> komunitárny</w:t>
      </w:r>
      <w:r w:rsidR="00FE3D4F" w:rsidRPr="001F5EDB">
        <w:rPr>
          <w:rFonts w:cstheme="minorHAnsi"/>
          <w:color w:val="000000" w:themeColor="text1"/>
          <w:sz w:val="20"/>
          <w:szCs w:val="20"/>
        </w:rPr>
        <w:t xml:space="preserve"> , ombudsman, audit)</w:t>
      </w:r>
    </w:p>
    <w:p w:rsidR="00FE3D4F" w:rsidRPr="001F5EDB" w:rsidRDefault="00FE3D4F" w:rsidP="001F5EDB">
      <w:pPr>
        <w:jc w:val="both"/>
        <w:rPr>
          <w:rFonts w:cstheme="minorHAnsi"/>
          <w:color w:val="000000" w:themeColor="text1"/>
          <w:sz w:val="20"/>
          <w:szCs w:val="20"/>
        </w:rPr>
      </w:pPr>
      <w:r w:rsidRPr="001F5EDB">
        <w:rPr>
          <w:rFonts w:cstheme="minorHAnsi"/>
          <w:color w:val="000000" w:themeColor="text1"/>
          <w:sz w:val="20"/>
          <w:szCs w:val="20"/>
        </w:rPr>
        <w:t>Zákon o tvorbe právnych predpisov poukazuje na to že cudzie pojmy by sa mali používať iba vo výnimočných prípadoch , ak to nie je na úkor všeobecnej zrozumiteľnosti právneho predpisu</w:t>
      </w:r>
      <w:r w:rsidR="00FF1E50" w:rsidRPr="001F5EDB">
        <w:rPr>
          <w:rFonts w:cstheme="minorHAnsi"/>
          <w:color w:val="000000" w:themeColor="text1"/>
          <w:sz w:val="20"/>
          <w:szCs w:val="20"/>
        </w:rPr>
        <w:t>, a ak sú už súčasťou ustálenej právnej terminológie, používajú sa obvykle v upravovanom odvetví alebo nemožno ich nahradiť rovnocenným pojmom v štátnom jazyku</w:t>
      </w:r>
    </w:p>
    <w:p w:rsidR="00107A1A" w:rsidRPr="001F5EDB" w:rsidRDefault="00107A1A" w:rsidP="001F5EDB">
      <w:pPr>
        <w:pStyle w:val="Odsekzoznamu"/>
        <w:ind w:left="0"/>
        <w:jc w:val="both"/>
        <w:rPr>
          <w:rFonts w:cstheme="minorHAnsi"/>
          <w:b/>
          <w:color w:val="000000" w:themeColor="text1"/>
          <w:sz w:val="20"/>
          <w:szCs w:val="20"/>
        </w:rPr>
      </w:pPr>
      <w:r w:rsidRPr="001F5EDB">
        <w:rPr>
          <w:rFonts w:cstheme="minorHAnsi"/>
          <w:b/>
          <w:color w:val="000000" w:themeColor="text1"/>
          <w:sz w:val="20"/>
          <w:szCs w:val="20"/>
        </w:rPr>
        <w:t>6.</w:t>
      </w:r>
      <w:r w:rsidR="004F43A6" w:rsidRPr="001F5EDB">
        <w:rPr>
          <w:rFonts w:cstheme="minorHAnsi"/>
          <w:b/>
          <w:color w:val="000000" w:themeColor="text1"/>
          <w:sz w:val="20"/>
          <w:szCs w:val="20"/>
        </w:rPr>
        <w:t xml:space="preserve"> </w:t>
      </w:r>
      <w:r w:rsidRPr="001F5EDB">
        <w:rPr>
          <w:rFonts w:cstheme="minorHAnsi"/>
          <w:b/>
          <w:color w:val="000000" w:themeColor="text1"/>
          <w:sz w:val="20"/>
          <w:szCs w:val="20"/>
        </w:rPr>
        <w:t>Požiadavka súladnej terminológie v súvislosti s implementáciou a transpozíciou právnych aktov Európskej únie</w:t>
      </w:r>
    </w:p>
    <w:p w:rsidR="007A5126" w:rsidRPr="001F5EDB" w:rsidRDefault="00107A1A" w:rsidP="001F5EDB">
      <w:pPr>
        <w:jc w:val="both"/>
        <w:rPr>
          <w:rFonts w:cstheme="minorHAnsi"/>
          <w:color w:val="000000" w:themeColor="text1"/>
          <w:sz w:val="20"/>
          <w:szCs w:val="20"/>
        </w:rPr>
      </w:pPr>
      <w:r w:rsidRPr="001F5EDB">
        <w:rPr>
          <w:rFonts w:cstheme="minorHAnsi"/>
          <w:color w:val="000000" w:themeColor="text1"/>
          <w:sz w:val="20"/>
          <w:szCs w:val="20"/>
        </w:rPr>
        <w:t xml:space="preserve">Táto požiadavka súvisí s už uvedenou požiadavkou  na primerané používanie cudzích pojmov. </w:t>
      </w:r>
    </w:p>
    <w:p w:rsidR="00107A1A" w:rsidRPr="001F5EDB" w:rsidRDefault="00107A1A" w:rsidP="001F5EDB">
      <w:pPr>
        <w:jc w:val="both"/>
        <w:rPr>
          <w:rFonts w:cstheme="minorHAnsi"/>
          <w:color w:val="000000" w:themeColor="text1"/>
          <w:sz w:val="20"/>
          <w:szCs w:val="20"/>
        </w:rPr>
      </w:pPr>
      <w:r w:rsidRPr="001F5EDB">
        <w:rPr>
          <w:rFonts w:cstheme="minorHAnsi"/>
          <w:color w:val="000000" w:themeColor="text1"/>
          <w:sz w:val="20"/>
          <w:szCs w:val="20"/>
        </w:rPr>
        <w:t>Základným kameňom v európskom projekte je zjednotiť  sa v</w:t>
      </w:r>
      <w:r w:rsidR="001E170C" w:rsidRPr="001F5EDB">
        <w:rPr>
          <w:rFonts w:cstheme="minorHAnsi"/>
          <w:color w:val="000000" w:themeColor="text1"/>
          <w:sz w:val="20"/>
          <w:szCs w:val="20"/>
        </w:rPr>
        <w:t> </w:t>
      </w:r>
      <w:r w:rsidRPr="001F5EDB">
        <w:rPr>
          <w:rFonts w:cstheme="minorHAnsi"/>
          <w:color w:val="000000" w:themeColor="text1"/>
          <w:sz w:val="20"/>
          <w:szCs w:val="20"/>
        </w:rPr>
        <w:t>rôznor</w:t>
      </w:r>
      <w:r w:rsidR="001E170C" w:rsidRPr="001F5EDB">
        <w:rPr>
          <w:rFonts w:cstheme="minorHAnsi"/>
          <w:color w:val="000000" w:themeColor="text1"/>
          <w:sz w:val="20"/>
          <w:szCs w:val="20"/>
        </w:rPr>
        <w:t>odosti  (unit</w:t>
      </w:r>
      <w:r w:rsidR="008F0E22" w:rsidRPr="001F5EDB">
        <w:rPr>
          <w:rFonts w:cstheme="minorHAnsi"/>
          <w:color w:val="000000" w:themeColor="text1"/>
          <w:sz w:val="20"/>
          <w:szCs w:val="20"/>
        </w:rPr>
        <w:t>ed in diversity) čo sa prejavuj</w:t>
      </w:r>
      <w:r w:rsidR="001E170C" w:rsidRPr="001F5EDB">
        <w:rPr>
          <w:rFonts w:cstheme="minorHAnsi"/>
          <w:color w:val="000000" w:themeColor="text1"/>
          <w:sz w:val="20"/>
          <w:szCs w:val="20"/>
        </w:rPr>
        <w:t>e aj v jazykovej rôznorodosti (tzv. viacjazyčnosť). Jazyková rôznorodosť je zakotvená v č. 22 Charty základných práv EÚ.</w:t>
      </w:r>
    </w:p>
    <w:p w:rsidR="001E170C" w:rsidRPr="001F5EDB" w:rsidRDefault="001E170C" w:rsidP="001F5EDB">
      <w:pPr>
        <w:jc w:val="both"/>
        <w:rPr>
          <w:rFonts w:cstheme="minorHAnsi"/>
          <w:color w:val="000000" w:themeColor="text1"/>
          <w:sz w:val="20"/>
          <w:szCs w:val="20"/>
        </w:rPr>
      </w:pPr>
      <w:r w:rsidRPr="001F5EDB">
        <w:rPr>
          <w:rFonts w:cstheme="minorHAnsi"/>
          <w:color w:val="000000" w:themeColor="text1"/>
          <w:sz w:val="20"/>
          <w:szCs w:val="20"/>
        </w:rPr>
        <w:t xml:space="preserve">EÚ má 28 členských štátov, 3 abecedy a 24 úradných jazykov. </w:t>
      </w:r>
    </w:p>
    <w:p w:rsidR="001E170C" w:rsidRPr="001F5EDB" w:rsidRDefault="001E170C" w:rsidP="001F5EDB">
      <w:pPr>
        <w:jc w:val="both"/>
        <w:rPr>
          <w:rFonts w:cstheme="minorHAnsi"/>
          <w:color w:val="000000" w:themeColor="text1"/>
          <w:sz w:val="20"/>
          <w:szCs w:val="20"/>
        </w:rPr>
      </w:pPr>
      <w:r w:rsidRPr="001F5EDB">
        <w:rPr>
          <w:rFonts w:cstheme="minorHAnsi"/>
          <w:color w:val="000000" w:themeColor="text1"/>
          <w:sz w:val="20"/>
          <w:szCs w:val="20"/>
        </w:rPr>
        <w:t xml:space="preserve">Za účelom prepojenia vnútroštátneho právneho jazyka a s jazykom právnych aktov EÚ sa vytvárajú nové pojmy a k existujúcim pojmom sa priraďuje iný význam. </w:t>
      </w:r>
      <w:r w:rsidR="005E56B1" w:rsidRPr="001F5EDB">
        <w:rPr>
          <w:rFonts w:cstheme="minorHAnsi"/>
          <w:color w:val="000000" w:themeColor="text1"/>
          <w:sz w:val="20"/>
          <w:szCs w:val="20"/>
        </w:rPr>
        <w:t xml:space="preserve"> </w:t>
      </w:r>
    </w:p>
    <w:p w:rsidR="005E56B1" w:rsidRPr="001F5EDB" w:rsidRDefault="005E56B1" w:rsidP="001F5EDB">
      <w:pPr>
        <w:jc w:val="both"/>
        <w:rPr>
          <w:rFonts w:cstheme="minorHAnsi"/>
          <w:color w:val="000000" w:themeColor="text1"/>
          <w:sz w:val="20"/>
          <w:szCs w:val="20"/>
        </w:rPr>
      </w:pPr>
      <w:r w:rsidRPr="001F5EDB">
        <w:rPr>
          <w:rFonts w:cstheme="minorHAnsi"/>
          <w:color w:val="000000" w:themeColor="text1"/>
          <w:sz w:val="20"/>
          <w:szCs w:val="20"/>
        </w:rPr>
        <w:t>V terminológii EÚ sa stretávame s 2 komunikačnými situáciami :</w:t>
      </w:r>
    </w:p>
    <w:p w:rsidR="005E56B1" w:rsidRPr="001F5EDB" w:rsidRDefault="005E56B1" w:rsidP="001F5EDB">
      <w:pPr>
        <w:jc w:val="both"/>
        <w:rPr>
          <w:rFonts w:cstheme="minorHAnsi"/>
          <w:color w:val="000000" w:themeColor="text1"/>
          <w:sz w:val="20"/>
          <w:szCs w:val="20"/>
        </w:rPr>
      </w:pPr>
      <w:r w:rsidRPr="001F5EDB">
        <w:rPr>
          <w:rFonts w:cstheme="minorHAnsi"/>
          <w:color w:val="000000" w:themeColor="text1"/>
          <w:sz w:val="20"/>
          <w:szCs w:val="20"/>
        </w:rPr>
        <w:t xml:space="preserve">-  pre jednu je charakteristické </w:t>
      </w:r>
      <w:r w:rsidR="00DD450A" w:rsidRPr="001F5EDB">
        <w:rPr>
          <w:rFonts w:cstheme="minorHAnsi"/>
          <w:color w:val="000000" w:themeColor="text1"/>
          <w:sz w:val="20"/>
          <w:szCs w:val="20"/>
        </w:rPr>
        <w:t>používanie oficiálnych termínov</w:t>
      </w:r>
    </w:p>
    <w:p w:rsidR="00DD450A" w:rsidRPr="001F5EDB" w:rsidRDefault="00DD450A" w:rsidP="001F5EDB">
      <w:pPr>
        <w:jc w:val="both"/>
        <w:rPr>
          <w:rFonts w:cstheme="minorHAnsi"/>
          <w:color w:val="000000" w:themeColor="text1"/>
          <w:sz w:val="20"/>
          <w:szCs w:val="20"/>
        </w:rPr>
      </w:pPr>
      <w:r w:rsidRPr="001F5EDB">
        <w:rPr>
          <w:rFonts w:cstheme="minorHAnsi"/>
          <w:color w:val="000000" w:themeColor="text1"/>
          <w:sz w:val="20"/>
          <w:szCs w:val="20"/>
        </w:rPr>
        <w:t xml:space="preserve">- pre druhú zámerná uvoľnenosť od oficiálnosti </w:t>
      </w:r>
      <w:r w:rsidR="001A09DD" w:rsidRPr="001F5EDB">
        <w:rPr>
          <w:rFonts w:cstheme="minorHAnsi"/>
          <w:color w:val="000000" w:themeColor="text1"/>
          <w:sz w:val="20"/>
          <w:szCs w:val="20"/>
        </w:rPr>
        <w:t>–</w:t>
      </w:r>
      <w:r w:rsidRPr="001F5EDB">
        <w:rPr>
          <w:rFonts w:cstheme="minorHAnsi"/>
          <w:color w:val="000000" w:themeColor="text1"/>
          <w:sz w:val="20"/>
          <w:szCs w:val="20"/>
        </w:rPr>
        <w:t xml:space="preserve"> prejavuje</w:t>
      </w:r>
      <w:r w:rsidR="001A09DD" w:rsidRPr="001F5EDB">
        <w:rPr>
          <w:rFonts w:cstheme="minorHAnsi"/>
          <w:color w:val="000000" w:themeColor="text1"/>
          <w:sz w:val="20"/>
          <w:szCs w:val="20"/>
        </w:rPr>
        <w:t xml:space="preserve"> v používaní skráteného variantu viacslovného pojmu napr. Schengen – skrátený variant dohody o postupnom riešení kontrol)</w:t>
      </w:r>
    </w:p>
    <w:p w:rsidR="001A09DD" w:rsidRPr="001F5EDB" w:rsidRDefault="001A09DD" w:rsidP="001F5EDB">
      <w:pPr>
        <w:jc w:val="both"/>
        <w:rPr>
          <w:rFonts w:cstheme="minorHAnsi"/>
          <w:color w:val="000000" w:themeColor="text1"/>
          <w:sz w:val="20"/>
          <w:szCs w:val="20"/>
        </w:rPr>
      </w:pPr>
      <w:r w:rsidRPr="001F5EDB">
        <w:rPr>
          <w:rFonts w:cstheme="minorHAnsi"/>
          <w:color w:val="000000" w:themeColor="text1"/>
          <w:sz w:val="20"/>
          <w:szCs w:val="20"/>
        </w:rPr>
        <w:t>Často sa smernice, nariadenia  a rôzne texty prekladajú do slovenského jazyka doslovným prekladom, čo spôsobuje problémy (napr. v bankovníctve panda nie je medvedík ale čínska zlatá minca)</w:t>
      </w:r>
    </w:p>
    <w:p w:rsidR="001A09DD" w:rsidRPr="001F5EDB" w:rsidRDefault="001A09DD" w:rsidP="001F5EDB">
      <w:pPr>
        <w:jc w:val="both"/>
        <w:rPr>
          <w:rFonts w:cstheme="minorHAnsi"/>
          <w:color w:val="000000" w:themeColor="text1"/>
          <w:sz w:val="20"/>
          <w:szCs w:val="20"/>
        </w:rPr>
      </w:pPr>
    </w:p>
    <w:p w:rsidR="001A09DD" w:rsidRPr="001F5EDB" w:rsidRDefault="001A09DD" w:rsidP="001F5EDB">
      <w:pPr>
        <w:jc w:val="both"/>
        <w:rPr>
          <w:rFonts w:cstheme="minorHAnsi"/>
          <w:color w:val="000000" w:themeColor="text1"/>
          <w:sz w:val="20"/>
          <w:szCs w:val="20"/>
        </w:rPr>
      </w:pPr>
    </w:p>
    <w:p w:rsidR="00AF3B0B"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87. </w:t>
      </w:r>
      <w:r w:rsidR="00AF3B0B" w:rsidRPr="00AA54B4">
        <w:rPr>
          <w:rFonts w:cstheme="minorHAnsi"/>
          <w:b/>
          <w:color w:val="000000" w:themeColor="text1"/>
          <w:sz w:val="20"/>
          <w:szCs w:val="20"/>
          <w:highlight w:val="yellow"/>
        </w:rPr>
        <w:t>Problémy v oblasti právneho jazyka  a aktuálne výzvy pre právny jazyk</w:t>
      </w:r>
    </w:p>
    <w:p w:rsidR="001A09DD" w:rsidRPr="001F5EDB" w:rsidRDefault="001A09DD" w:rsidP="001F5EDB">
      <w:pPr>
        <w:jc w:val="both"/>
        <w:rPr>
          <w:rFonts w:cstheme="minorHAnsi"/>
          <w:color w:val="000000" w:themeColor="text1"/>
          <w:sz w:val="20"/>
          <w:szCs w:val="20"/>
        </w:rPr>
      </w:pPr>
      <w:r w:rsidRPr="001F5EDB">
        <w:rPr>
          <w:rFonts w:cstheme="minorHAnsi"/>
          <w:color w:val="000000" w:themeColor="text1"/>
          <w:sz w:val="20"/>
          <w:szCs w:val="20"/>
        </w:rPr>
        <w:t>Právny poriadok SR je v súčasnosti charakterizovaný zvýšenou legislatívnou aktivitou, ktorá sa pretavuje  do viacerých prob</w:t>
      </w:r>
      <w:r w:rsidR="007A019A" w:rsidRPr="001F5EDB">
        <w:rPr>
          <w:rFonts w:cstheme="minorHAnsi"/>
          <w:color w:val="000000" w:themeColor="text1"/>
          <w:sz w:val="20"/>
          <w:szCs w:val="20"/>
        </w:rPr>
        <w:t>l</w:t>
      </w:r>
      <w:r w:rsidRPr="001F5EDB">
        <w:rPr>
          <w:rFonts w:cstheme="minorHAnsi"/>
          <w:color w:val="000000" w:themeColor="text1"/>
          <w:sz w:val="20"/>
          <w:szCs w:val="20"/>
        </w:rPr>
        <w:t>émov , aj v oblasti právneho jazyka</w:t>
      </w:r>
      <w:r w:rsidR="007A019A" w:rsidRPr="001F5EDB">
        <w:rPr>
          <w:rFonts w:cstheme="minorHAnsi"/>
          <w:color w:val="000000" w:themeColor="text1"/>
          <w:sz w:val="20"/>
          <w:szCs w:val="20"/>
        </w:rPr>
        <w:t>.</w:t>
      </w:r>
    </w:p>
    <w:p w:rsidR="007A019A" w:rsidRPr="001F5EDB" w:rsidRDefault="007A019A" w:rsidP="001F5EDB">
      <w:pPr>
        <w:jc w:val="both"/>
        <w:rPr>
          <w:rFonts w:cstheme="minorHAnsi"/>
          <w:b/>
          <w:color w:val="000000" w:themeColor="text1"/>
          <w:sz w:val="20"/>
          <w:szCs w:val="20"/>
        </w:rPr>
      </w:pPr>
      <w:r w:rsidRPr="001F5EDB">
        <w:rPr>
          <w:rFonts w:cstheme="minorHAnsi"/>
          <w:b/>
          <w:color w:val="000000" w:themeColor="text1"/>
          <w:sz w:val="20"/>
          <w:szCs w:val="20"/>
        </w:rPr>
        <w:t>Problémy :</w:t>
      </w:r>
    </w:p>
    <w:p w:rsidR="007A019A" w:rsidRPr="001F5EDB" w:rsidRDefault="007A019A" w:rsidP="001F5EDB">
      <w:pPr>
        <w:pStyle w:val="Odsekzoznamu"/>
        <w:numPr>
          <w:ilvl w:val="0"/>
          <w:numId w:val="54"/>
        </w:numPr>
        <w:jc w:val="both"/>
        <w:rPr>
          <w:rFonts w:cstheme="minorHAnsi"/>
          <w:color w:val="000000" w:themeColor="text1"/>
          <w:sz w:val="20"/>
          <w:szCs w:val="20"/>
        </w:rPr>
      </w:pPr>
      <w:r w:rsidRPr="001F5EDB">
        <w:rPr>
          <w:rFonts w:cstheme="minorHAnsi"/>
          <w:color w:val="000000" w:themeColor="text1"/>
          <w:sz w:val="20"/>
          <w:szCs w:val="20"/>
        </w:rPr>
        <w:t>Prijímanie množstva nových právnych predpisov,  nárast  počtu novelizácií, čo vedie k neprehľadnosti, nezrozumiteľnosti, k nekonzistentnosti, mnohoznačnosti a rozporovosti textov právnych predpisov</w:t>
      </w:r>
    </w:p>
    <w:p w:rsidR="007A019A" w:rsidRPr="001F5EDB" w:rsidRDefault="007A019A" w:rsidP="001F5EDB">
      <w:pPr>
        <w:pStyle w:val="Odsekzoznamu"/>
        <w:numPr>
          <w:ilvl w:val="0"/>
          <w:numId w:val="54"/>
        </w:numPr>
        <w:jc w:val="both"/>
        <w:rPr>
          <w:rFonts w:cstheme="minorHAnsi"/>
          <w:color w:val="000000" w:themeColor="text1"/>
          <w:sz w:val="20"/>
          <w:szCs w:val="20"/>
        </w:rPr>
      </w:pPr>
      <w:r w:rsidRPr="001F5EDB">
        <w:rPr>
          <w:rFonts w:cstheme="minorHAnsi"/>
          <w:color w:val="000000" w:themeColor="text1"/>
          <w:sz w:val="20"/>
          <w:szCs w:val="20"/>
        </w:rPr>
        <w:t>Nedostatočná znalosť kodifikovanej podoby spisovného jazyka</w:t>
      </w:r>
    </w:p>
    <w:p w:rsidR="007A019A" w:rsidRPr="001F5EDB" w:rsidRDefault="007A019A" w:rsidP="001F5EDB">
      <w:pPr>
        <w:pStyle w:val="Odsekzoznamu"/>
        <w:numPr>
          <w:ilvl w:val="0"/>
          <w:numId w:val="54"/>
        </w:numPr>
        <w:jc w:val="both"/>
        <w:rPr>
          <w:rFonts w:cstheme="minorHAnsi"/>
          <w:color w:val="000000" w:themeColor="text1"/>
          <w:sz w:val="20"/>
          <w:szCs w:val="20"/>
        </w:rPr>
      </w:pPr>
      <w:r w:rsidRPr="001F5EDB">
        <w:rPr>
          <w:rFonts w:cstheme="minorHAnsi"/>
          <w:color w:val="000000" w:themeColor="text1"/>
          <w:sz w:val="20"/>
          <w:szCs w:val="20"/>
        </w:rPr>
        <w:t>Nedodržiavanie ustanovení základných princípov legislatívnej činnosti</w:t>
      </w:r>
    </w:p>
    <w:p w:rsidR="007A019A" w:rsidRPr="001F5EDB" w:rsidRDefault="007A019A" w:rsidP="001F5EDB">
      <w:pPr>
        <w:pStyle w:val="Odsekzoznamu"/>
        <w:numPr>
          <w:ilvl w:val="0"/>
          <w:numId w:val="54"/>
        </w:numPr>
        <w:jc w:val="both"/>
        <w:rPr>
          <w:rFonts w:cstheme="minorHAnsi"/>
          <w:color w:val="000000" w:themeColor="text1"/>
          <w:sz w:val="20"/>
          <w:szCs w:val="20"/>
        </w:rPr>
      </w:pPr>
      <w:r w:rsidRPr="001F5EDB">
        <w:rPr>
          <w:rFonts w:cstheme="minorHAnsi"/>
          <w:color w:val="000000" w:themeColor="text1"/>
          <w:sz w:val="20"/>
          <w:szCs w:val="20"/>
        </w:rPr>
        <w:t>Neodbornosť, neprofesionálnosť a unáhlenosť legislatívneho procesu</w:t>
      </w:r>
    </w:p>
    <w:p w:rsidR="007A019A" w:rsidRPr="001F5EDB" w:rsidRDefault="007A019A" w:rsidP="001F5EDB">
      <w:pPr>
        <w:pStyle w:val="Odsekzoznamu"/>
        <w:numPr>
          <w:ilvl w:val="0"/>
          <w:numId w:val="54"/>
        </w:numPr>
        <w:jc w:val="both"/>
        <w:rPr>
          <w:rFonts w:cstheme="minorHAnsi"/>
          <w:color w:val="000000" w:themeColor="text1"/>
          <w:sz w:val="20"/>
          <w:szCs w:val="20"/>
        </w:rPr>
      </w:pPr>
      <w:r w:rsidRPr="001F5EDB">
        <w:rPr>
          <w:rFonts w:cstheme="minorHAnsi"/>
          <w:color w:val="000000" w:themeColor="text1"/>
          <w:sz w:val="20"/>
          <w:szCs w:val="20"/>
        </w:rPr>
        <w:t>Nedostatočné zabezpečenie definitívnej jazykovej správnosti textov právnych predpisov</w:t>
      </w:r>
    </w:p>
    <w:p w:rsidR="007A019A" w:rsidRPr="001F5EDB" w:rsidRDefault="007A019A" w:rsidP="001F5EDB">
      <w:pPr>
        <w:pStyle w:val="Odsekzoznamu"/>
        <w:numPr>
          <w:ilvl w:val="0"/>
          <w:numId w:val="54"/>
        </w:numPr>
        <w:jc w:val="both"/>
        <w:rPr>
          <w:rFonts w:cstheme="minorHAnsi"/>
          <w:color w:val="000000" w:themeColor="text1"/>
          <w:sz w:val="20"/>
          <w:szCs w:val="20"/>
        </w:rPr>
      </w:pPr>
      <w:r w:rsidRPr="001F5EDB">
        <w:rPr>
          <w:rFonts w:cstheme="minorHAnsi"/>
          <w:color w:val="000000" w:themeColor="text1"/>
          <w:sz w:val="20"/>
          <w:szCs w:val="20"/>
        </w:rPr>
        <w:t>Nedostatočná spolupráca medzi lingvistami a právnikmi v súvislosti s implementáciou a transpozíciou právnych aktov EÚ</w:t>
      </w:r>
    </w:p>
    <w:p w:rsidR="007A019A" w:rsidRPr="001F5EDB" w:rsidRDefault="007A019A" w:rsidP="001F5EDB">
      <w:pPr>
        <w:pStyle w:val="Odsekzoznamu"/>
        <w:numPr>
          <w:ilvl w:val="0"/>
          <w:numId w:val="54"/>
        </w:numPr>
        <w:jc w:val="both"/>
        <w:rPr>
          <w:rFonts w:cstheme="minorHAnsi"/>
          <w:color w:val="000000" w:themeColor="text1"/>
          <w:sz w:val="20"/>
          <w:szCs w:val="20"/>
        </w:rPr>
      </w:pPr>
      <w:r w:rsidRPr="001F5EDB">
        <w:rPr>
          <w:rFonts w:cstheme="minorHAnsi"/>
          <w:color w:val="000000" w:themeColor="text1"/>
          <w:sz w:val="20"/>
          <w:szCs w:val="20"/>
        </w:rPr>
        <w:t>Nedostatočná systematika zaraďovania legálnych definícii v textoch právnych predpisov</w:t>
      </w:r>
    </w:p>
    <w:p w:rsidR="007A019A" w:rsidRPr="001F5EDB" w:rsidRDefault="007A019A" w:rsidP="001F5EDB">
      <w:pPr>
        <w:jc w:val="both"/>
        <w:rPr>
          <w:rFonts w:cstheme="minorHAnsi"/>
          <w:b/>
          <w:color w:val="000000" w:themeColor="text1"/>
          <w:sz w:val="20"/>
          <w:szCs w:val="20"/>
        </w:rPr>
      </w:pPr>
      <w:r w:rsidRPr="001F5EDB">
        <w:rPr>
          <w:rFonts w:cstheme="minorHAnsi"/>
          <w:b/>
          <w:color w:val="000000" w:themeColor="text1"/>
          <w:sz w:val="20"/>
          <w:szCs w:val="20"/>
        </w:rPr>
        <w:t>Výzvy :</w:t>
      </w:r>
    </w:p>
    <w:p w:rsidR="007A019A" w:rsidRPr="001F5EDB" w:rsidRDefault="00874561"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Jazyk </w:t>
      </w:r>
      <w:r w:rsidR="009F6CB1" w:rsidRPr="001F5EDB">
        <w:rPr>
          <w:rFonts w:cstheme="minorHAnsi"/>
          <w:color w:val="000000" w:themeColor="text1"/>
          <w:sz w:val="20"/>
          <w:szCs w:val="20"/>
        </w:rPr>
        <w:t>rodovo korektný , rodovo nediskr</w:t>
      </w:r>
      <w:r w:rsidRPr="001F5EDB">
        <w:rPr>
          <w:rFonts w:cstheme="minorHAnsi"/>
          <w:color w:val="000000" w:themeColor="text1"/>
          <w:sz w:val="20"/>
          <w:szCs w:val="20"/>
        </w:rPr>
        <w:t>iminujúci jazyk</w:t>
      </w:r>
    </w:p>
    <w:p w:rsidR="00874561" w:rsidRPr="001F5EDB" w:rsidRDefault="00874561"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Pri rodovej citlivosti Jazyk nielen pomenúva ale podieľa sa na  jej formovaní </w:t>
      </w:r>
    </w:p>
    <w:p w:rsidR="00C8760F" w:rsidRPr="001F5EDB" w:rsidRDefault="00C8760F"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Rodovo vyvážené používanie jazyka úzko súvisí s presadzovaním rodovej rovnosti, rodovo vyvážený jazyk nedisk</w:t>
      </w:r>
      <w:r w:rsidR="00B70C05" w:rsidRPr="001F5EDB">
        <w:rPr>
          <w:rFonts w:cstheme="minorHAnsi"/>
          <w:color w:val="000000" w:themeColor="text1"/>
          <w:sz w:val="20"/>
          <w:szCs w:val="20"/>
        </w:rPr>
        <w:t>r</w:t>
      </w:r>
      <w:r w:rsidRPr="001F5EDB">
        <w:rPr>
          <w:rFonts w:cstheme="minorHAnsi"/>
          <w:color w:val="000000" w:themeColor="text1"/>
          <w:sz w:val="20"/>
          <w:szCs w:val="20"/>
        </w:rPr>
        <w:t>iminuje, nevylučuje, neznevažuje</w:t>
      </w:r>
      <w:r w:rsidR="00D60A58" w:rsidRPr="001F5EDB">
        <w:rPr>
          <w:rFonts w:cstheme="minorHAnsi"/>
          <w:color w:val="000000" w:themeColor="text1"/>
          <w:sz w:val="20"/>
          <w:szCs w:val="20"/>
        </w:rPr>
        <w:t xml:space="preserve"> žiadne osoby alebo skupiny osôb na základe rodu.</w:t>
      </w:r>
    </w:p>
    <w:p w:rsidR="00B70C05" w:rsidRPr="001F5EDB" w:rsidRDefault="00B70C0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Jazyk je vecou spoločenskej hodnoty, prezrádza veľa o spoločnosti v ktorej žijeme</w:t>
      </w:r>
    </w:p>
    <w:p w:rsidR="00B70C05" w:rsidRPr="001F5EDB" w:rsidRDefault="00B70C0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Najdiskutovanejším bodom kritiky rodovo necitlivého jazyka je problematika generického maskulína , čiže mužského rodu na hromadné pomenovanie žien a mužov alebo na pomenovanie žien ( napr. právnici – právnici a právničky, vedúci právneho oddelenia K. Malá ), čím dochádza k zneviditeľňovaniu ženského rodu</w:t>
      </w:r>
    </w:p>
    <w:p w:rsidR="00B70C05" w:rsidRPr="001F5EDB" w:rsidRDefault="00B70C0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Právny jazyk je z pohľadu rodovej vyváženosti je postavený na využívanie pojmov v mužskom gramatickom rode (obvinený, podozrivý, sudca) a iba v malej miere využíva a uprednostňuje rodovo neutrálne pojmy </w:t>
      </w:r>
      <w:r w:rsidR="008C5524" w:rsidRPr="001F5EDB">
        <w:rPr>
          <w:rFonts w:cstheme="minorHAnsi"/>
          <w:color w:val="000000" w:themeColor="text1"/>
          <w:sz w:val="20"/>
          <w:szCs w:val="20"/>
        </w:rPr>
        <w:t xml:space="preserve"> (osoba obvinená, osoba podozrivá, súd)</w:t>
      </w:r>
    </w:p>
    <w:p w:rsidR="008C5524" w:rsidRPr="001F5EDB" w:rsidRDefault="008C5524" w:rsidP="001F5EDB">
      <w:pPr>
        <w:pStyle w:val="Odsekzoznamu"/>
        <w:ind w:left="644"/>
        <w:jc w:val="both"/>
        <w:rPr>
          <w:rFonts w:cstheme="minorHAnsi"/>
          <w:color w:val="000000" w:themeColor="text1"/>
          <w:sz w:val="20"/>
          <w:szCs w:val="20"/>
        </w:rPr>
      </w:pPr>
    </w:p>
    <w:p w:rsidR="00465432"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88. </w:t>
      </w:r>
      <w:r w:rsidR="00AF3B0B" w:rsidRPr="00AA54B4">
        <w:rPr>
          <w:rFonts w:cstheme="minorHAnsi"/>
          <w:b/>
          <w:color w:val="000000" w:themeColor="text1"/>
          <w:sz w:val="20"/>
          <w:szCs w:val="20"/>
          <w:highlight w:val="yellow"/>
        </w:rPr>
        <w:t>Etika, morálka a členenie etikety</w:t>
      </w:r>
    </w:p>
    <w:p w:rsidR="00AF3B0B" w:rsidRPr="001F5EDB" w:rsidRDefault="00465432" w:rsidP="001F5EDB">
      <w:pPr>
        <w:jc w:val="both"/>
        <w:rPr>
          <w:rFonts w:cstheme="minorHAnsi"/>
          <w:color w:val="000000" w:themeColor="text1"/>
          <w:sz w:val="20"/>
          <w:szCs w:val="20"/>
        </w:rPr>
      </w:pPr>
      <w:r w:rsidRPr="001F5EDB">
        <w:rPr>
          <w:rFonts w:cstheme="minorHAnsi"/>
          <w:color w:val="000000" w:themeColor="text1"/>
          <w:sz w:val="20"/>
          <w:szCs w:val="20"/>
        </w:rPr>
        <w:t xml:space="preserve">od slova </w:t>
      </w:r>
      <w:r w:rsidRPr="001F5EDB">
        <w:rPr>
          <w:rFonts w:cstheme="minorHAnsi"/>
          <w:b/>
          <w:i/>
          <w:color w:val="000000" w:themeColor="text1"/>
          <w:sz w:val="20"/>
          <w:szCs w:val="20"/>
        </w:rPr>
        <w:t>ethos</w:t>
      </w:r>
      <w:r w:rsidRPr="001F5EDB">
        <w:rPr>
          <w:rFonts w:cstheme="minorHAnsi"/>
          <w:color w:val="000000" w:themeColor="text1"/>
          <w:sz w:val="20"/>
          <w:szCs w:val="20"/>
        </w:rPr>
        <w:t xml:space="preserve"> je odvodené slovo etika, tento pojem pochádza od Aristotela, ktorý ním pomenoval učenie o mravnosti, ale súčasne aj mravnosť samú </w:t>
      </w:r>
    </w:p>
    <w:p w:rsidR="004F43A6" w:rsidRPr="001F5EDB" w:rsidRDefault="00465432" w:rsidP="001F5EDB">
      <w:pPr>
        <w:jc w:val="both"/>
        <w:rPr>
          <w:rFonts w:cstheme="minorHAnsi"/>
          <w:color w:val="000000" w:themeColor="text1"/>
          <w:sz w:val="20"/>
          <w:szCs w:val="20"/>
        </w:rPr>
      </w:pPr>
      <w:r w:rsidRPr="001F5EDB">
        <w:rPr>
          <w:rFonts w:cstheme="minorHAnsi"/>
          <w:b/>
          <w:color w:val="000000" w:themeColor="text1"/>
          <w:sz w:val="20"/>
          <w:szCs w:val="20"/>
        </w:rPr>
        <w:t>Etika</w:t>
      </w:r>
      <w:r w:rsidR="004F43A6" w:rsidRPr="001F5EDB">
        <w:rPr>
          <w:rFonts w:cstheme="minorHAnsi"/>
          <w:color w:val="000000" w:themeColor="text1"/>
          <w:sz w:val="20"/>
          <w:szCs w:val="20"/>
        </w:rPr>
        <w:t xml:space="preserve"> </w:t>
      </w:r>
    </w:p>
    <w:p w:rsidR="004F43A6"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465432" w:rsidRPr="001F5EDB">
        <w:rPr>
          <w:rFonts w:cstheme="minorHAnsi"/>
          <w:color w:val="000000" w:themeColor="text1"/>
          <w:sz w:val="20"/>
          <w:szCs w:val="20"/>
        </w:rPr>
        <w:t>sféra praktickej filozofie, náuka o morálke, ktorá je spolu s normatívnymi systémami s</w:t>
      </w:r>
      <w:r w:rsidRPr="001F5EDB">
        <w:rPr>
          <w:rFonts w:cstheme="minorHAnsi"/>
          <w:color w:val="000000" w:themeColor="text1"/>
          <w:sz w:val="20"/>
          <w:szCs w:val="20"/>
        </w:rPr>
        <w:t>poločnosti predmetom jej záujmu</w:t>
      </w:r>
    </w:p>
    <w:p w:rsidR="00465432" w:rsidRPr="001F5EDB" w:rsidRDefault="00465432" w:rsidP="001F5EDB">
      <w:pPr>
        <w:jc w:val="both"/>
        <w:rPr>
          <w:rFonts w:cstheme="minorHAnsi"/>
          <w:color w:val="000000" w:themeColor="text1"/>
          <w:sz w:val="20"/>
          <w:szCs w:val="20"/>
        </w:rPr>
      </w:pPr>
      <w:r w:rsidRPr="001F5EDB">
        <w:rPr>
          <w:rFonts w:cstheme="minorHAnsi"/>
          <w:color w:val="000000" w:themeColor="text1"/>
          <w:sz w:val="20"/>
          <w:szCs w:val="20"/>
        </w:rPr>
        <w:t>- je akýmsi teoretickým nástrojom na skúmanie mravov, éthosu , morálky</w:t>
      </w:r>
    </w:p>
    <w:p w:rsidR="004F43A6" w:rsidRPr="001F5EDB" w:rsidRDefault="00465432" w:rsidP="001F5EDB">
      <w:pPr>
        <w:jc w:val="both"/>
        <w:rPr>
          <w:rFonts w:cstheme="minorHAnsi"/>
          <w:color w:val="000000" w:themeColor="text1"/>
          <w:sz w:val="20"/>
          <w:szCs w:val="20"/>
        </w:rPr>
      </w:pPr>
      <w:r w:rsidRPr="001F5EDB">
        <w:rPr>
          <w:rFonts w:cstheme="minorHAnsi"/>
          <w:b/>
          <w:color w:val="000000" w:themeColor="text1"/>
          <w:sz w:val="20"/>
          <w:szCs w:val="20"/>
        </w:rPr>
        <w:t xml:space="preserve">  Morálka</w:t>
      </w:r>
      <w:r w:rsidRPr="001F5EDB">
        <w:rPr>
          <w:rFonts w:cstheme="minorHAnsi"/>
          <w:color w:val="000000" w:themeColor="text1"/>
          <w:sz w:val="20"/>
          <w:szCs w:val="20"/>
        </w:rPr>
        <w:t xml:space="preserve"> </w:t>
      </w:r>
    </w:p>
    <w:p w:rsidR="004F43A6"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w:t>
      </w:r>
      <w:r w:rsidR="00465432" w:rsidRPr="001F5EDB">
        <w:rPr>
          <w:rFonts w:cstheme="minorHAnsi"/>
          <w:color w:val="000000" w:themeColor="text1"/>
          <w:sz w:val="20"/>
          <w:szCs w:val="20"/>
        </w:rPr>
        <w:t xml:space="preserve"> odvodené od latinského </w:t>
      </w:r>
      <w:r w:rsidR="00465432" w:rsidRPr="001F5EDB">
        <w:rPr>
          <w:rFonts w:cstheme="minorHAnsi"/>
          <w:i/>
          <w:color w:val="000000" w:themeColor="text1"/>
          <w:sz w:val="20"/>
          <w:szCs w:val="20"/>
        </w:rPr>
        <w:t>mores</w:t>
      </w:r>
      <w:r w:rsidR="00465432" w:rsidRPr="001F5EDB">
        <w:rPr>
          <w:rFonts w:cstheme="minorHAnsi"/>
          <w:color w:val="000000" w:themeColor="text1"/>
          <w:sz w:val="20"/>
          <w:szCs w:val="20"/>
        </w:rPr>
        <w:t xml:space="preserve"> , ktoré je nosite</w:t>
      </w:r>
      <w:r w:rsidRPr="001F5EDB">
        <w:rPr>
          <w:rFonts w:cstheme="minorHAnsi"/>
          <w:color w:val="000000" w:themeColor="text1"/>
          <w:sz w:val="20"/>
          <w:szCs w:val="20"/>
        </w:rPr>
        <w:t>ľom významu zvyk , obyčaj, mrav</w:t>
      </w:r>
    </w:p>
    <w:p w:rsidR="00465432" w:rsidRPr="001F5EDB" w:rsidRDefault="00465432" w:rsidP="001F5EDB">
      <w:pPr>
        <w:jc w:val="both"/>
        <w:rPr>
          <w:rFonts w:cstheme="minorHAnsi"/>
          <w:color w:val="000000" w:themeColor="text1"/>
          <w:sz w:val="20"/>
          <w:szCs w:val="20"/>
        </w:rPr>
      </w:pPr>
      <w:r w:rsidRPr="001F5EDB">
        <w:rPr>
          <w:rFonts w:cstheme="minorHAnsi"/>
          <w:color w:val="000000" w:themeColor="text1"/>
          <w:sz w:val="20"/>
          <w:szCs w:val="20"/>
        </w:rPr>
        <w:t>-  Morálka má šir</w:t>
      </w:r>
      <w:r w:rsidR="004F43A6" w:rsidRPr="001F5EDB">
        <w:rPr>
          <w:rFonts w:cstheme="minorHAnsi"/>
          <w:color w:val="000000" w:themeColor="text1"/>
          <w:sz w:val="20"/>
          <w:szCs w:val="20"/>
        </w:rPr>
        <w:t>ší záber ako mrav.</w:t>
      </w:r>
    </w:p>
    <w:p w:rsidR="00465432" w:rsidRPr="001F5EDB" w:rsidRDefault="00465432" w:rsidP="001F5EDB">
      <w:pPr>
        <w:jc w:val="both"/>
        <w:rPr>
          <w:rFonts w:cstheme="minorHAnsi"/>
          <w:color w:val="000000" w:themeColor="text1"/>
          <w:sz w:val="20"/>
          <w:szCs w:val="20"/>
        </w:rPr>
      </w:pPr>
      <w:r w:rsidRPr="001F5EDB">
        <w:rPr>
          <w:rFonts w:cstheme="minorHAnsi"/>
          <w:i/>
          <w:color w:val="000000" w:themeColor="text1"/>
          <w:sz w:val="20"/>
          <w:szCs w:val="20"/>
        </w:rPr>
        <w:t xml:space="preserve">Moralis </w:t>
      </w:r>
      <w:r w:rsidRPr="001F5EDB">
        <w:rPr>
          <w:rFonts w:cstheme="minorHAnsi"/>
          <w:color w:val="000000" w:themeColor="text1"/>
          <w:sz w:val="20"/>
          <w:szCs w:val="20"/>
        </w:rPr>
        <w:t xml:space="preserve"> - označovalo vedu a mravnosti</w:t>
      </w:r>
    </w:p>
    <w:p w:rsidR="00465432" w:rsidRPr="001F5EDB" w:rsidRDefault="00465432" w:rsidP="001F5EDB">
      <w:pPr>
        <w:jc w:val="both"/>
        <w:rPr>
          <w:rFonts w:cstheme="minorHAnsi"/>
          <w:color w:val="000000" w:themeColor="text1"/>
          <w:sz w:val="20"/>
          <w:szCs w:val="20"/>
        </w:rPr>
      </w:pPr>
      <w:r w:rsidRPr="001F5EDB">
        <w:rPr>
          <w:rFonts w:cstheme="minorHAnsi"/>
          <w:color w:val="000000" w:themeColor="text1"/>
          <w:sz w:val="20"/>
          <w:szCs w:val="20"/>
        </w:rPr>
        <w:t xml:space="preserve">                - Cicero používal toto prídavné meno na označenie charakteru, mravu pri preklade Aristotelovho diela</w:t>
      </w:r>
    </w:p>
    <w:p w:rsidR="006F1570" w:rsidRPr="001F5EDB" w:rsidRDefault="006F1570" w:rsidP="001F5EDB">
      <w:pPr>
        <w:jc w:val="both"/>
        <w:rPr>
          <w:rFonts w:cstheme="minorHAnsi"/>
          <w:b/>
          <w:color w:val="000000" w:themeColor="text1"/>
          <w:sz w:val="20"/>
          <w:szCs w:val="20"/>
          <w:u w:val="single"/>
        </w:rPr>
      </w:pPr>
      <w:r w:rsidRPr="001F5EDB">
        <w:rPr>
          <w:rFonts w:cstheme="minorHAnsi"/>
          <w:b/>
          <w:color w:val="000000" w:themeColor="text1"/>
          <w:sz w:val="20"/>
          <w:szCs w:val="20"/>
          <w:u w:val="single"/>
        </w:rPr>
        <w:t>Členenie etiky :</w:t>
      </w:r>
    </w:p>
    <w:p w:rsidR="006F1570" w:rsidRPr="001F5EDB" w:rsidRDefault="006F1570" w:rsidP="001F5EDB">
      <w:pPr>
        <w:jc w:val="both"/>
        <w:rPr>
          <w:rFonts w:cstheme="minorHAnsi"/>
          <w:b/>
          <w:color w:val="000000" w:themeColor="text1"/>
          <w:sz w:val="20"/>
          <w:szCs w:val="20"/>
        </w:rPr>
      </w:pPr>
      <w:r w:rsidRPr="001F5EDB">
        <w:rPr>
          <w:rFonts w:cstheme="minorHAnsi"/>
          <w:b/>
          <w:color w:val="000000" w:themeColor="text1"/>
          <w:sz w:val="20"/>
          <w:szCs w:val="20"/>
        </w:rPr>
        <w:t>Podľa cieľov, oblastí záujmov, predmetových preferencií delíme etiku :</w:t>
      </w:r>
    </w:p>
    <w:p w:rsidR="006F1570" w:rsidRPr="001F5EDB" w:rsidRDefault="006F1570" w:rsidP="001F5EDB">
      <w:pPr>
        <w:pStyle w:val="Odsekzoznamu"/>
        <w:numPr>
          <w:ilvl w:val="0"/>
          <w:numId w:val="55"/>
        </w:numPr>
        <w:jc w:val="both"/>
        <w:rPr>
          <w:rFonts w:cstheme="minorHAnsi"/>
          <w:color w:val="000000" w:themeColor="text1"/>
          <w:sz w:val="20"/>
          <w:szCs w:val="20"/>
        </w:rPr>
      </w:pPr>
      <w:r w:rsidRPr="001F5EDB">
        <w:rPr>
          <w:rFonts w:cstheme="minorHAnsi"/>
          <w:color w:val="000000" w:themeColor="text1"/>
          <w:sz w:val="20"/>
          <w:szCs w:val="20"/>
        </w:rPr>
        <w:t>Fundamentálnu</w:t>
      </w:r>
      <w:r w:rsidR="0081069C" w:rsidRPr="001F5EDB">
        <w:rPr>
          <w:rFonts w:cstheme="minorHAnsi"/>
          <w:color w:val="000000" w:themeColor="text1"/>
          <w:sz w:val="20"/>
          <w:szCs w:val="20"/>
        </w:rPr>
        <w:t xml:space="preserve"> etiku </w:t>
      </w:r>
    </w:p>
    <w:p w:rsidR="006F1570" w:rsidRPr="001F5EDB" w:rsidRDefault="0081069C" w:rsidP="001F5EDB">
      <w:pPr>
        <w:pStyle w:val="Odsekzoznamu"/>
        <w:numPr>
          <w:ilvl w:val="0"/>
          <w:numId w:val="55"/>
        </w:numPr>
        <w:jc w:val="both"/>
        <w:rPr>
          <w:rFonts w:cstheme="minorHAnsi"/>
          <w:color w:val="000000" w:themeColor="text1"/>
          <w:sz w:val="20"/>
          <w:szCs w:val="20"/>
        </w:rPr>
      </w:pPr>
      <w:r w:rsidRPr="001F5EDB">
        <w:rPr>
          <w:rFonts w:cstheme="minorHAnsi"/>
          <w:color w:val="000000" w:themeColor="text1"/>
          <w:sz w:val="20"/>
          <w:szCs w:val="20"/>
        </w:rPr>
        <w:t>Špeciálnu etiku noriem</w:t>
      </w:r>
    </w:p>
    <w:p w:rsidR="0081069C" w:rsidRPr="001F5EDB" w:rsidRDefault="0081069C" w:rsidP="001F5EDB">
      <w:pPr>
        <w:jc w:val="both"/>
        <w:rPr>
          <w:rFonts w:cstheme="minorHAnsi"/>
          <w:b/>
          <w:color w:val="000000" w:themeColor="text1"/>
          <w:sz w:val="20"/>
          <w:szCs w:val="20"/>
        </w:rPr>
      </w:pPr>
      <w:r w:rsidRPr="001F5EDB">
        <w:rPr>
          <w:rFonts w:cstheme="minorHAnsi"/>
          <w:b/>
          <w:color w:val="000000" w:themeColor="text1"/>
          <w:sz w:val="20"/>
          <w:szCs w:val="20"/>
        </w:rPr>
        <w:t>Etiku delíme aj na :</w:t>
      </w:r>
    </w:p>
    <w:p w:rsidR="0081069C" w:rsidRPr="001F5EDB" w:rsidRDefault="0081069C" w:rsidP="001F5EDB">
      <w:pPr>
        <w:pStyle w:val="Odsekzoznamu"/>
        <w:numPr>
          <w:ilvl w:val="0"/>
          <w:numId w:val="56"/>
        </w:numPr>
        <w:jc w:val="both"/>
        <w:rPr>
          <w:rFonts w:cstheme="minorHAnsi"/>
          <w:color w:val="000000" w:themeColor="text1"/>
          <w:sz w:val="20"/>
          <w:szCs w:val="20"/>
        </w:rPr>
      </w:pPr>
      <w:r w:rsidRPr="001F5EDB">
        <w:rPr>
          <w:rFonts w:cstheme="minorHAnsi"/>
          <w:color w:val="000000" w:themeColor="text1"/>
          <w:sz w:val="20"/>
          <w:szCs w:val="20"/>
        </w:rPr>
        <w:t>Deskriptívna -  empirická disciplína, ktorá popisuje to čo sa považuje za morálne ,resp. nemorálne v určitých kultúrach, etnikách, sociálnych skupinách...</w:t>
      </w:r>
    </w:p>
    <w:p w:rsidR="0081069C" w:rsidRPr="001F5EDB" w:rsidRDefault="0081069C" w:rsidP="001F5EDB">
      <w:pPr>
        <w:pStyle w:val="Odsekzoznamu"/>
        <w:numPr>
          <w:ilvl w:val="0"/>
          <w:numId w:val="56"/>
        </w:numPr>
        <w:jc w:val="both"/>
        <w:rPr>
          <w:rFonts w:cstheme="minorHAnsi"/>
          <w:color w:val="000000" w:themeColor="text1"/>
          <w:sz w:val="20"/>
          <w:szCs w:val="20"/>
        </w:rPr>
      </w:pPr>
      <w:r w:rsidRPr="001F5EDB">
        <w:rPr>
          <w:rFonts w:cstheme="minorHAnsi"/>
          <w:color w:val="000000" w:themeColor="text1"/>
          <w:sz w:val="20"/>
          <w:szCs w:val="20"/>
        </w:rPr>
        <w:t>Preskriptívna -  nachádza kritéria pre stanovenie podmienok konania. Na základe  kritérií morálne, dobré a zlé analyzuje  a formuluje určité zákazy , príkazy  a dovolenia</w:t>
      </w:r>
    </w:p>
    <w:p w:rsidR="0081069C" w:rsidRPr="001F5EDB" w:rsidRDefault="0081069C" w:rsidP="001F5EDB">
      <w:pPr>
        <w:pStyle w:val="Odsekzoznamu"/>
        <w:numPr>
          <w:ilvl w:val="0"/>
          <w:numId w:val="56"/>
        </w:numPr>
        <w:jc w:val="both"/>
        <w:rPr>
          <w:rFonts w:cstheme="minorHAnsi"/>
          <w:color w:val="000000" w:themeColor="text1"/>
          <w:sz w:val="20"/>
          <w:szCs w:val="20"/>
        </w:rPr>
      </w:pPr>
      <w:r w:rsidRPr="001F5EDB">
        <w:rPr>
          <w:rFonts w:cstheme="minorHAnsi"/>
          <w:color w:val="000000" w:themeColor="text1"/>
          <w:sz w:val="20"/>
          <w:szCs w:val="20"/>
        </w:rPr>
        <w:t>Metaetika  - sa zaoberá jazykovou analýzou a reflexiou jazyka s cieľom  vysvetliť sémantický význam základných mravných pojmov ( dobro, spravodlivosť) pojmovou analýzou princípov mravnosti alebo legitimáciou mravnosti</w:t>
      </w:r>
    </w:p>
    <w:p w:rsidR="00CC5FEA" w:rsidRPr="001F5EDB" w:rsidRDefault="0081069C" w:rsidP="001F5EDB">
      <w:pPr>
        <w:jc w:val="both"/>
        <w:rPr>
          <w:rFonts w:cstheme="minorHAnsi"/>
          <w:b/>
          <w:color w:val="000000" w:themeColor="text1"/>
          <w:sz w:val="20"/>
          <w:szCs w:val="20"/>
        </w:rPr>
      </w:pPr>
      <w:r w:rsidRPr="001F5EDB">
        <w:rPr>
          <w:rFonts w:cstheme="minorHAnsi"/>
          <w:b/>
          <w:color w:val="000000" w:themeColor="text1"/>
          <w:sz w:val="20"/>
          <w:szCs w:val="20"/>
        </w:rPr>
        <w:t xml:space="preserve">Poznáme ešte etiku </w:t>
      </w:r>
    </w:p>
    <w:p w:rsidR="0081069C" w:rsidRPr="001F5EDB" w:rsidRDefault="0081069C"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komparatívnu – skúma za akých okolností sa vytvára morálny zmysel</w:t>
      </w:r>
      <w:r w:rsidR="00CC5FEA" w:rsidRPr="001F5EDB">
        <w:rPr>
          <w:rFonts w:cstheme="minorHAnsi"/>
          <w:color w:val="000000" w:themeColor="text1"/>
          <w:sz w:val="20"/>
          <w:szCs w:val="20"/>
        </w:rPr>
        <w:t xml:space="preserve"> a čím sa odlišuje od bežnej skúsenosti alebo aké sú významy správania v jednotlivých kultúrach, spoločnostiach, skupinách</w:t>
      </w:r>
    </w:p>
    <w:p w:rsidR="00CC5FEA" w:rsidRPr="001F5EDB" w:rsidRDefault="00CC5FEA"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aplikovanú – zaoberá sa etickými aspektmi správania sa jednotlivcov alebo skupín v praktickom živote</w:t>
      </w:r>
    </w:p>
    <w:p w:rsidR="004F43A6" w:rsidRPr="001F5EDB" w:rsidRDefault="004F43A6" w:rsidP="001F5EDB">
      <w:pPr>
        <w:pStyle w:val="Odsekzoznamu"/>
        <w:ind w:left="644"/>
        <w:jc w:val="both"/>
        <w:rPr>
          <w:rFonts w:cstheme="minorHAnsi"/>
          <w:color w:val="000000" w:themeColor="text1"/>
          <w:sz w:val="20"/>
          <w:szCs w:val="20"/>
        </w:rPr>
      </w:pPr>
    </w:p>
    <w:p w:rsidR="00AF3B0B" w:rsidRPr="001F5EDB" w:rsidRDefault="00AF3B0B"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89.</w:t>
      </w:r>
      <w:r w:rsidR="004F43A6" w:rsidRPr="00AA54B4">
        <w:rPr>
          <w:rFonts w:cstheme="minorHAnsi"/>
          <w:b/>
          <w:color w:val="000000" w:themeColor="text1"/>
          <w:sz w:val="20"/>
          <w:szCs w:val="20"/>
          <w:highlight w:val="yellow"/>
        </w:rPr>
        <w:t xml:space="preserve"> </w:t>
      </w:r>
      <w:r w:rsidRPr="00AA54B4">
        <w:rPr>
          <w:rFonts w:cstheme="minorHAnsi"/>
          <w:b/>
          <w:color w:val="000000" w:themeColor="text1"/>
          <w:sz w:val="20"/>
          <w:szCs w:val="20"/>
          <w:highlight w:val="yellow"/>
        </w:rPr>
        <w:t>Súčasné etické teórie – konzekvencionalizmus, existencializmus</w:t>
      </w:r>
    </w:p>
    <w:p w:rsidR="00D8705B" w:rsidRPr="001F5EDB" w:rsidRDefault="00D8705B" w:rsidP="001F5EDB">
      <w:pPr>
        <w:jc w:val="both"/>
        <w:rPr>
          <w:rFonts w:cstheme="minorHAnsi"/>
          <w:color w:val="000000" w:themeColor="text1"/>
          <w:sz w:val="20"/>
          <w:szCs w:val="20"/>
        </w:rPr>
      </w:pPr>
      <w:r w:rsidRPr="001F5EDB">
        <w:rPr>
          <w:rFonts w:cstheme="minorHAnsi"/>
          <w:b/>
          <w:color w:val="000000" w:themeColor="text1"/>
          <w:sz w:val="20"/>
          <w:szCs w:val="20"/>
        </w:rPr>
        <w:t>Konzekvencionalizmus</w:t>
      </w:r>
      <w:r w:rsidR="004F43A6" w:rsidRPr="001F5EDB">
        <w:rPr>
          <w:rFonts w:cstheme="minorHAnsi"/>
          <w:color w:val="000000" w:themeColor="text1"/>
          <w:sz w:val="20"/>
          <w:szCs w:val="20"/>
        </w:rPr>
        <w:t xml:space="preserve"> -</w:t>
      </w:r>
      <w:r w:rsidRPr="001F5EDB">
        <w:rPr>
          <w:rFonts w:cstheme="minorHAnsi"/>
          <w:color w:val="000000" w:themeColor="text1"/>
          <w:sz w:val="20"/>
          <w:szCs w:val="20"/>
        </w:rPr>
        <w:t xml:space="preserve"> rieši problém etického a neetického konania na základe zváženia dôsledkov, ktoré plynú z konkrétneho jednania</w:t>
      </w:r>
    </w:p>
    <w:p w:rsidR="00D8705B" w:rsidRPr="001F5EDB" w:rsidRDefault="00D8705B"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4F43A6" w:rsidRPr="001F5EDB">
        <w:rPr>
          <w:rFonts w:cstheme="minorHAnsi"/>
          <w:color w:val="000000" w:themeColor="text1"/>
          <w:sz w:val="20"/>
          <w:szCs w:val="20"/>
        </w:rPr>
        <w:t xml:space="preserve">  </w:t>
      </w:r>
      <w:r w:rsidRPr="001F5EDB">
        <w:rPr>
          <w:rFonts w:cstheme="minorHAnsi"/>
          <w:color w:val="000000" w:themeColor="text1"/>
          <w:sz w:val="20"/>
          <w:szCs w:val="20"/>
        </w:rPr>
        <w:t>- najznámejším prúdom v rámci týchto teórii je ulitarizmus  - opiera sa o princíp užitočnosti</w:t>
      </w:r>
      <w:r w:rsidR="004A3B23" w:rsidRPr="001F5EDB">
        <w:rPr>
          <w:rFonts w:cstheme="minorHAnsi"/>
          <w:color w:val="000000" w:themeColor="text1"/>
          <w:sz w:val="20"/>
          <w:szCs w:val="20"/>
        </w:rPr>
        <w:t xml:space="preserve">. Nerozlišuje sa tu dobro a zlo vo vzťahu k morálke, resp. </w:t>
      </w:r>
      <w:r w:rsidR="0070387B" w:rsidRPr="001F5EDB">
        <w:rPr>
          <w:rFonts w:cstheme="minorHAnsi"/>
          <w:color w:val="000000" w:themeColor="text1"/>
          <w:sz w:val="20"/>
          <w:szCs w:val="20"/>
        </w:rPr>
        <w:t xml:space="preserve">morálne správne sa považuje to, čo prispieva k čo najväčšiemu dobru, čo najväčšieho počtu ľudí.  Dôsledky konania môžu byť pozitívne alebo negatívne. Výhradou týchto teórii je , že môžu porušiť </w:t>
      </w:r>
      <w:r w:rsidR="001670ED" w:rsidRPr="001F5EDB">
        <w:rPr>
          <w:rFonts w:cstheme="minorHAnsi"/>
          <w:color w:val="000000" w:themeColor="text1"/>
          <w:sz w:val="20"/>
          <w:szCs w:val="20"/>
        </w:rPr>
        <w:t xml:space="preserve"> niektoré univerzálne hodnoty, napríklad ľudská dôstojnosť alebo že sa potlačia záujmy menšiny v prospech väčšiny. </w:t>
      </w:r>
      <w:r w:rsidR="0070387B" w:rsidRPr="001F5EDB">
        <w:rPr>
          <w:rFonts w:cstheme="minorHAnsi"/>
          <w:color w:val="000000" w:themeColor="text1"/>
          <w:sz w:val="20"/>
          <w:szCs w:val="20"/>
        </w:rPr>
        <w:t>Významným predstaviteľom tohto smeru je J Bentham a H. Sidwig</w:t>
      </w:r>
    </w:p>
    <w:p w:rsidR="004F43A6" w:rsidRPr="001F5EDB" w:rsidRDefault="003E08AB" w:rsidP="001F5EDB">
      <w:pPr>
        <w:jc w:val="both"/>
        <w:rPr>
          <w:rFonts w:cstheme="minorHAnsi"/>
          <w:b/>
          <w:color w:val="000000" w:themeColor="text1"/>
          <w:sz w:val="20"/>
          <w:szCs w:val="20"/>
        </w:rPr>
      </w:pPr>
      <w:r w:rsidRPr="001F5EDB">
        <w:rPr>
          <w:rFonts w:cstheme="minorHAnsi"/>
          <w:b/>
          <w:color w:val="000000" w:themeColor="text1"/>
          <w:sz w:val="20"/>
          <w:szCs w:val="20"/>
        </w:rPr>
        <w:t xml:space="preserve">Existencializmus </w:t>
      </w:r>
    </w:p>
    <w:p w:rsidR="003E08AB" w:rsidRPr="001F5EDB" w:rsidRDefault="003E08AB" w:rsidP="001F5EDB">
      <w:pPr>
        <w:jc w:val="both"/>
        <w:rPr>
          <w:rFonts w:cstheme="minorHAnsi"/>
          <w:b/>
          <w:color w:val="000000" w:themeColor="text1"/>
          <w:sz w:val="20"/>
          <w:szCs w:val="20"/>
        </w:rPr>
      </w:pPr>
      <w:r w:rsidRPr="001F5EDB">
        <w:rPr>
          <w:rFonts w:cstheme="minorHAnsi"/>
          <w:color w:val="000000" w:themeColor="text1"/>
          <w:sz w:val="20"/>
          <w:szCs w:val="20"/>
        </w:rPr>
        <w:t xml:space="preserve">- </w:t>
      </w:r>
      <w:r w:rsidRPr="001F5EDB">
        <w:rPr>
          <w:rFonts w:cstheme="minorHAnsi"/>
          <w:color w:val="000000" w:themeColor="text1"/>
          <w:sz w:val="20"/>
          <w:szCs w:val="20"/>
        </w:rPr>
        <w:tab/>
        <w:t>patrí k najznámejším prúdom 20. storočia</w:t>
      </w:r>
    </w:p>
    <w:p w:rsidR="003E08AB" w:rsidRPr="001F5EDB" w:rsidRDefault="003E08AB"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ide o široko poňaté koncipovanie filozofických východísk etiky, ktoré  umožňujú rozmanitosť  myšlienok  a postojov.</w:t>
      </w:r>
    </w:p>
    <w:p w:rsidR="003E08AB" w:rsidRPr="001F5EDB" w:rsidRDefault="003E08AB"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predstaviteľmi tohto smeru sú K. Jaspers, J.P. Sartre</w:t>
      </w:r>
    </w:p>
    <w:p w:rsidR="003E08AB" w:rsidRPr="001F5EDB" w:rsidRDefault="003E08AB"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Pr="001F5EDB">
        <w:rPr>
          <w:rFonts w:cstheme="minorHAnsi"/>
          <w:color w:val="000000" w:themeColor="text1"/>
          <w:sz w:val="20"/>
          <w:szCs w:val="20"/>
        </w:rPr>
        <w:tab/>
        <w:t>podľa existencionalistov etika má nájsť prostredie pre spásu človeka a pomôcť mu zachovať si svoju autentickosť, Vo svojej existencii je človek celostnou a vo svojej bytnosti neopakovateľnou bytosťou, ktorej vnútornou podstatou je sloboda Človek si môže zvoliť líniu správania v konkrétnych situáciách, za svoje činy je zodpovedný len sebe a vo svojej vnútornej skúsenosti je tvorcom</w:t>
      </w:r>
      <w:r w:rsidR="005C3606" w:rsidRPr="001F5EDB">
        <w:rPr>
          <w:rFonts w:cstheme="minorHAnsi"/>
          <w:color w:val="000000" w:themeColor="text1"/>
          <w:sz w:val="20"/>
          <w:szCs w:val="20"/>
        </w:rPr>
        <w:t xml:space="preserve"> všetkých mravných hodnôt.</w:t>
      </w:r>
    </w:p>
    <w:p w:rsidR="004F43A6" w:rsidRPr="001F5EDB" w:rsidRDefault="004F43A6" w:rsidP="001F5EDB">
      <w:pPr>
        <w:jc w:val="both"/>
        <w:rPr>
          <w:rFonts w:cstheme="minorHAnsi"/>
          <w:color w:val="000000" w:themeColor="text1"/>
          <w:sz w:val="20"/>
          <w:szCs w:val="20"/>
        </w:rPr>
      </w:pPr>
    </w:p>
    <w:p w:rsidR="00AF3B0B" w:rsidRPr="001F5EDB" w:rsidRDefault="00596A82"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90.</w:t>
      </w:r>
      <w:r w:rsidR="004F43A6" w:rsidRPr="00AA54B4">
        <w:rPr>
          <w:rFonts w:cstheme="minorHAnsi"/>
          <w:b/>
          <w:color w:val="000000" w:themeColor="text1"/>
          <w:sz w:val="20"/>
          <w:szCs w:val="20"/>
          <w:highlight w:val="yellow"/>
        </w:rPr>
        <w:t xml:space="preserve"> </w:t>
      </w:r>
      <w:r w:rsidRPr="00AA54B4">
        <w:rPr>
          <w:rFonts w:cstheme="minorHAnsi"/>
          <w:b/>
          <w:color w:val="000000" w:themeColor="text1"/>
          <w:sz w:val="20"/>
          <w:szCs w:val="20"/>
          <w:highlight w:val="yellow"/>
        </w:rPr>
        <w:t>Súčasné etické teórie – deontologizmus , intuicionizmus</w:t>
      </w:r>
    </w:p>
    <w:p w:rsidR="005C3606" w:rsidRPr="001F5EDB" w:rsidRDefault="004F43A6" w:rsidP="001F5EDB">
      <w:pPr>
        <w:jc w:val="both"/>
        <w:rPr>
          <w:rFonts w:cstheme="minorHAnsi"/>
          <w:b/>
          <w:color w:val="000000" w:themeColor="text1"/>
          <w:sz w:val="20"/>
          <w:szCs w:val="20"/>
        </w:rPr>
      </w:pPr>
      <w:r w:rsidRPr="001F5EDB">
        <w:rPr>
          <w:rFonts w:cstheme="minorHAnsi"/>
          <w:b/>
          <w:color w:val="000000" w:themeColor="text1"/>
          <w:sz w:val="20"/>
          <w:szCs w:val="20"/>
        </w:rPr>
        <w:t>D</w:t>
      </w:r>
      <w:r w:rsidR="005C3606" w:rsidRPr="001F5EDB">
        <w:rPr>
          <w:rFonts w:cstheme="minorHAnsi"/>
          <w:b/>
          <w:color w:val="000000" w:themeColor="text1"/>
          <w:sz w:val="20"/>
          <w:szCs w:val="20"/>
        </w:rPr>
        <w:t xml:space="preserve">eontologizmus  </w:t>
      </w:r>
    </w:p>
    <w:p w:rsidR="005C3606" w:rsidRPr="001F5EDB" w:rsidRDefault="005C3606" w:rsidP="001F5EDB">
      <w:pPr>
        <w:jc w:val="both"/>
        <w:rPr>
          <w:rFonts w:cstheme="minorHAnsi"/>
          <w:color w:val="000000" w:themeColor="text1"/>
          <w:sz w:val="20"/>
          <w:szCs w:val="20"/>
        </w:rPr>
      </w:pPr>
      <w:r w:rsidRPr="001F5EDB">
        <w:rPr>
          <w:rFonts w:cstheme="minorHAnsi"/>
          <w:color w:val="000000" w:themeColor="text1"/>
          <w:sz w:val="20"/>
          <w:szCs w:val="20"/>
        </w:rPr>
        <w:t>-   podľa tejto koncepcie je etnickým konanie, ktoré je motivované povinnosťou a zodpovednosťou</w:t>
      </w:r>
    </w:p>
    <w:p w:rsidR="005C3606"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5C3606" w:rsidRPr="001F5EDB">
        <w:rPr>
          <w:rFonts w:cstheme="minorHAnsi"/>
          <w:color w:val="000000" w:themeColor="text1"/>
          <w:sz w:val="20"/>
          <w:szCs w:val="20"/>
        </w:rPr>
        <w:t>rozhodujúcim kritériom je správnosť, ktorá je dôležitejšia ako dobro</w:t>
      </w:r>
    </w:p>
    <w:p w:rsidR="005C3606"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5C3606" w:rsidRPr="001F5EDB">
        <w:rPr>
          <w:rFonts w:cstheme="minorHAnsi"/>
          <w:color w:val="000000" w:themeColor="text1"/>
          <w:sz w:val="20"/>
          <w:szCs w:val="20"/>
        </w:rPr>
        <w:t>náboženské teórie alebo názory I. Kanta a jeho kategorický imperatív . Kresťanská etika vychádza z prirodzeného zákona . Kant tvr</w:t>
      </w:r>
      <w:r w:rsidR="00056D59" w:rsidRPr="001F5EDB">
        <w:rPr>
          <w:rFonts w:cstheme="minorHAnsi"/>
          <w:color w:val="000000" w:themeColor="text1"/>
          <w:sz w:val="20"/>
          <w:szCs w:val="20"/>
        </w:rPr>
        <w:t>d</w:t>
      </w:r>
      <w:r w:rsidR="005C3606" w:rsidRPr="001F5EDB">
        <w:rPr>
          <w:rFonts w:cstheme="minorHAnsi"/>
          <w:color w:val="000000" w:themeColor="text1"/>
          <w:sz w:val="20"/>
          <w:szCs w:val="20"/>
        </w:rPr>
        <w:t>í že</w:t>
      </w:r>
      <w:r w:rsidR="00056D59" w:rsidRPr="001F5EDB">
        <w:rPr>
          <w:rFonts w:cstheme="minorHAnsi"/>
          <w:color w:val="000000" w:themeColor="text1"/>
          <w:sz w:val="20"/>
          <w:szCs w:val="20"/>
        </w:rPr>
        <w:t xml:space="preserve"> rozumné bytosti sú schopné vytvárať pre seba pravidlá a s ich pomocou riadiť svoje konanie</w:t>
      </w:r>
    </w:p>
    <w:p w:rsidR="005C3606"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5C3606" w:rsidRPr="001F5EDB">
        <w:rPr>
          <w:rFonts w:cstheme="minorHAnsi"/>
          <w:color w:val="000000" w:themeColor="text1"/>
          <w:sz w:val="20"/>
          <w:szCs w:val="20"/>
        </w:rPr>
        <w:t>podľa Tomáša Akvinského má ľudská existencia ako celok svoj účel  a všetky schopnosti a zručnosti človeka majú svoj zmysel. Rôzne účely sú ale podriadené tomu hlavnému - Božiemu</w:t>
      </w:r>
    </w:p>
    <w:p w:rsidR="005C3606" w:rsidRPr="001F5EDB" w:rsidRDefault="005C3606" w:rsidP="001F5EDB">
      <w:pPr>
        <w:jc w:val="both"/>
        <w:rPr>
          <w:rFonts w:cstheme="minorHAnsi"/>
          <w:i/>
          <w:color w:val="000000" w:themeColor="text1"/>
          <w:sz w:val="20"/>
          <w:szCs w:val="20"/>
        </w:rPr>
      </w:pPr>
      <w:r w:rsidRPr="001F5EDB">
        <w:rPr>
          <w:rFonts w:cstheme="minorHAnsi"/>
          <w:i/>
          <w:color w:val="000000" w:themeColor="text1"/>
          <w:sz w:val="20"/>
          <w:szCs w:val="20"/>
        </w:rPr>
        <w:t>Pozitívom deontologizmu je jasnosť v otázke hodnôt a princípov, negatívom je, že táto teória</w:t>
      </w:r>
      <w:r w:rsidR="00056D59" w:rsidRPr="001F5EDB">
        <w:rPr>
          <w:rFonts w:cstheme="minorHAnsi"/>
          <w:i/>
          <w:color w:val="000000" w:themeColor="text1"/>
          <w:sz w:val="20"/>
          <w:szCs w:val="20"/>
        </w:rPr>
        <w:t xml:space="preserve">  nie dostatočne zvažuje dôsledky konania.</w:t>
      </w:r>
    </w:p>
    <w:p w:rsidR="00056D59" w:rsidRPr="001F5EDB" w:rsidRDefault="005C3606" w:rsidP="001F5EDB">
      <w:pPr>
        <w:jc w:val="both"/>
        <w:rPr>
          <w:rFonts w:cstheme="minorHAnsi"/>
          <w:color w:val="000000" w:themeColor="text1"/>
          <w:sz w:val="20"/>
          <w:szCs w:val="20"/>
        </w:rPr>
      </w:pPr>
      <w:r w:rsidRPr="001F5EDB">
        <w:rPr>
          <w:rFonts w:cstheme="minorHAnsi"/>
          <w:b/>
          <w:color w:val="000000" w:themeColor="text1"/>
          <w:sz w:val="20"/>
          <w:szCs w:val="20"/>
        </w:rPr>
        <w:t xml:space="preserve"> </w:t>
      </w:r>
      <w:r w:rsidR="00056D59" w:rsidRPr="001F5EDB">
        <w:rPr>
          <w:rFonts w:cstheme="minorHAnsi"/>
          <w:b/>
          <w:color w:val="000000" w:themeColor="text1"/>
          <w:sz w:val="20"/>
          <w:szCs w:val="20"/>
        </w:rPr>
        <w:t>I</w:t>
      </w:r>
      <w:r w:rsidRPr="001F5EDB">
        <w:rPr>
          <w:rFonts w:cstheme="minorHAnsi"/>
          <w:b/>
          <w:color w:val="000000" w:themeColor="text1"/>
          <w:sz w:val="20"/>
          <w:szCs w:val="20"/>
        </w:rPr>
        <w:t>ntuicionizmus</w:t>
      </w:r>
      <w:r w:rsidR="00056D59" w:rsidRPr="001F5EDB">
        <w:rPr>
          <w:rFonts w:cstheme="minorHAnsi"/>
          <w:b/>
          <w:color w:val="000000" w:themeColor="text1"/>
          <w:sz w:val="20"/>
          <w:szCs w:val="20"/>
        </w:rPr>
        <w:t xml:space="preserve"> - </w:t>
      </w:r>
      <w:r w:rsidR="00056D59" w:rsidRPr="001F5EDB">
        <w:rPr>
          <w:rFonts w:cstheme="minorHAnsi"/>
          <w:color w:val="000000" w:themeColor="text1"/>
          <w:sz w:val="20"/>
          <w:szCs w:val="20"/>
        </w:rPr>
        <w:t xml:space="preserve"> teória indtuicionizmu tvrdí, že nie je možné určiť racionálnou cestou, čo je eticky správne, prípadne nesprávne. Je to však možné prostredníctvom intuície na základe evidencie o etickej stránke konania. Nevýhodou teórie indtuicionizmu pri aplikácii etiky je problém, ako dospieť k určitým spoločenským a všeobecne záväzným normám. </w:t>
      </w:r>
    </w:p>
    <w:p w:rsidR="004F43A6" w:rsidRPr="001F5EDB" w:rsidRDefault="004F43A6" w:rsidP="001F5EDB">
      <w:pPr>
        <w:jc w:val="both"/>
        <w:rPr>
          <w:rFonts w:cstheme="minorHAnsi"/>
          <w:color w:val="000000" w:themeColor="text1"/>
          <w:sz w:val="20"/>
          <w:szCs w:val="20"/>
        </w:rPr>
      </w:pPr>
    </w:p>
    <w:p w:rsidR="00596A82" w:rsidRPr="001F5EDB" w:rsidRDefault="00596A82"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91.</w:t>
      </w:r>
      <w:r w:rsidR="004F43A6" w:rsidRPr="00AA54B4">
        <w:rPr>
          <w:rFonts w:cstheme="minorHAnsi"/>
          <w:b/>
          <w:color w:val="000000" w:themeColor="text1"/>
          <w:sz w:val="20"/>
          <w:szCs w:val="20"/>
          <w:highlight w:val="yellow"/>
        </w:rPr>
        <w:t xml:space="preserve"> </w:t>
      </w:r>
      <w:r w:rsidRPr="00AA54B4">
        <w:rPr>
          <w:rFonts w:cstheme="minorHAnsi"/>
          <w:b/>
          <w:color w:val="000000" w:themeColor="text1"/>
          <w:sz w:val="20"/>
          <w:szCs w:val="20"/>
          <w:highlight w:val="yellow"/>
        </w:rPr>
        <w:t>Vzťah morálky a práva (tri prístupy) – úplná jednota práva a</w:t>
      </w:r>
      <w:r w:rsidR="00BA31C0" w:rsidRPr="00AA54B4">
        <w:rPr>
          <w:rFonts w:cstheme="minorHAnsi"/>
          <w:b/>
          <w:color w:val="000000" w:themeColor="text1"/>
          <w:sz w:val="20"/>
          <w:szCs w:val="20"/>
          <w:highlight w:val="yellow"/>
        </w:rPr>
        <w:t> </w:t>
      </w:r>
      <w:r w:rsidRPr="00AA54B4">
        <w:rPr>
          <w:rFonts w:cstheme="minorHAnsi"/>
          <w:b/>
          <w:color w:val="000000" w:themeColor="text1"/>
          <w:sz w:val="20"/>
          <w:szCs w:val="20"/>
          <w:highlight w:val="yellow"/>
        </w:rPr>
        <w:t>morálky</w:t>
      </w:r>
    </w:p>
    <w:p w:rsidR="00BA31C0" w:rsidRPr="001F5EDB" w:rsidRDefault="00BA31C0" w:rsidP="001F5EDB">
      <w:pPr>
        <w:jc w:val="both"/>
        <w:rPr>
          <w:rFonts w:cstheme="minorHAnsi"/>
          <w:color w:val="000000" w:themeColor="text1"/>
          <w:sz w:val="20"/>
          <w:szCs w:val="20"/>
        </w:rPr>
      </w:pPr>
      <w:r w:rsidRPr="001F5EDB">
        <w:rPr>
          <w:rFonts w:cstheme="minorHAnsi"/>
          <w:color w:val="000000" w:themeColor="text1"/>
          <w:sz w:val="20"/>
          <w:szCs w:val="20"/>
        </w:rPr>
        <w:t>3 základné postoje vo vzťahu práva a morálky :</w:t>
      </w:r>
    </w:p>
    <w:p w:rsidR="00BA31C0" w:rsidRPr="001F5EDB" w:rsidRDefault="00BA31C0" w:rsidP="001F5EDB">
      <w:pPr>
        <w:pStyle w:val="Odsekzoznamu"/>
        <w:numPr>
          <w:ilvl w:val="0"/>
          <w:numId w:val="57"/>
        </w:numPr>
        <w:jc w:val="both"/>
        <w:rPr>
          <w:rFonts w:cstheme="minorHAnsi"/>
          <w:color w:val="000000" w:themeColor="text1"/>
          <w:sz w:val="20"/>
          <w:szCs w:val="20"/>
        </w:rPr>
      </w:pPr>
      <w:r w:rsidRPr="001F5EDB">
        <w:rPr>
          <w:rFonts w:cstheme="minorHAnsi"/>
          <w:color w:val="000000" w:themeColor="text1"/>
          <w:sz w:val="20"/>
          <w:szCs w:val="20"/>
        </w:rPr>
        <w:t xml:space="preserve">prvú skupinu tvoria tí, ktorí tvrdia, že medzi právom a morálkou panuje </w:t>
      </w:r>
      <w:r w:rsidRPr="001F5EDB">
        <w:rPr>
          <w:rFonts w:cstheme="minorHAnsi"/>
          <w:b/>
          <w:color w:val="000000" w:themeColor="text1"/>
          <w:sz w:val="20"/>
          <w:szCs w:val="20"/>
        </w:rPr>
        <w:t>úplná jednota</w:t>
      </w:r>
      <w:r w:rsidRPr="001F5EDB">
        <w:rPr>
          <w:rFonts w:cstheme="minorHAnsi"/>
          <w:color w:val="000000" w:themeColor="text1"/>
          <w:sz w:val="20"/>
          <w:szCs w:val="20"/>
        </w:rPr>
        <w:t>. Právo tvorí súčasť univerzálneho morálneho poriadku</w:t>
      </w:r>
    </w:p>
    <w:p w:rsidR="00BA31C0" w:rsidRPr="001F5EDB" w:rsidRDefault="00BA31C0" w:rsidP="001F5EDB">
      <w:pPr>
        <w:pStyle w:val="Odsekzoznamu"/>
        <w:numPr>
          <w:ilvl w:val="0"/>
          <w:numId w:val="57"/>
        </w:numPr>
        <w:jc w:val="both"/>
        <w:rPr>
          <w:rFonts w:cstheme="minorHAnsi"/>
          <w:color w:val="000000" w:themeColor="text1"/>
          <w:sz w:val="20"/>
          <w:szCs w:val="20"/>
        </w:rPr>
      </w:pPr>
      <w:r w:rsidRPr="001F5EDB">
        <w:rPr>
          <w:rFonts w:cstheme="minorHAnsi"/>
          <w:color w:val="000000" w:themeColor="text1"/>
          <w:sz w:val="20"/>
          <w:szCs w:val="20"/>
        </w:rPr>
        <w:t xml:space="preserve">Druhú skupinu tvoria názory, že právo a morálka sú </w:t>
      </w:r>
      <w:r w:rsidRPr="001F5EDB">
        <w:rPr>
          <w:rFonts w:cstheme="minorHAnsi"/>
          <w:b/>
          <w:color w:val="000000" w:themeColor="text1"/>
          <w:sz w:val="20"/>
          <w:szCs w:val="20"/>
        </w:rPr>
        <w:t>úplne oddelené fenomény</w:t>
      </w:r>
      <w:r w:rsidRPr="001F5EDB">
        <w:rPr>
          <w:rFonts w:cstheme="minorHAnsi"/>
          <w:color w:val="000000" w:themeColor="text1"/>
          <w:sz w:val="20"/>
          <w:szCs w:val="20"/>
        </w:rPr>
        <w:t>.  To neznamená , že právo by malo byť v rozpore s morálkou, ale svoju platnosť by malo odvodzovať z úplne iných zdrojov, nie z morálky</w:t>
      </w:r>
    </w:p>
    <w:p w:rsidR="00BA31C0" w:rsidRPr="001F5EDB" w:rsidRDefault="00BA31C0" w:rsidP="001F5EDB">
      <w:pPr>
        <w:pStyle w:val="Odsekzoznamu"/>
        <w:numPr>
          <w:ilvl w:val="0"/>
          <w:numId w:val="57"/>
        </w:numPr>
        <w:jc w:val="both"/>
        <w:rPr>
          <w:rFonts w:cstheme="minorHAnsi"/>
          <w:color w:val="000000" w:themeColor="text1"/>
          <w:sz w:val="20"/>
          <w:szCs w:val="20"/>
        </w:rPr>
      </w:pPr>
      <w:r w:rsidRPr="001F5EDB">
        <w:rPr>
          <w:rFonts w:cstheme="minorHAnsi"/>
          <w:b/>
          <w:color w:val="000000" w:themeColor="text1"/>
          <w:sz w:val="20"/>
          <w:szCs w:val="20"/>
        </w:rPr>
        <w:t>Prienik práva morálky</w:t>
      </w:r>
      <w:r w:rsidRPr="001F5EDB">
        <w:rPr>
          <w:rFonts w:cstheme="minorHAnsi"/>
          <w:color w:val="000000" w:themeColor="text1"/>
          <w:sz w:val="20"/>
          <w:szCs w:val="20"/>
        </w:rPr>
        <w:t>- vzájomné ovplyvňovanie alebo určité morálne minimum v</w:t>
      </w:r>
      <w:r w:rsidR="00704AB9" w:rsidRPr="001F5EDB">
        <w:rPr>
          <w:rFonts w:cstheme="minorHAnsi"/>
          <w:color w:val="000000" w:themeColor="text1"/>
          <w:sz w:val="20"/>
          <w:szCs w:val="20"/>
        </w:rPr>
        <w:t> </w:t>
      </w:r>
      <w:r w:rsidRPr="001F5EDB">
        <w:rPr>
          <w:rFonts w:cstheme="minorHAnsi"/>
          <w:color w:val="000000" w:themeColor="text1"/>
          <w:sz w:val="20"/>
          <w:szCs w:val="20"/>
        </w:rPr>
        <w:t>práve</w:t>
      </w:r>
    </w:p>
    <w:p w:rsidR="00704AB9" w:rsidRPr="001F5EDB" w:rsidRDefault="00704AB9" w:rsidP="001F5EDB">
      <w:pPr>
        <w:ind w:left="360"/>
        <w:jc w:val="both"/>
        <w:rPr>
          <w:rFonts w:cstheme="minorHAnsi"/>
          <w:color w:val="000000" w:themeColor="text1"/>
          <w:sz w:val="20"/>
          <w:szCs w:val="20"/>
        </w:rPr>
      </w:pPr>
      <w:r w:rsidRPr="001F5EDB">
        <w:rPr>
          <w:rFonts w:cstheme="minorHAnsi"/>
          <w:color w:val="000000" w:themeColor="text1"/>
          <w:sz w:val="20"/>
          <w:szCs w:val="20"/>
        </w:rPr>
        <w:t>úplná jednota práva a</w:t>
      </w:r>
      <w:r w:rsidR="009F6CB1" w:rsidRPr="001F5EDB">
        <w:rPr>
          <w:rFonts w:cstheme="minorHAnsi"/>
          <w:color w:val="000000" w:themeColor="text1"/>
          <w:sz w:val="20"/>
          <w:szCs w:val="20"/>
        </w:rPr>
        <w:t> </w:t>
      </w:r>
      <w:r w:rsidRPr="001F5EDB">
        <w:rPr>
          <w:rFonts w:cstheme="minorHAnsi"/>
          <w:color w:val="000000" w:themeColor="text1"/>
          <w:sz w:val="20"/>
          <w:szCs w:val="20"/>
        </w:rPr>
        <w:t>morálky</w:t>
      </w:r>
    </w:p>
    <w:p w:rsidR="009F6CB1" w:rsidRPr="001F5EDB" w:rsidRDefault="009F6CB1"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Podľa väčšiny názorov je morálne konanie len slobodné konanie, ktoré jednotlivec vykonáva kvôli inej motivácii, ako je správne donútenie. Snaha nútiť jednotlivca konať morálne pod hrozbou právnych sankcii skrýva v sebe určitý vnútorný rozpor</w:t>
      </w:r>
    </w:p>
    <w:p w:rsidR="009F6CB1" w:rsidRPr="001F5EDB" w:rsidRDefault="009F6CB1"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„Boj doba s dobrom“ – je  typický pre mnohé aktuálne bioetické diskusie, napr. pri dileme o tzv. aktívnej eutanázii</w:t>
      </w:r>
      <w:r w:rsidR="00D344AA" w:rsidRPr="001F5EDB">
        <w:rPr>
          <w:rFonts w:cstheme="minorHAnsi"/>
          <w:color w:val="000000" w:themeColor="text1"/>
          <w:sz w:val="20"/>
          <w:szCs w:val="20"/>
        </w:rPr>
        <w:t xml:space="preserve"> , podobne aj pri iných </w:t>
      </w:r>
      <w:r w:rsidR="00EC333F" w:rsidRPr="001F5EDB">
        <w:rPr>
          <w:rFonts w:cstheme="minorHAnsi"/>
          <w:color w:val="000000" w:themeColor="text1"/>
          <w:sz w:val="20"/>
          <w:szCs w:val="20"/>
        </w:rPr>
        <w:t>bioptických</w:t>
      </w:r>
      <w:r w:rsidR="00D344AA" w:rsidRPr="001F5EDB">
        <w:rPr>
          <w:rFonts w:cstheme="minorHAnsi"/>
          <w:color w:val="000000" w:themeColor="text1"/>
          <w:sz w:val="20"/>
          <w:szCs w:val="20"/>
        </w:rPr>
        <w:t xml:space="preserve"> dilemách ( klonovanie, status embrya), nie je možné nájsť kompromis medzi stranami sporu, čo komplikuje predstavu o úplnej jednote práva a morálky</w:t>
      </w:r>
    </w:p>
    <w:p w:rsidR="00704AB9" w:rsidRPr="001F5EDB" w:rsidRDefault="00704AB9" w:rsidP="001F5EDB">
      <w:pPr>
        <w:ind w:left="360"/>
        <w:jc w:val="both"/>
        <w:rPr>
          <w:rFonts w:cstheme="minorHAnsi"/>
          <w:color w:val="000000" w:themeColor="text1"/>
          <w:sz w:val="20"/>
          <w:szCs w:val="20"/>
        </w:rPr>
      </w:pPr>
    </w:p>
    <w:p w:rsidR="00596A82"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92. </w:t>
      </w:r>
      <w:r w:rsidR="00596A82" w:rsidRPr="00AA54B4">
        <w:rPr>
          <w:rFonts w:cstheme="minorHAnsi"/>
          <w:b/>
          <w:color w:val="000000" w:themeColor="text1"/>
          <w:sz w:val="20"/>
          <w:szCs w:val="20"/>
          <w:highlight w:val="yellow"/>
        </w:rPr>
        <w:t>Vzťah morálky a práva (tri prístupy) – úplné oddelenie práva a</w:t>
      </w:r>
      <w:r w:rsidR="00D344AA" w:rsidRPr="00AA54B4">
        <w:rPr>
          <w:rFonts w:cstheme="minorHAnsi"/>
          <w:b/>
          <w:color w:val="000000" w:themeColor="text1"/>
          <w:sz w:val="20"/>
          <w:szCs w:val="20"/>
          <w:highlight w:val="yellow"/>
        </w:rPr>
        <w:t> </w:t>
      </w:r>
      <w:r w:rsidR="00596A82" w:rsidRPr="00AA54B4">
        <w:rPr>
          <w:rFonts w:cstheme="minorHAnsi"/>
          <w:b/>
          <w:color w:val="000000" w:themeColor="text1"/>
          <w:sz w:val="20"/>
          <w:szCs w:val="20"/>
          <w:highlight w:val="yellow"/>
        </w:rPr>
        <w:t>morálky</w:t>
      </w:r>
    </w:p>
    <w:p w:rsidR="00D344AA" w:rsidRPr="001F5EDB" w:rsidRDefault="00D344AA" w:rsidP="001F5EDB">
      <w:pPr>
        <w:jc w:val="both"/>
        <w:rPr>
          <w:rFonts w:cstheme="minorHAnsi"/>
          <w:color w:val="000000" w:themeColor="text1"/>
          <w:sz w:val="20"/>
          <w:szCs w:val="20"/>
        </w:rPr>
      </w:pPr>
      <w:r w:rsidRPr="001F5EDB">
        <w:rPr>
          <w:rFonts w:cstheme="minorHAnsi"/>
          <w:color w:val="000000" w:themeColor="text1"/>
          <w:sz w:val="20"/>
          <w:szCs w:val="20"/>
        </w:rPr>
        <w:t>Otázka 91</w:t>
      </w:r>
    </w:p>
    <w:p w:rsidR="00D344AA" w:rsidRPr="001F5EDB" w:rsidRDefault="00D344AA" w:rsidP="001F5EDB">
      <w:pPr>
        <w:jc w:val="both"/>
        <w:rPr>
          <w:rFonts w:cstheme="minorHAnsi"/>
          <w:color w:val="000000" w:themeColor="text1"/>
          <w:sz w:val="20"/>
          <w:szCs w:val="20"/>
        </w:rPr>
      </w:pPr>
      <w:r w:rsidRPr="001F5EDB">
        <w:rPr>
          <w:rFonts w:cstheme="minorHAnsi"/>
          <w:color w:val="000000" w:themeColor="text1"/>
          <w:sz w:val="20"/>
          <w:szCs w:val="20"/>
        </w:rPr>
        <w:t xml:space="preserve">S nástupom právneho pozitivizmu  v 19. storočí sa právo stáva záväzným vďaka autorite štátu, ktorý tvorí právo. Právo je preto nezávislé od morálnych požiadaviek a jeho platnosť netreba o požiadavkami morálky. V koncepcii úplného oddelenia práva od morálky vzrastá význam štátneho donútenia. </w:t>
      </w:r>
    </w:p>
    <w:p w:rsidR="00601AE2" w:rsidRPr="001F5EDB" w:rsidRDefault="00601AE2" w:rsidP="001F5EDB">
      <w:pPr>
        <w:jc w:val="both"/>
        <w:rPr>
          <w:rFonts w:cstheme="minorHAnsi"/>
          <w:color w:val="000000" w:themeColor="text1"/>
          <w:sz w:val="20"/>
          <w:szCs w:val="20"/>
        </w:rPr>
      </w:pPr>
      <w:r w:rsidRPr="001F5EDB">
        <w:rPr>
          <w:rFonts w:cstheme="minorHAnsi"/>
          <w:color w:val="000000" w:themeColor="text1"/>
          <w:sz w:val="20"/>
          <w:szCs w:val="20"/>
        </w:rPr>
        <w:t xml:space="preserve">Voči zástancom úplného oddelenia práva a morálky – hlavnou slabinou je neschopnosť presvedčivo zdôvodniť nárok pozitívneho práva na záväznosť. Tvorba práva zo strany štátu nie je dostatočným odôvodnením. </w:t>
      </w:r>
    </w:p>
    <w:p w:rsidR="00601AE2" w:rsidRPr="001F5EDB" w:rsidRDefault="00601AE2" w:rsidP="001F5EDB">
      <w:pPr>
        <w:jc w:val="both"/>
        <w:rPr>
          <w:rFonts w:cstheme="minorHAnsi"/>
          <w:color w:val="000000" w:themeColor="text1"/>
          <w:sz w:val="20"/>
          <w:szCs w:val="20"/>
        </w:rPr>
      </w:pPr>
      <w:r w:rsidRPr="001F5EDB">
        <w:rPr>
          <w:rFonts w:cstheme="minorHAnsi"/>
          <w:color w:val="000000" w:themeColor="text1"/>
          <w:sz w:val="20"/>
          <w:szCs w:val="20"/>
        </w:rPr>
        <w:t>V skutočnosti sa často stretávame  s právnymi normami, ktoré vyvolávajú dojem určitej nespravodlivosti. To môže byť spôsobené lobbyizmom záujmových skupín, nekvalitnou legislatívou, technikou, či inými vplyvmi. Pýtame sa na dôvod rešpektovania uvedenej právnej normy, nie je predsa prijateľné , aby zákonodarca požadoval od adresáta normy morálne správanie v podobe rešpektu k zákonu a </w:t>
      </w:r>
      <w:r w:rsidR="00821C4D" w:rsidRPr="001F5EDB">
        <w:rPr>
          <w:rFonts w:cstheme="minorHAnsi"/>
          <w:color w:val="000000" w:themeColor="text1"/>
          <w:sz w:val="20"/>
          <w:szCs w:val="20"/>
        </w:rPr>
        <w:t>s</w:t>
      </w:r>
      <w:r w:rsidRPr="001F5EDB">
        <w:rPr>
          <w:rFonts w:cstheme="minorHAnsi"/>
          <w:color w:val="000000" w:themeColor="text1"/>
          <w:sz w:val="20"/>
          <w:szCs w:val="20"/>
        </w:rPr>
        <w:t>ám svoju moc neopieral o ži</w:t>
      </w:r>
      <w:r w:rsidR="00BD2305" w:rsidRPr="001F5EDB">
        <w:rPr>
          <w:rFonts w:cstheme="minorHAnsi"/>
          <w:color w:val="000000" w:themeColor="text1"/>
          <w:sz w:val="20"/>
          <w:szCs w:val="20"/>
        </w:rPr>
        <w:t>ad</w:t>
      </w:r>
      <w:r w:rsidRPr="001F5EDB">
        <w:rPr>
          <w:rFonts w:cstheme="minorHAnsi"/>
          <w:color w:val="000000" w:themeColor="text1"/>
          <w:sz w:val="20"/>
          <w:szCs w:val="20"/>
        </w:rPr>
        <w:t>ny argume</w:t>
      </w:r>
      <w:r w:rsidR="00BD2305" w:rsidRPr="001F5EDB">
        <w:rPr>
          <w:rFonts w:cstheme="minorHAnsi"/>
          <w:color w:val="000000" w:themeColor="text1"/>
          <w:sz w:val="20"/>
          <w:szCs w:val="20"/>
        </w:rPr>
        <w:t>nt</w:t>
      </w:r>
    </w:p>
    <w:p w:rsidR="004F43A6" w:rsidRPr="001F5EDB" w:rsidRDefault="004F43A6" w:rsidP="001F5EDB">
      <w:pPr>
        <w:jc w:val="both"/>
        <w:rPr>
          <w:rFonts w:cstheme="minorHAnsi"/>
          <w:color w:val="000000" w:themeColor="text1"/>
          <w:sz w:val="20"/>
          <w:szCs w:val="20"/>
        </w:rPr>
      </w:pPr>
    </w:p>
    <w:p w:rsidR="00596A82"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93. </w:t>
      </w:r>
      <w:r w:rsidR="00596A82" w:rsidRPr="00AA54B4">
        <w:rPr>
          <w:rFonts w:cstheme="minorHAnsi"/>
          <w:b/>
          <w:color w:val="000000" w:themeColor="text1"/>
          <w:sz w:val="20"/>
          <w:szCs w:val="20"/>
          <w:highlight w:val="yellow"/>
        </w:rPr>
        <w:t>Prienik práva a morálky – ľudské práva, Radbruchova formula</w:t>
      </w:r>
      <w:r w:rsidR="00596A82" w:rsidRPr="001F5EDB">
        <w:rPr>
          <w:rFonts w:cstheme="minorHAnsi"/>
          <w:b/>
          <w:color w:val="000000" w:themeColor="text1"/>
          <w:sz w:val="20"/>
          <w:szCs w:val="20"/>
        </w:rPr>
        <w:t> </w:t>
      </w:r>
    </w:p>
    <w:p w:rsidR="00BD2305" w:rsidRPr="001F5EDB" w:rsidRDefault="00BD2305" w:rsidP="001F5EDB">
      <w:pPr>
        <w:jc w:val="both"/>
        <w:rPr>
          <w:rFonts w:cstheme="minorHAnsi"/>
          <w:color w:val="000000" w:themeColor="text1"/>
          <w:sz w:val="20"/>
          <w:szCs w:val="20"/>
        </w:rPr>
      </w:pPr>
      <w:r w:rsidRPr="001F5EDB">
        <w:rPr>
          <w:rFonts w:cstheme="minorHAnsi"/>
          <w:color w:val="000000" w:themeColor="text1"/>
          <w:sz w:val="20"/>
          <w:szCs w:val="20"/>
        </w:rPr>
        <w:t>Vývoj právnej vedy s</w:t>
      </w:r>
      <w:r w:rsidR="00821C4D" w:rsidRPr="001F5EDB">
        <w:rPr>
          <w:rFonts w:cstheme="minorHAnsi"/>
          <w:color w:val="000000" w:themeColor="text1"/>
          <w:sz w:val="20"/>
          <w:szCs w:val="20"/>
        </w:rPr>
        <w:t>a</w:t>
      </w:r>
      <w:r w:rsidRPr="001F5EDB">
        <w:rPr>
          <w:rFonts w:cstheme="minorHAnsi"/>
          <w:color w:val="000000" w:themeColor="text1"/>
          <w:sz w:val="20"/>
          <w:szCs w:val="20"/>
        </w:rPr>
        <w:t> v posledných storočiach</w:t>
      </w:r>
      <w:r w:rsidR="00821C4D" w:rsidRPr="001F5EDB">
        <w:rPr>
          <w:rFonts w:cstheme="minorHAnsi"/>
          <w:color w:val="000000" w:themeColor="text1"/>
          <w:sz w:val="20"/>
          <w:szCs w:val="20"/>
        </w:rPr>
        <w:t xml:space="preserve"> vyznačoval tendenciou dôslednejšie oddeľovať právo od morálky a akcentovať nezávislosť pozitívneho práva</w:t>
      </w:r>
    </w:p>
    <w:p w:rsidR="00821C4D" w:rsidRPr="001F5EDB" w:rsidRDefault="00821C4D" w:rsidP="001F5EDB">
      <w:pPr>
        <w:jc w:val="both"/>
        <w:rPr>
          <w:rFonts w:cstheme="minorHAnsi"/>
          <w:color w:val="000000" w:themeColor="text1"/>
          <w:sz w:val="20"/>
          <w:szCs w:val="20"/>
        </w:rPr>
      </w:pPr>
      <w:r w:rsidRPr="001F5EDB">
        <w:rPr>
          <w:rFonts w:cstheme="minorHAnsi"/>
          <w:color w:val="000000" w:themeColor="text1"/>
          <w:sz w:val="20"/>
          <w:szCs w:val="20"/>
        </w:rPr>
        <w:t>Medzi základné pokusy o nájdenie morálneho minima v práve patria:</w:t>
      </w:r>
    </w:p>
    <w:p w:rsidR="00821C4D" w:rsidRPr="001F5EDB" w:rsidRDefault="00821C4D"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ľudské práva</w:t>
      </w:r>
    </w:p>
    <w:p w:rsidR="00821C4D" w:rsidRPr="001F5EDB" w:rsidRDefault="00821C4D"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ľudská dôstojnosť</w:t>
      </w:r>
    </w:p>
    <w:p w:rsidR="00821C4D" w:rsidRPr="001F5EDB" w:rsidRDefault="00821C4D"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Radbruchova formula</w:t>
      </w:r>
    </w:p>
    <w:p w:rsidR="00821C4D" w:rsidRPr="001F5EDB" w:rsidRDefault="00821C4D" w:rsidP="001F5EDB">
      <w:pPr>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právne princípy</w:t>
      </w:r>
    </w:p>
    <w:p w:rsidR="00821C4D" w:rsidRPr="001F5EDB" w:rsidRDefault="00821C4D" w:rsidP="001F5EDB">
      <w:pPr>
        <w:jc w:val="both"/>
        <w:rPr>
          <w:rFonts w:cstheme="minorHAnsi"/>
          <w:color w:val="000000" w:themeColor="text1"/>
          <w:sz w:val="20"/>
          <w:szCs w:val="20"/>
        </w:rPr>
      </w:pPr>
    </w:p>
    <w:p w:rsidR="00821C4D" w:rsidRPr="001F5EDB" w:rsidRDefault="00821C4D" w:rsidP="001F5EDB">
      <w:pPr>
        <w:jc w:val="both"/>
        <w:rPr>
          <w:rFonts w:cstheme="minorHAnsi"/>
          <w:color w:val="000000" w:themeColor="text1"/>
          <w:sz w:val="20"/>
          <w:szCs w:val="20"/>
        </w:rPr>
      </w:pPr>
      <w:r w:rsidRPr="001F5EDB">
        <w:rPr>
          <w:rFonts w:cstheme="minorHAnsi"/>
          <w:color w:val="000000" w:themeColor="text1"/>
          <w:sz w:val="20"/>
          <w:szCs w:val="20"/>
        </w:rPr>
        <w:t>Ľudské práva – ako morálne minimum</w:t>
      </w:r>
    </w:p>
    <w:p w:rsidR="00821C4D" w:rsidRPr="001F5EDB" w:rsidRDefault="00821C4D" w:rsidP="001F5EDB">
      <w:pPr>
        <w:jc w:val="both"/>
        <w:rPr>
          <w:rFonts w:cstheme="minorHAnsi"/>
          <w:color w:val="000000" w:themeColor="text1"/>
          <w:sz w:val="20"/>
          <w:szCs w:val="20"/>
        </w:rPr>
      </w:pPr>
      <w:r w:rsidRPr="001F5EDB">
        <w:rPr>
          <w:rFonts w:cstheme="minorHAnsi"/>
          <w:color w:val="000000" w:themeColor="text1"/>
          <w:sz w:val="20"/>
          <w:szCs w:val="20"/>
        </w:rPr>
        <w:t>Najčastejší pokus o nájdenie morálneho minima v práve predstavujú deklarácie ľudských práv a slobôd. Z daných formulácii vyplýva uznanie univerzálnosti a rovnosti ľudských práv a ľudskej dôstojnosti pre všetkých ľudí. Uvedený princíp považujeme za platný napriek rozdielom</w:t>
      </w:r>
      <w:r w:rsidR="00886A09" w:rsidRPr="001F5EDB">
        <w:rPr>
          <w:rFonts w:cstheme="minorHAnsi"/>
          <w:color w:val="000000" w:themeColor="text1"/>
          <w:sz w:val="20"/>
          <w:szCs w:val="20"/>
        </w:rPr>
        <w:t>, ktoré medzi ľuďmi existujú . V porovnaní zo zvieratami  dá sa vôbec zdôvodniť ľudská exkluzivita v oblasti práv a dôstojnosti  (napr . šimpanz sa prirodzenosťou radí skôr k človeku ako ku kvasinke)</w:t>
      </w:r>
    </w:p>
    <w:p w:rsidR="00886A09" w:rsidRPr="001F5EDB" w:rsidRDefault="00886A09" w:rsidP="001F5EDB">
      <w:pPr>
        <w:jc w:val="both"/>
        <w:rPr>
          <w:rFonts w:cstheme="minorHAnsi"/>
          <w:b/>
          <w:color w:val="000000" w:themeColor="text1"/>
          <w:sz w:val="20"/>
          <w:szCs w:val="20"/>
        </w:rPr>
      </w:pPr>
      <w:r w:rsidRPr="001F5EDB">
        <w:rPr>
          <w:rFonts w:cstheme="minorHAnsi"/>
          <w:b/>
          <w:color w:val="000000" w:themeColor="text1"/>
          <w:sz w:val="20"/>
          <w:szCs w:val="20"/>
        </w:rPr>
        <w:t>Radbruchova formula – zákon treba rešpektovať aj vtedy, keď je nespravodlivý , a to ž o bodu keď rozpor  medzi zákonom a spravodlivosťou sa stane neznesiteľným.</w:t>
      </w:r>
    </w:p>
    <w:p w:rsidR="00886A09" w:rsidRPr="001F5EDB" w:rsidRDefault="00886A09" w:rsidP="001F5EDB">
      <w:pPr>
        <w:jc w:val="both"/>
        <w:rPr>
          <w:rFonts w:cstheme="minorHAnsi"/>
          <w:color w:val="000000" w:themeColor="text1"/>
          <w:sz w:val="20"/>
          <w:szCs w:val="20"/>
        </w:rPr>
      </w:pPr>
      <w:r w:rsidRPr="001F5EDB">
        <w:rPr>
          <w:rFonts w:cstheme="minorHAnsi"/>
          <w:color w:val="000000" w:themeColor="text1"/>
          <w:sz w:val="20"/>
          <w:szCs w:val="20"/>
        </w:rPr>
        <w:t xml:space="preserve">Pozitívne právo prispieva k právnej istote a tým vytvára hodnotu ktorú treba rešpektovať. Akonáhle sa v pozitívnom práve objavuje nespravodlivosť v takej miere, že prevyšuje hodnotu  právnej istoty, toto pozitívne právo nemôže byť platným právom ( </w:t>
      </w:r>
      <w:r w:rsidR="0040221D" w:rsidRPr="001F5EDB">
        <w:rPr>
          <w:rFonts w:cstheme="minorHAnsi"/>
          <w:color w:val="000000" w:themeColor="text1"/>
          <w:sz w:val="20"/>
          <w:szCs w:val="20"/>
        </w:rPr>
        <w:t>príklady rozporu zákon a spravodlivosti – používanie mučenia či odopretie spôsobilosti na páv z dôvodu rasy)</w:t>
      </w:r>
    </w:p>
    <w:p w:rsidR="0040221D" w:rsidRPr="001F5EDB" w:rsidRDefault="0040221D" w:rsidP="001F5EDB">
      <w:pPr>
        <w:jc w:val="both"/>
        <w:rPr>
          <w:rFonts w:cstheme="minorHAnsi"/>
          <w:color w:val="000000" w:themeColor="text1"/>
          <w:sz w:val="20"/>
          <w:szCs w:val="20"/>
        </w:rPr>
      </w:pPr>
      <w:r w:rsidRPr="001F5EDB">
        <w:rPr>
          <w:rFonts w:cstheme="minorHAnsi"/>
          <w:color w:val="000000" w:themeColor="text1"/>
          <w:sz w:val="20"/>
          <w:szCs w:val="20"/>
        </w:rPr>
        <w:t>V podstate je táto formula použiteľná len na prípady najextrémnejších  situácii, napr. v nemeckých podmienkach sa objavovala najmä v súvislosti s nacistickým režimom.</w:t>
      </w:r>
    </w:p>
    <w:p w:rsidR="004F43A6" w:rsidRPr="001F5EDB" w:rsidRDefault="004F43A6" w:rsidP="001F5EDB">
      <w:pPr>
        <w:jc w:val="both"/>
        <w:rPr>
          <w:rFonts w:cstheme="minorHAnsi"/>
          <w:color w:val="000000" w:themeColor="text1"/>
          <w:sz w:val="20"/>
          <w:szCs w:val="20"/>
        </w:rPr>
      </w:pPr>
    </w:p>
    <w:p w:rsidR="00596A82" w:rsidRPr="001F5EDB" w:rsidRDefault="00596A82"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94.</w:t>
      </w:r>
      <w:r w:rsidR="004F43A6" w:rsidRPr="00AA54B4">
        <w:rPr>
          <w:rFonts w:cstheme="minorHAnsi"/>
          <w:b/>
          <w:color w:val="000000" w:themeColor="text1"/>
          <w:sz w:val="20"/>
          <w:szCs w:val="20"/>
          <w:highlight w:val="yellow"/>
        </w:rPr>
        <w:t xml:space="preserve"> </w:t>
      </w:r>
      <w:r w:rsidRPr="00AA54B4">
        <w:rPr>
          <w:rFonts w:cstheme="minorHAnsi"/>
          <w:b/>
          <w:color w:val="000000" w:themeColor="text1"/>
          <w:sz w:val="20"/>
          <w:szCs w:val="20"/>
          <w:highlight w:val="yellow"/>
        </w:rPr>
        <w:t>Prienik práva a morálky – ľudská dôstojnosť, právne princípy</w:t>
      </w:r>
    </w:p>
    <w:p w:rsidR="00F125E0" w:rsidRPr="001F5EDB" w:rsidRDefault="00F125E0" w:rsidP="001F5EDB">
      <w:pPr>
        <w:jc w:val="both"/>
        <w:rPr>
          <w:rFonts w:cstheme="minorHAnsi"/>
          <w:color w:val="000000" w:themeColor="text1"/>
          <w:sz w:val="20"/>
          <w:szCs w:val="20"/>
        </w:rPr>
      </w:pPr>
      <w:r w:rsidRPr="001F5EDB">
        <w:rPr>
          <w:rFonts w:cstheme="minorHAnsi"/>
          <w:color w:val="000000" w:themeColor="text1"/>
          <w:sz w:val="20"/>
          <w:szCs w:val="20"/>
        </w:rPr>
        <w:t>Otázka 93</w:t>
      </w:r>
    </w:p>
    <w:p w:rsidR="00DC2B95" w:rsidRPr="001F5EDB" w:rsidRDefault="00F125E0" w:rsidP="001F5EDB">
      <w:pPr>
        <w:jc w:val="both"/>
        <w:rPr>
          <w:rFonts w:cstheme="minorHAnsi"/>
          <w:b/>
          <w:color w:val="000000" w:themeColor="text1"/>
          <w:sz w:val="20"/>
          <w:szCs w:val="20"/>
        </w:rPr>
      </w:pPr>
      <w:r w:rsidRPr="001F5EDB">
        <w:rPr>
          <w:rFonts w:cstheme="minorHAnsi"/>
          <w:b/>
          <w:color w:val="000000" w:themeColor="text1"/>
          <w:sz w:val="20"/>
          <w:szCs w:val="20"/>
        </w:rPr>
        <w:t xml:space="preserve">Ľudská dôstojnosť </w:t>
      </w:r>
    </w:p>
    <w:p w:rsidR="00DC2B95" w:rsidRPr="001F5EDB" w:rsidRDefault="00F125E0"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tento pojem sa stal v 21.storočí kľúčom určujúcim vzťah etiky a</w:t>
      </w:r>
      <w:r w:rsidR="00DC2B95" w:rsidRPr="001F5EDB">
        <w:rPr>
          <w:rFonts w:cstheme="minorHAnsi"/>
          <w:color w:val="000000" w:themeColor="text1"/>
          <w:sz w:val="20"/>
          <w:szCs w:val="20"/>
        </w:rPr>
        <w:t> </w:t>
      </w:r>
      <w:r w:rsidRPr="001F5EDB">
        <w:rPr>
          <w:rFonts w:cstheme="minorHAnsi"/>
          <w:color w:val="000000" w:themeColor="text1"/>
          <w:sz w:val="20"/>
          <w:szCs w:val="20"/>
        </w:rPr>
        <w:t>práva</w:t>
      </w:r>
    </w:p>
    <w:p w:rsidR="00F125E0" w:rsidRPr="001F5EDB" w:rsidRDefault="00DC2B9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 xml:space="preserve">Napriek spornosti </w:t>
      </w:r>
      <w:r w:rsidR="00F125E0" w:rsidRPr="001F5EDB">
        <w:rPr>
          <w:rFonts w:cstheme="minorHAnsi"/>
          <w:color w:val="000000" w:themeColor="text1"/>
          <w:sz w:val="20"/>
          <w:szCs w:val="20"/>
        </w:rPr>
        <w:t xml:space="preserve"> </w:t>
      </w:r>
      <w:r w:rsidRPr="001F5EDB">
        <w:rPr>
          <w:rFonts w:cstheme="minorHAnsi"/>
          <w:color w:val="000000" w:themeColor="text1"/>
          <w:sz w:val="20"/>
          <w:szCs w:val="20"/>
        </w:rPr>
        <w:t>tohto pojmu právny poriadok prijal ideu ľudskej dôstojnosti a vytvoril významný priestor v najrôznejších dokumentoch</w:t>
      </w:r>
    </w:p>
    <w:p w:rsidR="00DC2B95" w:rsidRPr="001F5EDB" w:rsidRDefault="00DC2B9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Charta základných práv EÚ  v ustanovení čl. 1 sa píše „ Ľudská dôstojnosť je nedotknuteľná. Musí byť rešpektovaná a chránená „</w:t>
      </w:r>
    </w:p>
    <w:p w:rsidR="00DC2B95" w:rsidRPr="001F5EDB" w:rsidRDefault="00DC2B9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Ľudská dôstojnosť má svoje miesto aj v slovenskom právnom poriadku najmä čl. 12 a 19 ústavy SR.</w:t>
      </w:r>
    </w:p>
    <w:p w:rsidR="00F125E0"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Právne princípy majú -</w:t>
      </w:r>
      <w:r w:rsidR="00F46366" w:rsidRPr="001F5EDB">
        <w:rPr>
          <w:rFonts w:cstheme="minorHAnsi"/>
          <w:color w:val="000000" w:themeColor="text1"/>
          <w:sz w:val="20"/>
          <w:szCs w:val="20"/>
        </w:rPr>
        <w:t xml:space="preserve"> pozitívnu funkciu – ukazuje, kde možno nájsť aplikačné pravidlo</w:t>
      </w:r>
    </w:p>
    <w:p w:rsidR="00F46366" w:rsidRPr="001F5EDB" w:rsidRDefault="00F46366" w:rsidP="001F5EDB">
      <w:pPr>
        <w:pStyle w:val="Odsekzoznamu"/>
        <w:ind w:left="644"/>
        <w:jc w:val="both"/>
        <w:rPr>
          <w:rFonts w:cstheme="minorHAnsi"/>
          <w:color w:val="000000" w:themeColor="text1"/>
          <w:sz w:val="20"/>
          <w:szCs w:val="20"/>
        </w:rPr>
      </w:pPr>
      <w:r w:rsidRPr="001F5EDB">
        <w:rPr>
          <w:rFonts w:cstheme="minorHAnsi"/>
          <w:color w:val="000000" w:themeColor="text1"/>
          <w:sz w:val="20"/>
          <w:szCs w:val="20"/>
        </w:rPr>
        <w:t xml:space="preserve">                           -  Negatívnu funkciu – vylučuje odlišné interpretácie a hodnotenia</w:t>
      </w:r>
    </w:p>
    <w:p w:rsidR="00F46366" w:rsidRPr="001F5EDB" w:rsidRDefault="00F46366" w:rsidP="001F5EDB">
      <w:pPr>
        <w:jc w:val="both"/>
        <w:rPr>
          <w:rFonts w:cstheme="minorHAnsi"/>
          <w:color w:val="000000" w:themeColor="text1"/>
          <w:sz w:val="20"/>
          <w:szCs w:val="20"/>
        </w:rPr>
      </w:pPr>
    </w:p>
    <w:p w:rsidR="00425E5B" w:rsidRPr="001F5EDB" w:rsidRDefault="00425E5B" w:rsidP="001F5EDB">
      <w:pPr>
        <w:jc w:val="both"/>
        <w:rPr>
          <w:rFonts w:cstheme="minorHAnsi"/>
          <w:color w:val="000000" w:themeColor="text1"/>
          <w:sz w:val="20"/>
          <w:szCs w:val="20"/>
        </w:rPr>
      </w:pPr>
    </w:p>
    <w:p w:rsidR="00596A82" w:rsidRPr="001F5EDB" w:rsidRDefault="00596A82"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95.</w:t>
      </w:r>
      <w:r w:rsidR="004F43A6" w:rsidRPr="00AA54B4">
        <w:rPr>
          <w:rFonts w:cstheme="minorHAnsi"/>
          <w:b/>
          <w:color w:val="000000" w:themeColor="text1"/>
          <w:sz w:val="20"/>
          <w:szCs w:val="20"/>
          <w:highlight w:val="yellow"/>
        </w:rPr>
        <w:t xml:space="preserve"> </w:t>
      </w:r>
      <w:r w:rsidRPr="00AA54B4">
        <w:rPr>
          <w:rFonts w:cstheme="minorHAnsi"/>
          <w:b/>
          <w:color w:val="000000" w:themeColor="text1"/>
          <w:sz w:val="20"/>
          <w:szCs w:val="20"/>
          <w:highlight w:val="yellow"/>
        </w:rPr>
        <w:t>Hľadanie konsenzu v etikete a práve – od Kanta k</w:t>
      </w:r>
      <w:r w:rsidR="00D60048" w:rsidRPr="00AA54B4">
        <w:rPr>
          <w:rFonts w:cstheme="minorHAnsi"/>
          <w:b/>
          <w:color w:val="000000" w:themeColor="text1"/>
          <w:sz w:val="20"/>
          <w:szCs w:val="20"/>
          <w:highlight w:val="yellow"/>
        </w:rPr>
        <w:t> </w:t>
      </w:r>
      <w:r w:rsidRPr="00AA54B4">
        <w:rPr>
          <w:rFonts w:cstheme="minorHAnsi"/>
          <w:b/>
          <w:color w:val="000000" w:themeColor="text1"/>
          <w:sz w:val="20"/>
          <w:szCs w:val="20"/>
          <w:highlight w:val="yellow"/>
        </w:rPr>
        <w:t>postmoderne</w:t>
      </w:r>
    </w:p>
    <w:p w:rsidR="00D60048" w:rsidRPr="001F5EDB" w:rsidRDefault="00D60048" w:rsidP="001F5EDB">
      <w:pPr>
        <w:jc w:val="both"/>
        <w:rPr>
          <w:rFonts w:cstheme="minorHAnsi"/>
          <w:color w:val="000000" w:themeColor="text1"/>
          <w:sz w:val="20"/>
          <w:szCs w:val="20"/>
        </w:rPr>
      </w:pPr>
      <w:r w:rsidRPr="001F5EDB">
        <w:rPr>
          <w:rFonts w:cstheme="minorHAnsi"/>
          <w:color w:val="000000" w:themeColor="text1"/>
          <w:sz w:val="20"/>
          <w:szCs w:val="20"/>
        </w:rPr>
        <w:t>Tradícia skúmania vzťahov medzi právom a morálkou má svoje východiská už v staroveku.</w:t>
      </w:r>
    </w:p>
    <w:p w:rsidR="00D60048" w:rsidRPr="001F5EDB" w:rsidRDefault="00D60048" w:rsidP="001F5EDB">
      <w:pPr>
        <w:jc w:val="both"/>
        <w:rPr>
          <w:rFonts w:cstheme="minorHAnsi"/>
          <w:color w:val="000000" w:themeColor="text1"/>
          <w:sz w:val="20"/>
          <w:szCs w:val="20"/>
        </w:rPr>
      </w:pPr>
      <w:r w:rsidRPr="001F5EDB">
        <w:rPr>
          <w:rFonts w:cstheme="minorHAnsi"/>
          <w:b/>
          <w:color w:val="000000" w:themeColor="text1"/>
          <w:sz w:val="20"/>
          <w:szCs w:val="20"/>
        </w:rPr>
        <w:t xml:space="preserve">Podľa Aristotela </w:t>
      </w:r>
      <w:r w:rsidRPr="001F5EDB">
        <w:rPr>
          <w:rFonts w:cstheme="minorHAnsi"/>
          <w:color w:val="000000" w:themeColor="text1"/>
          <w:sz w:val="20"/>
          <w:szCs w:val="20"/>
        </w:rPr>
        <w:t>existujú princípy prirodzeného práva alebo prirodzenej spravodlivosti, ktoré sú univerzálne a nezávislé od mienky ľudí.</w:t>
      </w:r>
    </w:p>
    <w:p w:rsidR="00D60048" w:rsidRPr="001F5EDB" w:rsidRDefault="00D60048" w:rsidP="001F5EDB">
      <w:pPr>
        <w:jc w:val="both"/>
        <w:rPr>
          <w:rFonts w:cstheme="minorHAnsi"/>
          <w:color w:val="000000" w:themeColor="text1"/>
          <w:sz w:val="20"/>
          <w:szCs w:val="20"/>
        </w:rPr>
      </w:pPr>
      <w:r w:rsidRPr="001F5EDB">
        <w:rPr>
          <w:rFonts w:cstheme="minorHAnsi"/>
          <w:b/>
          <w:color w:val="000000" w:themeColor="text1"/>
          <w:sz w:val="20"/>
          <w:szCs w:val="20"/>
        </w:rPr>
        <w:t>Podľa I. Kanta</w:t>
      </w:r>
      <w:r w:rsidRPr="001F5EDB">
        <w:rPr>
          <w:rFonts w:cstheme="minorHAnsi"/>
          <w:color w:val="000000" w:themeColor="text1"/>
          <w:sz w:val="20"/>
          <w:szCs w:val="20"/>
        </w:rPr>
        <w:t xml:space="preserve"> medzi etikou a právom nie je vzťah odôvodnenia, ale inklúzie.</w:t>
      </w:r>
      <w:r w:rsidR="00206FE7" w:rsidRPr="001F5EDB">
        <w:rPr>
          <w:rFonts w:cstheme="minorHAnsi"/>
          <w:color w:val="000000" w:themeColor="text1"/>
          <w:sz w:val="20"/>
          <w:szCs w:val="20"/>
        </w:rPr>
        <w:t xml:space="preserve"> Nemáme konať len v súlade s právom ale aj na základe úcty k právu. , čiže z práva ľudstva alebo z práva ľudí si máme urobiť účel konania. Právo necháva motívy nášho konania na výber našej vlastnej vôli – a môže byť aj zlá vôľa či strach z trestu. </w:t>
      </w:r>
    </w:p>
    <w:p w:rsidR="00206FE7" w:rsidRPr="001F5EDB" w:rsidRDefault="00206FE7" w:rsidP="001F5EDB">
      <w:pPr>
        <w:jc w:val="both"/>
        <w:rPr>
          <w:rFonts w:cstheme="minorHAnsi"/>
          <w:i/>
          <w:color w:val="000000" w:themeColor="text1"/>
          <w:sz w:val="20"/>
          <w:szCs w:val="20"/>
        </w:rPr>
      </w:pPr>
      <w:r w:rsidRPr="001F5EDB">
        <w:rPr>
          <w:rFonts w:cstheme="minorHAnsi"/>
          <w:b/>
          <w:color w:val="000000" w:themeColor="text1"/>
          <w:sz w:val="20"/>
          <w:szCs w:val="20"/>
        </w:rPr>
        <w:t>Pre G.W.F. Hegla</w:t>
      </w:r>
      <w:r w:rsidR="002D5023" w:rsidRPr="001F5EDB">
        <w:rPr>
          <w:rFonts w:cstheme="minorHAnsi"/>
          <w:color w:val="000000" w:themeColor="text1"/>
          <w:sz w:val="20"/>
          <w:szCs w:val="20"/>
        </w:rPr>
        <w:t xml:space="preserve"> je pre vzťah práva a etiky centrálny výrok </w:t>
      </w:r>
      <w:r w:rsidR="002D5023" w:rsidRPr="001F5EDB">
        <w:rPr>
          <w:rFonts w:cstheme="minorHAnsi"/>
          <w:i/>
          <w:color w:val="000000" w:themeColor="text1"/>
          <w:sz w:val="20"/>
          <w:szCs w:val="20"/>
        </w:rPr>
        <w:t>„ právo znamená prítomnosť slobodnej vôle „</w:t>
      </w:r>
    </w:p>
    <w:p w:rsidR="002D5023" w:rsidRPr="001F5EDB" w:rsidRDefault="002D5023" w:rsidP="001F5EDB">
      <w:pPr>
        <w:jc w:val="both"/>
        <w:rPr>
          <w:rFonts w:cstheme="minorHAnsi"/>
          <w:color w:val="000000" w:themeColor="text1"/>
          <w:sz w:val="20"/>
          <w:szCs w:val="20"/>
        </w:rPr>
      </w:pPr>
      <w:r w:rsidRPr="001F5EDB">
        <w:rPr>
          <w:rFonts w:cstheme="minorHAnsi"/>
          <w:color w:val="000000" w:themeColor="text1"/>
          <w:sz w:val="20"/>
          <w:szCs w:val="20"/>
        </w:rPr>
        <w:t xml:space="preserve">Hegel uznáva kantovský vzťah slobody a vôle, teda o slobodnej vôli hovorí ako o bytosti slobody.  Bez práva sa nemôže uskutočniť sloboda. </w:t>
      </w:r>
    </w:p>
    <w:p w:rsidR="00621EAF" w:rsidRPr="001F5EDB" w:rsidRDefault="00621EAF" w:rsidP="001F5EDB">
      <w:pPr>
        <w:jc w:val="both"/>
        <w:rPr>
          <w:rFonts w:cstheme="minorHAnsi"/>
          <w:color w:val="000000" w:themeColor="text1"/>
          <w:sz w:val="20"/>
          <w:szCs w:val="20"/>
        </w:rPr>
      </w:pPr>
      <w:r w:rsidRPr="001F5EDB">
        <w:rPr>
          <w:rFonts w:cstheme="minorHAnsi"/>
          <w:color w:val="000000" w:themeColor="text1"/>
          <w:sz w:val="20"/>
          <w:szCs w:val="20"/>
        </w:rPr>
        <w:t>Heglova koncepcia práva a etiky je skonštruovaná jednota abstraktného práva a</w:t>
      </w:r>
      <w:r w:rsidR="0040488D" w:rsidRPr="001F5EDB">
        <w:rPr>
          <w:rFonts w:cstheme="minorHAnsi"/>
          <w:color w:val="000000" w:themeColor="text1"/>
          <w:sz w:val="20"/>
          <w:szCs w:val="20"/>
        </w:rPr>
        <w:t> </w:t>
      </w:r>
      <w:r w:rsidRPr="001F5EDB">
        <w:rPr>
          <w:rFonts w:cstheme="minorHAnsi"/>
          <w:color w:val="000000" w:themeColor="text1"/>
          <w:sz w:val="20"/>
          <w:szCs w:val="20"/>
        </w:rPr>
        <w:t>morálnosti</w:t>
      </w:r>
      <w:r w:rsidR="0040488D" w:rsidRPr="001F5EDB">
        <w:rPr>
          <w:rFonts w:cstheme="minorHAnsi"/>
          <w:color w:val="000000" w:themeColor="text1"/>
          <w:sz w:val="20"/>
          <w:szCs w:val="20"/>
        </w:rPr>
        <w:t>.</w:t>
      </w:r>
      <w:r w:rsidR="00090EF3" w:rsidRPr="001F5EDB">
        <w:rPr>
          <w:rFonts w:cstheme="minorHAnsi"/>
          <w:color w:val="000000" w:themeColor="text1"/>
          <w:sz w:val="20"/>
          <w:szCs w:val="20"/>
        </w:rPr>
        <w:t xml:space="preserve"> Postupuje dialekticky od jedného stupňa do ďalšieho</w:t>
      </w:r>
      <w:r w:rsidR="00134844" w:rsidRPr="001F5EDB">
        <w:rPr>
          <w:rFonts w:cstheme="minorHAnsi"/>
          <w:color w:val="000000" w:themeColor="text1"/>
          <w:sz w:val="20"/>
          <w:szCs w:val="20"/>
        </w:rPr>
        <w:t>. Abstraktné právo bez morálnej dimenzie vedie pravidelne k svojmu protikladu,. Totálna morálnosť vedie k nemorálnosti. Holá abstraktná právnosť v zmysle výmennej spravodlivosti sama nemôže realizovať slobodu. Na druhej strane stojí tvrdenie, že abstraktná morálnosť, ktorá čistú povinnosť ako stručne čistú chápe, je len moralizujúcou ideológiou.</w:t>
      </w:r>
    </w:p>
    <w:p w:rsidR="00134844" w:rsidRPr="001F5EDB" w:rsidRDefault="00134844" w:rsidP="001F5EDB">
      <w:pPr>
        <w:jc w:val="both"/>
        <w:rPr>
          <w:rFonts w:cstheme="minorHAnsi"/>
          <w:color w:val="000000" w:themeColor="text1"/>
          <w:sz w:val="20"/>
          <w:szCs w:val="20"/>
        </w:rPr>
      </w:pPr>
      <w:r w:rsidRPr="001F5EDB">
        <w:rPr>
          <w:rFonts w:cstheme="minorHAnsi"/>
          <w:b/>
          <w:color w:val="000000" w:themeColor="text1"/>
          <w:sz w:val="20"/>
          <w:szCs w:val="20"/>
        </w:rPr>
        <w:t>H.L.A. Hart</w:t>
      </w:r>
      <w:r w:rsidRPr="001F5EDB">
        <w:rPr>
          <w:rFonts w:cstheme="minorHAnsi"/>
          <w:color w:val="000000" w:themeColor="text1"/>
          <w:sz w:val="20"/>
          <w:szCs w:val="20"/>
        </w:rPr>
        <w:t xml:space="preserve"> tvrdí, že právnici sa nemajú zaoberať vytváraním teórii pomocou definícii, ale musia sa zaoberať analýzou toho, ako používať právny jazyk v praktických záležitostiach .</w:t>
      </w:r>
    </w:p>
    <w:p w:rsidR="00134844" w:rsidRPr="001F5EDB" w:rsidRDefault="00134844" w:rsidP="001F5EDB">
      <w:pPr>
        <w:jc w:val="both"/>
        <w:rPr>
          <w:rFonts w:cstheme="minorHAnsi"/>
          <w:color w:val="000000" w:themeColor="text1"/>
          <w:sz w:val="20"/>
          <w:szCs w:val="20"/>
        </w:rPr>
      </w:pPr>
      <w:r w:rsidRPr="001F5EDB">
        <w:rPr>
          <w:rFonts w:cstheme="minorHAnsi"/>
          <w:color w:val="000000" w:themeColor="text1"/>
          <w:sz w:val="20"/>
          <w:szCs w:val="20"/>
        </w:rPr>
        <w:t>Hart hľadá odpovede na tri základné otázky, ktoré sa podľa neho neustále opakujú :</w:t>
      </w:r>
    </w:p>
    <w:p w:rsidR="00134844" w:rsidRPr="001F5EDB" w:rsidRDefault="00134844" w:rsidP="001F5EDB">
      <w:pPr>
        <w:pStyle w:val="Odsekzoznamu"/>
        <w:numPr>
          <w:ilvl w:val="0"/>
          <w:numId w:val="63"/>
        </w:numPr>
        <w:jc w:val="both"/>
        <w:rPr>
          <w:rFonts w:cstheme="minorHAnsi"/>
          <w:color w:val="000000" w:themeColor="text1"/>
          <w:sz w:val="20"/>
          <w:szCs w:val="20"/>
        </w:rPr>
      </w:pPr>
      <w:r w:rsidRPr="001F5EDB">
        <w:rPr>
          <w:rFonts w:cstheme="minorHAnsi"/>
          <w:color w:val="000000" w:themeColor="text1"/>
          <w:sz w:val="20"/>
          <w:szCs w:val="20"/>
        </w:rPr>
        <w:t>Aký je rozdiel medzi právom a poriadkami, ktoré sa opierajú o hrozbu, a aký a aký je vzťah práva k takýmto poriadkom?</w:t>
      </w:r>
    </w:p>
    <w:p w:rsidR="00134844" w:rsidRPr="001F5EDB" w:rsidRDefault="00134844" w:rsidP="001F5EDB">
      <w:pPr>
        <w:pStyle w:val="Odsekzoznamu"/>
        <w:numPr>
          <w:ilvl w:val="0"/>
          <w:numId w:val="63"/>
        </w:numPr>
        <w:jc w:val="both"/>
        <w:rPr>
          <w:rFonts w:cstheme="minorHAnsi"/>
          <w:color w:val="000000" w:themeColor="text1"/>
          <w:sz w:val="20"/>
          <w:szCs w:val="20"/>
        </w:rPr>
      </w:pPr>
      <w:r w:rsidRPr="001F5EDB">
        <w:rPr>
          <w:rFonts w:cstheme="minorHAnsi"/>
          <w:color w:val="000000" w:themeColor="text1"/>
          <w:sz w:val="20"/>
          <w:szCs w:val="20"/>
        </w:rPr>
        <w:t>Aký je rozdiel medzi právnou a morálnou povinnosťou a aký je medzi nimi vzťah?</w:t>
      </w:r>
    </w:p>
    <w:p w:rsidR="00134844" w:rsidRPr="001F5EDB" w:rsidRDefault="00134844" w:rsidP="001F5EDB">
      <w:pPr>
        <w:pStyle w:val="Odsekzoznamu"/>
        <w:numPr>
          <w:ilvl w:val="0"/>
          <w:numId w:val="63"/>
        </w:numPr>
        <w:jc w:val="both"/>
        <w:rPr>
          <w:rFonts w:cstheme="minorHAnsi"/>
          <w:color w:val="000000" w:themeColor="text1"/>
          <w:sz w:val="20"/>
          <w:szCs w:val="20"/>
        </w:rPr>
      </w:pPr>
      <w:r w:rsidRPr="001F5EDB">
        <w:rPr>
          <w:rFonts w:cstheme="minorHAnsi"/>
          <w:color w:val="000000" w:themeColor="text1"/>
          <w:sz w:val="20"/>
          <w:szCs w:val="20"/>
        </w:rPr>
        <w:t>Čo sú pravidlá alebo normy (rules) a kedy je právo vecou noriem?</w:t>
      </w:r>
    </w:p>
    <w:p w:rsidR="00064931" w:rsidRPr="001F5EDB" w:rsidRDefault="00064931" w:rsidP="001F5EDB">
      <w:pPr>
        <w:jc w:val="both"/>
        <w:rPr>
          <w:rFonts w:cstheme="minorHAnsi"/>
          <w:color w:val="000000" w:themeColor="text1"/>
          <w:sz w:val="20"/>
          <w:szCs w:val="20"/>
        </w:rPr>
      </w:pPr>
      <w:r w:rsidRPr="001F5EDB">
        <w:rPr>
          <w:rFonts w:cstheme="minorHAnsi"/>
          <w:b/>
          <w:color w:val="000000" w:themeColor="text1"/>
          <w:sz w:val="20"/>
          <w:szCs w:val="20"/>
        </w:rPr>
        <w:t>E. Tugendhat</w:t>
      </w:r>
      <w:r w:rsidRPr="001F5EDB">
        <w:rPr>
          <w:rFonts w:cstheme="minorHAnsi"/>
          <w:color w:val="000000" w:themeColor="text1"/>
          <w:sz w:val="20"/>
          <w:szCs w:val="20"/>
        </w:rPr>
        <w:t xml:space="preserve"> – uvádza „ v oblasti medziľudských vzťahoch,  ako aj v politickej sfére ustavične vynášame morálne  súdy. </w:t>
      </w:r>
    </w:p>
    <w:p w:rsidR="00054E75" w:rsidRPr="001F5EDB" w:rsidRDefault="00054E75" w:rsidP="001F5EDB">
      <w:pPr>
        <w:jc w:val="both"/>
        <w:rPr>
          <w:rFonts w:cstheme="minorHAnsi"/>
          <w:color w:val="000000" w:themeColor="text1"/>
          <w:sz w:val="20"/>
          <w:szCs w:val="20"/>
        </w:rPr>
      </w:pPr>
      <w:r w:rsidRPr="001F5EDB">
        <w:rPr>
          <w:rFonts w:cstheme="minorHAnsi"/>
          <w:color w:val="000000" w:themeColor="text1"/>
          <w:sz w:val="20"/>
          <w:szCs w:val="20"/>
        </w:rPr>
        <w:t xml:space="preserve">Pre súčasnosť je typický aj </w:t>
      </w:r>
      <w:r w:rsidRPr="001F5EDB">
        <w:rPr>
          <w:rFonts w:cstheme="minorHAnsi"/>
          <w:b/>
          <w:color w:val="000000" w:themeColor="text1"/>
          <w:sz w:val="20"/>
          <w:szCs w:val="20"/>
        </w:rPr>
        <w:t>absolútny relativizmus.</w:t>
      </w:r>
      <w:r w:rsidRPr="001F5EDB">
        <w:rPr>
          <w:rFonts w:cstheme="minorHAnsi"/>
          <w:color w:val="000000" w:themeColor="text1"/>
          <w:sz w:val="20"/>
          <w:szCs w:val="20"/>
        </w:rPr>
        <w:t xml:space="preserve"> </w:t>
      </w:r>
    </w:p>
    <w:p w:rsidR="00054E75" w:rsidRPr="001F5EDB" w:rsidRDefault="00054E75" w:rsidP="001F5EDB">
      <w:pPr>
        <w:jc w:val="both"/>
        <w:rPr>
          <w:rFonts w:cstheme="minorHAnsi"/>
          <w:color w:val="000000" w:themeColor="text1"/>
          <w:sz w:val="20"/>
          <w:szCs w:val="20"/>
        </w:rPr>
      </w:pPr>
      <w:r w:rsidRPr="001F5EDB">
        <w:rPr>
          <w:rFonts w:cstheme="minorHAnsi"/>
          <w:b/>
          <w:color w:val="000000" w:themeColor="text1"/>
          <w:sz w:val="20"/>
          <w:szCs w:val="20"/>
        </w:rPr>
        <w:t>Aj postmoderné právo</w:t>
      </w:r>
      <w:r w:rsidRPr="001F5EDB">
        <w:rPr>
          <w:rFonts w:cstheme="minorHAnsi"/>
          <w:color w:val="000000" w:themeColor="text1"/>
          <w:sz w:val="20"/>
          <w:szCs w:val="20"/>
        </w:rPr>
        <w:t xml:space="preserve"> ukazuje, vyjadruje a odkazuje na určité hodnoty. Hlavným kritériom práva a pojmovým znakom zostala jeho platnosť, ale v morálke ide predovšetkým o pravdivosť.</w:t>
      </w:r>
    </w:p>
    <w:p w:rsidR="00054E75" w:rsidRPr="001F5EDB" w:rsidRDefault="00054E75" w:rsidP="001F5EDB">
      <w:pPr>
        <w:jc w:val="both"/>
        <w:rPr>
          <w:rFonts w:cstheme="minorHAnsi"/>
          <w:color w:val="000000" w:themeColor="text1"/>
          <w:sz w:val="20"/>
          <w:szCs w:val="20"/>
        </w:rPr>
      </w:pPr>
      <w:r w:rsidRPr="001F5EDB">
        <w:rPr>
          <w:rFonts w:cstheme="minorHAnsi"/>
          <w:b/>
          <w:color w:val="000000" w:themeColor="text1"/>
          <w:sz w:val="20"/>
          <w:szCs w:val="20"/>
        </w:rPr>
        <w:t>Postmoderná doba</w:t>
      </w:r>
      <w:r w:rsidRPr="001F5EDB">
        <w:rPr>
          <w:rFonts w:cstheme="minorHAnsi"/>
          <w:color w:val="000000" w:themeColor="text1"/>
          <w:sz w:val="20"/>
          <w:szCs w:val="20"/>
        </w:rPr>
        <w:t xml:space="preserve"> sa vyznačuje silným individualizmom a extrémnym relativizmom. Nie je samozrejmé, že by mala existovať nejaká objektívna pravda. Ak uznáme, že pravdu môžu mať aj druhí v rozpore s našou pravdou, morálka stratila záväznosť aj regulačnú funkciu vo vzťahu k správaniu.</w:t>
      </w:r>
    </w:p>
    <w:p w:rsidR="00134844" w:rsidRPr="001F5EDB" w:rsidRDefault="00134844" w:rsidP="001F5EDB">
      <w:pPr>
        <w:jc w:val="both"/>
        <w:rPr>
          <w:rFonts w:cstheme="minorHAnsi"/>
          <w:color w:val="000000" w:themeColor="text1"/>
          <w:sz w:val="20"/>
          <w:szCs w:val="20"/>
        </w:rPr>
      </w:pPr>
    </w:p>
    <w:p w:rsidR="00596A82"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96. </w:t>
      </w:r>
      <w:r w:rsidR="00596A82" w:rsidRPr="00AA54B4">
        <w:rPr>
          <w:rFonts w:cstheme="minorHAnsi"/>
          <w:b/>
          <w:color w:val="000000" w:themeColor="text1"/>
          <w:sz w:val="20"/>
          <w:szCs w:val="20"/>
          <w:highlight w:val="yellow"/>
        </w:rPr>
        <w:t>Hľadanie konsenzu v etike a práve – právnici, neprávnici, súdy  etické komisie</w:t>
      </w:r>
    </w:p>
    <w:p w:rsidR="0025423E" w:rsidRPr="001F5EDB" w:rsidRDefault="0025423E" w:rsidP="001F5EDB">
      <w:pPr>
        <w:jc w:val="both"/>
        <w:rPr>
          <w:rFonts w:cstheme="minorHAnsi"/>
          <w:color w:val="000000" w:themeColor="text1"/>
          <w:sz w:val="20"/>
          <w:szCs w:val="20"/>
        </w:rPr>
      </w:pPr>
      <w:r w:rsidRPr="001F5EDB">
        <w:rPr>
          <w:rFonts w:cstheme="minorHAnsi"/>
          <w:color w:val="000000" w:themeColor="text1"/>
          <w:sz w:val="20"/>
          <w:szCs w:val="20"/>
        </w:rPr>
        <w:t>Právnici, ktorí pracujú s právnymi normami  sa menej často zaoberajú rozumnosťou, morálnosťou či správnosťou pravidla</w:t>
      </w:r>
    </w:p>
    <w:p w:rsidR="0025423E" w:rsidRPr="001F5EDB" w:rsidRDefault="0025423E" w:rsidP="001F5EDB">
      <w:pPr>
        <w:jc w:val="both"/>
        <w:rPr>
          <w:rFonts w:cstheme="minorHAnsi"/>
          <w:color w:val="000000" w:themeColor="text1"/>
          <w:sz w:val="20"/>
          <w:szCs w:val="20"/>
        </w:rPr>
      </w:pPr>
      <w:r w:rsidRPr="001F5EDB">
        <w:rPr>
          <w:rFonts w:cstheme="minorHAnsi"/>
          <w:color w:val="000000" w:themeColor="text1"/>
          <w:sz w:val="20"/>
          <w:szCs w:val="20"/>
        </w:rPr>
        <w:t>Etici a prírodovedci , ktorí sa zaoberajú etikou majú tendenciu odvodzovať zo svojich etických teórii určitý záver vo svete práva., musia ale rátať s komplikáciami</w:t>
      </w:r>
    </w:p>
    <w:p w:rsidR="0025423E" w:rsidRPr="001F5EDB" w:rsidRDefault="0025423E" w:rsidP="001F5EDB">
      <w:pPr>
        <w:jc w:val="both"/>
        <w:rPr>
          <w:rFonts w:cstheme="minorHAnsi"/>
          <w:b/>
          <w:color w:val="000000" w:themeColor="text1"/>
          <w:sz w:val="20"/>
          <w:szCs w:val="20"/>
        </w:rPr>
      </w:pPr>
      <w:r w:rsidRPr="001F5EDB">
        <w:rPr>
          <w:rFonts w:cstheme="minorHAnsi"/>
          <w:b/>
          <w:color w:val="000000" w:themeColor="text1"/>
          <w:sz w:val="20"/>
          <w:szCs w:val="20"/>
        </w:rPr>
        <w:t>Rozdiel medzi právnikmi a neprávnikmi je chápanie pojmu „zákon“:</w:t>
      </w:r>
    </w:p>
    <w:p w:rsidR="0025423E" w:rsidRPr="001F5EDB" w:rsidRDefault="0025423E" w:rsidP="001F5EDB">
      <w:pPr>
        <w:jc w:val="both"/>
        <w:rPr>
          <w:rFonts w:cstheme="minorHAnsi"/>
          <w:color w:val="000000" w:themeColor="text1"/>
          <w:sz w:val="20"/>
          <w:szCs w:val="20"/>
        </w:rPr>
      </w:pPr>
      <w:r w:rsidRPr="001F5EDB">
        <w:rPr>
          <w:rFonts w:cstheme="minorHAnsi"/>
          <w:color w:val="000000" w:themeColor="text1"/>
          <w:sz w:val="20"/>
          <w:szCs w:val="20"/>
        </w:rPr>
        <w:t>- Pre právnika ide o prameň práva, konkrétny druh právneho predpisu</w:t>
      </w:r>
    </w:p>
    <w:p w:rsidR="0025423E" w:rsidRPr="001F5EDB" w:rsidRDefault="0025423E" w:rsidP="001F5EDB">
      <w:pPr>
        <w:jc w:val="both"/>
        <w:rPr>
          <w:rFonts w:cstheme="minorHAnsi"/>
          <w:color w:val="000000" w:themeColor="text1"/>
          <w:sz w:val="20"/>
          <w:szCs w:val="20"/>
        </w:rPr>
      </w:pPr>
      <w:r w:rsidRPr="001F5EDB">
        <w:rPr>
          <w:rFonts w:cstheme="minorHAnsi"/>
          <w:color w:val="000000" w:themeColor="text1"/>
          <w:sz w:val="20"/>
          <w:szCs w:val="20"/>
        </w:rPr>
        <w:t>- pre etika – pojem vníma širšie , napr. keď hovoria o vnútornom  zákone v človeku</w:t>
      </w:r>
    </w:p>
    <w:p w:rsidR="0025423E" w:rsidRPr="001F5EDB" w:rsidRDefault="0025423E" w:rsidP="001F5EDB">
      <w:pPr>
        <w:jc w:val="both"/>
        <w:rPr>
          <w:rFonts w:cstheme="minorHAnsi"/>
          <w:color w:val="000000" w:themeColor="text1"/>
          <w:sz w:val="20"/>
          <w:szCs w:val="20"/>
        </w:rPr>
      </w:pPr>
      <w:r w:rsidRPr="001F5EDB">
        <w:rPr>
          <w:rFonts w:cstheme="minorHAnsi"/>
          <w:color w:val="000000" w:themeColor="text1"/>
          <w:sz w:val="20"/>
          <w:szCs w:val="20"/>
        </w:rPr>
        <w:t>- pre bioetika lebo prírodovedca – je ten pojem ešte širší a zaraďujú sem  aj fyzikálne zákony , napr. zákon zachovania energie.</w:t>
      </w:r>
    </w:p>
    <w:p w:rsidR="000E40DE" w:rsidRPr="001F5EDB" w:rsidRDefault="000E40DE" w:rsidP="001F5EDB">
      <w:pPr>
        <w:jc w:val="both"/>
        <w:rPr>
          <w:rFonts w:cstheme="minorHAnsi"/>
          <w:color w:val="000000" w:themeColor="text1"/>
          <w:sz w:val="20"/>
          <w:szCs w:val="20"/>
        </w:rPr>
      </w:pPr>
      <w:r w:rsidRPr="001F5EDB">
        <w:rPr>
          <w:rFonts w:cstheme="minorHAnsi"/>
          <w:color w:val="000000" w:themeColor="text1"/>
          <w:sz w:val="20"/>
          <w:szCs w:val="20"/>
        </w:rPr>
        <w:t>Súdy často hľadajú kompromisy, ktoré by uľahčovali spoločenské rozpory, no pri zložitých etnických otázkach je to oveľa ťažšie.</w:t>
      </w:r>
    </w:p>
    <w:p w:rsidR="000E40DE" w:rsidRPr="001F5EDB" w:rsidRDefault="000E40DE" w:rsidP="001F5EDB">
      <w:pPr>
        <w:jc w:val="both"/>
        <w:rPr>
          <w:rFonts w:cstheme="minorHAnsi"/>
          <w:color w:val="000000" w:themeColor="text1"/>
          <w:sz w:val="20"/>
          <w:szCs w:val="20"/>
        </w:rPr>
      </w:pPr>
      <w:r w:rsidRPr="001F5EDB">
        <w:rPr>
          <w:rFonts w:cstheme="minorHAnsi"/>
          <w:color w:val="000000" w:themeColor="text1"/>
          <w:sz w:val="20"/>
          <w:szCs w:val="20"/>
        </w:rPr>
        <w:t>Pri spore o majetkových problémoch – je možné n</w:t>
      </w:r>
      <w:r w:rsidR="004F43A6" w:rsidRPr="001F5EDB">
        <w:rPr>
          <w:rFonts w:cstheme="minorHAnsi"/>
          <w:color w:val="000000" w:themeColor="text1"/>
          <w:sz w:val="20"/>
          <w:szCs w:val="20"/>
        </w:rPr>
        <w:t>ájsť komprom</w:t>
      </w:r>
      <w:r w:rsidRPr="001F5EDB">
        <w:rPr>
          <w:rFonts w:cstheme="minorHAnsi"/>
          <w:color w:val="000000" w:themeColor="text1"/>
          <w:sz w:val="20"/>
          <w:szCs w:val="20"/>
        </w:rPr>
        <w:t>is priznaním časti majetkových práv</w:t>
      </w:r>
    </w:p>
    <w:p w:rsidR="000E40DE" w:rsidRPr="001F5EDB" w:rsidRDefault="000E40DE" w:rsidP="001F5EDB">
      <w:pPr>
        <w:jc w:val="both"/>
        <w:rPr>
          <w:rFonts w:cstheme="minorHAnsi"/>
          <w:color w:val="000000" w:themeColor="text1"/>
          <w:sz w:val="20"/>
          <w:szCs w:val="20"/>
        </w:rPr>
      </w:pPr>
      <w:r w:rsidRPr="001F5EDB">
        <w:rPr>
          <w:rFonts w:cstheme="minorHAnsi"/>
          <w:color w:val="000000" w:themeColor="text1"/>
          <w:sz w:val="20"/>
          <w:szCs w:val="20"/>
        </w:rPr>
        <w:t>Pri spore</w:t>
      </w:r>
      <w:r w:rsidR="004F43A6" w:rsidRPr="001F5EDB">
        <w:rPr>
          <w:rFonts w:cstheme="minorHAnsi"/>
          <w:color w:val="000000" w:themeColor="text1"/>
          <w:sz w:val="20"/>
          <w:szCs w:val="20"/>
        </w:rPr>
        <w:t xml:space="preserve"> o  milió</w:t>
      </w:r>
      <w:r w:rsidRPr="001F5EDB">
        <w:rPr>
          <w:rFonts w:cstheme="minorHAnsi"/>
          <w:color w:val="000000" w:themeColor="text1"/>
          <w:sz w:val="20"/>
          <w:szCs w:val="20"/>
        </w:rPr>
        <w:t>n €</w:t>
      </w:r>
      <w:r w:rsidR="00FF3A88" w:rsidRPr="001F5EDB">
        <w:rPr>
          <w:rFonts w:cstheme="minorHAnsi"/>
          <w:color w:val="000000" w:themeColor="text1"/>
          <w:sz w:val="20"/>
          <w:szCs w:val="20"/>
        </w:rPr>
        <w:t xml:space="preserve"> môže</w:t>
      </w:r>
      <w:r w:rsidR="004F43A6" w:rsidRPr="001F5EDB">
        <w:rPr>
          <w:rFonts w:cstheme="minorHAnsi"/>
          <w:color w:val="000000" w:themeColor="text1"/>
          <w:sz w:val="20"/>
          <w:szCs w:val="20"/>
        </w:rPr>
        <w:t xml:space="preserve"> kompromis prestavovať pol milió</w:t>
      </w:r>
      <w:r w:rsidR="00FF3A88" w:rsidRPr="001F5EDB">
        <w:rPr>
          <w:rFonts w:cstheme="minorHAnsi"/>
          <w:color w:val="000000" w:themeColor="text1"/>
          <w:sz w:val="20"/>
          <w:szCs w:val="20"/>
        </w:rPr>
        <w:t>na €</w:t>
      </w:r>
    </w:p>
    <w:p w:rsidR="00FF3A88" w:rsidRPr="001F5EDB" w:rsidRDefault="00FF3A88" w:rsidP="001F5EDB">
      <w:pPr>
        <w:jc w:val="both"/>
        <w:rPr>
          <w:rFonts w:cstheme="minorHAnsi"/>
          <w:color w:val="000000" w:themeColor="text1"/>
          <w:sz w:val="20"/>
          <w:szCs w:val="20"/>
        </w:rPr>
      </w:pPr>
      <w:r w:rsidRPr="001F5EDB">
        <w:rPr>
          <w:rFonts w:cstheme="minorHAnsi"/>
          <w:color w:val="000000" w:themeColor="text1"/>
          <w:sz w:val="20"/>
          <w:szCs w:val="20"/>
        </w:rPr>
        <w:t>Pri posudzovaní zložitých etických dilem napr. interrupcia, eutanázia  sú možnosti kompromisu minimálne.</w:t>
      </w:r>
    </w:p>
    <w:p w:rsidR="00FF3A88" w:rsidRPr="001F5EDB" w:rsidRDefault="00FF3A88" w:rsidP="001F5EDB">
      <w:pPr>
        <w:jc w:val="both"/>
        <w:rPr>
          <w:rFonts w:cstheme="minorHAnsi"/>
          <w:color w:val="000000" w:themeColor="text1"/>
          <w:sz w:val="20"/>
          <w:szCs w:val="20"/>
        </w:rPr>
      </w:pPr>
      <w:r w:rsidRPr="001F5EDB">
        <w:rPr>
          <w:rFonts w:cstheme="minorHAnsi"/>
          <w:color w:val="000000" w:themeColor="text1"/>
          <w:sz w:val="20"/>
          <w:szCs w:val="20"/>
        </w:rPr>
        <w:t>Etické komisie vo svete zverejňujú aj viaceré odlišné stanoviská ako rovnocenné. Právnici a sudcovia takto nepostupujú, musia vybrať práve jednu z alternatív.</w:t>
      </w:r>
    </w:p>
    <w:p w:rsidR="00FF3A88" w:rsidRPr="001F5EDB" w:rsidRDefault="00FF3A88" w:rsidP="001F5EDB">
      <w:pPr>
        <w:jc w:val="both"/>
        <w:rPr>
          <w:rFonts w:cstheme="minorHAnsi"/>
          <w:color w:val="000000" w:themeColor="text1"/>
          <w:sz w:val="20"/>
          <w:szCs w:val="20"/>
        </w:rPr>
      </w:pPr>
      <w:r w:rsidRPr="001F5EDB">
        <w:rPr>
          <w:rFonts w:cstheme="minorHAnsi"/>
          <w:color w:val="000000" w:themeColor="text1"/>
          <w:sz w:val="20"/>
          <w:szCs w:val="20"/>
        </w:rPr>
        <w:t>Vzťah medzi etikou a právom je plný napätia.</w:t>
      </w:r>
    </w:p>
    <w:p w:rsidR="004F43A6" w:rsidRPr="001F5EDB" w:rsidRDefault="004F43A6" w:rsidP="001F5EDB">
      <w:pPr>
        <w:jc w:val="both"/>
        <w:rPr>
          <w:rFonts w:cstheme="minorHAnsi"/>
          <w:color w:val="000000" w:themeColor="text1"/>
          <w:sz w:val="20"/>
          <w:szCs w:val="20"/>
        </w:rPr>
      </w:pPr>
    </w:p>
    <w:p w:rsidR="00596A82"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97. </w:t>
      </w:r>
      <w:r w:rsidR="00596A82" w:rsidRPr="00AA54B4">
        <w:rPr>
          <w:rFonts w:cstheme="minorHAnsi"/>
          <w:b/>
          <w:color w:val="000000" w:themeColor="text1"/>
          <w:sz w:val="20"/>
          <w:szCs w:val="20"/>
          <w:highlight w:val="yellow"/>
        </w:rPr>
        <w:t>Profesijná etika- podstata , význam</w:t>
      </w:r>
    </w:p>
    <w:p w:rsidR="00967BCB" w:rsidRPr="001F5EDB" w:rsidRDefault="007D719E" w:rsidP="001F5EDB">
      <w:pPr>
        <w:jc w:val="both"/>
        <w:rPr>
          <w:rFonts w:cstheme="minorHAnsi"/>
          <w:b/>
          <w:color w:val="000000" w:themeColor="text1"/>
          <w:sz w:val="20"/>
          <w:szCs w:val="20"/>
        </w:rPr>
      </w:pPr>
      <w:r w:rsidRPr="001F5EDB">
        <w:rPr>
          <w:rFonts w:cstheme="minorHAnsi"/>
          <w:b/>
          <w:color w:val="000000" w:themeColor="text1"/>
          <w:sz w:val="20"/>
          <w:szCs w:val="20"/>
        </w:rPr>
        <w:t>Profesijná etika</w:t>
      </w:r>
    </w:p>
    <w:p w:rsidR="007D719E"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7D719E" w:rsidRPr="001F5EDB">
        <w:rPr>
          <w:rFonts w:cstheme="minorHAnsi"/>
          <w:color w:val="000000" w:themeColor="text1"/>
          <w:sz w:val="20"/>
          <w:szCs w:val="20"/>
        </w:rPr>
        <w:t>profesijné skupiny si vypracovávajú také morálne normy a princípy, ktoré  im pomáhajú v profe</w:t>
      </w:r>
      <w:r w:rsidR="00967BCB" w:rsidRPr="001F5EDB">
        <w:rPr>
          <w:rFonts w:cstheme="minorHAnsi"/>
          <w:color w:val="000000" w:themeColor="text1"/>
          <w:sz w:val="20"/>
          <w:szCs w:val="20"/>
        </w:rPr>
        <w:t>s</w:t>
      </w:r>
      <w:r w:rsidR="007D719E" w:rsidRPr="001F5EDB">
        <w:rPr>
          <w:rFonts w:cstheme="minorHAnsi"/>
          <w:color w:val="000000" w:themeColor="text1"/>
          <w:sz w:val="20"/>
          <w:szCs w:val="20"/>
        </w:rPr>
        <w:t>ijnej činnosti odlíšiť správne od neprávneho</w:t>
      </w:r>
    </w:p>
    <w:p w:rsidR="00967BCB"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7D719E" w:rsidRPr="001F5EDB">
        <w:rPr>
          <w:rFonts w:cstheme="minorHAnsi"/>
          <w:color w:val="000000" w:themeColor="text1"/>
          <w:sz w:val="20"/>
          <w:szCs w:val="20"/>
        </w:rPr>
        <w:t>prestavuje súhrn morálnych noriem a hodnôt char</w:t>
      </w:r>
      <w:r w:rsidR="00967BCB" w:rsidRPr="001F5EDB">
        <w:rPr>
          <w:rFonts w:cstheme="minorHAnsi"/>
          <w:color w:val="000000" w:themeColor="text1"/>
          <w:sz w:val="20"/>
          <w:szCs w:val="20"/>
        </w:rPr>
        <w:t>akteristických pre danú profesiu</w:t>
      </w:r>
    </w:p>
    <w:p w:rsidR="00967BCB"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967BCB" w:rsidRPr="001F5EDB">
        <w:rPr>
          <w:rFonts w:cstheme="minorHAnsi"/>
          <w:color w:val="000000" w:themeColor="text1"/>
          <w:sz w:val="20"/>
          <w:szCs w:val="20"/>
        </w:rPr>
        <w:t>jej existencia j zdrojom formovania stavovskej cti – vedomej hrdosti na príslušnosť k danej profesii</w:t>
      </w:r>
    </w:p>
    <w:p w:rsidR="00967BCB" w:rsidRPr="001F5EDB" w:rsidRDefault="004F43A6" w:rsidP="001F5EDB">
      <w:p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 xml:space="preserve">- </w:t>
      </w:r>
      <w:r w:rsidR="00967BCB" w:rsidRPr="001F5EDB">
        <w:rPr>
          <w:rFonts w:cstheme="minorHAnsi"/>
          <w:color w:val="000000" w:themeColor="text1"/>
          <w:sz w:val="20"/>
          <w:szCs w:val="20"/>
        </w:rPr>
        <w:t>plní funkciu  regulátora správania členov skupiny  súlade s hodnotami, morálnymi normami a etickými princípmi profesijnej skupiny</w:t>
      </w:r>
    </w:p>
    <w:p w:rsidR="00967BCB" w:rsidRPr="001F5EDB" w:rsidRDefault="004F43A6" w:rsidP="001F5EDB">
      <w:p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 xml:space="preserve">- </w:t>
      </w:r>
      <w:r w:rsidR="00967BCB" w:rsidRPr="001F5EDB">
        <w:rPr>
          <w:rFonts w:cstheme="minorHAnsi"/>
          <w:color w:val="000000" w:themeColor="text1"/>
          <w:sz w:val="20"/>
          <w:szCs w:val="20"/>
        </w:rPr>
        <w:t>je odrazom prieniku spoločenských, skupinových a individuálnych hodnôt</w:t>
      </w:r>
      <w:r w:rsidR="00770BEB" w:rsidRPr="001F5EDB">
        <w:rPr>
          <w:rFonts w:cstheme="minorHAnsi"/>
          <w:color w:val="000000" w:themeColor="text1"/>
          <w:sz w:val="20"/>
          <w:szCs w:val="20"/>
        </w:rPr>
        <w:t xml:space="preserve"> jednotlivých sfér práce odborníkov, dostupnosť či nákladnosť ich služieb, organizácia a disciplína v rámci profesii</w:t>
      </w:r>
    </w:p>
    <w:p w:rsidR="00770BEB" w:rsidRPr="001F5EDB" w:rsidRDefault="004F43A6" w:rsidP="001F5EDB">
      <w:p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 xml:space="preserve">- </w:t>
      </w:r>
      <w:r w:rsidR="00770BEB" w:rsidRPr="001F5EDB">
        <w:rPr>
          <w:rFonts w:cstheme="minorHAnsi"/>
          <w:color w:val="000000" w:themeColor="text1"/>
          <w:sz w:val="20"/>
          <w:szCs w:val="20"/>
        </w:rPr>
        <w:t>zaoberá sa aj množstvom praktických otázok ako sú špecializácia</w:t>
      </w:r>
    </w:p>
    <w:p w:rsidR="00770BEB" w:rsidRPr="001F5EDB" w:rsidRDefault="004F43A6" w:rsidP="001F5EDB">
      <w:p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 j</w:t>
      </w:r>
      <w:r w:rsidR="00770BEB" w:rsidRPr="001F5EDB">
        <w:rPr>
          <w:rFonts w:cstheme="minorHAnsi"/>
          <w:color w:val="000000" w:themeColor="text1"/>
          <w:sz w:val="20"/>
          <w:szCs w:val="20"/>
        </w:rPr>
        <w:t>ej pre</w:t>
      </w:r>
      <w:r w:rsidR="00D6407A" w:rsidRPr="001F5EDB">
        <w:rPr>
          <w:rFonts w:cstheme="minorHAnsi"/>
          <w:color w:val="000000" w:themeColor="text1"/>
          <w:sz w:val="20"/>
          <w:szCs w:val="20"/>
        </w:rPr>
        <w:t>d</w:t>
      </w:r>
      <w:r w:rsidR="00770BEB" w:rsidRPr="001F5EDB">
        <w:rPr>
          <w:rFonts w:cstheme="minorHAnsi"/>
          <w:color w:val="000000" w:themeColor="text1"/>
          <w:sz w:val="20"/>
          <w:szCs w:val="20"/>
        </w:rPr>
        <w:t>metom je analýza systému morálnych hodnôt  noriem, upravujúcich povinnosti odborníka ku klientovi, širokej verejnosti, k inštitúciám ako aj vzájomné vzťahy medzi jednotlivými predstaviteľmi danej profesie.. V tomto prípade profesijná etika vystupuje ako dentológia.</w:t>
      </w:r>
    </w:p>
    <w:p w:rsidR="00D6407A" w:rsidRPr="001F5EDB" w:rsidRDefault="004F43A6" w:rsidP="001F5EDB">
      <w:p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 xml:space="preserve">- </w:t>
      </w:r>
      <w:r w:rsidR="00D6407A" w:rsidRPr="001F5EDB">
        <w:rPr>
          <w:rFonts w:cstheme="minorHAnsi"/>
          <w:color w:val="000000" w:themeColor="text1"/>
          <w:sz w:val="20"/>
          <w:szCs w:val="20"/>
        </w:rPr>
        <w:t>pomáha hľadať identitu profesie, apeluje na cit  a svedomie</w:t>
      </w:r>
    </w:p>
    <w:p w:rsidR="00D6407A" w:rsidRPr="001F5EDB" w:rsidRDefault="004F43A6" w:rsidP="001F5EDB">
      <w:p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 xml:space="preserve">- </w:t>
      </w:r>
      <w:r w:rsidR="00D6407A" w:rsidRPr="001F5EDB">
        <w:rPr>
          <w:rFonts w:cstheme="minorHAnsi"/>
          <w:color w:val="000000" w:themeColor="text1"/>
          <w:sz w:val="20"/>
          <w:szCs w:val="20"/>
        </w:rPr>
        <w:t xml:space="preserve">normy profesijnej etiky sú </w:t>
      </w:r>
      <w:r w:rsidR="00EC333F" w:rsidRPr="001F5EDB">
        <w:rPr>
          <w:rFonts w:cstheme="minorHAnsi"/>
          <w:color w:val="000000" w:themeColor="text1"/>
          <w:sz w:val="20"/>
          <w:szCs w:val="20"/>
        </w:rPr>
        <w:t>kritériami</w:t>
      </w:r>
      <w:r w:rsidR="00D6407A" w:rsidRPr="001F5EDB">
        <w:rPr>
          <w:rFonts w:cstheme="minorHAnsi"/>
          <w:color w:val="000000" w:themeColor="text1"/>
          <w:sz w:val="20"/>
          <w:szCs w:val="20"/>
        </w:rPr>
        <w:t xml:space="preserve"> správania odborníkov, hodnotenia ich kvalít a zároveň hodnotenia fungovania samotnej profesie</w:t>
      </w:r>
    </w:p>
    <w:p w:rsidR="00967BCB" w:rsidRPr="001F5EDB" w:rsidRDefault="00967BCB" w:rsidP="001F5EDB">
      <w:p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Poslaním profesijnej etiky je vytvárať etickú koncepciu určitého povolania vo vzťahu ku škále základných spoločenských hodnôt, ktorým má toto povolanie slúžiť. Medzi tieto hodnoty podľa A. Krskovej patria najmä:</w:t>
      </w:r>
    </w:p>
    <w:p w:rsidR="00967BCB" w:rsidRPr="001F5EDB" w:rsidRDefault="00967BCB" w:rsidP="001F5EDB">
      <w:pPr>
        <w:pStyle w:val="Odsekzoznamu"/>
        <w:numPr>
          <w:ilvl w:val="0"/>
          <w:numId w:val="33"/>
        </w:num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Sloboda sebaurčenia</w:t>
      </w:r>
    </w:p>
    <w:p w:rsidR="00967BCB" w:rsidRPr="001F5EDB" w:rsidRDefault="00967BCB" w:rsidP="001F5EDB">
      <w:pPr>
        <w:pStyle w:val="Odsekzoznamu"/>
        <w:numPr>
          <w:ilvl w:val="0"/>
          <w:numId w:val="33"/>
        </w:num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Ochrana pred bezp</w:t>
      </w:r>
      <w:r w:rsidR="00770BEB" w:rsidRPr="001F5EDB">
        <w:rPr>
          <w:rFonts w:cstheme="minorHAnsi"/>
          <w:color w:val="000000" w:themeColor="text1"/>
          <w:sz w:val="20"/>
          <w:szCs w:val="20"/>
        </w:rPr>
        <w:t>r</w:t>
      </w:r>
      <w:r w:rsidRPr="001F5EDB">
        <w:rPr>
          <w:rFonts w:cstheme="minorHAnsi"/>
          <w:color w:val="000000" w:themeColor="text1"/>
          <w:sz w:val="20"/>
          <w:szCs w:val="20"/>
        </w:rPr>
        <w:t>ávím</w:t>
      </w:r>
    </w:p>
    <w:p w:rsidR="00770BEB" w:rsidRPr="001F5EDB" w:rsidRDefault="00770BEB" w:rsidP="001F5EDB">
      <w:pPr>
        <w:pStyle w:val="Odsekzoznamu"/>
        <w:numPr>
          <w:ilvl w:val="0"/>
          <w:numId w:val="33"/>
        </w:num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Rovnosť príležitosti</w:t>
      </w:r>
    </w:p>
    <w:p w:rsidR="00770BEB" w:rsidRPr="001F5EDB" w:rsidRDefault="00770BEB" w:rsidP="001F5EDB">
      <w:pPr>
        <w:pStyle w:val="Odsekzoznamu"/>
        <w:numPr>
          <w:ilvl w:val="0"/>
          <w:numId w:val="33"/>
        </w:num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Súkromie</w:t>
      </w:r>
    </w:p>
    <w:p w:rsidR="00770BEB" w:rsidRPr="001F5EDB" w:rsidRDefault="00770BEB" w:rsidP="001F5EDB">
      <w:pPr>
        <w:pStyle w:val="Odsekzoznamu"/>
        <w:numPr>
          <w:ilvl w:val="0"/>
          <w:numId w:val="33"/>
        </w:numPr>
        <w:tabs>
          <w:tab w:val="left" w:pos="708"/>
          <w:tab w:val="left" w:pos="1416"/>
          <w:tab w:val="left" w:pos="2963"/>
        </w:tabs>
        <w:jc w:val="both"/>
        <w:rPr>
          <w:rFonts w:cstheme="minorHAnsi"/>
          <w:color w:val="000000" w:themeColor="text1"/>
          <w:sz w:val="20"/>
          <w:szCs w:val="20"/>
        </w:rPr>
      </w:pPr>
      <w:r w:rsidRPr="001F5EDB">
        <w:rPr>
          <w:rFonts w:cstheme="minorHAnsi"/>
          <w:color w:val="000000" w:themeColor="text1"/>
          <w:sz w:val="20"/>
          <w:szCs w:val="20"/>
        </w:rPr>
        <w:t>Minimálny blahobyt</w:t>
      </w:r>
    </w:p>
    <w:p w:rsidR="004F43A6" w:rsidRPr="001F5EDB" w:rsidRDefault="004F43A6" w:rsidP="001F5EDB">
      <w:pPr>
        <w:pStyle w:val="Odsekzoznamu"/>
        <w:numPr>
          <w:ilvl w:val="0"/>
          <w:numId w:val="33"/>
        </w:numPr>
        <w:tabs>
          <w:tab w:val="left" w:pos="708"/>
          <w:tab w:val="left" w:pos="1416"/>
          <w:tab w:val="left" w:pos="2963"/>
        </w:tabs>
        <w:jc w:val="both"/>
        <w:rPr>
          <w:rFonts w:cstheme="minorHAnsi"/>
          <w:color w:val="000000" w:themeColor="text1"/>
          <w:sz w:val="20"/>
          <w:szCs w:val="20"/>
        </w:rPr>
      </w:pPr>
    </w:p>
    <w:p w:rsidR="00596A82" w:rsidRPr="001F5EDB" w:rsidRDefault="004F43A6"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98. </w:t>
      </w:r>
      <w:r w:rsidR="00596A82" w:rsidRPr="00AA54B4">
        <w:rPr>
          <w:rFonts w:cstheme="minorHAnsi"/>
          <w:b/>
          <w:color w:val="000000" w:themeColor="text1"/>
          <w:sz w:val="20"/>
          <w:szCs w:val="20"/>
          <w:highlight w:val="yellow"/>
        </w:rPr>
        <w:t>Etický kódex</w:t>
      </w:r>
    </w:p>
    <w:p w:rsidR="005F16EE" w:rsidRPr="001F5EDB" w:rsidRDefault="005F16EE" w:rsidP="001F5EDB">
      <w:pPr>
        <w:jc w:val="both"/>
        <w:rPr>
          <w:rFonts w:cstheme="minorHAnsi"/>
          <w:b/>
          <w:color w:val="000000" w:themeColor="text1"/>
          <w:sz w:val="20"/>
          <w:szCs w:val="20"/>
        </w:rPr>
      </w:pPr>
      <w:r w:rsidRPr="001F5EDB">
        <w:rPr>
          <w:rFonts w:cstheme="minorHAnsi"/>
          <w:b/>
          <w:color w:val="000000" w:themeColor="text1"/>
          <w:sz w:val="20"/>
          <w:szCs w:val="20"/>
        </w:rPr>
        <w:t xml:space="preserve">Etický kódex </w:t>
      </w:r>
    </w:p>
    <w:p w:rsidR="005F16EE" w:rsidRPr="001F5EDB" w:rsidRDefault="005F16EE"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hlavnou funkciou každého etického kódexu je regulácia správania jednotlivca alebo celej skupiny</w:t>
      </w:r>
    </w:p>
    <w:p w:rsidR="005F16EE" w:rsidRPr="001F5EDB" w:rsidRDefault="005F16EE" w:rsidP="001F5EDB">
      <w:pPr>
        <w:jc w:val="both"/>
        <w:rPr>
          <w:rFonts w:cstheme="minorHAnsi"/>
          <w:color w:val="000000" w:themeColor="text1"/>
          <w:sz w:val="20"/>
          <w:szCs w:val="20"/>
        </w:rPr>
      </w:pPr>
      <w:r w:rsidRPr="001F5EDB">
        <w:rPr>
          <w:rFonts w:cstheme="minorHAnsi"/>
          <w:color w:val="000000" w:themeColor="text1"/>
          <w:sz w:val="20"/>
          <w:szCs w:val="20"/>
        </w:rPr>
        <w:t xml:space="preserve">v súlade s istými skupinovými etickými normami. </w:t>
      </w:r>
    </w:p>
    <w:p w:rsidR="005F16EE"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5F16EE" w:rsidRPr="001F5EDB">
        <w:rPr>
          <w:rFonts w:cstheme="minorHAnsi"/>
          <w:color w:val="000000" w:themeColor="text1"/>
          <w:sz w:val="20"/>
          <w:szCs w:val="20"/>
        </w:rPr>
        <w:t>etický kódex profesie obsahuje len všeobecné princípy, tvorí  etický rámec pre určitú profesiu. Pomáha riešiť konfliktné situácie, uľahčuje členovi rozhodnúť sa v situáciách, ako riešiť morálny konflikt, keď hľadá odpoveď na otázku čo je správne a čo nesprávne</w:t>
      </w:r>
    </w:p>
    <w:p w:rsidR="005F16EE"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5F16EE" w:rsidRPr="001F5EDB">
        <w:rPr>
          <w:rFonts w:cstheme="minorHAnsi"/>
          <w:color w:val="000000" w:themeColor="text1"/>
          <w:sz w:val="20"/>
          <w:szCs w:val="20"/>
        </w:rPr>
        <w:t>profesijný etický kódex odráža záujem určitej profesijnej  skupiny riadiť a regulovať konanie svojich členov na základe istých etických pravidiel, ktoré vyjadrujú špecifické postavenie a záujem práve danej skupiny</w:t>
      </w:r>
    </w:p>
    <w:p w:rsidR="005F16EE"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5F16EE" w:rsidRPr="001F5EDB">
        <w:rPr>
          <w:rFonts w:cstheme="minorHAnsi"/>
          <w:color w:val="000000" w:themeColor="text1"/>
          <w:sz w:val="20"/>
          <w:szCs w:val="20"/>
        </w:rPr>
        <w:t>etické kódexy korigujú vzťah m</w:t>
      </w:r>
      <w:r w:rsidR="00CC6611" w:rsidRPr="001F5EDB">
        <w:rPr>
          <w:rFonts w:cstheme="minorHAnsi"/>
          <w:color w:val="000000" w:themeColor="text1"/>
          <w:sz w:val="20"/>
          <w:szCs w:val="20"/>
        </w:rPr>
        <w:t>edzi profesiou a spoločnosťou  - s</w:t>
      </w:r>
      <w:r w:rsidR="005F16EE" w:rsidRPr="001F5EDB">
        <w:rPr>
          <w:rFonts w:cstheme="minorHAnsi"/>
          <w:color w:val="000000" w:themeColor="text1"/>
          <w:sz w:val="20"/>
          <w:szCs w:val="20"/>
        </w:rPr>
        <w:t>lúži v profesijnej činnosti ako garancia že daná profesia bude poskytovať odborné služby a nebude zavádzať klienta</w:t>
      </w:r>
      <w:r w:rsidR="00CC6611" w:rsidRPr="001F5EDB">
        <w:rPr>
          <w:rFonts w:cstheme="minorHAnsi"/>
          <w:color w:val="000000" w:themeColor="text1"/>
          <w:sz w:val="20"/>
          <w:szCs w:val="20"/>
        </w:rPr>
        <w:t>. Sú výhodné pre obe strany, chráni ľudí , ktorí využívajú služby danej profesie, a sú prospešné pre samotnú profesiu, lebo vytvárajú imidž dôveryhodnosti a zodpovednosti voči klientom</w:t>
      </w:r>
    </w:p>
    <w:p w:rsidR="00CC6611" w:rsidRPr="001F5EDB" w:rsidRDefault="004F43A6" w:rsidP="001F5EDB">
      <w:pPr>
        <w:jc w:val="both"/>
        <w:rPr>
          <w:rFonts w:cstheme="minorHAnsi"/>
          <w:color w:val="000000" w:themeColor="text1"/>
          <w:sz w:val="20"/>
          <w:szCs w:val="20"/>
        </w:rPr>
      </w:pPr>
      <w:r w:rsidRPr="001F5EDB">
        <w:rPr>
          <w:rFonts w:cstheme="minorHAnsi"/>
          <w:color w:val="000000" w:themeColor="text1"/>
          <w:sz w:val="20"/>
          <w:szCs w:val="20"/>
        </w:rPr>
        <w:t xml:space="preserve">- </w:t>
      </w:r>
      <w:r w:rsidR="00CC6611" w:rsidRPr="001F5EDB">
        <w:rPr>
          <w:rFonts w:cstheme="minorHAnsi"/>
          <w:color w:val="000000" w:themeColor="text1"/>
          <w:sz w:val="20"/>
          <w:szCs w:val="20"/>
        </w:rPr>
        <w:t xml:space="preserve"> rôzne etické kódexy budú obsahovať rôzne etické princípy a požiadavky, mali by však obsahovať určité etické minimum</w:t>
      </w:r>
    </w:p>
    <w:p w:rsidR="00CC6611" w:rsidRPr="001F5EDB" w:rsidRDefault="00CC6611" w:rsidP="001F5EDB">
      <w:pPr>
        <w:jc w:val="both"/>
        <w:rPr>
          <w:rFonts w:cstheme="minorHAnsi"/>
          <w:b/>
          <w:color w:val="000000" w:themeColor="text1"/>
          <w:sz w:val="20"/>
          <w:szCs w:val="20"/>
        </w:rPr>
      </w:pPr>
      <w:r w:rsidRPr="001F5EDB">
        <w:rPr>
          <w:rFonts w:cstheme="minorHAnsi"/>
          <w:b/>
          <w:color w:val="000000" w:themeColor="text1"/>
          <w:sz w:val="20"/>
          <w:szCs w:val="20"/>
        </w:rPr>
        <w:t>Etické minimum :</w:t>
      </w:r>
    </w:p>
    <w:p w:rsidR="00CC6611" w:rsidRPr="001F5EDB" w:rsidRDefault="00CC6611" w:rsidP="001F5EDB">
      <w:pPr>
        <w:pStyle w:val="Odsekzoznamu"/>
        <w:numPr>
          <w:ilvl w:val="0"/>
          <w:numId w:val="59"/>
        </w:numPr>
        <w:jc w:val="both"/>
        <w:rPr>
          <w:rFonts w:cstheme="minorHAnsi"/>
          <w:color w:val="000000" w:themeColor="text1"/>
          <w:sz w:val="20"/>
          <w:szCs w:val="20"/>
        </w:rPr>
      </w:pPr>
      <w:r w:rsidRPr="001F5EDB">
        <w:rPr>
          <w:rFonts w:cstheme="minorHAnsi"/>
          <w:color w:val="000000" w:themeColor="text1"/>
          <w:sz w:val="20"/>
          <w:szCs w:val="20"/>
        </w:rPr>
        <w:t xml:space="preserve">Prihlásenie sa </w:t>
      </w:r>
      <w:r w:rsidRPr="001F5EDB">
        <w:rPr>
          <w:rFonts w:cstheme="minorHAnsi"/>
          <w:b/>
          <w:color w:val="000000" w:themeColor="text1"/>
          <w:sz w:val="20"/>
          <w:szCs w:val="20"/>
        </w:rPr>
        <w:t>k princípu</w:t>
      </w:r>
      <w:r w:rsidRPr="001F5EDB">
        <w:rPr>
          <w:rFonts w:cstheme="minorHAnsi"/>
          <w:color w:val="000000" w:themeColor="text1"/>
          <w:sz w:val="20"/>
          <w:szCs w:val="20"/>
        </w:rPr>
        <w:t xml:space="preserve"> </w:t>
      </w:r>
      <w:r w:rsidRPr="001F5EDB">
        <w:rPr>
          <w:rFonts w:cstheme="minorHAnsi"/>
          <w:b/>
          <w:color w:val="000000" w:themeColor="text1"/>
          <w:sz w:val="20"/>
          <w:szCs w:val="20"/>
        </w:rPr>
        <w:t>Neminem laedere! (Neškodiť iným!)</w:t>
      </w:r>
    </w:p>
    <w:p w:rsidR="00CC6611" w:rsidRPr="001F5EDB" w:rsidRDefault="00CC6611" w:rsidP="001F5EDB">
      <w:pPr>
        <w:pStyle w:val="Odsekzoznamu"/>
        <w:numPr>
          <w:ilvl w:val="0"/>
          <w:numId w:val="59"/>
        </w:numPr>
        <w:jc w:val="both"/>
        <w:rPr>
          <w:rFonts w:cstheme="minorHAnsi"/>
          <w:color w:val="000000" w:themeColor="text1"/>
          <w:sz w:val="20"/>
          <w:szCs w:val="20"/>
        </w:rPr>
      </w:pPr>
      <w:r w:rsidRPr="001F5EDB">
        <w:rPr>
          <w:rFonts w:cstheme="minorHAnsi"/>
          <w:color w:val="000000" w:themeColor="text1"/>
          <w:sz w:val="20"/>
          <w:szCs w:val="20"/>
        </w:rPr>
        <w:t>Prihlásenie sa</w:t>
      </w:r>
      <w:r w:rsidRPr="001F5EDB">
        <w:rPr>
          <w:rFonts w:cstheme="minorHAnsi"/>
          <w:b/>
          <w:color w:val="000000" w:themeColor="text1"/>
          <w:sz w:val="20"/>
          <w:szCs w:val="20"/>
        </w:rPr>
        <w:t xml:space="preserve"> k princípu čestnosti</w:t>
      </w:r>
    </w:p>
    <w:p w:rsidR="00CC6611" w:rsidRPr="001F5EDB" w:rsidRDefault="00CC6611" w:rsidP="001F5EDB">
      <w:pPr>
        <w:pStyle w:val="Odsekzoznamu"/>
        <w:numPr>
          <w:ilvl w:val="0"/>
          <w:numId w:val="59"/>
        </w:numPr>
        <w:jc w:val="both"/>
        <w:rPr>
          <w:rFonts w:cstheme="minorHAnsi"/>
          <w:color w:val="000000" w:themeColor="text1"/>
          <w:sz w:val="20"/>
          <w:szCs w:val="20"/>
        </w:rPr>
      </w:pPr>
      <w:r w:rsidRPr="001F5EDB">
        <w:rPr>
          <w:rFonts w:cstheme="minorHAnsi"/>
          <w:color w:val="000000" w:themeColor="text1"/>
          <w:sz w:val="20"/>
          <w:szCs w:val="20"/>
        </w:rPr>
        <w:t xml:space="preserve">Prihlásenie sa </w:t>
      </w:r>
      <w:r w:rsidRPr="001F5EDB">
        <w:rPr>
          <w:rFonts w:cstheme="minorHAnsi"/>
          <w:b/>
          <w:color w:val="000000" w:themeColor="text1"/>
          <w:sz w:val="20"/>
          <w:szCs w:val="20"/>
        </w:rPr>
        <w:t>k participácii na spoločnom dobre</w:t>
      </w:r>
    </w:p>
    <w:p w:rsidR="00CC6611" w:rsidRPr="001F5EDB" w:rsidRDefault="00CC6611" w:rsidP="001F5EDB">
      <w:pPr>
        <w:jc w:val="both"/>
        <w:rPr>
          <w:rFonts w:cstheme="minorHAnsi"/>
          <w:color w:val="000000" w:themeColor="text1"/>
          <w:sz w:val="20"/>
          <w:szCs w:val="20"/>
        </w:rPr>
      </w:pPr>
    </w:p>
    <w:p w:rsidR="00CC6611" w:rsidRPr="001F5EDB" w:rsidRDefault="00CC6611" w:rsidP="001F5EDB">
      <w:pPr>
        <w:pStyle w:val="Odsekzoznamu"/>
        <w:numPr>
          <w:ilvl w:val="0"/>
          <w:numId w:val="60"/>
        </w:numPr>
        <w:jc w:val="both"/>
        <w:rPr>
          <w:rFonts w:cstheme="minorHAnsi"/>
          <w:b/>
          <w:color w:val="000000" w:themeColor="text1"/>
          <w:sz w:val="20"/>
          <w:szCs w:val="20"/>
        </w:rPr>
      </w:pPr>
      <w:r w:rsidRPr="001F5EDB">
        <w:rPr>
          <w:rFonts w:cstheme="minorHAnsi"/>
          <w:b/>
          <w:color w:val="000000" w:themeColor="text1"/>
          <w:sz w:val="20"/>
          <w:szCs w:val="20"/>
        </w:rPr>
        <w:t>Neminem laedere! (Neškodiť iným!)</w:t>
      </w:r>
    </w:p>
    <w:p w:rsidR="00CC6611" w:rsidRPr="001F5EDB" w:rsidRDefault="00CC6611" w:rsidP="001F5EDB">
      <w:pPr>
        <w:ind w:left="360"/>
        <w:jc w:val="both"/>
        <w:rPr>
          <w:rFonts w:cstheme="minorHAnsi"/>
          <w:color w:val="000000" w:themeColor="text1"/>
          <w:sz w:val="20"/>
          <w:szCs w:val="20"/>
        </w:rPr>
      </w:pPr>
      <w:r w:rsidRPr="001F5EDB">
        <w:rPr>
          <w:rFonts w:cstheme="minorHAnsi"/>
          <w:color w:val="000000" w:themeColor="text1"/>
          <w:sz w:val="20"/>
          <w:szCs w:val="20"/>
        </w:rPr>
        <w:t xml:space="preserve">Je etickým princípom </w:t>
      </w:r>
      <w:r w:rsidR="00EC333F" w:rsidRPr="001F5EDB">
        <w:rPr>
          <w:rFonts w:cstheme="minorHAnsi"/>
          <w:color w:val="000000" w:themeColor="text1"/>
          <w:sz w:val="20"/>
          <w:szCs w:val="20"/>
        </w:rPr>
        <w:t>Hippokratovej</w:t>
      </w:r>
      <w:r w:rsidRPr="001F5EDB">
        <w:rPr>
          <w:rFonts w:cstheme="minorHAnsi"/>
          <w:color w:val="000000" w:themeColor="text1"/>
          <w:sz w:val="20"/>
          <w:szCs w:val="20"/>
        </w:rPr>
        <w:t xml:space="preserve"> prísahy, ktorý sa nachádza vo všetkých profesijných kódexoch</w:t>
      </w:r>
      <w:r w:rsidR="00070469" w:rsidRPr="001F5EDB">
        <w:rPr>
          <w:rFonts w:cstheme="minorHAnsi"/>
          <w:color w:val="000000" w:themeColor="text1"/>
          <w:sz w:val="20"/>
          <w:szCs w:val="20"/>
        </w:rPr>
        <w:t>. Ide o zásadný princíp , ktorým sa profesijná</w:t>
      </w:r>
      <w:r w:rsidR="00C97067" w:rsidRPr="001F5EDB">
        <w:rPr>
          <w:rFonts w:cstheme="minorHAnsi"/>
          <w:color w:val="000000" w:themeColor="text1"/>
          <w:sz w:val="20"/>
          <w:szCs w:val="20"/>
        </w:rPr>
        <w:t xml:space="preserve"> skupina zaväzuje nezneužiť svoje vedomosti , autonómiu a spoločenský status  vo vzťahu k všetkým, ktorí sú na jeho činnosť odkázaní alebo sú s ňou priamo alebo nepriamo spojení</w:t>
      </w:r>
    </w:p>
    <w:p w:rsidR="00C97067" w:rsidRPr="001F5EDB" w:rsidRDefault="00C97067" w:rsidP="001F5EDB">
      <w:pPr>
        <w:pStyle w:val="Odsekzoznamu"/>
        <w:numPr>
          <w:ilvl w:val="0"/>
          <w:numId w:val="60"/>
        </w:numPr>
        <w:jc w:val="both"/>
        <w:rPr>
          <w:rFonts w:cstheme="minorHAnsi"/>
          <w:color w:val="000000" w:themeColor="text1"/>
          <w:sz w:val="20"/>
          <w:szCs w:val="20"/>
        </w:rPr>
      </w:pPr>
      <w:r w:rsidRPr="001F5EDB">
        <w:rPr>
          <w:rFonts w:cstheme="minorHAnsi"/>
          <w:b/>
          <w:color w:val="000000" w:themeColor="text1"/>
          <w:sz w:val="20"/>
          <w:szCs w:val="20"/>
        </w:rPr>
        <w:t xml:space="preserve"> princíp čestnosti – </w:t>
      </w:r>
      <w:r w:rsidRPr="001F5EDB">
        <w:rPr>
          <w:rFonts w:cstheme="minorHAnsi"/>
          <w:color w:val="000000" w:themeColor="text1"/>
          <w:sz w:val="20"/>
          <w:szCs w:val="20"/>
        </w:rPr>
        <w:t>znamená usilovať o pravdivé poznanie vo svojom odbore, o objektívne posúdenie svojej práce, férové konanie, spravodlivé postoje....</w:t>
      </w:r>
    </w:p>
    <w:p w:rsidR="00C97067" w:rsidRPr="001F5EDB" w:rsidRDefault="00C97067" w:rsidP="001F5EDB">
      <w:pPr>
        <w:pStyle w:val="Odsekzoznamu"/>
        <w:jc w:val="both"/>
        <w:rPr>
          <w:rFonts w:cstheme="minorHAnsi"/>
          <w:color w:val="000000" w:themeColor="text1"/>
          <w:sz w:val="20"/>
          <w:szCs w:val="20"/>
        </w:rPr>
      </w:pPr>
    </w:p>
    <w:p w:rsidR="00C97067" w:rsidRPr="001F5EDB" w:rsidRDefault="00C97067" w:rsidP="001F5EDB">
      <w:pPr>
        <w:pStyle w:val="Odsekzoznamu"/>
        <w:numPr>
          <w:ilvl w:val="0"/>
          <w:numId w:val="60"/>
        </w:numPr>
        <w:jc w:val="both"/>
        <w:rPr>
          <w:rFonts w:cstheme="minorHAnsi"/>
          <w:color w:val="000000" w:themeColor="text1"/>
          <w:sz w:val="20"/>
          <w:szCs w:val="20"/>
        </w:rPr>
      </w:pPr>
      <w:r w:rsidRPr="001F5EDB">
        <w:rPr>
          <w:rFonts w:cstheme="minorHAnsi"/>
          <w:color w:val="000000" w:themeColor="text1"/>
          <w:sz w:val="20"/>
          <w:szCs w:val="20"/>
        </w:rPr>
        <w:t xml:space="preserve">Prihlásenie sa </w:t>
      </w:r>
      <w:r w:rsidRPr="001F5EDB">
        <w:rPr>
          <w:rFonts w:cstheme="minorHAnsi"/>
          <w:b/>
          <w:color w:val="000000" w:themeColor="text1"/>
          <w:sz w:val="20"/>
          <w:szCs w:val="20"/>
        </w:rPr>
        <w:t>k participácii na spoločnom dobre –</w:t>
      </w:r>
      <w:r w:rsidRPr="001F5EDB">
        <w:rPr>
          <w:rFonts w:cstheme="minorHAnsi"/>
          <w:color w:val="000000" w:themeColor="text1"/>
          <w:sz w:val="20"/>
          <w:szCs w:val="20"/>
        </w:rPr>
        <w:t xml:space="preserve"> má zásadný charakter. Vedomá participácia na zásadnom blahu znamená, že skupina si uvedomuje svoje spoločenské poslanie. Profesia tým vyjadruje svoju morálnu povinnosť vrátiť spoločnosti to, čím jej tá umožnila jej rozvoj a autonómiu, morálnu zodpovednosť vo vzťahu k celej spoločnosti, prírode a k budúcim generáciám</w:t>
      </w:r>
    </w:p>
    <w:p w:rsidR="005F16EE" w:rsidRPr="001F5EDB" w:rsidRDefault="005F16EE" w:rsidP="001F5EDB">
      <w:pPr>
        <w:jc w:val="both"/>
        <w:rPr>
          <w:rFonts w:cstheme="minorHAnsi"/>
          <w:color w:val="000000" w:themeColor="text1"/>
          <w:sz w:val="20"/>
          <w:szCs w:val="20"/>
        </w:rPr>
      </w:pPr>
    </w:p>
    <w:p w:rsidR="00596A82" w:rsidRPr="001F5EDB" w:rsidRDefault="00425E5B"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99. </w:t>
      </w:r>
      <w:r w:rsidR="00596A82" w:rsidRPr="00AA54B4">
        <w:rPr>
          <w:rFonts w:cstheme="minorHAnsi"/>
          <w:b/>
          <w:color w:val="000000" w:themeColor="text1"/>
          <w:sz w:val="20"/>
          <w:szCs w:val="20"/>
          <w:highlight w:val="yellow"/>
        </w:rPr>
        <w:t>Základné princípy profesijnej etiky právnika</w:t>
      </w:r>
    </w:p>
    <w:p w:rsidR="00C97067" w:rsidRPr="001F5EDB" w:rsidRDefault="00C97067" w:rsidP="001F5EDB">
      <w:pPr>
        <w:jc w:val="both"/>
        <w:rPr>
          <w:rFonts w:cstheme="minorHAnsi"/>
          <w:color w:val="000000" w:themeColor="text1"/>
          <w:sz w:val="20"/>
          <w:szCs w:val="20"/>
        </w:rPr>
      </w:pPr>
      <w:r w:rsidRPr="001F5EDB">
        <w:rPr>
          <w:rFonts w:cstheme="minorHAnsi"/>
          <w:color w:val="000000" w:themeColor="text1"/>
          <w:sz w:val="20"/>
          <w:szCs w:val="20"/>
        </w:rPr>
        <w:t xml:space="preserve">Morálne princípy možno definovať ako všeobecne morálne požiadavky, ktoré sa dotýkajú celej línie správania a určitým spôsobom spájajú do jedného celku </w:t>
      </w:r>
      <w:r w:rsidR="00721591" w:rsidRPr="001F5EDB">
        <w:rPr>
          <w:rFonts w:cstheme="minorHAnsi"/>
          <w:color w:val="000000" w:themeColor="text1"/>
          <w:sz w:val="20"/>
          <w:szCs w:val="20"/>
        </w:rPr>
        <w:t xml:space="preserve"> morálne kvality osobnosti  (dobro, zlo, dodržiavanie zákonnosti, spravodlivosť, osobná česť, ľudská dôstojnosť)</w:t>
      </w:r>
    </w:p>
    <w:p w:rsidR="00721591" w:rsidRPr="001F5EDB" w:rsidRDefault="00721591" w:rsidP="001F5EDB">
      <w:pPr>
        <w:jc w:val="both"/>
        <w:rPr>
          <w:rFonts w:cstheme="minorHAnsi"/>
          <w:color w:val="000000" w:themeColor="text1"/>
          <w:sz w:val="20"/>
          <w:szCs w:val="20"/>
        </w:rPr>
      </w:pPr>
      <w:r w:rsidRPr="001F5EDB">
        <w:rPr>
          <w:rFonts w:cstheme="minorHAnsi"/>
          <w:color w:val="000000" w:themeColor="text1"/>
          <w:sz w:val="20"/>
          <w:szCs w:val="20"/>
        </w:rPr>
        <w:t>J Čipkár rozlišuje tri základné princípy profesijnej etiky právnika :</w:t>
      </w:r>
    </w:p>
    <w:p w:rsidR="00721591" w:rsidRPr="001F5EDB" w:rsidRDefault="00721591" w:rsidP="001F5EDB">
      <w:pPr>
        <w:pStyle w:val="Odsekzoznamu"/>
        <w:numPr>
          <w:ilvl w:val="0"/>
          <w:numId w:val="61"/>
        </w:numPr>
        <w:jc w:val="both"/>
        <w:rPr>
          <w:rFonts w:cstheme="minorHAnsi"/>
          <w:b/>
          <w:color w:val="000000" w:themeColor="text1"/>
          <w:sz w:val="20"/>
          <w:szCs w:val="20"/>
        </w:rPr>
      </w:pPr>
      <w:r w:rsidRPr="001F5EDB">
        <w:rPr>
          <w:rFonts w:cstheme="minorHAnsi"/>
          <w:b/>
          <w:color w:val="000000" w:themeColor="text1"/>
          <w:sz w:val="20"/>
          <w:szCs w:val="20"/>
        </w:rPr>
        <w:t>princíp dodržiavania zákonnosti</w:t>
      </w:r>
    </w:p>
    <w:p w:rsidR="00721591" w:rsidRPr="001F5EDB" w:rsidRDefault="00721591"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cieľom ucedeného princípu je napomáhať rastu vnútornej stability štátu aj právnej istoty občanov a ich dôvere k štátu a celej spoločnosti.</w:t>
      </w:r>
    </w:p>
    <w:p w:rsidR="00721591" w:rsidRPr="001F5EDB" w:rsidRDefault="00721591"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Dôsledné dodržiavanie zákonnosti je predpokladom a podmienkou úspechu profesionálnej činnosti právnika</w:t>
      </w:r>
    </w:p>
    <w:p w:rsidR="001C13D5" w:rsidRPr="001F5EDB" w:rsidRDefault="001C13D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Súvisí so základnými princípmi profesijnej etiky právnika, a to s princípom spravodlivosti rozhodnutia a princípom profesionálnej cti právnika</w:t>
      </w:r>
    </w:p>
    <w:p w:rsidR="00721591" w:rsidRPr="001F5EDB" w:rsidRDefault="00721591" w:rsidP="001F5EDB">
      <w:pPr>
        <w:pStyle w:val="Odsekzoznamu"/>
        <w:numPr>
          <w:ilvl w:val="0"/>
          <w:numId w:val="61"/>
        </w:numPr>
        <w:jc w:val="both"/>
        <w:rPr>
          <w:rFonts w:cstheme="minorHAnsi"/>
          <w:b/>
          <w:color w:val="000000" w:themeColor="text1"/>
          <w:sz w:val="20"/>
          <w:szCs w:val="20"/>
        </w:rPr>
      </w:pPr>
      <w:r w:rsidRPr="001F5EDB">
        <w:rPr>
          <w:rFonts w:cstheme="minorHAnsi"/>
          <w:b/>
          <w:color w:val="000000" w:themeColor="text1"/>
          <w:sz w:val="20"/>
          <w:szCs w:val="20"/>
        </w:rPr>
        <w:t>princíp spravodlivosti</w:t>
      </w:r>
    </w:p>
    <w:p w:rsidR="001C13D5" w:rsidRPr="001F5EDB" w:rsidRDefault="001C13D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spravodlivosť je spojená s nestrannosťou právnika a je objektívnosťou.</w:t>
      </w:r>
    </w:p>
    <w:p w:rsidR="001C13D5" w:rsidRPr="001F5EDB" w:rsidRDefault="001C13D5" w:rsidP="001F5EDB">
      <w:pPr>
        <w:pStyle w:val="Odsekzoznamu"/>
        <w:numPr>
          <w:ilvl w:val="0"/>
          <w:numId w:val="33"/>
        </w:numPr>
        <w:jc w:val="both"/>
        <w:rPr>
          <w:rFonts w:cstheme="minorHAnsi"/>
          <w:color w:val="000000" w:themeColor="text1"/>
          <w:sz w:val="20"/>
          <w:szCs w:val="20"/>
        </w:rPr>
      </w:pPr>
      <w:r w:rsidRPr="001F5EDB">
        <w:rPr>
          <w:rFonts w:cstheme="minorHAnsi"/>
          <w:color w:val="000000" w:themeColor="text1"/>
          <w:sz w:val="20"/>
          <w:szCs w:val="20"/>
        </w:rPr>
        <w:t>Základom objektívnosti je poznanie materiálnej pravdy, objektívne zistenie skutočnosti, ktoré nie je závislé od subjektívnej vôle</w:t>
      </w:r>
    </w:p>
    <w:p w:rsidR="00721591" w:rsidRPr="001F5EDB" w:rsidRDefault="00721591" w:rsidP="001F5EDB">
      <w:pPr>
        <w:pStyle w:val="Odsekzoznamu"/>
        <w:numPr>
          <w:ilvl w:val="0"/>
          <w:numId w:val="61"/>
        </w:numPr>
        <w:jc w:val="both"/>
        <w:rPr>
          <w:rFonts w:cstheme="minorHAnsi"/>
          <w:color w:val="000000" w:themeColor="text1"/>
          <w:sz w:val="20"/>
          <w:szCs w:val="20"/>
        </w:rPr>
      </w:pPr>
      <w:r w:rsidRPr="001F5EDB">
        <w:rPr>
          <w:rFonts w:cstheme="minorHAnsi"/>
          <w:b/>
          <w:color w:val="000000" w:themeColor="text1"/>
          <w:sz w:val="20"/>
          <w:szCs w:val="20"/>
        </w:rPr>
        <w:t>princíp profesionálnej cti právnika</w:t>
      </w:r>
    </w:p>
    <w:p w:rsidR="001C13D5" w:rsidRPr="001F5EDB" w:rsidRDefault="001C13D5" w:rsidP="001F5EDB">
      <w:pPr>
        <w:ind w:left="360"/>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vyplýva z čestnosti právnika pri výkone jeho služobných povinností</w:t>
      </w:r>
    </w:p>
    <w:p w:rsidR="001C13D5" w:rsidRPr="001F5EDB" w:rsidRDefault="001C13D5" w:rsidP="001F5EDB">
      <w:pPr>
        <w:ind w:left="360"/>
        <w:jc w:val="both"/>
        <w:rPr>
          <w:rFonts w:cstheme="minorHAnsi"/>
          <w:color w:val="000000" w:themeColor="text1"/>
          <w:sz w:val="20"/>
          <w:szCs w:val="20"/>
        </w:rPr>
      </w:pPr>
      <w:r w:rsidRPr="001F5EDB">
        <w:rPr>
          <w:rFonts w:cstheme="minorHAnsi"/>
          <w:color w:val="000000" w:themeColor="text1"/>
          <w:sz w:val="20"/>
          <w:szCs w:val="20"/>
        </w:rPr>
        <w:t>-</w:t>
      </w:r>
      <w:r w:rsidRPr="001F5EDB">
        <w:rPr>
          <w:rFonts w:cstheme="minorHAnsi"/>
          <w:color w:val="000000" w:themeColor="text1"/>
          <w:sz w:val="20"/>
          <w:szCs w:val="20"/>
        </w:rPr>
        <w:tab/>
        <w:t>cieľom toho princípu je eliminácia vlastností a prejavov právnika, ako je formalizmus, ľahostajný prístup k osudu ľudí, povýšenosť, zneužitie právomoci</w:t>
      </w:r>
    </w:p>
    <w:p w:rsidR="00425E5B" w:rsidRPr="001F5EDB" w:rsidRDefault="00425E5B" w:rsidP="001F5EDB">
      <w:pPr>
        <w:ind w:left="360"/>
        <w:jc w:val="both"/>
        <w:rPr>
          <w:rFonts w:cstheme="minorHAnsi"/>
          <w:color w:val="000000" w:themeColor="text1"/>
          <w:sz w:val="20"/>
          <w:szCs w:val="20"/>
        </w:rPr>
      </w:pPr>
    </w:p>
    <w:p w:rsidR="00596A82" w:rsidRPr="001F5EDB" w:rsidRDefault="00425E5B" w:rsidP="001F5EDB">
      <w:pPr>
        <w:jc w:val="both"/>
        <w:rPr>
          <w:rFonts w:cstheme="minorHAnsi"/>
          <w:b/>
          <w:color w:val="000000" w:themeColor="text1"/>
          <w:sz w:val="20"/>
          <w:szCs w:val="20"/>
        </w:rPr>
      </w:pPr>
      <w:r w:rsidRPr="00AA54B4">
        <w:rPr>
          <w:rFonts w:cstheme="minorHAnsi"/>
          <w:b/>
          <w:color w:val="000000" w:themeColor="text1"/>
          <w:sz w:val="20"/>
          <w:szCs w:val="20"/>
          <w:highlight w:val="yellow"/>
        </w:rPr>
        <w:t xml:space="preserve">100. </w:t>
      </w:r>
      <w:r w:rsidR="00596A82" w:rsidRPr="00AA54B4">
        <w:rPr>
          <w:rFonts w:cstheme="minorHAnsi"/>
          <w:b/>
          <w:color w:val="000000" w:themeColor="text1"/>
          <w:sz w:val="20"/>
          <w:szCs w:val="20"/>
          <w:highlight w:val="yellow"/>
        </w:rPr>
        <w:t>Profesijná etika advokáta</w:t>
      </w:r>
    </w:p>
    <w:p w:rsidR="00B32478" w:rsidRPr="001F5EDB" w:rsidRDefault="00B32478" w:rsidP="001F5EDB">
      <w:pPr>
        <w:jc w:val="both"/>
        <w:rPr>
          <w:rFonts w:cstheme="minorHAnsi"/>
          <w:color w:val="000000" w:themeColor="text1"/>
          <w:sz w:val="20"/>
          <w:szCs w:val="20"/>
        </w:rPr>
      </w:pPr>
      <w:r w:rsidRPr="001F5EDB">
        <w:rPr>
          <w:rFonts w:cstheme="minorHAnsi"/>
          <w:color w:val="000000" w:themeColor="text1"/>
          <w:sz w:val="20"/>
          <w:szCs w:val="20"/>
        </w:rPr>
        <w:t>Advokát je ten, kto spĺňa všetky podmienky ustanovené  v zákone 586/2003 Z..z. o a je zapísaný v zozname advokátov, ktorý vedie Slovenská advokátska komora. Advokát  je pri poskytovaní právnych služieb nezávislý, je viazaný všeob. záväznými právnymi predpismi, a v ich medziach príkazmi klienta.</w:t>
      </w:r>
    </w:p>
    <w:p w:rsidR="00B32478" w:rsidRPr="001F5EDB" w:rsidRDefault="00B32478" w:rsidP="001F5EDB">
      <w:pPr>
        <w:jc w:val="both"/>
        <w:rPr>
          <w:rFonts w:cstheme="minorHAnsi"/>
          <w:color w:val="000000" w:themeColor="text1"/>
          <w:sz w:val="20"/>
          <w:szCs w:val="20"/>
        </w:rPr>
      </w:pPr>
      <w:r w:rsidRPr="001F5EDB">
        <w:rPr>
          <w:rFonts w:cstheme="minorHAnsi"/>
          <w:color w:val="000000" w:themeColor="text1"/>
          <w:sz w:val="20"/>
          <w:szCs w:val="20"/>
        </w:rPr>
        <w:t>Profesijná etika advokáta zahŕňa široký okruh vzťahov správania  a konania advokáta pri výkone jeho povolania.</w:t>
      </w:r>
    </w:p>
    <w:p w:rsidR="00B32478" w:rsidRPr="001F5EDB" w:rsidRDefault="00B32478" w:rsidP="001F5EDB">
      <w:pPr>
        <w:jc w:val="both"/>
        <w:rPr>
          <w:rFonts w:cstheme="minorHAnsi"/>
          <w:color w:val="000000" w:themeColor="text1"/>
          <w:sz w:val="20"/>
          <w:szCs w:val="20"/>
        </w:rPr>
      </w:pPr>
      <w:r w:rsidRPr="001F5EDB">
        <w:rPr>
          <w:rFonts w:cstheme="minorHAnsi"/>
          <w:color w:val="000000" w:themeColor="text1"/>
          <w:sz w:val="20"/>
          <w:szCs w:val="20"/>
        </w:rPr>
        <w:t>Etický kódex advokáta upravuje vzťahy medzi advokátova klientom, vzťahy so súdmi, štátnymi orgánmi, s verejnosťou, ako aj vzťahy vo vnútri profesie, ku kolegom a orgánom stavovskej správy</w:t>
      </w:r>
    </w:p>
    <w:p w:rsidR="00B32478" w:rsidRPr="001F5EDB" w:rsidRDefault="00B32478" w:rsidP="001F5EDB">
      <w:pPr>
        <w:jc w:val="both"/>
        <w:rPr>
          <w:rFonts w:cstheme="minorHAnsi"/>
          <w:color w:val="000000" w:themeColor="text1"/>
          <w:sz w:val="20"/>
          <w:szCs w:val="20"/>
        </w:rPr>
      </w:pPr>
      <w:r w:rsidRPr="001F5EDB">
        <w:rPr>
          <w:rFonts w:cstheme="minorHAnsi"/>
          <w:color w:val="000000" w:themeColor="text1"/>
          <w:sz w:val="20"/>
          <w:szCs w:val="20"/>
        </w:rPr>
        <w:t>Štruktúra advokátskeho poriadku (§1 až 53 ):</w:t>
      </w:r>
    </w:p>
    <w:p w:rsidR="00B32478" w:rsidRPr="001F5EDB" w:rsidRDefault="00B32478"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Preambula</w:t>
      </w:r>
    </w:p>
    <w:p w:rsidR="004A18C1" w:rsidRPr="001F5EDB" w:rsidRDefault="0046173C" w:rsidP="001F5EDB">
      <w:pPr>
        <w:pStyle w:val="Odsekzoznamu"/>
        <w:jc w:val="both"/>
        <w:rPr>
          <w:rFonts w:cstheme="minorHAnsi"/>
          <w:color w:val="000000" w:themeColor="text1"/>
          <w:sz w:val="20"/>
          <w:szCs w:val="20"/>
        </w:rPr>
      </w:pPr>
      <w:r w:rsidRPr="001F5EDB">
        <w:rPr>
          <w:rFonts w:cstheme="minorHAnsi"/>
          <w:color w:val="000000" w:themeColor="text1"/>
          <w:sz w:val="20"/>
          <w:szCs w:val="20"/>
        </w:rPr>
        <w:t>S výkonom povolania  advokáta  sa nerozlučne spája škála etických povinností voči klientom a vo či súdom. Musí slúžiť veci spravodlivosti a tým, ktorí ho poverili obhajobou alebo zastupovaním</w:t>
      </w:r>
    </w:p>
    <w:p w:rsidR="00B32478" w:rsidRPr="001F5EDB" w:rsidRDefault="00B32478"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Prvá časť – Advokát a jeho povolanie</w:t>
      </w:r>
    </w:p>
    <w:p w:rsidR="0046173C" w:rsidRPr="001F5EDB" w:rsidRDefault="0046173C" w:rsidP="001F5EDB">
      <w:pPr>
        <w:ind w:left="708"/>
        <w:jc w:val="both"/>
        <w:rPr>
          <w:rFonts w:cstheme="minorHAnsi"/>
          <w:color w:val="000000" w:themeColor="text1"/>
          <w:sz w:val="20"/>
          <w:szCs w:val="20"/>
        </w:rPr>
      </w:pPr>
      <w:r w:rsidRPr="001F5EDB">
        <w:rPr>
          <w:rFonts w:cstheme="minorHAnsi"/>
          <w:color w:val="000000" w:themeColor="text1"/>
          <w:sz w:val="20"/>
          <w:szCs w:val="20"/>
        </w:rPr>
        <w:t>sa týka postavenia advokáta a jeho povolania, je povinný zachovávať vážnosť a dôstojnosť  pri výkone povolania aj mimo neho</w:t>
      </w:r>
    </w:p>
    <w:p w:rsidR="00B32478" w:rsidRPr="001F5EDB" w:rsidRDefault="004A18C1"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Druhá časť  - Vzťah advokáta ku klientovi</w:t>
      </w:r>
    </w:p>
    <w:p w:rsidR="004A18C1" w:rsidRPr="001F5EDB" w:rsidRDefault="004A18C1" w:rsidP="001F5EDB">
      <w:pPr>
        <w:pStyle w:val="Odsekzoznamu"/>
        <w:jc w:val="both"/>
        <w:rPr>
          <w:rFonts w:cstheme="minorHAnsi"/>
          <w:color w:val="000000" w:themeColor="text1"/>
          <w:sz w:val="20"/>
          <w:szCs w:val="20"/>
        </w:rPr>
      </w:pPr>
      <w:r w:rsidRPr="001F5EDB">
        <w:rPr>
          <w:rFonts w:cstheme="minorHAnsi"/>
          <w:color w:val="000000" w:themeColor="text1"/>
          <w:sz w:val="20"/>
          <w:szCs w:val="20"/>
        </w:rPr>
        <w:t>Vzťah advokáta a klienta sa zakladá na vzájomnej dôvere , prvoradý je záujem klienta, povinnosti mlčanlivosti</w:t>
      </w:r>
    </w:p>
    <w:p w:rsidR="00596A82" w:rsidRPr="001F5EDB" w:rsidRDefault="00B32478"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Tretia časť -</w:t>
      </w:r>
      <w:r w:rsidR="004A18C1" w:rsidRPr="001F5EDB">
        <w:rPr>
          <w:rFonts w:cstheme="minorHAnsi"/>
          <w:b/>
          <w:color w:val="000000" w:themeColor="text1"/>
          <w:sz w:val="20"/>
          <w:szCs w:val="20"/>
        </w:rPr>
        <w:t xml:space="preserve"> Vzťah advokátov navzájom</w:t>
      </w:r>
    </w:p>
    <w:p w:rsidR="004A18C1" w:rsidRPr="001F5EDB" w:rsidRDefault="004A18C1" w:rsidP="001F5EDB">
      <w:pPr>
        <w:pStyle w:val="Odsekzoznamu"/>
        <w:jc w:val="both"/>
        <w:rPr>
          <w:rFonts w:cstheme="minorHAnsi"/>
          <w:color w:val="000000" w:themeColor="text1"/>
          <w:sz w:val="20"/>
          <w:szCs w:val="20"/>
        </w:rPr>
      </w:pPr>
      <w:r w:rsidRPr="001F5EDB">
        <w:rPr>
          <w:rFonts w:cstheme="minorHAnsi"/>
          <w:color w:val="000000" w:themeColor="text1"/>
          <w:sz w:val="20"/>
          <w:szCs w:val="20"/>
        </w:rPr>
        <w:t>Advokáti sa k sebe správajú zdvorilo , v záujme dodržania cti a vážnosti advokátskeho stavu sú povinný využiť zmierovacie konanie pred orgánmi komory, ak prevezme konanie po inom advokátovi je povinný mu to bezodkladne oznámiť</w:t>
      </w:r>
    </w:p>
    <w:p w:rsidR="004A18C1" w:rsidRPr="001F5EDB" w:rsidRDefault="004A18C1"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Štvrtá časť – Vzťah advokáta ku komore</w:t>
      </w:r>
    </w:p>
    <w:p w:rsidR="004A18C1" w:rsidRPr="001F5EDB" w:rsidRDefault="004A18C1" w:rsidP="001F5EDB">
      <w:pPr>
        <w:pStyle w:val="Odsekzoznamu"/>
        <w:jc w:val="both"/>
        <w:rPr>
          <w:rFonts w:cstheme="minorHAnsi"/>
          <w:color w:val="000000" w:themeColor="text1"/>
          <w:sz w:val="20"/>
          <w:szCs w:val="20"/>
        </w:rPr>
      </w:pPr>
      <w:r w:rsidRPr="001F5EDB">
        <w:rPr>
          <w:rFonts w:cstheme="minorHAnsi"/>
          <w:color w:val="000000" w:themeColor="text1"/>
          <w:sz w:val="20"/>
          <w:szCs w:val="20"/>
        </w:rPr>
        <w:t>Advokát je povinný dodržiavať predpisy a uznesenia schválené konferenciou advokátov a</w:t>
      </w:r>
      <w:r w:rsidR="0046173C" w:rsidRPr="001F5EDB">
        <w:rPr>
          <w:rFonts w:cstheme="minorHAnsi"/>
          <w:color w:val="000000" w:themeColor="text1"/>
          <w:sz w:val="20"/>
          <w:szCs w:val="20"/>
        </w:rPr>
        <w:t> uznesenia predsedníctva , pokiaľ mu boli oznámené</w:t>
      </w:r>
    </w:p>
    <w:p w:rsidR="004A18C1" w:rsidRPr="001F5EDB" w:rsidRDefault="004A18C1"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Piata časť – Vzťah advokáta k súdom a</w:t>
      </w:r>
      <w:r w:rsidR="0046173C" w:rsidRPr="001F5EDB">
        <w:rPr>
          <w:rFonts w:cstheme="minorHAnsi"/>
          <w:b/>
          <w:color w:val="000000" w:themeColor="text1"/>
          <w:sz w:val="20"/>
          <w:szCs w:val="20"/>
        </w:rPr>
        <w:t> </w:t>
      </w:r>
      <w:r w:rsidRPr="001F5EDB">
        <w:rPr>
          <w:rFonts w:cstheme="minorHAnsi"/>
          <w:b/>
          <w:color w:val="000000" w:themeColor="text1"/>
          <w:sz w:val="20"/>
          <w:szCs w:val="20"/>
        </w:rPr>
        <w:t>úradom</w:t>
      </w:r>
    </w:p>
    <w:p w:rsidR="0046173C" w:rsidRPr="001F5EDB" w:rsidRDefault="0046173C" w:rsidP="001F5EDB">
      <w:pPr>
        <w:pStyle w:val="Odsekzoznamu"/>
        <w:jc w:val="both"/>
        <w:rPr>
          <w:rFonts w:cstheme="minorHAnsi"/>
          <w:color w:val="000000" w:themeColor="text1"/>
          <w:sz w:val="20"/>
          <w:szCs w:val="20"/>
        </w:rPr>
      </w:pPr>
      <w:r w:rsidRPr="001F5EDB">
        <w:rPr>
          <w:rFonts w:cstheme="minorHAnsi"/>
          <w:color w:val="000000" w:themeColor="text1"/>
          <w:sz w:val="20"/>
          <w:szCs w:val="20"/>
        </w:rPr>
        <w:t>Advokát vystupuje voči súdom a úradom tak , aby nenarušil svoju nezávislosť. Správa sa k nim slušne a korektne</w:t>
      </w:r>
    </w:p>
    <w:p w:rsidR="004A18C1" w:rsidRPr="001F5EDB" w:rsidRDefault="004A18C1"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Šiesta časť – Vzťah advokáta ku koncipientovi a inému zamestnancovi</w:t>
      </w:r>
    </w:p>
    <w:p w:rsidR="004A18C1" w:rsidRPr="001F5EDB" w:rsidRDefault="004A18C1"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Siedma časť – Spoločný výkon advokácie</w:t>
      </w:r>
    </w:p>
    <w:p w:rsidR="004A18C1" w:rsidRPr="001F5EDB" w:rsidRDefault="004A18C1" w:rsidP="001F5EDB">
      <w:pPr>
        <w:pStyle w:val="Odsekzoznamu"/>
        <w:numPr>
          <w:ilvl w:val="0"/>
          <w:numId w:val="62"/>
        </w:numPr>
        <w:jc w:val="both"/>
        <w:rPr>
          <w:rFonts w:cstheme="minorHAnsi"/>
          <w:b/>
          <w:color w:val="000000" w:themeColor="text1"/>
          <w:sz w:val="20"/>
          <w:szCs w:val="20"/>
        </w:rPr>
      </w:pPr>
      <w:r w:rsidRPr="001F5EDB">
        <w:rPr>
          <w:rFonts w:cstheme="minorHAnsi"/>
          <w:b/>
          <w:color w:val="000000" w:themeColor="text1"/>
          <w:sz w:val="20"/>
          <w:szCs w:val="20"/>
        </w:rPr>
        <w:t>Osma časť – Záverečné ustanovenia.</w:t>
      </w:r>
    </w:p>
    <w:p w:rsidR="004A18C1" w:rsidRPr="001F5EDB" w:rsidRDefault="004A18C1" w:rsidP="001F5EDB">
      <w:pPr>
        <w:ind w:left="360"/>
        <w:jc w:val="both"/>
        <w:rPr>
          <w:rFonts w:cstheme="minorHAnsi"/>
          <w:color w:val="000000" w:themeColor="text1"/>
          <w:sz w:val="20"/>
          <w:szCs w:val="20"/>
        </w:rPr>
      </w:pPr>
      <w:r w:rsidRPr="001F5EDB">
        <w:rPr>
          <w:rFonts w:cstheme="minorHAnsi"/>
          <w:color w:val="000000" w:themeColor="text1"/>
          <w:sz w:val="20"/>
          <w:szCs w:val="20"/>
        </w:rPr>
        <w:t xml:space="preserve">Advokátsky poriadok je súborom pravidiel profesijnej etiky, ktoré ja advokát povinný dodržiavať </w:t>
      </w:r>
    </w:p>
    <w:p w:rsidR="00793E94" w:rsidRPr="001F5EDB" w:rsidRDefault="00793E94" w:rsidP="001F5EDB">
      <w:pPr>
        <w:ind w:left="720"/>
        <w:jc w:val="both"/>
        <w:rPr>
          <w:rFonts w:cstheme="minorHAnsi"/>
          <w:color w:val="000000" w:themeColor="text1"/>
          <w:sz w:val="20"/>
          <w:szCs w:val="20"/>
        </w:rPr>
      </w:pPr>
    </w:p>
    <w:p w:rsidR="006E3CE4" w:rsidRPr="001F5EDB" w:rsidRDefault="006E3CE4" w:rsidP="001F5EDB">
      <w:pPr>
        <w:pStyle w:val="Odsekzoznamu"/>
        <w:jc w:val="both"/>
        <w:rPr>
          <w:rFonts w:cstheme="minorHAnsi"/>
          <w:color w:val="000000" w:themeColor="text1"/>
          <w:sz w:val="20"/>
          <w:szCs w:val="20"/>
        </w:rPr>
      </w:pPr>
    </w:p>
    <w:p w:rsidR="006E3CE4" w:rsidRPr="001F5EDB" w:rsidRDefault="006E3CE4" w:rsidP="001F5EDB">
      <w:pPr>
        <w:jc w:val="both"/>
        <w:rPr>
          <w:rFonts w:cstheme="minorHAnsi"/>
          <w:color w:val="000000" w:themeColor="text1"/>
          <w:sz w:val="20"/>
          <w:szCs w:val="20"/>
        </w:rPr>
      </w:pPr>
    </w:p>
    <w:sectPr w:rsidR="006E3CE4" w:rsidRPr="001F5EDB" w:rsidSect="001F5EDB">
      <w:footerReference w:type="default" r:id="rId8"/>
      <w:pgSz w:w="11906" w:h="16838" w:code="9"/>
      <w:pgMar w:top="567" w:right="567"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205D" w:rsidRDefault="0062205D" w:rsidP="00AA54B4">
      <w:pPr>
        <w:spacing w:after="0" w:line="240" w:lineRule="auto"/>
      </w:pPr>
      <w:r>
        <w:separator/>
      </w:r>
    </w:p>
  </w:endnote>
  <w:endnote w:type="continuationSeparator" w:id="0">
    <w:p w:rsidR="0062205D" w:rsidRDefault="0062205D" w:rsidP="00AA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793006"/>
      <w:docPartObj>
        <w:docPartGallery w:val="Page Numbers (Bottom of Page)"/>
        <w:docPartUnique/>
      </w:docPartObj>
    </w:sdtPr>
    <w:sdtContent>
      <w:p w:rsidR="00AA54B4" w:rsidRDefault="00AA54B4">
        <w:pPr>
          <w:pStyle w:val="Pta"/>
          <w:jc w:val="center"/>
        </w:pPr>
        <w:r>
          <w:fldChar w:fldCharType="begin"/>
        </w:r>
        <w:r>
          <w:instrText>PAGE   \* MERGEFORMAT</w:instrText>
        </w:r>
        <w:r>
          <w:fldChar w:fldCharType="separate"/>
        </w:r>
        <w:r>
          <w:t>2</w:t>
        </w:r>
        <w:r>
          <w:fldChar w:fldCharType="end"/>
        </w:r>
      </w:p>
    </w:sdtContent>
  </w:sdt>
  <w:p w:rsidR="00AA54B4" w:rsidRDefault="00AA54B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205D" w:rsidRDefault="0062205D" w:rsidP="00AA54B4">
      <w:pPr>
        <w:spacing w:after="0" w:line="240" w:lineRule="auto"/>
      </w:pPr>
      <w:r>
        <w:separator/>
      </w:r>
    </w:p>
  </w:footnote>
  <w:footnote w:type="continuationSeparator" w:id="0">
    <w:p w:rsidR="0062205D" w:rsidRDefault="0062205D" w:rsidP="00AA5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FCA"/>
    <w:multiLevelType w:val="hybridMultilevel"/>
    <w:tmpl w:val="AB3464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2D97010"/>
    <w:multiLevelType w:val="hybridMultilevel"/>
    <w:tmpl w:val="5A2CAADA"/>
    <w:lvl w:ilvl="0" w:tplc="81563958">
      <w:start w:val="1"/>
      <w:numFmt w:val="decimal"/>
      <w:lvlText w:val="%1."/>
      <w:lvlJc w:val="left"/>
      <w:pPr>
        <w:ind w:left="720" w:hanging="360"/>
      </w:pPr>
      <w:rPr>
        <w:rFonts w:hint="default"/>
        <w:b/>
        <w:i w:val="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333634E"/>
    <w:multiLevelType w:val="hybridMultilevel"/>
    <w:tmpl w:val="F7005758"/>
    <w:lvl w:ilvl="0" w:tplc="63FC36A8">
      <w:start w:val="1"/>
      <w:numFmt w:val="decimal"/>
      <w:lvlText w:val="%1."/>
      <w:lvlJc w:val="left"/>
      <w:pPr>
        <w:ind w:left="502" w:hanging="360"/>
      </w:pPr>
      <w:rPr>
        <w:rFonts w:hint="default"/>
        <w:b/>
      </w:rPr>
    </w:lvl>
    <w:lvl w:ilvl="1" w:tplc="041B0019" w:tentative="1">
      <w:start w:val="1"/>
      <w:numFmt w:val="lowerLetter"/>
      <w:lvlText w:val="%2."/>
      <w:lvlJc w:val="left"/>
      <w:pPr>
        <w:ind w:left="1222" w:hanging="360"/>
      </w:pPr>
    </w:lvl>
    <w:lvl w:ilvl="2" w:tplc="041B001B" w:tentative="1">
      <w:start w:val="1"/>
      <w:numFmt w:val="lowerRoman"/>
      <w:lvlText w:val="%3."/>
      <w:lvlJc w:val="right"/>
      <w:pPr>
        <w:ind w:left="1942" w:hanging="180"/>
      </w:pPr>
    </w:lvl>
    <w:lvl w:ilvl="3" w:tplc="041B000F" w:tentative="1">
      <w:start w:val="1"/>
      <w:numFmt w:val="decimal"/>
      <w:lvlText w:val="%4."/>
      <w:lvlJc w:val="left"/>
      <w:pPr>
        <w:ind w:left="2662" w:hanging="360"/>
      </w:pPr>
    </w:lvl>
    <w:lvl w:ilvl="4" w:tplc="041B0019" w:tentative="1">
      <w:start w:val="1"/>
      <w:numFmt w:val="lowerLetter"/>
      <w:lvlText w:val="%5."/>
      <w:lvlJc w:val="left"/>
      <w:pPr>
        <w:ind w:left="3382" w:hanging="360"/>
      </w:pPr>
    </w:lvl>
    <w:lvl w:ilvl="5" w:tplc="041B001B" w:tentative="1">
      <w:start w:val="1"/>
      <w:numFmt w:val="lowerRoman"/>
      <w:lvlText w:val="%6."/>
      <w:lvlJc w:val="right"/>
      <w:pPr>
        <w:ind w:left="4102" w:hanging="180"/>
      </w:pPr>
    </w:lvl>
    <w:lvl w:ilvl="6" w:tplc="041B000F" w:tentative="1">
      <w:start w:val="1"/>
      <w:numFmt w:val="decimal"/>
      <w:lvlText w:val="%7."/>
      <w:lvlJc w:val="left"/>
      <w:pPr>
        <w:ind w:left="4822" w:hanging="360"/>
      </w:pPr>
    </w:lvl>
    <w:lvl w:ilvl="7" w:tplc="041B0019" w:tentative="1">
      <w:start w:val="1"/>
      <w:numFmt w:val="lowerLetter"/>
      <w:lvlText w:val="%8."/>
      <w:lvlJc w:val="left"/>
      <w:pPr>
        <w:ind w:left="5542" w:hanging="360"/>
      </w:pPr>
    </w:lvl>
    <w:lvl w:ilvl="8" w:tplc="041B001B" w:tentative="1">
      <w:start w:val="1"/>
      <w:numFmt w:val="lowerRoman"/>
      <w:lvlText w:val="%9."/>
      <w:lvlJc w:val="right"/>
      <w:pPr>
        <w:ind w:left="6262" w:hanging="180"/>
      </w:pPr>
    </w:lvl>
  </w:abstractNum>
  <w:abstractNum w:abstractNumId="3" w15:restartNumberingAfterBreak="0">
    <w:nsid w:val="07660DBF"/>
    <w:multiLevelType w:val="hybridMultilevel"/>
    <w:tmpl w:val="82D0FA1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C0434C7"/>
    <w:multiLevelType w:val="hybridMultilevel"/>
    <w:tmpl w:val="05969478"/>
    <w:lvl w:ilvl="0" w:tplc="5C189EE6">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C793F05"/>
    <w:multiLevelType w:val="hybridMultilevel"/>
    <w:tmpl w:val="8CB6A97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0CBA60F8"/>
    <w:multiLevelType w:val="hybridMultilevel"/>
    <w:tmpl w:val="2C6C978E"/>
    <w:lvl w:ilvl="0" w:tplc="A0986108">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CC7673E"/>
    <w:multiLevelType w:val="hybridMultilevel"/>
    <w:tmpl w:val="0860B548"/>
    <w:lvl w:ilvl="0" w:tplc="09A437C8">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0F957FA0"/>
    <w:multiLevelType w:val="hybridMultilevel"/>
    <w:tmpl w:val="034CF8A6"/>
    <w:lvl w:ilvl="0" w:tplc="ABCAF6B8">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1051C0E"/>
    <w:multiLevelType w:val="hybridMultilevel"/>
    <w:tmpl w:val="78D4B8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1E125CD"/>
    <w:multiLevelType w:val="hybridMultilevel"/>
    <w:tmpl w:val="D49E47C2"/>
    <w:lvl w:ilvl="0" w:tplc="71D6A90C">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2627A6D"/>
    <w:multiLevelType w:val="hybridMultilevel"/>
    <w:tmpl w:val="7286E2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4675C65"/>
    <w:multiLevelType w:val="hybridMultilevel"/>
    <w:tmpl w:val="B8088E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4787636"/>
    <w:multiLevelType w:val="hybridMultilevel"/>
    <w:tmpl w:val="11F4048E"/>
    <w:lvl w:ilvl="0" w:tplc="F3664BDE">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16724403"/>
    <w:multiLevelType w:val="hybridMultilevel"/>
    <w:tmpl w:val="E22085F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71C43F3"/>
    <w:multiLevelType w:val="hybridMultilevel"/>
    <w:tmpl w:val="0818C702"/>
    <w:lvl w:ilvl="0" w:tplc="C92E6448">
      <w:numFmt w:val="bullet"/>
      <w:lvlText w:val="-"/>
      <w:lvlJc w:val="left"/>
      <w:pPr>
        <w:ind w:left="644"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1AD169DF"/>
    <w:multiLevelType w:val="hybridMultilevel"/>
    <w:tmpl w:val="7DE09928"/>
    <w:lvl w:ilvl="0" w:tplc="D512C4C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1F997043"/>
    <w:multiLevelType w:val="hybridMultilevel"/>
    <w:tmpl w:val="04F8ED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211D1578"/>
    <w:multiLevelType w:val="hybridMultilevel"/>
    <w:tmpl w:val="3B908FCA"/>
    <w:lvl w:ilvl="0" w:tplc="9E8A9AFA">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22084BE6"/>
    <w:multiLevelType w:val="hybridMultilevel"/>
    <w:tmpl w:val="A5E850C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23162FA5"/>
    <w:multiLevelType w:val="hybridMultilevel"/>
    <w:tmpl w:val="BE8A57E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27D84746"/>
    <w:multiLevelType w:val="hybridMultilevel"/>
    <w:tmpl w:val="5D1C60EE"/>
    <w:lvl w:ilvl="0" w:tplc="FBE2B710">
      <w:start w:val="35"/>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28977234"/>
    <w:multiLevelType w:val="hybridMultilevel"/>
    <w:tmpl w:val="2398F99E"/>
    <w:lvl w:ilvl="0" w:tplc="C92E6448">
      <w:numFmt w:val="bullet"/>
      <w:lvlText w:val="-"/>
      <w:lvlJc w:val="left"/>
      <w:pPr>
        <w:ind w:left="644"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2C7F3F60"/>
    <w:multiLevelType w:val="hybridMultilevel"/>
    <w:tmpl w:val="593490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2DD05357"/>
    <w:multiLevelType w:val="hybridMultilevel"/>
    <w:tmpl w:val="A78878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2ED71FFA"/>
    <w:multiLevelType w:val="hybridMultilevel"/>
    <w:tmpl w:val="A07EAD14"/>
    <w:lvl w:ilvl="0" w:tplc="7356039E">
      <w:start w:val="1"/>
      <w:numFmt w:val="decimal"/>
      <w:lvlText w:val="%1."/>
      <w:lvlJc w:val="left"/>
      <w:pPr>
        <w:ind w:left="720" w:hanging="360"/>
      </w:pPr>
      <w:rPr>
        <w:rFonts w:hint="default"/>
        <w:b/>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33DB1309"/>
    <w:multiLevelType w:val="hybridMultilevel"/>
    <w:tmpl w:val="9E0CCDE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34A14B31"/>
    <w:multiLevelType w:val="hybridMultilevel"/>
    <w:tmpl w:val="EE4805D6"/>
    <w:lvl w:ilvl="0" w:tplc="C92E6448">
      <w:numFmt w:val="bullet"/>
      <w:lvlText w:val="-"/>
      <w:lvlJc w:val="left"/>
      <w:pPr>
        <w:ind w:left="644" w:hanging="360"/>
      </w:pPr>
      <w:rPr>
        <w:rFonts w:ascii="Calibri" w:eastAsiaTheme="minorHAnsi" w:hAnsi="Calibri" w:cs="Calibri" w:hint="default"/>
      </w:rPr>
    </w:lvl>
    <w:lvl w:ilvl="1" w:tplc="041B0003">
      <w:start w:val="1"/>
      <w:numFmt w:val="bullet"/>
      <w:lvlText w:val="o"/>
      <w:lvlJc w:val="left"/>
      <w:pPr>
        <w:ind w:left="1364" w:hanging="360"/>
      </w:pPr>
      <w:rPr>
        <w:rFonts w:ascii="Courier New" w:hAnsi="Courier New" w:cs="Courier New" w:hint="default"/>
      </w:rPr>
    </w:lvl>
    <w:lvl w:ilvl="2" w:tplc="041B0005">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8" w15:restartNumberingAfterBreak="0">
    <w:nsid w:val="35A36E72"/>
    <w:multiLevelType w:val="hybridMultilevel"/>
    <w:tmpl w:val="C6B801B8"/>
    <w:lvl w:ilvl="0" w:tplc="C92E6448">
      <w:numFmt w:val="bullet"/>
      <w:lvlText w:val="-"/>
      <w:lvlJc w:val="left"/>
      <w:pPr>
        <w:ind w:left="644"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365C2095"/>
    <w:multiLevelType w:val="hybridMultilevel"/>
    <w:tmpl w:val="A106D3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38C06F30"/>
    <w:multiLevelType w:val="hybridMultilevel"/>
    <w:tmpl w:val="142638BE"/>
    <w:lvl w:ilvl="0" w:tplc="27C88CCC">
      <w:start w:val="1"/>
      <w:numFmt w:val="decimal"/>
      <w:lvlText w:val="%1."/>
      <w:lvlJc w:val="left"/>
      <w:pPr>
        <w:ind w:left="2490" w:hanging="360"/>
      </w:pPr>
      <w:rPr>
        <w:rFonts w:hint="default"/>
      </w:rPr>
    </w:lvl>
    <w:lvl w:ilvl="1" w:tplc="041B0019" w:tentative="1">
      <w:start w:val="1"/>
      <w:numFmt w:val="lowerLetter"/>
      <w:lvlText w:val="%2."/>
      <w:lvlJc w:val="left"/>
      <w:pPr>
        <w:ind w:left="3210" w:hanging="360"/>
      </w:pPr>
    </w:lvl>
    <w:lvl w:ilvl="2" w:tplc="041B001B" w:tentative="1">
      <w:start w:val="1"/>
      <w:numFmt w:val="lowerRoman"/>
      <w:lvlText w:val="%3."/>
      <w:lvlJc w:val="right"/>
      <w:pPr>
        <w:ind w:left="3930" w:hanging="180"/>
      </w:pPr>
    </w:lvl>
    <w:lvl w:ilvl="3" w:tplc="041B000F" w:tentative="1">
      <w:start w:val="1"/>
      <w:numFmt w:val="decimal"/>
      <w:lvlText w:val="%4."/>
      <w:lvlJc w:val="left"/>
      <w:pPr>
        <w:ind w:left="4650" w:hanging="360"/>
      </w:pPr>
    </w:lvl>
    <w:lvl w:ilvl="4" w:tplc="041B0019" w:tentative="1">
      <w:start w:val="1"/>
      <w:numFmt w:val="lowerLetter"/>
      <w:lvlText w:val="%5."/>
      <w:lvlJc w:val="left"/>
      <w:pPr>
        <w:ind w:left="5370" w:hanging="360"/>
      </w:pPr>
    </w:lvl>
    <w:lvl w:ilvl="5" w:tplc="041B001B" w:tentative="1">
      <w:start w:val="1"/>
      <w:numFmt w:val="lowerRoman"/>
      <w:lvlText w:val="%6."/>
      <w:lvlJc w:val="right"/>
      <w:pPr>
        <w:ind w:left="6090" w:hanging="180"/>
      </w:pPr>
    </w:lvl>
    <w:lvl w:ilvl="6" w:tplc="041B000F" w:tentative="1">
      <w:start w:val="1"/>
      <w:numFmt w:val="decimal"/>
      <w:lvlText w:val="%7."/>
      <w:lvlJc w:val="left"/>
      <w:pPr>
        <w:ind w:left="6810" w:hanging="360"/>
      </w:pPr>
    </w:lvl>
    <w:lvl w:ilvl="7" w:tplc="041B0019" w:tentative="1">
      <w:start w:val="1"/>
      <w:numFmt w:val="lowerLetter"/>
      <w:lvlText w:val="%8."/>
      <w:lvlJc w:val="left"/>
      <w:pPr>
        <w:ind w:left="7530" w:hanging="360"/>
      </w:pPr>
    </w:lvl>
    <w:lvl w:ilvl="8" w:tplc="041B001B" w:tentative="1">
      <w:start w:val="1"/>
      <w:numFmt w:val="lowerRoman"/>
      <w:lvlText w:val="%9."/>
      <w:lvlJc w:val="right"/>
      <w:pPr>
        <w:ind w:left="8250" w:hanging="180"/>
      </w:pPr>
    </w:lvl>
  </w:abstractNum>
  <w:abstractNum w:abstractNumId="31" w15:restartNumberingAfterBreak="0">
    <w:nsid w:val="3C320B32"/>
    <w:multiLevelType w:val="hybridMultilevel"/>
    <w:tmpl w:val="95E8793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3CDD34B0"/>
    <w:multiLevelType w:val="hybridMultilevel"/>
    <w:tmpl w:val="3356D7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3E1A2781"/>
    <w:multiLevelType w:val="hybridMultilevel"/>
    <w:tmpl w:val="9392D64C"/>
    <w:lvl w:ilvl="0" w:tplc="B972DCC2">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406D4D9D"/>
    <w:multiLevelType w:val="hybridMultilevel"/>
    <w:tmpl w:val="17F0DB70"/>
    <w:lvl w:ilvl="0" w:tplc="0A4445C2">
      <w:start w:val="1"/>
      <w:numFmt w:val="decimal"/>
      <w:lvlText w:val="%1."/>
      <w:lvlJc w:val="left"/>
      <w:pPr>
        <w:ind w:left="36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427F361A"/>
    <w:multiLevelType w:val="hybridMultilevel"/>
    <w:tmpl w:val="0D863DFA"/>
    <w:lvl w:ilvl="0" w:tplc="93A24ED8">
      <w:start w:val="1"/>
      <w:numFmt w:val="lowerLetter"/>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457739BF"/>
    <w:multiLevelType w:val="hybridMultilevel"/>
    <w:tmpl w:val="3FF29BFE"/>
    <w:lvl w:ilvl="0" w:tplc="041B000F">
      <w:start w:val="1"/>
      <w:numFmt w:val="decimal"/>
      <w:lvlText w:val="%1."/>
      <w:lvlJc w:val="left"/>
      <w:pPr>
        <w:ind w:left="644"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48F774AF"/>
    <w:multiLevelType w:val="hybridMultilevel"/>
    <w:tmpl w:val="A12494EE"/>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15:restartNumberingAfterBreak="0">
    <w:nsid w:val="4A2D53A1"/>
    <w:multiLevelType w:val="hybridMultilevel"/>
    <w:tmpl w:val="477E2D46"/>
    <w:lvl w:ilvl="0" w:tplc="06C40176">
      <w:start w:val="1"/>
      <w:numFmt w:val="decimal"/>
      <w:lvlText w:val="%1."/>
      <w:lvlJc w:val="left"/>
      <w:pPr>
        <w:ind w:left="644" w:hanging="360"/>
      </w:pPr>
      <w:rPr>
        <w:rFonts w:hint="default"/>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39" w15:restartNumberingAfterBreak="0">
    <w:nsid w:val="4C397148"/>
    <w:multiLevelType w:val="hybridMultilevel"/>
    <w:tmpl w:val="6C264958"/>
    <w:lvl w:ilvl="0" w:tplc="485681A0">
      <w:start w:val="1"/>
      <w:numFmt w:val="decimal"/>
      <w:lvlText w:val="%1."/>
      <w:lvlJc w:val="left"/>
      <w:pPr>
        <w:ind w:left="644" w:hanging="360"/>
      </w:pPr>
      <w:rPr>
        <w:rFonts w:hint="default"/>
        <w:b/>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40" w15:restartNumberingAfterBreak="0">
    <w:nsid w:val="4D864A1E"/>
    <w:multiLevelType w:val="hybridMultilevel"/>
    <w:tmpl w:val="58B237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4E711D97"/>
    <w:multiLevelType w:val="hybridMultilevel"/>
    <w:tmpl w:val="918E6A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4E92038C"/>
    <w:multiLevelType w:val="hybridMultilevel"/>
    <w:tmpl w:val="30AE011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4F203FF6"/>
    <w:multiLevelType w:val="hybridMultilevel"/>
    <w:tmpl w:val="774E904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15:restartNumberingAfterBreak="0">
    <w:nsid w:val="4FBF29A2"/>
    <w:multiLevelType w:val="hybridMultilevel"/>
    <w:tmpl w:val="38C2C974"/>
    <w:lvl w:ilvl="0" w:tplc="C92E6448">
      <w:numFmt w:val="bullet"/>
      <w:lvlText w:val="-"/>
      <w:lvlJc w:val="left"/>
      <w:pPr>
        <w:ind w:left="1049" w:hanging="360"/>
      </w:pPr>
      <w:rPr>
        <w:rFonts w:ascii="Calibri" w:eastAsiaTheme="minorHAnsi" w:hAnsi="Calibri" w:cs="Calibri" w:hint="default"/>
      </w:rPr>
    </w:lvl>
    <w:lvl w:ilvl="1" w:tplc="041B0003" w:tentative="1">
      <w:start w:val="1"/>
      <w:numFmt w:val="bullet"/>
      <w:lvlText w:val="o"/>
      <w:lvlJc w:val="left"/>
      <w:pPr>
        <w:ind w:left="1845" w:hanging="360"/>
      </w:pPr>
      <w:rPr>
        <w:rFonts w:ascii="Courier New" w:hAnsi="Courier New" w:cs="Courier New" w:hint="default"/>
      </w:rPr>
    </w:lvl>
    <w:lvl w:ilvl="2" w:tplc="041B0005" w:tentative="1">
      <w:start w:val="1"/>
      <w:numFmt w:val="bullet"/>
      <w:lvlText w:val=""/>
      <w:lvlJc w:val="left"/>
      <w:pPr>
        <w:ind w:left="2565" w:hanging="360"/>
      </w:pPr>
      <w:rPr>
        <w:rFonts w:ascii="Wingdings" w:hAnsi="Wingdings" w:hint="default"/>
      </w:rPr>
    </w:lvl>
    <w:lvl w:ilvl="3" w:tplc="041B0001" w:tentative="1">
      <w:start w:val="1"/>
      <w:numFmt w:val="bullet"/>
      <w:lvlText w:val=""/>
      <w:lvlJc w:val="left"/>
      <w:pPr>
        <w:ind w:left="3285" w:hanging="360"/>
      </w:pPr>
      <w:rPr>
        <w:rFonts w:ascii="Symbol" w:hAnsi="Symbol" w:hint="default"/>
      </w:rPr>
    </w:lvl>
    <w:lvl w:ilvl="4" w:tplc="041B0003" w:tentative="1">
      <w:start w:val="1"/>
      <w:numFmt w:val="bullet"/>
      <w:lvlText w:val="o"/>
      <w:lvlJc w:val="left"/>
      <w:pPr>
        <w:ind w:left="4005" w:hanging="360"/>
      </w:pPr>
      <w:rPr>
        <w:rFonts w:ascii="Courier New" w:hAnsi="Courier New" w:cs="Courier New" w:hint="default"/>
      </w:rPr>
    </w:lvl>
    <w:lvl w:ilvl="5" w:tplc="041B0005" w:tentative="1">
      <w:start w:val="1"/>
      <w:numFmt w:val="bullet"/>
      <w:lvlText w:val=""/>
      <w:lvlJc w:val="left"/>
      <w:pPr>
        <w:ind w:left="4725" w:hanging="360"/>
      </w:pPr>
      <w:rPr>
        <w:rFonts w:ascii="Wingdings" w:hAnsi="Wingdings" w:hint="default"/>
      </w:rPr>
    </w:lvl>
    <w:lvl w:ilvl="6" w:tplc="041B0001" w:tentative="1">
      <w:start w:val="1"/>
      <w:numFmt w:val="bullet"/>
      <w:lvlText w:val=""/>
      <w:lvlJc w:val="left"/>
      <w:pPr>
        <w:ind w:left="5445" w:hanging="360"/>
      </w:pPr>
      <w:rPr>
        <w:rFonts w:ascii="Symbol" w:hAnsi="Symbol" w:hint="default"/>
      </w:rPr>
    </w:lvl>
    <w:lvl w:ilvl="7" w:tplc="041B0003" w:tentative="1">
      <w:start w:val="1"/>
      <w:numFmt w:val="bullet"/>
      <w:lvlText w:val="o"/>
      <w:lvlJc w:val="left"/>
      <w:pPr>
        <w:ind w:left="6165" w:hanging="360"/>
      </w:pPr>
      <w:rPr>
        <w:rFonts w:ascii="Courier New" w:hAnsi="Courier New" w:cs="Courier New" w:hint="default"/>
      </w:rPr>
    </w:lvl>
    <w:lvl w:ilvl="8" w:tplc="041B0005" w:tentative="1">
      <w:start w:val="1"/>
      <w:numFmt w:val="bullet"/>
      <w:lvlText w:val=""/>
      <w:lvlJc w:val="left"/>
      <w:pPr>
        <w:ind w:left="6885" w:hanging="360"/>
      </w:pPr>
      <w:rPr>
        <w:rFonts w:ascii="Wingdings" w:hAnsi="Wingdings" w:hint="default"/>
      </w:rPr>
    </w:lvl>
  </w:abstractNum>
  <w:abstractNum w:abstractNumId="45" w15:restartNumberingAfterBreak="0">
    <w:nsid w:val="52A13F13"/>
    <w:multiLevelType w:val="hybridMultilevel"/>
    <w:tmpl w:val="52A876E2"/>
    <w:lvl w:ilvl="0" w:tplc="FD2E5042">
      <w:start w:val="1"/>
      <w:numFmt w:val="lowerLetter"/>
      <w:lvlText w:val="%1)"/>
      <w:lvlJc w:val="left"/>
      <w:pPr>
        <w:ind w:left="720" w:hanging="360"/>
      </w:pPr>
      <w:rPr>
        <w:rFonts w:hint="default"/>
        <w:b/>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52F7133C"/>
    <w:multiLevelType w:val="hybridMultilevel"/>
    <w:tmpl w:val="3218329C"/>
    <w:lvl w:ilvl="0" w:tplc="033C94A0">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56664EE8"/>
    <w:multiLevelType w:val="hybridMultilevel"/>
    <w:tmpl w:val="C978896A"/>
    <w:lvl w:ilvl="0" w:tplc="330A78B2">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5FB448F0"/>
    <w:multiLevelType w:val="hybridMultilevel"/>
    <w:tmpl w:val="D0AC0A12"/>
    <w:lvl w:ilvl="0" w:tplc="B86C787E">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9" w15:restartNumberingAfterBreak="0">
    <w:nsid w:val="66D54CE6"/>
    <w:multiLevelType w:val="hybridMultilevel"/>
    <w:tmpl w:val="7DA6D92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0" w15:restartNumberingAfterBreak="0">
    <w:nsid w:val="66D953C1"/>
    <w:multiLevelType w:val="multilevel"/>
    <w:tmpl w:val="625E4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672B0C"/>
    <w:multiLevelType w:val="hybridMultilevel"/>
    <w:tmpl w:val="FBA0AB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2" w15:restartNumberingAfterBreak="0">
    <w:nsid w:val="678E78CC"/>
    <w:multiLevelType w:val="hybridMultilevel"/>
    <w:tmpl w:val="83E2FD7A"/>
    <w:lvl w:ilvl="0" w:tplc="22A8C8F8">
      <w:start w:val="1"/>
      <w:numFmt w:val="decimal"/>
      <w:lvlText w:val="%1."/>
      <w:lvlJc w:val="left"/>
      <w:pPr>
        <w:ind w:left="2490" w:hanging="360"/>
      </w:pPr>
      <w:rPr>
        <w:rFonts w:hint="default"/>
      </w:rPr>
    </w:lvl>
    <w:lvl w:ilvl="1" w:tplc="041B0019" w:tentative="1">
      <w:start w:val="1"/>
      <w:numFmt w:val="lowerLetter"/>
      <w:lvlText w:val="%2."/>
      <w:lvlJc w:val="left"/>
      <w:pPr>
        <w:ind w:left="3210" w:hanging="360"/>
      </w:pPr>
    </w:lvl>
    <w:lvl w:ilvl="2" w:tplc="041B001B" w:tentative="1">
      <w:start w:val="1"/>
      <w:numFmt w:val="lowerRoman"/>
      <w:lvlText w:val="%3."/>
      <w:lvlJc w:val="right"/>
      <w:pPr>
        <w:ind w:left="3930" w:hanging="180"/>
      </w:pPr>
    </w:lvl>
    <w:lvl w:ilvl="3" w:tplc="041B000F" w:tentative="1">
      <w:start w:val="1"/>
      <w:numFmt w:val="decimal"/>
      <w:lvlText w:val="%4."/>
      <w:lvlJc w:val="left"/>
      <w:pPr>
        <w:ind w:left="4650" w:hanging="360"/>
      </w:pPr>
    </w:lvl>
    <w:lvl w:ilvl="4" w:tplc="041B0019" w:tentative="1">
      <w:start w:val="1"/>
      <w:numFmt w:val="lowerLetter"/>
      <w:lvlText w:val="%5."/>
      <w:lvlJc w:val="left"/>
      <w:pPr>
        <w:ind w:left="5370" w:hanging="360"/>
      </w:pPr>
    </w:lvl>
    <w:lvl w:ilvl="5" w:tplc="041B001B" w:tentative="1">
      <w:start w:val="1"/>
      <w:numFmt w:val="lowerRoman"/>
      <w:lvlText w:val="%6."/>
      <w:lvlJc w:val="right"/>
      <w:pPr>
        <w:ind w:left="6090" w:hanging="180"/>
      </w:pPr>
    </w:lvl>
    <w:lvl w:ilvl="6" w:tplc="041B000F" w:tentative="1">
      <w:start w:val="1"/>
      <w:numFmt w:val="decimal"/>
      <w:lvlText w:val="%7."/>
      <w:lvlJc w:val="left"/>
      <w:pPr>
        <w:ind w:left="6810" w:hanging="360"/>
      </w:pPr>
    </w:lvl>
    <w:lvl w:ilvl="7" w:tplc="041B0019" w:tentative="1">
      <w:start w:val="1"/>
      <w:numFmt w:val="lowerLetter"/>
      <w:lvlText w:val="%8."/>
      <w:lvlJc w:val="left"/>
      <w:pPr>
        <w:ind w:left="7530" w:hanging="360"/>
      </w:pPr>
    </w:lvl>
    <w:lvl w:ilvl="8" w:tplc="041B001B" w:tentative="1">
      <w:start w:val="1"/>
      <w:numFmt w:val="lowerRoman"/>
      <w:lvlText w:val="%9."/>
      <w:lvlJc w:val="right"/>
      <w:pPr>
        <w:ind w:left="8250" w:hanging="180"/>
      </w:pPr>
    </w:lvl>
  </w:abstractNum>
  <w:abstractNum w:abstractNumId="53" w15:restartNumberingAfterBreak="0">
    <w:nsid w:val="6A7301C4"/>
    <w:multiLevelType w:val="hybridMultilevel"/>
    <w:tmpl w:val="EBB86F48"/>
    <w:lvl w:ilvl="0" w:tplc="C92E6448">
      <w:numFmt w:val="bullet"/>
      <w:lvlText w:val="-"/>
      <w:lvlJc w:val="left"/>
      <w:pPr>
        <w:ind w:left="644"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6B961B87"/>
    <w:multiLevelType w:val="hybridMultilevel"/>
    <w:tmpl w:val="54AA5D4E"/>
    <w:lvl w:ilvl="0" w:tplc="29F60FF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5" w15:restartNumberingAfterBreak="0">
    <w:nsid w:val="6BE755EE"/>
    <w:multiLevelType w:val="hybridMultilevel"/>
    <w:tmpl w:val="0E1A70DA"/>
    <w:lvl w:ilvl="0" w:tplc="BB7064AE">
      <w:start w:val="1"/>
      <w:numFmt w:val="decimal"/>
      <w:lvlText w:val="%1."/>
      <w:lvlJc w:val="left"/>
      <w:pPr>
        <w:ind w:left="1065" w:hanging="705"/>
      </w:pPr>
      <w:rPr>
        <w:rFonts w:hint="default"/>
        <w:b/>
        <w:i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15:restartNumberingAfterBreak="0">
    <w:nsid w:val="6C096643"/>
    <w:multiLevelType w:val="hybridMultilevel"/>
    <w:tmpl w:val="F928F9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7" w15:restartNumberingAfterBreak="0">
    <w:nsid w:val="6CC57FB6"/>
    <w:multiLevelType w:val="hybridMultilevel"/>
    <w:tmpl w:val="EDE06E10"/>
    <w:lvl w:ilvl="0" w:tplc="EDF2DA58">
      <w:start w:val="1"/>
      <w:numFmt w:val="decimal"/>
      <w:lvlText w:val="%1."/>
      <w:lvlJc w:val="left"/>
      <w:pPr>
        <w:ind w:left="405" w:hanging="360"/>
      </w:pPr>
      <w:rPr>
        <w:rFonts w:hint="default"/>
      </w:rPr>
    </w:lvl>
    <w:lvl w:ilvl="1" w:tplc="041B0019" w:tentative="1">
      <w:start w:val="1"/>
      <w:numFmt w:val="lowerLetter"/>
      <w:lvlText w:val="%2."/>
      <w:lvlJc w:val="left"/>
      <w:pPr>
        <w:ind w:left="1125" w:hanging="360"/>
      </w:pPr>
    </w:lvl>
    <w:lvl w:ilvl="2" w:tplc="041B001B" w:tentative="1">
      <w:start w:val="1"/>
      <w:numFmt w:val="lowerRoman"/>
      <w:lvlText w:val="%3."/>
      <w:lvlJc w:val="right"/>
      <w:pPr>
        <w:ind w:left="1845" w:hanging="180"/>
      </w:pPr>
    </w:lvl>
    <w:lvl w:ilvl="3" w:tplc="041B000F" w:tentative="1">
      <w:start w:val="1"/>
      <w:numFmt w:val="decimal"/>
      <w:lvlText w:val="%4."/>
      <w:lvlJc w:val="left"/>
      <w:pPr>
        <w:ind w:left="2565" w:hanging="360"/>
      </w:pPr>
    </w:lvl>
    <w:lvl w:ilvl="4" w:tplc="041B0019" w:tentative="1">
      <w:start w:val="1"/>
      <w:numFmt w:val="lowerLetter"/>
      <w:lvlText w:val="%5."/>
      <w:lvlJc w:val="left"/>
      <w:pPr>
        <w:ind w:left="3285" w:hanging="360"/>
      </w:pPr>
    </w:lvl>
    <w:lvl w:ilvl="5" w:tplc="041B001B" w:tentative="1">
      <w:start w:val="1"/>
      <w:numFmt w:val="lowerRoman"/>
      <w:lvlText w:val="%6."/>
      <w:lvlJc w:val="right"/>
      <w:pPr>
        <w:ind w:left="4005" w:hanging="180"/>
      </w:pPr>
    </w:lvl>
    <w:lvl w:ilvl="6" w:tplc="041B000F" w:tentative="1">
      <w:start w:val="1"/>
      <w:numFmt w:val="decimal"/>
      <w:lvlText w:val="%7."/>
      <w:lvlJc w:val="left"/>
      <w:pPr>
        <w:ind w:left="4725" w:hanging="360"/>
      </w:pPr>
    </w:lvl>
    <w:lvl w:ilvl="7" w:tplc="041B0019" w:tentative="1">
      <w:start w:val="1"/>
      <w:numFmt w:val="lowerLetter"/>
      <w:lvlText w:val="%8."/>
      <w:lvlJc w:val="left"/>
      <w:pPr>
        <w:ind w:left="5445" w:hanging="360"/>
      </w:pPr>
    </w:lvl>
    <w:lvl w:ilvl="8" w:tplc="041B001B" w:tentative="1">
      <w:start w:val="1"/>
      <w:numFmt w:val="lowerRoman"/>
      <w:lvlText w:val="%9."/>
      <w:lvlJc w:val="right"/>
      <w:pPr>
        <w:ind w:left="6165" w:hanging="180"/>
      </w:pPr>
    </w:lvl>
  </w:abstractNum>
  <w:abstractNum w:abstractNumId="58" w15:restartNumberingAfterBreak="0">
    <w:nsid w:val="71D42897"/>
    <w:multiLevelType w:val="hybridMultilevel"/>
    <w:tmpl w:val="D13EC3D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9" w15:restartNumberingAfterBreak="0">
    <w:nsid w:val="728D5541"/>
    <w:multiLevelType w:val="hybridMultilevel"/>
    <w:tmpl w:val="19FE7E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0" w15:restartNumberingAfterBreak="0">
    <w:nsid w:val="77387B51"/>
    <w:multiLevelType w:val="hybridMultilevel"/>
    <w:tmpl w:val="D3A02D4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1" w15:restartNumberingAfterBreak="0">
    <w:nsid w:val="774859AD"/>
    <w:multiLevelType w:val="hybridMultilevel"/>
    <w:tmpl w:val="19E262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7C1926C7"/>
    <w:multiLevelType w:val="hybridMultilevel"/>
    <w:tmpl w:val="61E40362"/>
    <w:lvl w:ilvl="0" w:tplc="86CE1B7A">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6"/>
  </w:num>
  <w:num w:numId="2">
    <w:abstractNumId w:val="27"/>
  </w:num>
  <w:num w:numId="3">
    <w:abstractNumId w:val="10"/>
  </w:num>
  <w:num w:numId="4">
    <w:abstractNumId w:val="34"/>
  </w:num>
  <w:num w:numId="5">
    <w:abstractNumId w:val="23"/>
  </w:num>
  <w:num w:numId="6">
    <w:abstractNumId w:val="38"/>
  </w:num>
  <w:num w:numId="7">
    <w:abstractNumId w:val="26"/>
  </w:num>
  <w:num w:numId="8">
    <w:abstractNumId w:val="3"/>
  </w:num>
  <w:num w:numId="9">
    <w:abstractNumId w:val="60"/>
  </w:num>
  <w:num w:numId="10">
    <w:abstractNumId w:val="49"/>
  </w:num>
  <w:num w:numId="11">
    <w:abstractNumId w:val="54"/>
  </w:num>
  <w:num w:numId="12">
    <w:abstractNumId w:val="27"/>
  </w:num>
  <w:num w:numId="13">
    <w:abstractNumId w:val="56"/>
  </w:num>
  <w:num w:numId="14">
    <w:abstractNumId w:val="21"/>
  </w:num>
  <w:num w:numId="15">
    <w:abstractNumId w:val="61"/>
  </w:num>
  <w:num w:numId="16">
    <w:abstractNumId w:val="0"/>
  </w:num>
  <w:num w:numId="17">
    <w:abstractNumId w:val="45"/>
  </w:num>
  <w:num w:numId="18">
    <w:abstractNumId w:val="39"/>
  </w:num>
  <w:num w:numId="19">
    <w:abstractNumId w:val="32"/>
  </w:num>
  <w:num w:numId="20">
    <w:abstractNumId w:val="20"/>
  </w:num>
  <w:num w:numId="21">
    <w:abstractNumId w:val="62"/>
  </w:num>
  <w:num w:numId="22">
    <w:abstractNumId w:val="14"/>
  </w:num>
  <w:num w:numId="23">
    <w:abstractNumId w:val="17"/>
  </w:num>
  <w:num w:numId="24">
    <w:abstractNumId w:val="35"/>
  </w:num>
  <w:num w:numId="25">
    <w:abstractNumId w:val="16"/>
  </w:num>
  <w:num w:numId="26">
    <w:abstractNumId w:val="11"/>
  </w:num>
  <w:num w:numId="27">
    <w:abstractNumId w:val="57"/>
  </w:num>
  <w:num w:numId="28">
    <w:abstractNumId w:val="37"/>
  </w:num>
  <w:num w:numId="29">
    <w:abstractNumId w:val="59"/>
  </w:num>
  <w:num w:numId="30">
    <w:abstractNumId w:val="28"/>
  </w:num>
  <w:num w:numId="31">
    <w:abstractNumId w:val="53"/>
  </w:num>
  <w:num w:numId="32">
    <w:abstractNumId w:val="44"/>
  </w:num>
  <w:num w:numId="33">
    <w:abstractNumId w:val="22"/>
  </w:num>
  <w:num w:numId="34">
    <w:abstractNumId w:val="15"/>
  </w:num>
  <w:num w:numId="35">
    <w:abstractNumId w:val="42"/>
  </w:num>
  <w:num w:numId="36">
    <w:abstractNumId w:val="33"/>
  </w:num>
  <w:num w:numId="37">
    <w:abstractNumId w:val="24"/>
  </w:num>
  <w:num w:numId="38">
    <w:abstractNumId w:val="2"/>
  </w:num>
  <w:num w:numId="39">
    <w:abstractNumId w:val="50"/>
  </w:num>
  <w:num w:numId="40">
    <w:abstractNumId w:val="46"/>
  </w:num>
  <w:num w:numId="41">
    <w:abstractNumId w:val="6"/>
  </w:num>
  <w:num w:numId="42">
    <w:abstractNumId w:val="8"/>
  </w:num>
  <w:num w:numId="43">
    <w:abstractNumId w:val="1"/>
  </w:num>
  <w:num w:numId="44">
    <w:abstractNumId w:val="25"/>
  </w:num>
  <w:num w:numId="45">
    <w:abstractNumId w:val="7"/>
  </w:num>
  <w:num w:numId="46">
    <w:abstractNumId w:val="18"/>
  </w:num>
  <w:num w:numId="47">
    <w:abstractNumId w:val="5"/>
  </w:num>
  <w:num w:numId="48">
    <w:abstractNumId w:val="55"/>
  </w:num>
  <w:num w:numId="49">
    <w:abstractNumId w:val="48"/>
  </w:num>
  <w:num w:numId="50">
    <w:abstractNumId w:val="30"/>
  </w:num>
  <w:num w:numId="51">
    <w:abstractNumId w:val="52"/>
  </w:num>
  <w:num w:numId="52">
    <w:abstractNumId w:val="29"/>
  </w:num>
  <w:num w:numId="53">
    <w:abstractNumId w:val="58"/>
  </w:num>
  <w:num w:numId="54">
    <w:abstractNumId w:val="12"/>
  </w:num>
  <w:num w:numId="55">
    <w:abstractNumId w:val="9"/>
  </w:num>
  <w:num w:numId="56">
    <w:abstractNumId w:val="41"/>
  </w:num>
  <w:num w:numId="57">
    <w:abstractNumId w:val="47"/>
  </w:num>
  <w:num w:numId="58">
    <w:abstractNumId w:val="13"/>
  </w:num>
  <w:num w:numId="59">
    <w:abstractNumId w:val="51"/>
  </w:num>
  <w:num w:numId="60">
    <w:abstractNumId w:val="31"/>
  </w:num>
  <w:num w:numId="61">
    <w:abstractNumId w:val="4"/>
  </w:num>
  <w:num w:numId="62">
    <w:abstractNumId w:val="43"/>
  </w:num>
  <w:num w:numId="63">
    <w:abstractNumId w:val="19"/>
  </w:num>
  <w:num w:numId="64">
    <w:abstractNumId w:val="4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E4"/>
    <w:rsid w:val="00000FDE"/>
    <w:rsid w:val="0000511F"/>
    <w:rsid w:val="00007CFE"/>
    <w:rsid w:val="00010151"/>
    <w:rsid w:val="00014150"/>
    <w:rsid w:val="000213ED"/>
    <w:rsid w:val="000237C2"/>
    <w:rsid w:val="000268D1"/>
    <w:rsid w:val="000330D7"/>
    <w:rsid w:val="000332DC"/>
    <w:rsid w:val="00033A85"/>
    <w:rsid w:val="00052758"/>
    <w:rsid w:val="00054E75"/>
    <w:rsid w:val="00056D59"/>
    <w:rsid w:val="000624C5"/>
    <w:rsid w:val="00064931"/>
    <w:rsid w:val="000649E9"/>
    <w:rsid w:val="00070469"/>
    <w:rsid w:val="000736B2"/>
    <w:rsid w:val="00076EF5"/>
    <w:rsid w:val="00083CF9"/>
    <w:rsid w:val="00084AB9"/>
    <w:rsid w:val="00090EF3"/>
    <w:rsid w:val="00093FAD"/>
    <w:rsid w:val="000954C3"/>
    <w:rsid w:val="00097FC7"/>
    <w:rsid w:val="000A1CFB"/>
    <w:rsid w:val="000B525D"/>
    <w:rsid w:val="000B5447"/>
    <w:rsid w:val="000B55F9"/>
    <w:rsid w:val="000C06CE"/>
    <w:rsid w:val="000C3027"/>
    <w:rsid w:val="000C6EE7"/>
    <w:rsid w:val="000D1D83"/>
    <w:rsid w:val="000D511D"/>
    <w:rsid w:val="000E40DE"/>
    <w:rsid w:val="000E54CC"/>
    <w:rsid w:val="000E5566"/>
    <w:rsid w:val="000F6FBB"/>
    <w:rsid w:val="000F7885"/>
    <w:rsid w:val="0010603C"/>
    <w:rsid w:val="00107A1A"/>
    <w:rsid w:val="00120486"/>
    <w:rsid w:val="00126F07"/>
    <w:rsid w:val="00130B45"/>
    <w:rsid w:val="00131362"/>
    <w:rsid w:val="00134844"/>
    <w:rsid w:val="00140703"/>
    <w:rsid w:val="00140E60"/>
    <w:rsid w:val="00147E94"/>
    <w:rsid w:val="00151770"/>
    <w:rsid w:val="001546AC"/>
    <w:rsid w:val="00160E92"/>
    <w:rsid w:val="001635E9"/>
    <w:rsid w:val="001670ED"/>
    <w:rsid w:val="00171EC9"/>
    <w:rsid w:val="001815EE"/>
    <w:rsid w:val="00192D1D"/>
    <w:rsid w:val="001944A6"/>
    <w:rsid w:val="001A09DD"/>
    <w:rsid w:val="001C13D5"/>
    <w:rsid w:val="001D1F6B"/>
    <w:rsid w:val="001D28B6"/>
    <w:rsid w:val="001D4B09"/>
    <w:rsid w:val="001E0296"/>
    <w:rsid w:val="001E12D4"/>
    <w:rsid w:val="001E170C"/>
    <w:rsid w:val="001E6F23"/>
    <w:rsid w:val="001F1FB8"/>
    <w:rsid w:val="001F29E3"/>
    <w:rsid w:val="001F5B75"/>
    <w:rsid w:val="001F5EDB"/>
    <w:rsid w:val="00206FE7"/>
    <w:rsid w:val="002229A2"/>
    <w:rsid w:val="002254B0"/>
    <w:rsid w:val="00234F40"/>
    <w:rsid w:val="0025423E"/>
    <w:rsid w:val="00275114"/>
    <w:rsid w:val="00283F18"/>
    <w:rsid w:val="00291E5D"/>
    <w:rsid w:val="002A4DB9"/>
    <w:rsid w:val="002A5DDD"/>
    <w:rsid w:val="002B00A4"/>
    <w:rsid w:val="002B0A59"/>
    <w:rsid w:val="002C1EAF"/>
    <w:rsid w:val="002C579D"/>
    <w:rsid w:val="002C78A4"/>
    <w:rsid w:val="002C7D40"/>
    <w:rsid w:val="002D5023"/>
    <w:rsid w:val="002E0DA4"/>
    <w:rsid w:val="00304ECE"/>
    <w:rsid w:val="003137B5"/>
    <w:rsid w:val="00327C5B"/>
    <w:rsid w:val="00331323"/>
    <w:rsid w:val="00354368"/>
    <w:rsid w:val="0035636E"/>
    <w:rsid w:val="00364109"/>
    <w:rsid w:val="00366641"/>
    <w:rsid w:val="0037284A"/>
    <w:rsid w:val="00372DF3"/>
    <w:rsid w:val="00380737"/>
    <w:rsid w:val="00387ECE"/>
    <w:rsid w:val="00392A54"/>
    <w:rsid w:val="003A4545"/>
    <w:rsid w:val="003A4928"/>
    <w:rsid w:val="003B622E"/>
    <w:rsid w:val="003D0462"/>
    <w:rsid w:val="003D1424"/>
    <w:rsid w:val="003D35B6"/>
    <w:rsid w:val="003D4415"/>
    <w:rsid w:val="003D66B8"/>
    <w:rsid w:val="003E08AB"/>
    <w:rsid w:val="003F2D60"/>
    <w:rsid w:val="003F539B"/>
    <w:rsid w:val="0040221D"/>
    <w:rsid w:val="0040488D"/>
    <w:rsid w:val="00414F94"/>
    <w:rsid w:val="00416058"/>
    <w:rsid w:val="00422112"/>
    <w:rsid w:val="00425E5B"/>
    <w:rsid w:val="00434BE3"/>
    <w:rsid w:val="00445F4D"/>
    <w:rsid w:val="00447527"/>
    <w:rsid w:val="00453378"/>
    <w:rsid w:val="00456E43"/>
    <w:rsid w:val="00457468"/>
    <w:rsid w:val="0046029F"/>
    <w:rsid w:val="00460492"/>
    <w:rsid w:val="0046173C"/>
    <w:rsid w:val="00465432"/>
    <w:rsid w:val="00471370"/>
    <w:rsid w:val="00474B8C"/>
    <w:rsid w:val="00474CA8"/>
    <w:rsid w:val="004837E6"/>
    <w:rsid w:val="0049052C"/>
    <w:rsid w:val="00490893"/>
    <w:rsid w:val="004924FF"/>
    <w:rsid w:val="00493ECA"/>
    <w:rsid w:val="004A18C1"/>
    <w:rsid w:val="004A3B23"/>
    <w:rsid w:val="004A792A"/>
    <w:rsid w:val="004B3165"/>
    <w:rsid w:val="004C128E"/>
    <w:rsid w:val="004C2EA7"/>
    <w:rsid w:val="004C4A75"/>
    <w:rsid w:val="004E0AEA"/>
    <w:rsid w:val="004E2651"/>
    <w:rsid w:val="004F03C7"/>
    <w:rsid w:val="004F041B"/>
    <w:rsid w:val="004F43A6"/>
    <w:rsid w:val="004F6228"/>
    <w:rsid w:val="005103CF"/>
    <w:rsid w:val="00510867"/>
    <w:rsid w:val="005128B3"/>
    <w:rsid w:val="0052058A"/>
    <w:rsid w:val="00520706"/>
    <w:rsid w:val="0052735D"/>
    <w:rsid w:val="00533B74"/>
    <w:rsid w:val="00547B5E"/>
    <w:rsid w:val="00554CD0"/>
    <w:rsid w:val="005559C6"/>
    <w:rsid w:val="00555D92"/>
    <w:rsid w:val="00574407"/>
    <w:rsid w:val="00574E3C"/>
    <w:rsid w:val="005771D3"/>
    <w:rsid w:val="00577F26"/>
    <w:rsid w:val="0058124E"/>
    <w:rsid w:val="00584D72"/>
    <w:rsid w:val="0058560A"/>
    <w:rsid w:val="00586469"/>
    <w:rsid w:val="005933AC"/>
    <w:rsid w:val="00596A82"/>
    <w:rsid w:val="005C3606"/>
    <w:rsid w:val="005C4A47"/>
    <w:rsid w:val="005C7F31"/>
    <w:rsid w:val="005E56B1"/>
    <w:rsid w:val="005F16EE"/>
    <w:rsid w:val="00601AE2"/>
    <w:rsid w:val="00606197"/>
    <w:rsid w:val="0061324E"/>
    <w:rsid w:val="00621EAF"/>
    <w:rsid w:val="0062205D"/>
    <w:rsid w:val="00637B17"/>
    <w:rsid w:val="00642B6C"/>
    <w:rsid w:val="006459EC"/>
    <w:rsid w:val="006570C4"/>
    <w:rsid w:val="00661096"/>
    <w:rsid w:val="00665BB1"/>
    <w:rsid w:val="006804F0"/>
    <w:rsid w:val="006A16D6"/>
    <w:rsid w:val="006B0FBD"/>
    <w:rsid w:val="006B4DAB"/>
    <w:rsid w:val="006C24AD"/>
    <w:rsid w:val="006C5A88"/>
    <w:rsid w:val="006D0834"/>
    <w:rsid w:val="006D37F3"/>
    <w:rsid w:val="006D4682"/>
    <w:rsid w:val="006D4809"/>
    <w:rsid w:val="006D6AE7"/>
    <w:rsid w:val="006E3CE4"/>
    <w:rsid w:val="006E45E8"/>
    <w:rsid w:val="006F05F0"/>
    <w:rsid w:val="006F1570"/>
    <w:rsid w:val="006F1656"/>
    <w:rsid w:val="006F427D"/>
    <w:rsid w:val="006F55E2"/>
    <w:rsid w:val="006F6F90"/>
    <w:rsid w:val="0070387B"/>
    <w:rsid w:val="007048F5"/>
    <w:rsid w:val="00704AB9"/>
    <w:rsid w:val="007106AD"/>
    <w:rsid w:val="007120E8"/>
    <w:rsid w:val="00716558"/>
    <w:rsid w:val="00721591"/>
    <w:rsid w:val="00723F9E"/>
    <w:rsid w:val="00725357"/>
    <w:rsid w:val="00731B69"/>
    <w:rsid w:val="007336E6"/>
    <w:rsid w:val="0073438A"/>
    <w:rsid w:val="00770BEB"/>
    <w:rsid w:val="00771D01"/>
    <w:rsid w:val="007810F8"/>
    <w:rsid w:val="00781623"/>
    <w:rsid w:val="00785734"/>
    <w:rsid w:val="0079056E"/>
    <w:rsid w:val="00793E94"/>
    <w:rsid w:val="0079486E"/>
    <w:rsid w:val="0079528C"/>
    <w:rsid w:val="0079572A"/>
    <w:rsid w:val="007A019A"/>
    <w:rsid w:val="007A3214"/>
    <w:rsid w:val="007A5126"/>
    <w:rsid w:val="007B3307"/>
    <w:rsid w:val="007B36D4"/>
    <w:rsid w:val="007C7C32"/>
    <w:rsid w:val="007D421C"/>
    <w:rsid w:val="007D5B4F"/>
    <w:rsid w:val="007D719E"/>
    <w:rsid w:val="007F5697"/>
    <w:rsid w:val="007F5957"/>
    <w:rsid w:val="007F785A"/>
    <w:rsid w:val="00805874"/>
    <w:rsid w:val="00806B65"/>
    <w:rsid w:val="0081069C"/>
    <w:rsid w:val="00821C4D"/>
    <w:rsid w:val="0083752E"/>
    <w:rsid w:val="0084729B"/>
    <w:rsid w:val="00852748"/>
    <w:rsid w:val="008565AE"/>
    <w:rsid w:val="008600F3"/>
    <w:rsid w:val="00861F9B"/>
    <w:rsid w:val="00864A41"/>
    <w:rsid w:val="0087327C"/>
    <w:rsid w:val="00874561"/>
    <w:rsid w:val="00882318"/>
    <w:rsid w:val="00886A09"/>
    <w:rsid w:val="00890DA6"/>
    <w:rsid w:val="008A5AB0"/>
    <w:rsid w:val="008A7148"/>
    <w:rsid w:val="008A7F4A"/>
    <w:rsid w:val="008B2B69"/>
    <w:rsid w:val="008C4862"/>
    <w:rsid w:val="008C5524"/>
    <w:rsid w:val="008E433D"/>
    <w:rsid w:val="008E5273"/>
    <w:rsid w:val="008E5F7A"/>
    <w:rsid w:val="008E752A"/>
    <w:rsid w:val="008F0E22"/>
    <w:rsid w:val="008F229C"/>
    <w:rsid w:val="0090201C"/>
    <w:rsid w:val="00902030"/>
    <w:rsid w:val="00904A1C"/>
    <w:rsid w:val="00907282"/>
    <w:rsid w:val="00911170"/>
    <w:rsid w:val="00915406"/>
    <w:rsid w:val="00922204"/>
    <w:rsid w:val="009232A4"/>
    <w:rsid w:val="00930050"/>
    <w:rsid w:val="0093123F"/>
    <w:rsid w:val="00932645"/>
    <w:rsid w:val="009361EC"/>
    <w:rsid w:val="00936E21"/>
    <w:rsid w:val="0094252B"/>
    <w:rsid w:val="0094256B"/>
    <w:rsid w:val="009443AC"/>
    <w:rsid w:val="00953595"/>
    <w:rsid w:val="00954866"/>
    <w:rsid w:val="0095556B"/>
    <w:rsid w:val="00957090"/>
    <w:rsid w:val="009635FD"/>
    <w:rsid w:val="00963BDD"/>
    <w:rsid w:val="00967BCB"/>
    <w:rsid w:val="0097271F"/>
    <w:rsid w:val="009822B7"/>
    <w:rsid w:val="0098345C"/>
    <w:rsid w:val="009863A7"/>
    <w:rsid w:val="0099731B"/>
    <w:rsid w:val="009977A8"/>
    <w:rsid w:val="009B070A"/>
    <w:rsid w:val="009B226E"/>
    <w:rsid w:val="009C21C5"/>
    <w:rsid w:val="009D2605"/>
    <w:rsid w:val="009D3CC4"/>
    <w:rsid w:val="009D426F"/>
    <w:rsid w:val="009D790F"/>
    <w:rsid w:val="009D7E99"/>
    <w:rsid w:val="009E784B"/>
    <w:rsid w:val="009F0DC5"/>
    <w:rsid w:val="009F6CB1"/>
    <w:rsid w:val="00A051D6"/>
    <w:rsid w:val="00A077B5"/>
    <w:rsid w:val="00A07827"/>
    <w:rsid w:val="00A10EDB"/>
    <w:rsid w:val="00A1371B"/>
    <w:rsid w:val="00A227D1"/>
    <w:rsid w:val="00A30C10"/>
    <w:rsid w:val="00A34F0C"/>
    <w:rsid w:val="00A37048"/>
    <w:rsid w:val="00A447BC"/>
    <w:rsid w:val="00A46654"/>
    <w:rsid w:val="00A50C3A"/>
    <w:rsid w:val="00A52355"/>
    <w:rsid w:val="00A57126"/>
    <w:rsid w:val="00A574BA"/>
    <w:rsid w:val="00A61B30"/>
    <w:rsid w:val="00A659FD"/>
    <w:rsid w:val="00A727BE"/>
    <w:rsid w:val="00A823F5"/>
    <w:rsid w:val="00A8259B"/>
    <w:rsid w:val="00A96A06"/>
    <w:rsid w:val="00AA1147"/>
    <w:rsid w:val="00AA20F7"/>
    <w:rsid w:val="00AA5490"/>
    <w:rsid w:val="00AA54B4"/>
    <w:rsid w:val="00AA755A"/>
    <w:rsid w:val="00AB5744"/>
    <w:rsid w:val="00AB6E17"/>
    <w:rsid w:val="00AC0695"/>
    <w:rsid w:val="00AC5275"/>
    <w:rsid w:val="00AD6100"/>
    <w:rsid w:val="00AD7D46"/>
    <w:rsid w:val="00AE00FA"/>
    <w:rsid w:val="00AE31BB"/>
    <w:rsid w:val="00AE7A85"/>
    <w:rsid w:val="00AF1A4B"/>
    <w:rsid w:val="00AF3B0B"/>
    <w:rsid w:val="00AF3BFA"/>
    <w:rsid w:val="00B04A1B"/>
    <w:rsid w:val="00B14B72"/>
    <w:rsid w:val="00B17742"/>
    <w:rsid w:val="00B219EA"/>
    <w:rsid w:val="00B255CA"/>
    <w:rsid w:val="00B27789"/>
    <w:rsid w:val="00B32478"/>
    <w:rsid w:val="00B333B2"/>
    <w:rsid w:val="00B42AAF"/>
    <w:rsid w:val="00B620F7"/>
    <w:rsid w:val="00B62DB2"/>
    <w:rsid w:val="00B66CCE"/>
    <w:rsid w:val="00B70C05"/>
    <w:rsid w:val="00B73802"/>
    <w:rsid w:val="00B7474B"/>
    <w:rsid w:val="00B767E7"/>
    <w:rsid w:val="00B81C82"/>
    <w:rsid w:val="00BA31C0"/>
    <w:rsid w:val="00BB18C8"/>
    <w:rsid w:val="00BB74B4"/>
    <w:rsid w:val="00BC17DF"/>
    <w:rsid w:val="00BC1994"/>
    <w:rsid w:val="00BD2305"/>
    <w:rsid w:val="00BD5E1E"/>
    <w:rsid w:val="00BD7C36"/>
    <w:rsid w:val="00BF0460"/>
    <w:rsid w:val="00BF33D9"/>
    <w:rsid w:val="00BF4978"/>
    <w:rsid w:val="00C063C0"/>
    <w:rsid w:val="00C13C78"/>
    <w:rsid w:val="00C17BA3"/>
    <w:rsid w:val="00C27064"/>
    <w:rsid w:val="00C324DA"/>
    <w:rsid w:val="00C367B3"/>
    <w:rsid w:val="00C511F2"/>
    <w:rsid w:val="00C54834"/>
    <w:rsid w:val="00C64CDE"/>
    <w:rsid w:val="00C71A70"/>
    <w:rsid w:val="00C74085"/>
    <w:rsid w:val="00C74CD0"/>
    <w:rsid w:val="00C74E2B"/>
    <w:rsid w:val="00C75D96"/>
    <w:rsid w:val="00C7660A"/>
    <w:rsid w:val="00C76AAF"/>
    <w:rsid w:val="00C77903"/>
    <w:rsid w:val="00C803AE"/>
    <w:rsid w:val="00C8760F"/>
    <w:rsid w:val="00C97067"/>
    <w:rsid w:val="00CA2F56"/>
    <w:rsid w:val="00CA6FE9"/>
    <w:rsid w:val="00CC4033"/>
    <w:rsid w:val="00CC5FEA"/>
    <w:rsid w:val="00CC6611"/>
    <w:rsid w:val="00CD1E97"/>
    <w:rsid w:val="00CD3C8B"/>
    <w:rsid w:val="00CE1844"/>
    <w:rsid w:val="00CE351F"/>
    <w:rsid w:val="00CE4849"/>
    <w:rsid w:val="00CE4FE0"/>
    <w:rsid w:val="00CF095D"/>
    <w:rsid w:val="00CF743D"/>
    <w:rsid w:val="00D00D7A"/>
    <w:rsid w:val="00D018A8"/>
    <w:rsid w:val="00D05203"/>
    <w:rsid w:val="00D107BD"/>
    <w:rsid w:val="00D130DB"/>
    <w:rsid w:val="00D344AA"/>
    <w:rsid w:val="00D54921"/>
    <w:rsid w:val="00D60048"/>
    <w:rsid w:val="00D60A58"/>
    <w:rsid w:val="00D6407A"/>
    <w:rsid w:val="00D7547C"/>
    <w:rsid w:val="00D75E2A"/>
    <w:rsid w:val="00D7752B"/>
    <w:rsid w:val="00D85899"/>
    <w:rsid w:val="00D8705B"/>
    <w:rsid w:val="00D97C08"/>
    <w:rsid w:val="00DA5F3D"/>
    <w:rsid w:val="00DA6624"/>
    <w:rsid w:val="00DA6F96"/>
    <w:rsid w:val="00DC2B95"/>
    <w:rsid w:val="00DD0F2C"/>
    <w:rsid w:val="00DD21FA"/>
    <w:rsid w:val="00DD3F9F"/>
    <w:rsid w:val="00DD450A"/>
    <w:rsid w:val="00DE3421"/>
    <w:rsid w:val="00DE421E"/>
    <w:rsid w:val="00DE74EE"/>
    <w:rsid w:val="00DF5BA5"/>
    <w:rsid w:val="00DF7000"/>
    <w:rsid w:val="00E01144"/>
    <w:rsid w:val="00E04070"/>
    <w:rsid w:val="00E05B65"/>
    <w:rsid w:val="00E10D8F"/>
    <w:rsid w:val="00E20071"/>
    <w:rsid w:val="00E201FE"/>
    <w:rsid w:val="00E2176D"/>
    <w:rsid w:val="00E22AB4"/>
    <w:rsid w:val="00E269BD"/>
    <w:rsid w:val="00E302AA"/>
    <w:rsid w:val="00E30AA6"/>
    <w:rsid w:val="00E31794"/>
    <w:rsid w:val="00E31D5B"/>
    <w:rsid w:val="00E35ACB"/>
    <w:rsid w:val="00E35BBB"/>
    <w:rsid w:val="00E5045C"/>
    <w:rsid w:val="00E53387"/>
    <w:rsid w:val="00E773B7"/>
    <w:rsid w:val="00E7791B"/>
    <w:rsid w:val="00E8065E"/>
    <w:rsid w:val="00E823A8"/>
    <w:rsid w:val="00E83CCE"/>
    <w:rsid w:val="00E83D29"/>
    <w:rsid w:val="00E96246"/>
    <w:rsid w:val="00EA128C"/>
    <w:rsid w:val="00EB5A8F"/>
    <w:rsid w:val="00EC333F"/>
    <w:rsid w:val="00EC4C6A"/>
    <w:rsid w:val="00ED1EFA"/>
    <w:rsid w:val="00EE730F"/>
    <w:rsid w:val="00EF5C34"/>
    <w:rsid w:val="00EF5CE9"/>
    <w:rsid w:val="00EF6E69"/>
    <w:rsid w:val="00F05041"/>
    <w:rsid w:val="00F066B8"/>
    <w:rsid w:val="00F0768E"/>
    <w:rsid w:val="00F1110D"/>
    <w:rsid w:val="00F122BD"/>
    <w:rsid w:val="00F125E0"/>
    <w:rsid w:val="00F1300A"/>
    <w:rsid w:val="00F32D28"/>
    <w:rsid w:val="00F33755"/>
    <w:rsid w:val="00F35986"/>
    <w:rsid w:val="00F46366"/>
    <w:rsid w:val="00F506BB"/>
    <w:rsid w:val="00F53E62"/>
    <w:rsid w:val="00F57B02"/>
    <w:rsid w:val="00F65FA2"/>
    <w:rsid w:val="00F71512"/>
    <w:rsid w:val="00F85491"/>
    <w:rsid w:val="00F9617B"/>
    <w:rsid w:val="00F9667F"/>
    <w:rsid w:val="00FA5EE5"/>
    <w:rsid w:val="00FB474B"/>
    <w:rsid w:val="00FB6BA7"/>
    <w:rsid w:val="00FC45E8"/>
    <w:rsid w:val="00FC5DAF"/>
    <w:rsid w:val="00FD124C"/>
    <w:rsid w:val="00FD6289"/>
    <w:rsid w:val="00FE3D4F"/>
    <w:rsid w:val="00FE63A6"/>
    <w:rsid w:val="00FF1E50"/>
    <w:rsid w:val="00FF29A9"/>
    <w:rsid w:val="00FF2D0C"/>
    <w:rsid w:val="00FF3A88"/>
    <w:rsid w:val="00FF491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09FF"/>
  <w15:docId w15:val="{9608ECE8-ECE5-BA48-834E-839457A4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E3CE4"/>
    <w:pPr>
      <w:ind w:left="720"/>
      <w:contextualSpacing/>
    </w:pPr>
  </w:style>
  <w:style w:type="character" w:styleId="Hypertextovprepojenie">
    <w:name w:val="Hyperlink"/>
    <w:basedOn w:val="Predvolenpsmoodseku"/>
    <w:uiPriority w:val="99"/>
    <w:semiHidden/>
    <w:unhideWhenUsed/>
    <w:rsid w:val="0061324E"/>
    <w:rPr>
      <w:color w:val="0000FF"/>
      <w:u w:val="single"/>
    </w:rPr>
  </w:style>
  <w:style w:type="character" w:styleId="Zstupntext">
    <w:name w:val="Placeholder Text"/>
    <w:basedOn w:val="Predvolenpsmoodseku"/>
    <w:uiPriority w:val="99"/>
    <w:semiHidden/>
    <w:rsid w:val="000D511D"/>
    <w:rPr>
      <w:color w:val="808080"/>
    </w:rPr>
  </w:style>
  <w:style w:type="paragraph" w:styleId="Textbubliny">
    <w:name w:val="Balloon Text"/>
    <w:basedOn w:val="Normlny"/>
    <w:link w:val="TextbublinyChar"/>
    <w:uiPriority w:val="99"/>
    <w:semiHidden/>
    <w:unhideWhenUsed/>
    <w:rsid w:val="00291E5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291E5D"/>
    <w:rPr>
      <w:rFonts w:ascii="Segoe UI" w:hAnsi="Segoe UI" w:cs="Segoe UI"/>
      <w:sz w:val="18"/>
      <w:szCs w:val="18"/>
    </w:rPr>
  </w:style>
  <w:style w:type="paragraph" w:styleId="Hlavika">
    <w:name w:val="header"/>
    <w:basedOn w:val="Normlny"/>
    <w:link w:val="HlavikaChar"/>
    <w:uiPriority w:val="99"/>
    <w:unhideWhenUsed/>
    <w:rsid w:val="00AA54B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A54B4"/>
  </w:style>
  <w:style w:type="paragraph" w:styleId="Pta">
    <w:name w:val="footer"/>
    <w:basedOn w:val="Normlny"/>
    <w:link w:val="PtaChar"/>
    <w:uiPriority w:val="99"/>
    <w:unhideWhenUsed/>
    <w:rsid w:val="00AA54B4"/>
    <w:pPr>
      <w:tabs>
        <w:tab w:val="center" w:pos="4536"/>
        <w:tab w:val="right" w:pos="9072"/>
      </w:tabs>
      <w:spacing w:after="0" w:line="240" w:lineRule="auto"/>
    </w:pPr>
  </w:style>
  <w:style w:type="character" w:customStyle="1" w:styleId="PtaChar">
    <w:name w:val="Päta Char"/>
    <w:basedOn w:val="Predvolenpsmoodseku"/>
    <w:link w:val="Pta"/>
    <w:uiPriority w:val="99"/>
    <w:rsid w:val="00AA5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051876">
      <w:bodyDiv w:val="1"/>
      <w:marLeft w:val="0"/>
      <w:marRight w:val="0"/>
      <w:marTop w:val="0"/>
      <w:marBottom w:val="0"/>
      <w:divBdr>
        <w:top w:val="none" w:sz="0" w:space="0" w:color="auto"/>
        <w:left w:val="none" w:sz="0" w:space="0" w:color="auto"/>
        <w:bottom w:val="none" w:sz="0" w:space="0" w:color="auto"/>
        <w:right w:val="none" w:sz="0" w:space="0" w:color="auto"/>
      </w:divBdr>
    </w:div>
    <w:div w:id="197317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A667E-D43C-B54D-84CE-BE04EAAD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57</Pages>
  <Words>24095</Words>
  <Characters>137343</Characters>
  <Application>Microsoft Office Word</Application>
  <DocSecurity>0</DocSecurity>
  <Lines>1144</Lines>
  <Paragraphs>322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Emma Macháčová</cp:lastModifiedBy>
  <cp:revision>3</cp:revision>
  <cp:lastPrinted>2020-06-07T09:00:00Z</cp:lastPrinted>
  <dcterms:created xsi:type="dcterms:W3CDTF">2020-05-07T17:19:00Z</dcterms:created>
  <dcterms:modified xsi:type="dcterms:W3CDTF">2020-06-07T09:00:00Z</dcterms:modified>
</cp:coreProperties>
</file>