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34.png" ContentType="image/png"/>
  <Override PartName="/word/media/rId36.png" ContentType="image/png"/>
  <Override PartName="/word/media/rId39.png" ContentType="image/png"/>
  <Override PartName="/word/media/rId41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Tests:</w:t>
      </w:r>
      <w:r>
        <w:t xml:space="preserve"> </w:t>
      </w:r>
      <w:r>
        <w:t xml:space="preserve">Harvard</w:t>
      </w:r>
      <w:r>
        <w:t xml:space="preserve"> </w:t>
      </w:r>
      <w:r>
        <w:t xml:space="preserve">Measurement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Dwight</w:t>
      </w:r>
    </w:p>
    <w:p>
      <w:pPr>
        <w:pStyle w:val="Date"/>
      </w:pPr>
      <w:r>
        <w:t xml:space="preserve">7/17/2020</w:t>
      </w:r>
    </w:p>
    <w:p>
      <w:pPr>
        <w:pStyle w:val="FirstParagraph"/>
      </w:pPr>
      <w:r>
        <w:t xml:space="preserve">In this tutorial we show how schools, districts, and states can create and score a test comprised of publicly available questions from state websites. As our example, we use MCAS 4th grade ELA and released questions from 2018.</w:t>
      </w:r>
    </w:p>
    <w:p>
      <w:pPr>
        <w:pStyle w:val="Heading1"/>
      </w:pPr>
      <w:bookmarkStart w:id="20" w:name="ingredients"/>
      <w:r>
        <w:t xml:space="preserve">Ingredients: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Released test questions (items) to create the test, like these:</w:t>
      </w:r>
    </w:p>
    <w:p>
      <w:pPr>
        <w:pStyle w:val="FirstParagraph"/>
      </w:pPr>
      <w:r>
        <w:drawing>
          <wp:inline>
            <wp:extent cx="5334000" cy="2750626"/>
            <wp:effectExtent b="0" l="0" r="0" t="0"/>
            <wp:docPr descr="Source: https://mcas.digitalitemlibrary.com/home?subject=ELA&amp;grades=Grade%204&amp;view=ALL" title="" id="1" name="Picture"/>
            <a:graphic>
              <a:graphicData uri="http://schemas.openxmlformats.org/drawingml/2006/picture">
                <pic:pic>
                  <pic:nvPicPr>
                    <pic:cNvPr descr="images/1_released_item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</w:rPr>
          <w:t xml:space="preserve">https://mcas.digitalitemlibrary.com/home?subject=ELA&amp;grades=Grade%204&amp;view=ALL</w:t>
        </w:r>
      </w:hyperlink>
    </w:p>
    <w:p>
      <w:pPr>
        <w:pStyle w:val="Compact"/>
        <w:numPr>
          <w:numId w:val="1002"/>
          <w:ilvl w:val="0"/>
        </w:numPr>
      </w:pPr>
      <w:r>
        <w:t xml:space="preserve">Released item IRT parameter estimates, like table M5 here:</w:t>
      </w:r>
    </w:p>
    <w:p>
      <w:pPr>
        <w:pStyle w:val="CaptionedFigure"/>
      </w:pPr>
      <w:r>
        <w:drawing>
          <wp:inline>
            <wp:extent cx="5334000" cy="3324286"/>
            <wp:effectExtent b="0" l="0" r="0" t="0"/>
            <wp:docPr descr="Source: http://www.mcasservicecenter.com/documents/MA/Technical%20Report/2018/NextGen/Appendix%20M%20-%20Plots%20and%20IRT%20Parameters.pdf" title="" id="1" name="Picture"/>
            <a:graphic>
              <a:graphicData uri="http://schemas.openxmlformats.org/drawingml/2006/picture">
                <pic:pic>
                  <pic:nvPicPr>
                    <pic:cNvPr descr="images/2_item_paramet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Source:</w:t>
      </w:r>
      <w:r>
        <w:t xml:space="preserve"> </w:t>
      </w:r>
      <w:hyperlink r:id="rId24">
        <w:r>
          <w:rPr>
            <w:rStyle w:val="Hyperlink"/>
          </w:rPr>
          <w:t xml:space="preserve">http://www.mcasservicecenter.com/documents/MA/Technical%20Report/2018/NextGen/Appendix%20M%20-%20Plots%20and%20IRT%20Parameters.pdf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http://www.mcasservicecenter.com/documents/MA/Technical%20Report/2018/NextGen/Appendix%20M%20-%20Plots%20and%20IRT%20Parameters.pdf</w:t>
        </w:r>
      </w:hyperlink>
    </w:p>
    <w:p>
      <w:pPr>
        <w:numPr>
          <w:numId w:val="1003"/>
          <w:ilvl w:val="0"/>
        </w:numPr>
      </w:pPr>
      <w:r>
        <w:t xml:space="preserve">Common item numbers/identifiers that relate each question (item) to its parameters: currently missing for MCAS</w:t>
      </w:r>
    </w:p>
    <w:p>
      <w:pPr>
        <w:numPr>
          <w:numId w:val="1003"/>
          <w:ilvl w:val="0"/>
        </w:numPr>
      </w:pPr>
      <w:r>
        <w:t xml:space="preserve">Student responses for each of the test questions, graded as correct/incorrect: we simulate data below</w:t>
      </w:r>
    </w:p>
    <w:p>
      <w:pPr>
        <w:numPr>
          <w:numId w:val="1003"/>
          <w:ilvl w:val="0"/>
        </w:numPr>
      </w:pPr>
      <w:r>
        <w:t xml:space="preserve">A table that converts theta scores to scale scores (and possibly also achievement levels), like table N2, here (shortened):</w:t>
      </w:r>
    </w:p>
    <w:p>
      <w:pPr>
        <w:pStyle w:val="FirstParagraph"/>
      </w:pPr>
      <w:r>
        <w:drawing>
          <wp:inline>
            <wp:extent cx="5334000" cy="1490157"/>
            <wp:effectExtent b="0" l="0" r="0" t="0"/>
            <wp:docPr descr="Source: http://www.mcasservicecenter.com/documents/MA/Technical%20Report/2018/NextGen/Appendix%20N%20-%20Scaled%20Score%20Distributions%20and%20Look-up%20Tables_4.17.19.pdf" title="" id="1" name="Picture"/>
            <a:graphic>
              <a:graphicData uri="http://schemas.openxmlformats.org/drawingml/2006/picture">
                <pic:pic>
                  <pic:nvPicPr>
                    <pic:cNvPr descr="images/5_theta_to_scale_sh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0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yperlink"/>
          </w:rPr>
          <w:t xml:space="preserve">http://www.mcasservicecenter.com/documents/MA/Technical%20Report/2018/NextGen/Appendix%20N%20-%20Scaled%20Score%20Distributions%20and%20Look-up%20Tables_4.17.19.pdf</w:t>
        </w:r>
      </w:hyperlink>
    </w:p>
    <w:p>
      <w:pPr>
        <w:pStyle w:val="Heading1"/>
      </w:pPr>
      <w:bookmarkStart w:id="27" w:name="contents"/>
      <w:r>
        <w:t xml:space="preserve">Contents:</w:t>
      </w:r>
      <w:bookmarkEnd w:id="27"/>
    </w:p>
    <w:p>
      <w:pPr>
        <w:pStyle w:val="Heading3"/>
      </w:pPr>
      <w:bookmarkStart w:id="28" w:name="estimated-scale-scores-from-sum-scores"/>
      <w:r>
        <w:t xml:space="preserve">Estimated Scale Scores from Sum Scores:</w:t>
      </w:r>
      <w:bookmarkEnd w:id="28"/>
    </w:p>
    <w:p>
      <w:pPr>
        <w:pStyle w:val="Compact"/>
        <w:numPr>
          <w:numId w:val="1004"/>
          <w:ilvl w:val="0"/>
        </w:numPr>
      </w:pPr>
      <w:r>
        <w:t xml:space="preserve">Import 3PL IRT item parameters</w:t>
      </w:r>
    </w:p>
    <w:p>
      <w:pPr>
        <w:pStyle w:val="Compact"/>
        <w:numPr>
          <w:numId w:val="1004"/>
          <w:ilvl w:val="0"/>
        </w:numPr>
      </w:pPr>
      <w:r>
        <w:t xml:space="preserve">Import theta to scale score table</w:t>
      </w:r>
    </w:p>
    <w:p>
      <w:pPr>
        <w:pStyle w:val="Compact"/>
        <w:numPr>
          <w:numId w:val="1004"/>
          <w:ilvl w:val="0"/>
        </w:numPr>
      </w:pPr>
      <w:r>
        <w:t xml:space="preserve">Simulate student response data</w:t>
      </w:r>
    </w:p>
    <w:p>
      <w:pPr>
        <w:pStyle w:val="Compact"/>
        <w:numPr>
          <w:numId w:val="1004"/>
          <w:ilvl w:val="0"/>
        </w:numPr>
      </w:pPr>
      <w:r>
        <w:t xml:space="preserve">Estimate student thetas using sum scores</w:t>
      </w:r>
    </w:p>
    <w:p>
      <w:pPr>
        <w:pStyle w:val="Compact"/>
        <w:numPr>
          <w:numId w:val="1004"/>
          <w:ilvl w:val="0"/>
        </w:numPr>
      </w:pPr>
      <w:r>
        <w:t xml:space="preserve">Convert estimated thetas to scale scores</w:t>
      </w:r>
    </w:p>
    <w:p>
      <w:pPr>
        <w:pStyle w:val="Compact"/>
        <w:numPr>
          <w:numId w:val="1004"/>
          <w:ilvl w:val="0"/>
        </w:numPr>
      </w:pPr>
      <w:r>
        <w:t xml:space="preserve">Produce table converting sum scores to scale scores, using Test Characteristic Curve information</w:t>
      </w:r>
    </w:p>
    <w:p>
      <w:pPr>
        <w:pStyle w:val="Compact"/>
        <w:numPr>
          <w:numId w:val="1004"/>
          <w:ilvl w:val="0"/>
        </w:numPr>
      </w:pPr>
      <w:r>
        <w:t xml:space="preserve">Export student ability data, including estimated thetas, scale scores, and achievement levels</w:t>
      </w:r>
    </w:p>
    <w:p>
      <w:pPr>
        <w:pStyle w:val="Heading3"/>
      </w:pPr>
      <w:bookmarkStart w:id="29" w:name="Xf92106b709f61ab2e2cf27dcc50da4ec61b0b95"/>
      <w:r>
        <w:t xml:space="preserve">Appendix 1: Simulating Imprecision for Sum Score Theta Estimates</w:t>
      </w:r>
      <w:bookmarkEnd w:id="29"/>
    </w:p>
    <w:p>
      <w:pPr>
        <w:pStyle w:val="Compact"/>
        <w:numPr>
          <w:numId w:val="1005"/>
          <w:ilvl w:val="0"/>
        </w:numPr>
      </w:pPr>
      <w:r>
        <w:t xml:space="preserve">Invert the Test Characteristic Curve to Produce Estimates of Standard Errors</w:t>
      </w:r>
    </w:p>
    <w:p>
      <w:pPr>
        <w:pStyle w:val="Compact"/>
        <w:numPr>
          <w:numId w:val="1005"/>
          <w:ilvl w:val="0"/>
        </w:numPr>
      </w:pPr>
      <w:r>
        <w:t xml:space="preserve">Produce table converting sum scores to scale scores, with empirical standard errors, using simulations</w:t>
      </w:r>
    </w:p>
    <w:p>
      <w:pPr>
        <w:pStyle w:val="Heading3"/>
      </w:pPr>
      <w:bookmarkStart w:id="30" w:name="X5ab9201c563a5ec3ba09ae79fbca7a1d8a8a7a7"/>
      <w:r>
        <w:t xml:space="preserve">Appendix 2: Scale Score Estimation Using Full-Pattern Scoring</w:t>
      </w:r>
      <w:bookmarkEnd w:id="30"/>
    </w:p>
    <w:p>
      <w:pPr>
        <w:pStyle w:val="Compact"/>
        <w:numPr>
          <w:numId w:val="1006"/>
          <w:ilvl w:val="0"/>
        </w:numPr>
      </w:pPr>
      <w:r>
        <w:t xml:space="preserve">Estimate student ability using full-pattern scoring, (includes standard errors)</w:t>
      </w:r>
    </w:p>
    <w:p>
      <w:pPr>
        <w:pStyle w:val="Compact"/>
        <w:numPr>
          <w:numId w:val="1006"/>
          <w:ilvl w:val="0"/>
        </w:numPr>
      </w:pPr>
      <w:r>
        <w:t xml:space="preserve">Export student ability data, including estimated thetas, standard errors, scale scores, and achievement levels</w:t>
      </w:r>
    </w:p>
    <w:p>
      <w:pPr>
        <w:pStyle w:val="Heading3"/>
      </w:pPr>
      <w:bookmarkStart w:id="31" w:name="appendix-3-diagnostics"/>
      <w:r>
        <w:t xml:space="preserve">Appendix 3: Diagnostics</w:t>
      </w:r>
      <w:bookmarkEnd w:id="31"/>
    </w:p>
    <w:p>
      <w:pPr>
        <w:pStyle w:val="Compact"/>
        <w:numPr>
          <w:numId w:val="1007"/>
          <w:ilvl w:val="0"/>
        </w:numPr>
      </w:pPr>
      <w:r>
        <w:t xml:space="preserve">Report Classical Test Theory statistics</w:t>
      </w:r>
    </w:p>
    <w:p>
      <w:pPr>
        <w:pStyle w:val="Compact"/>
        <w:numPr>
          <w:numId w:val="1007"/>
          <w:ilvl w:val="0"/>
        </w:numPr>
      </w:pPr>
      <w:r>
        <w:t xml:space="preserve">Plot Item Characteristic Curves and Test Characteristic Curve</w:t>
      </w:r>
    </w:p>
    <w:p>
      <w:pPr>
        <w:pStyle w:val="Compact"/>
        <w:numPr>
          <w:numId w:val="1007"/>
          <w:ilvl w:val="0"/>
        </w:numPr>
      </w:pPr>
      <w:r>
        <w:t xml:space="preserve">Plot Item Information Functions and Test Information Function</w:t>
      </w:r>
    </w:p>
    <w:p>
      <w:pPr>
        <w:pStyle w:val="Heading3"/>
      </w:pPr>
      <w:bookmarkStart w:id="32" w:name="to-do-next"/>
      <w:r>
        <w:t xml:space="preserve">To do next:</w:t>
      </w:r>
      <w:bookmarkEnd w:id="32"/>
    </w:p>
    <w:p>
      <w:pPr>
        <w:pStyle w:val="Compact"/>
        <w:numPr>
          <w:numId w:val="1008"/>
          <w:ilvl w:val="0"/>
        </w:numPr>
      </w:pPr>
      <w:r>
        <w:t xml:space="preserve">Format content/hyperlinks within Rmd/html</w:t>
      </w:r>
    </w:p>
    <w:p>
      <w:pPr>
        <w:pStyle w:val="Compact"/>
        <w:numPr>
          <w:numId w:val="1008"/>
          <w:ilvl w:val="0"/>
        </w:numPr>
      </w:pPr>
      <w:r>
        <w:t xml:space="preserve">Add support for polytomously scored items? (Hand-scored, GRM stuff for MCAS)</w:t>
      </w:r>
    </w:p>
    <w:p>
      <w:pPr>
        <w:pStyle w:val="Compact"/>
        <w:numPr>
          <w:numId w:val="1008"/>
          <w:ilvl w:val="0"/>
        </w:numPr>
      </w:pPr>
      <w:r>
        <w:t xml:space="preserve">Add support/instructions for 1PL &amp; 2PL models</w:t>
      </w:r>
    </w:p>
    <w:p>
      <w:pPr>
        <w:pStyle w:val="Compact"/>
        <w:numPr>
          <w:numId w:val="1008"/>
          <w:ilvl w:val="0"/>
        </w:numPr>
      </w:pPr>
      <w:r>
        <w:t xml:space="preserve">Add code to import student responses, including student names/identifiers to attach to the thetas &amp; scale scores</w:t>
      </w:r>
    </w:p>
    <w:p>
      <w:pPr>
        <w:pStyle w:val="Heading1"/>
      </w:pPr>
      <w:bookmarkStart w:id="33" w:name="Xf7c966fe5f20e095db906aa6fbbd311a2d82ab5"/>
      <w:r>
        <w:t xml:space="preserve">Importing item parameters and scale scores</w:t>
      </w:r>
      <w:bookmarkEnd w:id="33"/>
    </w:p>
    <w:p>
      <w:pPr>
        <w:pStyle w:val="SourceCode"/>
      </w:pPr>
      <w:r>
        <w:rPr>
          <w:rStyle w:val="CommentTok"/>
        </w:rPr>
        <w:t xml:space="preserve"># Import item parameter data</w:t>
      </w:r>
      <w:r>
        <w:br/>
      </w:r>
      <w:r>
        <w:rPr>
          <w:rStyle w:val="NormalTok"/>
        </w:rPr>
        <w:t xml:space="preserve">item_parameters_raw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"tablem5.xlsx"</w:t>
      </w:r>
      <w:r>
        <w:rPr>
          <w:rStyle w:val="NormalTok"/>
        </w:rPr>
        <w:t xml:space="preserve">)                            </w:t>
      </w:r>
      <w:r>
        <w:br/>
      </w:r>
      <w:r>
        <w:br/>
      </w:r>
      <w:r>
        <w:rPr>
          <w:rStyle w:val="CommentTok"/>
        </w:rPr>
        <w:t xml:space="preserve"># Separate the item parameters from the standard errors</w:t>
      </w:r>
      <w:r>
        <w:br/>
      </w:r>
      <w:r>
        <w:rPr>
          <w:rStyle w:val="NormalTok"/>
        </w:rPr>
        <w:t xml:space="preserve">my_ip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(item_parameters_raw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(a, b, c))               </w:t>
      </w:r>
      <w:r>
        <w:br/>
      </w:r>
      <w:r>
        <w:rPr>
          <w:rStyle w:val="NormalTok"/>
        </w:rPr>
        <w:t xml:space="preserve">my_se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(item_parameters_raw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"se(a)"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"se(b)"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"se(c)"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The MCAS Technical Report tells us they use a normalizing constant of D = 1.701, other states and tests may not have a D at all in their equations</w:t>
      </w:r>
      <w:r>
        <w:br/>
      </w:r>
      <w:r>
        <w:rPr>
          <w:rStyle w:val="CommentTok"/>
        </w:rPr>
        <w:t xml:space="preserve"># Set D below, either to 1 if none appears in the 2PL/3PL equations in your technical report, or to the appropriate value (probably 1.7 or 1.701)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1.701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Change to D = 1 if none appears in your technical report</w:t>
      </w:r>
      <w:r>
        <w:br/>
      </w:r>
      <w:r>
        <w:br/>
      </w:r>
      <w:r>
        <w:rPr>
          <w:rStyle w:val="CommentTok"/>
        </w:rPr>
        <w:t xml:space="preserve"># Divide "a" parameters by D, and the se(a) parameters by D^2, to "undo" the normalizing constant that was applied, to fit what the package irtoys expects</w:t>
      </w:r>
      <w:r>
        <w:br/>
      </w:r>
      <w:r>
        <w:rPr>
          <w:rStyle w:val="NormalTok"/>
        </w:rPr>
        <w:t xml:space="preserve">my_ip[,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my_ip[,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</w:t>
      </w:r>
      <w:r>
        <w:br/>
      </w:r>
      <w:r>
        <w:rPr>
          <w:rStyle w:val="NormalTok"/>
        </w:rPr>
        <w:t xml:space="preserve">my_se[,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my_se[,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Import student responses (if using real data)</w:t>
      </w:r>
      <w:r>
        <w:br/>
      </w:r>
      <w:r>
        <w:br/>
      </w:r>
      <w:r>
        <w:rPr>
          <w:rStyle w:val="CommentTok"/>
        </w:rPr>
        <w:t xml:space="preserve"># Import theta -&gt; scale score table</w:t>
      </w:r>
      <w:r>
        <w:br/>
      </w:r>
      <w:r>
        <w:rPr>
          <w:rStyle w:val="NormalTok"/>
        </w:rPr>
        <w:t xml:space="preserve">scale_scores_raw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"tablen2.xlsx"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Select the relevant columns:</w:t>
      </w:r>
      <w:r>
        <w:br/>
      </w:r>
      <w:r>
        <w:rPr>
          <w:rStyle w:val="NormalTok"/>
        </w:rPr>
        <w:t xml:space="preserve">scale_scores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scale_scores_raw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 Score (2018)"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relationship between thetas and scale scores: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scale_scores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scale_scores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Scale Score (2018)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n-tes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Relationship is a straight line! Learn the model so we can make this conversion ourselves, later.</w:t>
      </w:r>
      <w:r>
        <w:br/>
      </w:r>
      <w:r>
        <w:rPr>
          <w:rStyle w:val="NormalTok"/>
        </w:rPr>
        <w:t xml:space="preserve">theta_to_scale_score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Scale Score (2018)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scale_scores)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(theta_to_scale_score)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`Scale Score (2018)` ~ Theta, data = scale_scores)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-0.48284 -0.21294 -0.04279  0.35221  0.49858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499.42554    0.04645 10751.0   &lt;2e-16 ***</w:t>
      </w:r>
      <w:r>
        <w:br/>
      </w:r>
      <w:r>
        <w:rPr>
          <w:rStyle w:val="VerbatimChar"/>
        </w:rPr>
        <w:t xml:space="preserve">## Theta        18.85391    0.02377   793.3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0.2994 on 43 degrees of freedom</w:t>
      </w:r>
      <w:r>
        <w:br/>
      </w:r>
      <w:r>
        <w:rPr>
          <w:rStyle w:val="VerbatimChar"/>
        </w:rPr>
        <w:t xml:space="preserve">## Multiple R-squared:  0.9999, Adjusted R-squared:  0.9999 </w:t>
      </w:r>
      <w:r>
        <w:br/>
      </w:r>
      <w:r>
        <w:rPr>
          <w:rStyle w:val="VerbatimChar"/>
        </w:rPr>
        <w:t xml:space="preserve">## F-statistic: 6.294e+05 on 1 and 43 DF,  p-value: &lt; 2.2e-16</w:t>
      </w:r>
    </w:p>
    <w:p>
      <w:pPr>
        <w:pStyle w:val="Heading1"/>
      </w:pPr>
      <w:bookmarkStart w:id="35" w:name="scale-score-estimation-using-sum-scoring"/>
      <w:r>
        <w:t xml:space="preserve">Scale Score Estimation Using Sum Scoring</w:t>
      </w:r>
      <w:bookmarkEnd w:id="35"/>
    </w:p>
    <w:p>
      <w:pPr>
        <w:pStyle w:val="FirstParagraph"/>
      </w:pPr>
      <w:r>
        <w:t xml:space="preserve">“</w:t>
      </w:r>
      <w:r>
        <w:t xml:space="preserve">Invert</w:t>
      </w:r>
      <w:r>
        <w:t xml:space="preserve">”</w:t>
      </w:r>
      <w:r>
        <w:t xml:space="preserve"> </w:t>
      </w:r>
      <w:r>
        <w:t xml:space="preserve">the TCC to get a map from sum scores to thetas:</w:t>
      </w:r>
    </w:p>
    <w:p>
      <w:pPr>
        <w:pStyle w:val="SourceCode"/>
      </w:pPr>
      <w:r>
        <w:rPr>
          <w:rStyle w:val="CommentTok"/>
        </w:rPr>
        <w:t xml:space="preserve"># Plot Test Characteristic Curve (which underlies all of what follows)</w:t>
      </w:r>
      <w:r>
        <w:br/>
      </w:r>
      <w:r>
        <w:rPr>
          <w:rStyle w:val="CommentTok"/>
        </w:rPr>
        <w:t xml:space="preserve"># Theta on x axis, predicted sum score on y axis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trf</w:t>
      </w:r>
      <w:r>
        <w:rPr>
          <w:rStyle w:val="NormalTok"/>
        </w:rPr>
        <w:t xml:space="preserve">(my_ip))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n-tes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Using the smallest and largest thetas provided in the scale_scores table, make a sequence of every possible Theta between these</w:t>
      </w:r>
      <w:r>
        <w:br/>
      </w:r>
      <w:r>
        <w:rPr>
          <w:rStyle w:val="NormalTok"/>
        </w:rPr>
        <w:t xml:space="preserve">thetas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(scale_scores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Theta),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(scale_scores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Theta),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the estimated sum score for each of these thetas </w:t>
      </w:r>
      <w:r>
        <w:br/>
      </w:r>
      <w:r>
        <w:rPr>
          <w:rStyle w:val="NormalTok"/>
        </w:rPr>
        <w:t xml:space="preserve">all_sum_scores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trf</w:t>
      </w:r>
      <w:r>
        <w:rPr>
          <w:rStyle w:val="NormalTok"/>
        </w:rPr>
        <w:t xml:space="preserve">(my_ip,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thetas)</w:t>
      </w:r>
      <w:r>
        <w:br/>
      </w:r>
      <w:r>
        <w:br/>
      </w:r>
      <w:r>
        <w:rPr>
          <w:rStyle w:val="CommentTok"/>
        </w:rPr>
        <w:t xml:space="preserve"># Simplifies the above possible sum scores (decimals) into possible whole number scores</w:t>
      </w:r>
      <w:r>
        <w:br/>
      </w:r>
      <w:r>
        <w:rPr>
          <w:rStyle w:val="NormalTok"/>
        </w:rPr>
        <w:t xml:space="preserve">possible_sum_scores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(all_sum_scores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(all_sum_scores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f[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 each possible whole number score, find the associated theta that's the best match</w:t>
      </w:r>
      <w:r>
        <w:br/>
      </w:r>
      <w:r>
        <w:rPr>
          <w:rStyle w:val="NormalTok"/>
        </w:rPr>
        <w:t xml:space="preserve">matching_theta_scores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(possible_sum_scores))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(possible_sum_scores)) {matching_theta_scores[i]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all_sum_scores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(all_sum_scores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possible_sum_scores[i]))]}</w:t>
      </w:r>
      <w:r>
        <w:br/>
      </w:r>
      <w:r>
        <w:br/>
      </w:r>
      <w:r>
        <w:rPr>
          <w:rStyle w:val="CommentTok"/>
        </w:rPr>
        <w:t xml:space="preserve"># Produce a table with sum scores, thetas, scale scores, and achievement levels</w:t>
      </w:r>
      <w:r>
        <w:br/>
      </w:r>
      <w:r>
        <w:rPr>
          <w:rStyle w:val="NormalTok"/>
        </w:rPr>
        <w:t xml:space="preserve">matching_theta_scores_df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(possible_sum_scores, matching_theta_scores))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(matching_theta_scores_df)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matching_theta_scores_df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(theta_to_scale_score,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matching_theta_scores_df)</w:t>
      </w:r>
      <w:r>
        <w:br/>
      </w:r>
      <w:r>
        <w:rPr>
          <w:rStyle w:val="NormalTok"/>
        </w:rPr>
        <w:t xml:space="preserve">matching_theta_scores_df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AchievementLevel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matching_theta_scores_df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AchievementLevel[matching_theta_scores_df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ScaleScore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matching_theta_scores_df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AchievementLevel[matching_theta_scores_df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ScaleScore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matching_theta_scores_df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AchievementLevel[matching_theta_scores_df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ScaleScore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530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matching_theta_scores_df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(matching_theta_scores_df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ScaleScore)</w:t>
      </w:r>
      <w:r>
        <w:br/>
      </w:r>
      <w:r>
        <w:br/>
      </w:r>
      <w:r>
        <w:rPr>
          <w:rStyle w:val="CommentTok"/>
        </w:rPr>
        <w:t xml:space="preserve"># View table</w:t>
      </w:r>
      <w:r>
        <w:br/>
      </w:r>
      <w:r>
        <w:rPr>
          <w:rStyle w:val="NormalTok"/>
        </w:rPr>
        <w:t xml:space="preserve">matching_theta_scores_df</w:t>
      </w:r>
    </w:p>
    <w:p>
      <w:pPr>
        <w:pStyle w:val="SourceCode"/>
      </w:pPr>
      <w:r>
        <w:rPr>
          <w:rStyle w:val="VerbatimChar"/>
        </w:rPr>
        <w:t xml:space="preserve">##   SumScore      Theta ScaleScore AchievementLevel</w:t>
      </w:r>
      <w:r>
        <w:br/>
      </w:r>
      <w:r>
        <w:rPr>
          <w:rStyle w:val="VerbatimChar"/>
        </w:rPr>
        <w:t xml:space="preserve">## 1        6 -2.7141767        448                1</w:t>
      </w:r>
      <w:r>
        <w:br/>
      </w:r>
      <w:r>
        <w:rPr>
          <w:rStyle w:val="VerbatimChar"/>
        </w:rPr>
        <w:t xml:space="preserve">## 2        7 -1.9365725        463                1</w:t>
      </w:r>
      <w:r>
        <w:br/>
      </w:r>
      <w:r>
        <w:rPr>
          <w:rStyle w:val="VerbatimChar"/>
        </w:rPr>
        <w:t xml:space="preserve">## 3        8 -1.2176181        476                2</w:t>
      </w:r>
      <w:r>
        <w:br/>
      </w:r>
      <w:r>
        <w:rPr>
          <w:rStyle w:val="VerbatimChar"/>
        </w:rPr>
        <w:t xml:space="preserve">## 4        9 -0.5080248        490                2</w:t>
      </w:r>
      <w:r>
        <w:br/>
      </w:r>
      <w:r>
        <w:rPr>
          <w:rStyle w:val="VerbatimChar"/>
        </w:rPr>
        <w:t xml:space="preserve">## 5       10  0.2388218        504                3</w:t>
      </w:r>
      <w:r>
        <w:br/>
      </w:r>
      <w:r>
        <w:rPr>
          <w:rStyle w:val="VerbatimChar"/>
        </w:rPr>
        <w:t xml:space="preserve">## 6       11  1.0813166        520                3</w:t>
      </w:r>
      <w:r>
        <w:br/>
      </w:r>
      <w:r>
        <w:rPr>
          <w:rStyle w:val="VerbatimChar"/>
        </w:rPr>
        <w:t xml:space="preserve">## 7       12  2.1147260        539                4</w:t>
      </w:r>
    </w:p>
    <w:p>
      <w:pPr>
        <w:pStyle w:val="SourceCode"/>
      </w:pPr>
      <w:r>
        <w:rPr>
          <w:rStyle w:val="CommentTok"/>
        </w:rPr>
        <w:t xml:space="preserve"># Export table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(matching_theta_scores_df,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"Estimated_Scale_Scores_From_Sum_Scores.csv"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</w:p>
    <w:p>
      <w:pPr>
        <w:pStyle w:val="Heading1"/>
      </w:pPr>
      <w:bookmarkStart w:id="37" w:name="X04c3c177e7f991d388ae8575704e21902a83ba3"/>
      <w:r>
        <w:t xml:space="preserve">Appendix 1: Simulating Imprecision for Sum Score Theta Estimates</w:t>
      </w:r>
      <w:bookmarkEnd w:id="37"/>
    </w:p>
    <w:p>
      <w:pPr>
        <w:pStyle w:val="FirstParagraph"/>
      </w:pPr>
      <w:r>
        <w:t xml:space="preserve">How do we convey a sense of uncertainty with these sorts of estimates?</w:t>
      </w:r>
    </w:p>
    <w:p>
      <w:pPr>
        <w:pStyle w:val="BodyText"/>
      </w:pPr>
      <w:r>
        <w:t xml:space="preserve">Uncertainty arises from two sources:</w:t>
      </w:r>
      <w:r>
        <w:t xml:space="preserve"> </w:t>
      </w:r>
      <w:r>
        <w:t xml:space="preserve">* students with</w:t>
      </w:r>
      <w:r>
        <w:t xml:space="preserve"> </w:t>
      </w:r>
      <w:r>
        <w:t xml:space="preserve">“</w:t>
      </w:r>
      <w:r>
        <w:t xml:space="preserve">fixed</w:t>
      </w:r>
      <w:r>
        <w:t xml:space="preserve">”</w:t>
      </w:r>
      <w:r>
        <w:t xml:space="preserve"> </w:t>
      </w:r>
      <w:r>
        <w:t xml:space="preserve">thetas can retake the test and score slightly differently each time</w:t>
      </w:r>
      <w:r>
        <w:t xml:space="preserve"> </w:t>
      </w:r>
      <w:r>
        <w:t xml:space="preserve">* the standard errors on the item parameter estimates</w:t>
      </w:r>
    </w:p>
    <w:p>
      <w:pPr>
        <w:pStyle w:val="BodyText"/>
      </w:pPr>
      <w:r>
        <w:t xml:space="preserve">Simulation 1 focuses only on the retesting, while simulation 2 include both sources of uncertainty.</w:t>
      </w:r>
    </w:p>
    <w:p>
      <w:pPr>
        <w:pStyle w:val="Heading2"/>
      </w:pPr>
      <w:bookmarkStart w:id="38" w:name="Xed03c08aa3f5916d3becc27d6b45e88b715d93b"/>
      <w:r>
        <w:t xml:space="preserve">Simulation 1: Theta imprecision from</w:t>
      </w:r>
      <w:r>
        <w:t xml:space="preserve"> </w:t>
      </w:r>
      <w:r>
        <w:t xml:space="preserve">“</w:t>
      </w:r>
      <w:r>
        <w:t xml:space="preserve">retesting</w:t>
      </w:r>
      <w:r>
        <w:t xml:space="preserve">”</w:t>
      </w:r>
      <w:bookmarkEnd w:id="38"/>
    </w:p>
    <w:p>
      <w:pPr>
        <w:pStyle w:val="SourceCode"/>
      </w:pPr>
      <w:r>
        <w:rPr>
          <w:rStyle w:val="CommentTok"/>
        </w:rPr>
        <w:t xml:space="preserve"># Create a sequence of possible thetas, equally spaced</w:t>
      </w:r>
      <w:r>
        <w:br/>
      </w:r>
      <w:r>
        <w:rPr>
          <w:rStyle w:val="NormalTok"/>
        </w:rPr>
        <w:t xml:space="preserve">sim_thetas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Replicate each of the possible thetas 100 times, as if each of these students took the test 100 times</w:t>
      </w:r>
      <w:r>
        <w:br/>
      </w:r>
      <w:r>
        <w:rPr>
          <w:rStyle w:val="NormalTok"/>
        </w:rPr>
        <w:t xml:space="preserve">sim_thetas_n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(sim_thetas,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Simulate the sum scores that these students received, using the item parameters for this test (assume these item parameters are estimated perfectly)</w:t>
      </w:r>
      <w:r>
        <w:br/>
      </w:r>
      <w:r>
        <w:rPr>
          <w:rStyle w:val="NormalTok"/>
        </w:rPr>
        <w:t xml:space="preserve">sim_sum_scores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sim</w:t>
      </w:r>
      <w:r>
        <w:rPr>
          <w:rStyle w:val="NormalTok"/>
        </w:rPr>
        <w:t xml:space="preserve">(my_ip, sim_thetas_n))</w:t>
      </w:r>
      <w:r>
        <w:br/>
      </w:r>
      <w:r>
        <w:rPr>
          <w:rStyle w:val="CommentTok"/>
        </w:rPr>
        <w:t xml:space="preserve"># Combine the thetas and sum scores into a data frame</w:t>
      </w:r>
      <w:r>
        <w:br/>
      </w:r>
      <w:r>
        <w:rPr>
          <w:rStyle w:val="NormalTok"/>
        </w:rPr>
        <w:t xml:space="preserve">sim1_long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(sim_thetas_n, sim_sum_scores))</w:t>
      </w:r>
      <w:r>
        <w:br/>
      </w:r>
      <w:r>
        <w:rPr>
          <w:rStyle w:val="CommentTok"/>
        </w:rPr>
        <w:t xml:space="preserve"># Rename column to the name expected by theta_to_scale_score conversion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(sim1_long)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"sim_sum_scores"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column for scale scores (from thetas)</w:t>
      </w:r>
      <w:r>
        <w:br/>
      </w:r>
      <w:r>
        <w:rPr>
          <w:rStyle w:val="NormalTok"/>
        </w:rPr>
        <w:t xml:space="preserve">sim1_long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sim_scale_scores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(theta_to_scale_score,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sim1_long)</w:t>
      </w:r>
      <w:r>
        <w:br/>
      </w:r>
      <w:r>
        <w:br/>
      </w:r>
      <w:r>
        <w:rPr>
          <w:rStyle w:val="CommentTok"/>
        </w:rPr>
        <w:t xml:space="preserve"># Group the above data frame by sum scores, and summarise the different thetas that could have produced each sum score</w:t>
      </w:r>
      <w:r>
        <w:br/>
      </w:r>
      <w:r>
        <w:rPr>
          <w:rStyle w:val="NormalTok"/>
        </w:rPr>
        <w:t xml:space="preserve">sim1_thetas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sim1_long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(sim_sum_scores)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'2.5'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(sim_scale_scores,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'10'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(sim_scale_scores,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(sim_scale_scores),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(sim_scale_scores),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(sim_scale_scores),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'90'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(sim_scale_scores,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'97.5'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(sim_scale_scores,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(sim_scale_scores),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nsims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sim1_thetas</w:t>
      </w:r>
    </w:p>
    <w:p>
      <w:pPr>
        <w:pStyle w:val="SourceCode"/>
      </w:pPr>
      <w:r>
        <w:rPr>
          <w:rStyle w:val="VerbatimChar"/>
        </w:rPr>
        <w:t xml:space="preserve">## # A tibble: 16 x 10</w:t>
      </w:r>
      <w:r>
        <w:br/>
      </w:r>
      <w:r>
        <w:rPr>
          <w:rStyle w:val="VerbatimChar"/>
        </w:rPr>
        <w:t xml:space="preserve">##    sim_sum_scores `2.5`  `10`  mean median    se  `90` `97.5`   max nsims</w:t>
      </w:r>
      <w:r>
        <w:br/>
      </w:r>
      <w:r>
        <w:rPr>
          <w:rStyle w:val="VerbatimChar"/>
        </w:rPr>
        <w:t xml:space="preserve">##             &lt;dbl&gt; &lt;dbl&gt; &lt;dbl&gt; &lt;dbl&gt;  &lt;dbl&gt; &lt;dbl&gt; &lt;dbl&gt;  &lt;dbl&gt; &lt;dbl&gt; &lt;int&gt;</w:t>
      </w:r>
      <w:r>
        <w:br/>
      </w:r>
      <w:r>
        <w:rPr>
          <w:rStyle w:val="VerbatimChar"/>
        </w:rPr>
        <w:t xml:space="preserve">##  1              0   424   426   433    431   7.9   444    451   451    26</w:t>
      </w:r>
      <w:r>
        <w:br/>
      </w:r>
      <w:r>
        <w:rPr>
          <w:rStyle w:val="VerbatimChar"/>
        </w:rPr>
        <w:t xml:space="preserve">##  2              1   425   426   435    432  10.5   448    467   476   202</w:t>
      </w:r>
      <w:r>
        <w:br/>
      </w:r>
      <w:r>
        <w:rPr>
          <w:rStyle w:val="VerbatimChar"/>
        </w:rPr>
        <w:t xml:space="preserve">##  3              2   424   426   438    435  11.8   454    466   500   784</w:t>
      </w:r>
      <w:r>
        <w:br/>
      </w:r>
      <w:r>
        <w:rPr>
          <w:rStyle w:val="VerbatimChar"/>
        </w:rPr>
        <w:t xml:space="preserve">##  4              3   424   426   440    437  13.2   459    472   498  1862</w:t>
      </w:r>
      <w:r>
        <w:br/>
      </w:r>
      <w:r>
        <w:rPr>
          <w:rStyle w:val="VerbatimChar"/>
        </w:rPr>
        <w:t xml:space="preserve">##  5              4   425   427   445    441  15.9   467    482   521  3446</w:t>
      </w:r>
      <w:r>
        <w:br/>
      </w:r>
      <w:r>
        <w:rPr>
          <w:rStyle w:val="VerbatimChar"/>
        </w:rPr>
        <w:t xml:space="preserve">##  6              5   425   428   449    446  17.5   473    490   526  5012</w:t>
      </w:r>
      <w:r>
        <w:br/>
      </w:r>
      <w:r>
        <w:rPr>
          <w:rStyle w:val="VerbatimChar"/>
        </w:rPr>
        <w:t xml:space="preserve">##  7              6   426   431   457    455  20.6   485    502   543  6077</w:t>
      </w:r>
      <w:r>
        <w:br/>
      </w:r>
      <w:r>
        <w:rPr>
          <w:rStyle w:val="VerbatimChar"/>
        </w:rPr>
        <w:t xml:space="preserve">##  8              7   427   436   465    464  22.6   496    512   562  6709</w:t>
      </w:r>
      <w:r>
        <w:br/>
      </w:r>
      <w:r>
        <w:rPr>
          <w:rStyle w:val="VerbatimChar"/>
        </w:rPr>
        <w:t xml:space="preserve">##  9              8   431   444   478    477  25.3   510    529   574  7054</w:t>
      </w:r>
      <w:r>
        <w:br/>
      </w:r>
      <w:r>
        <w:rPr>
          <w:rStyle w:val="VerbatimChar"/>
        </w:rPr>
        <w:t xml:space="preserve">## 10              9   440   457   491    490  26.6   525    545   575  7473</w:t>
      </w:r>
      <w:r>
        <w:br/>
      </w:r>
      <w:r>
        <w:rPr>
          <w:rStyle w:val="VerbatimChar"/>
        </w:rPr>
        <w:t xml:space="preserve">## 11             10   451   471   506    505  27.5   543    561   575  7854</w:t>
      </w:r>
      <w:r>
        <w:br/>
      </w:r>
      <w:r>
        <w:rPr>
          <w:rStyle w:val="VerbatimChar"/>
        </w:rPr>
        <w:t xml:space="preserve">## 12             11   465   487   521    521  26.6   556    568   575  8597</w:t>
      </w:r>
      <w:r>
        <w:br/>
      </w:r>
      <w:r>
        <w:rPr>
          <w:rStyle w:val="VerbatimChar"/>
        </w:rPr>
        <w:t xml:space="preserve">## 13             12   483   502   534    536  24.2   565    572   575  9534</w:t>
      </w:r>
      <w:r>
        <w:br/>
      </w:r>
      <w:r>
        <w:rPr>
          <w:rStyle w:val="VerbatimChar"/>
        </w:rPr>
        <w:t xml:space="preserve">## 14             13   496   515   545    548  21.5   570    574   575  8401</w:t>
      </w:r>
      <w:r>
        <w:br/>
      </w:r>
      <w:r>
        <w:rPr>
          <w:rStyle w:val="VerbatimChar"/>
        </w:rPr>
        <w:t xml:space="preserve">## 15             14   510   526   552    556  17.9   571    574   575  5298</w:t>
      </w:r>
      <w:r>
        <w:br/>
      </w:r>
      <w:r>
        <w:rPr>
          <w:rStyle w:val="VerbatimChar"/>
        </w:rPr>
        <w:t xml:space="preserve">## 16             15   518   536   556    560  15.1   573    574   575  1771</w:t>
      </w:r>
    </w:p>
    <w:p>
      <w:pPr>
        <w:pStyle w:val="SourceCode"/>
      </w:pPr>
      <w:r>
        <w:rPr>
          <w:rStyle w:val="NormalTok"/>
        </w:rPr>
        <w:t xml:space="preserve">sim1_scale_scores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sim1_long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(sim_sum_scores)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'2.5'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(sim_scale_scores,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'10'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(sim_scale_scores,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(sim_scale_scores),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(sim_scale_scores),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(sim_scale_scores),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'90'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(sim_scale_scores,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'97.5'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(sim_scale_scores,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(sim_scale_scores),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nsims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sim1_scale_scores</w:t>
      </w:r>
    </w:p>
    <w:p>
      <w:pPr>
        <w:pStyle w:val="SourceCode"/>
      </w:pPr>
      <w:r>
        <w:rPr>
          <w:rStyle w:val="VerbatimChar"/>
        </w:rPr>
        <w:t xml:space="preserve">## # A tibble: 16 x 10</w:t>
      </w:r>
      <w:r>
        <w:br/>
      </w:r>
      <w:r>
        <w:rPr>
          <w:rStyle w:val="VerbatimChar"/>
        </w:rPr>
        <w:t xml:space="preserve">##    sim_sum_scores `2.5`  `10`  mean median    se  `90` `97.5`   max nsims</w:t>
      </w:r>
      <w:r>
        <w:br/>
      </w:r>
      <w:r>
        <w:rPr>
          <w:rStyle w:val="VerbatimChar"/>
        </w:rPr>
        <w:t xml:space="preserve">##             &lt;dbl&gt; &lt;dbl&gt; &lt;dbl&gt; &lt;dbl&gt;  &lt;dbl&gt; &lt;dbl&gt; &lt;dbl&gt;  &lt;dbl&gt; &lt;dbl&gt; &lt;int&gt;</w:t>
      </w:r>
      <w:r>
        <w:br/>
      </w:r>
      <w:r>
        <w:rPr>
          <w:rStyle w:val="VerbatimChar"/>
        </w:rPr>
        <w:t xml:space="preserve">##  1              0   424   426   433    431   7.9   444    451   451    26</w:t>
      </w:r>
      <w:r>
        <w:br/>
      </w:r>
      <w:r>
        <w:rPr>
          <w:rStyle w:val="VerbatimChar"/>
        </w:rPr>
        <w:t xml:space="preserve">##  2              1   425   426   435    432  10.5   448    467   476   202</w:t>
      </w:r>
      <w:r>
        <w:br/>
      </w:r>
      <w:r>
        <w:rPr>
          <w:rStyle w:val="VerbatimChar"/>
        </w:rPr>
        <w:t xml:space="preserve">##  3              2   424   426   438    435  11.8   454    466   500   784</w:t>
      </w:r>
      <w:r>
        <w:br/>
      </w:r>
      <w:r>
        <w:rPr>
          <w:rStyle w:val="VerbatimChar"/>
        </w:rPr>
        <w:t xml:space="preserve">##  4              3   424   426   440    437  13.2   459    472   498  1862</w:t>
      </w:r>
      <w:r>
        <w:br/>
      </w:r>
      <w:r>
        <w:rPr>
          <w:rStyle w:val="VerbatimChar"/>
        </w:rPr>
        <w:t xml:space="preserve">##  5              4   425   427   445    441  15.9   467    482   521  3446</w:t>
      </w:r>
      <w:r>
        <w:br/>
      </w:r>
      <w:r>
        <w:rPr>
          <w:rStyle w:val="VerbatimChar"/>
        </w:rPr>
        <w:t xml:space="preserve">##  6              5   425   428   449    446  17.5   473    490   526  5012</w:t>
      </w:r>
      <w:r>
        <w:br/>
      </w:r>
      <w:r>
        <w:rPr>
          <w:rStyle w:val="VerbatimChar"/>
        </w:rPr>
        <w:t xml:space="preserve">##  7              6   426   431   457    455  20.6   485    502   543  6077</w:t>
      </w:r>
      <w:r>
        <w:br/>
      </w:r>
      <w:r>
        <w:rPr>
          <w:rStyle w:val="VerbatimChar"/>
        </w:rPr>
        <w:t xml:space="preserve">##  8              7   427   436   465    464  22.6   496    512   562  6709</w:t>
      </w:r>
      <w:r>
        <w:br/>
      </w:r>
      <w:r>
        <w:rPr>
          <w:rStyle w:val="VerbatimChar"/>
        </w:rPr>
        <w:t xml:space="preserve">##  9              8   431   444   478    477  25.3   510    529   574  7054</w:t>
      </w:r>
      <w:r>
        <w:br/>
      </w:r>
      <w:r>
        <w:rPr>
          <w:rStyle w:val="VerbatimChar"/>
        </w:rPr>
        <w:t xml:space="preserve">## 10              9   440   457   491    490  26.6   525    545   575  7473</w:t>
      </w:r>
      <w:r>
        <w:br/>
      </w:r>
      <w:r>
        <w:rPr>
          <w:rStyle w:val="VerbatimChar"/>
        </w:rPr>
        <w:t xml:space="preserve">## 11             10   451   471   506    505  27.5   543    561   575  7854</w:t>
      </w:r>
      <w:r>
        <w:br/>
      </w:r>
      <w:r>
        <w:rPr>
          <w:rStyle w:val="VerbatimChar"/>
        </w:rPr>
        <w:t xml:space="preserve">## 12             11   465   487   521    521  26.6   556    568   575  8597</w:t>
      </w:r>
      <w:r>
        <w:br/>
      </w:r>
      <w:r>
        <w:rPr>
          <w:rStyle w:val="VerbatimChar"/>
        </w:rPr>
        <w:t xml:space="preserve">## 13             12   483   502   534    536  24.2   565    572   575  9534</w:t>
      </w:r>
      <w:r>
        <w:br/>
      </w:r>
      <w:r>
        <w:rPr>
          <w:rStyle w:val="VerbatimChar"/>
        </w:rPr>
        <w:t xml:space="preserve">## 14             13   496   515   545    548  21.5   570    574   575  8401</w:t>
      </w:r>
      <w:r>
        <w:br/>
      </w:r>
      <w:r>
        <w:rPr>
          <w:rStyle w:val="VerbatimChar"/>
        </w:rPr>
        <w:t xml:space="preserve">## 15             14   510   526   552    556  17.9   571    574   575  5298</w:t>
      </w:r>
      <w:r>
        <w:br/>
      </w:r>
      <w:r>
        <w:rPr>
          <w:rStyle w:val="VerbatimChar"/>
        </w:rPr>
        <w:t xml:space="preserve">## 16             15   518   536   556    560  15.1   573    574   575  1771</w:t>
      </w:r>
    </w:p>
    <w:p>
      <w:pPr>
        <w:pStyle w:val="SourceCode"/>
      </w:pPr>
      <w:r>
        <w:rPr>
          <w:rStyle w:val="CommentTok"/>
        </w:rPr>
        <w:t xml:space="preserve"># Can also create a histogram for the possible thetas that produced each sum score, for example: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(sim1_long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Theta[sim1_long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sim_sum_scores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n-test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X2c2eebbcfeae40ffb358212dda323b5b8d176a8"/>
      <w:r>
        <w:t xml:space="preserve">Simulation 2: Theta imprecision arising from both</w:t>
      </w:r>
      <w:r>
        <w:t xml:space="preserve"> </w:t>
      </w:r>
      <w:r>
        <w:t xml:space="preserve">“</w:t>
      </w:r>
      <w:r>
        <w:t xml:space="preserve">retesting</w:t>
      </w:r>
      <w:r>
        <w:t xml:space="preserve">”</w:t>
      </w:r>
      <w:r>
        <w:t xml:space="preserve"> </w:t>
      </w:r>
      <w:r>
        <w:t xml:space="preserve">and from item parameter imprecision</w:t>
      </w:r>
      <w:bookmarkEnd w:id="40"/>
    </w:p>
    <w:p>
      <w:pPr>
        <w:pStyle w:val="FirstParagraph"/>
      </w:pPr>
      <w:r>
        <w:t xml:space="preserve">Simulation 2 takes both sources of error into account to produce a range of possible scale scores for a given sum score</w:t>
      </w:r>
      <w:r>
        <w:t xml:space="preserve"> </w:t>
      </w:r>
      <w:r>
        <w:t xml:space="preserve">* each simulation will use slightly different item parameters, where each a*, b*, and c* is randomly drawn from ~N(a, se(a)), ~N(b, se(b)), ~N(c, se(c))</w:t>
      </w:r>
      <w:r>
        <w:t xml:space="preserve"> </w:t>
      </w:r>
      <w:r>
        <w:t xml:space="preserve">* each simulation will use these item parameters to assign probabilities for a simulated</w:t>
      </w:r>
      <w:r>
        <w:t xml:space="preserve"> </w:t>
      </w:r>
      <w:r>
        <w:t xml:space="preserve">“</w:t>
      </w:r>
      <w:r>
        <w:t xml:space="preserve">student</w:t>
      </w:r>
      <w:r>
        <w:t xml:space="preserve">”</w:t>
      </w:r>
      <w:r>
        <w:t xml:space="preserve"> </w:t>
      </w:r>
      <w:r>
        <w:t xml:space="preserve">of a particular theta getting an item correct, and then</w:t>
      </w:r>
      <w:r>
        <w:t xml:space="preserve"> </w:t>
      </w:r>
      <w:r>
        <w:t xml:space="preserve">“</w:t>
      </w:r>
      <w:r>
        <w:t xml:space="preserve">flip a coin</w:t>
      </w:r>
      <w:r>
        <w:t xml:space="preserve">”</w:t>
      </w:r>
      <w:r>
        <w:t xml:space="preserve"> </w:t>
      </w:r>
      <w:r>
        <w:t xml:space="preserve">to determine whether that</w:t>
      </w:r>
      <w:r>
        <w:t xml:space="preserve"> </w:t>
      </w:r>
      <w:r>
        <w:t xml:space="preserve">“</w:t>
      </w:r>
      <w:r>
        <w:t xml:space="preserve">student</w:t>
      </w:r>
      <w:r>
        <w:t xml:space="preserve">”</w:t>
      </w:r>
      <w:r>
        <w:t xml:space="preserve"> </w:t>
      </w:r>
      <w:r>
        <w:t xml:space="preserve">got the item correct</w:t>
      </w:r>
      <w:r>
        <w:t xml:space="preserve"> </w:t>
      </w:r>
      <w:r>
        <w:t xml:space="preserve">* we then can map fixed student thetas to sum scores, which can then be used backwards to see what range of thetas each sum score could have been produced by</w:t>
      </w:r>
    </w:p>
    <w:p>
      <w:pPr>
        <w:pStyle w:val="SourceCode"/>
      </w:pPr>
      <w:r>
        <w:rPr>
          <w:rStyle w:val="NormalTok"/>
        </w:rPr>
        <w:t xml:space="preserve">n_tests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n_students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Initialise an empty data frame</w:t>
      </w:r>
      <w:r>
        <w:br/>
      </w:r>
      <w:r>
        <w:rPr>
          <w:rStyle w:val="NormalTok"/>
        </w:rPr>
        <w:t xml:space="preserve">sim_results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n_tests)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new_ip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my_ip[,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my_se[,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my_ip[,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my_se[,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my_ip[,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my_se[,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new_thetas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(n_students)</w:t>
      </w:r>
      <w:r>
        <w:br/>
      </w:r>
      <w:r>
        <w:rPr>
          <w:rStyle w:val="NormalTok"/>
        </w:rPr>
        <w:t xml:space="preserve">  new_responses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</w:t>
      </w:r>
      <w:r>
        <w:rPr>
          <w:rStyle w:val="NormalTok"/>
        </w:rPr>
        <w:t xml:space="preserve">(new_ip, new_thetas)</w:t>
      </w:r>
      <w:r>
        <w:br/>
      </w:r>
      <w:r>
        <w:rPr>
          <w:rStyle w:val="NormalTok"/>
        </w:rPr>
        <w:t xml:space="preserve">  new_sums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(new_responses)</w:t>
      </w:r>
      <w:r>
        <w:br/>
      </w:r>
      <w:r>
        <w:rPr>
          <w:rStyle w:val="NormalTok"/>
        </w:rPr>
        <w:t xml:space="preserve">  sim_results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(sim_results,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(new_thetas, new_sums))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(sim_results)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"sim_sum_scores"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sim_scale_scores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(theta_to_scale_score,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sim_results)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(sim_results)[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"sim_thetas"</w:t>
      </w:r>
      <w:r>
        <w:br/>
      </w:r>
      <w:r>
        <w:br/>
      </w:r>
      <w:r>
        <w:rPr>
          <w:rStyle w:val="NormalTok"/>
        </w:rPr>
        <w:t xml:space="preserve">sim2_scale_scores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(sim_results)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(sim_sum_scores)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'2.5'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(sim_scale_scores,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'10'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(sim_scale_scores,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(sim_scale_scores),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(sim_scale_scores),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(sim_scale_scores),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'90'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(sim_scale_scores,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'97.5'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(sim_scale_scores,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(sim_scale_scores),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nsims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()))</w:t>
      </w:r>
      <w:r>
        <w:br/>
      </w:r>
      <w:r>
        <w:br/>
      </w:r>
      <w:r>
        <w:br/>
      </w:r>
      <w:r>
        <w:rPr>
          <w:rStyle w:val="NormalTok"/>
        </w:rPr>
        <w:t xml:space="preserve">sim2_scale_scores</w:t>
      </w:r>
    </w:p>
    <w:p>
      <w:pPr>
        <w:pStyle w:val="SourceCode"/>
      </w:pPr>
      <w:r>
        <w:rPr>
          <w:rStyle w:val="VerbatimChar"/>
        </w:rPr>
        <w:t xml:space="preserve">## # A tibble: 15 x 10</w:t>
      </w:r>
      <w:r>
        <w:br/>
      </w:r>
      <w:r>
        <w:rPr>
          <w:rStyle w:val="VerbatimChar"/>
        </w:rPr>
        <w:t xml:space="preserve">##    sim_sum_scores `2.5`  `10`  mean median    se  `90` `97.5`   max nsims</w:t>
      </w:r>
      <w:r>
        <w:br/>
      </w:r>
      <w:r>
        <w:rPr>
          <w:rStyle w:val="VerbatimChar"/>
        </w:rPr>
        <w:t xml:space="preserve">##             &lt;dbl&gt; &lt;dbl&gt; &lt;dbl&gt; &lt;dbl&gt;  &lt;dbl&gt; &lt;dbl&gt; &lt;dbl&gt;  &lt;dbl&gt; &lt;dbl&gt; &lt;int&gt;</w:t>
      </w:r>
      <w:r>
        <w:br/>
      </w:r>
      <w:r>
        <w:rPr>
          <w:rStyle w:val="VerbatimChar"/>
        </w:rPr>
        <w:t xml:space="preserve">##  1              1   465   467   475    475  14     483    484   485     2</w:t>
      </w:r>
      <w:r>
        <w:br/>
      </w:r>
      <w:r>
        <w:rPr>
          <w:rStyle w:val="VerbatimChar"/>
        </w:rPr>
        <w:t xml:space="preserve">##  2              2   449   450   464    464  14.2   483    485   486     8</w:t>
      </w:r>
      <w:r>
        <w:br/>
      </w:r>
      <w:r>
        <w:rPr>
          <w:rStyle w:val="VerbatimChar"/>
        </w:rPr>
        <w:t xml:space="preserve">##  3              3   443   447   465    463  14.9   481    492   499    30</w:t>
      </w:r>
      <w:r>
        <w:br/>
      </w:r>
      <w:r>
        <w:rPr>
          <w:rStyle w:val="VerbatimChar"/>
        </w:rPr>
        <w:t xml:space="preserve">##  4              4   438   449   472    472  16.5   492    496   515    80</w:t>
      </w:r>
      <w:r>
        <w:br/>
      </w:r>
      <w:r>
        <w:rPr>
          <w:rStyle w:val="VerbatimChar"/>
        </w:rPr>
        <w:t xml:space="preserve">##  5              5   450   461   479    478  15     498    507   525   242</w:t>
      </w:r>
      <w:r>
        <w:br/>
      </w:r>
      <w:r>
        <w:rPr>
          <w:rStyle w:val="VerbatimChar"/>
        </w:rPr>
        <w:t xml:space="preserve">##  6              6   453   463   483    484  15.1   502    511   531   483</w:t>
      </w:r>
      <w:r>
        <w:br/>
      </w:r>
      <w:r>
        <w:rPr>
          <w:rStyle w:val="VerbatimChar"/>
        </w:rPr>
        <w:t xml:space="preserve">##  7              7   456   466   486    486  15.5   505    519   534   842</w:t>
      </w:r>
      <w:r>
        <w:br/>
      </w:r>
      <w:r>
        <w:rPr>
          <w:rStyle w:val="VerbatimChar"/>
        </w:rPr>
        <w:t xml:space="preserve">##  8              8   462   474   492    492  14.6   510    520   540  1247</w:t>
      </w:r>
      <w:r>
        <w:br/>
      </w:r>
      <w:r>
        <w:rPr>
          <w:rStyle w:val="VerbatimChar"/>
        </w:rPr>
        <w:t xml:space="preserve">##  9              9   465   475   495    495  15.8   516    527   541  1650</w:t>
      </w:r>
      <w:r>
        <w:br/>
      </w:r>
      <w:r>
        <w:rPr>
          <w:rStyle w:val="VerbatimChar"/>
        </w:rPr>
        <w:t xml:space="preserve">## 10             10   472   483   502    501  15.4   521    533   555  1808</w:t>
      </w:r>
      <w:r>
        <w:br/>
      </w:r>
      <w:r>
        <w:rPr>
          <w:rStyle w:val="VerbatimChar"/>
        </w:rPr>
        <w:t xml:space="preserve">## 11             11   476   487   506    506  15.2   526    535   553  1598</w:t>
      </w:r>
      <w:r>
        <w:br/>
      </w:r>
      <w:r>
        <w:rPr>
          <w:rStyle w:val="VerbatimChar"/>
        </w:rPr>
        <w:t xml:space="preserve">## 12             12   480   491   511    510  15.8   531    543   562  1151</w:t>
      </w:r>
      <w:r>
        <w:br/>
      </w:r>
      <w:r>
        <w:rPr>
          <w:rStyle w:val="VerbatimChar"/>
        </w:rPr>
        <w:t xml:space="preserve">## 13             13   486   496   515    516  15.1   534    544   562   608</w:t>
      </w:r>
      <w:r>
        <w:br/>
      </w:r>
      <w:r>
        <w:rPr>
          <w:rStyle w:val="VerbatimChar"/>
        </w:rPr>
        <w:t xml:space="preserve">## 14             14   491   502   523    521  16.9   545    556   564   214</w:t>
      </w:r>
      <w:r>
        <w:br/>
      </w:r>
      <w:r>
        <w:rPr>
          <w:rStyle w:val="VerbatimChar"/>
        </w:rPr>
        <w:t xml:space="preserve">## 15             15   491   508   527    528  15.8   548    552   554    37</w:t>
      </w:r>
    </w:p>
    <w:p>
      <w:pPr>
        <w:pStyle w:val="SourceCode"/>
      </w:pPr>
      <w:r>
        <w:rPr>
          <w:rStyle w:val="CommentTok"/>
        </w:rPr>
        <w:t xml:space="preserve"># Can even create histograms of likely scale scores given a particular sum score: (eg. 10)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(sim_results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sim_scale_scores[sim_results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sim_sum_scores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n-test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2" w:name="X7aed2f549551bcbda5b06f6d7946340de6462df"/>
      <w:r>
        <w:t xml:space="preserve">Appendix 2: Scale Score Estimation Using Full-Pattern Scoring</w:t>
      </w:r>
      <w:bookmarkEnd w:id="42"/>
    </w:p>
    <w:p>
      <w:pPr>
        <w:pStyle w:val="SourceCode"/>
      </w:pPr>
      <w:r>
        <w:rPr>
          <w:rStyle w:val="CommentTok"/>
        </w:rPr>
        <w:t xml:space="preserve"># Use parameter estimates to simulate answers for 100 students</w:t>
      </w:r>
      <w:r>
        <w:br/>
      </w:r>
      <w:r>
        <w:rPr>
          <w:rStyle w:val="CommentTok"/>
        </w:rPr>
        <w:t xml:space="preserve"># (Import student data here if using real answers)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sim_thetas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sim_responses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</w:t>
      </w:r>
      <w:r>
        <w:rPr>
          <w:rStyle w:val="NormalTok"/>
        </w:rPr>
        <w:t xml:space="preserve">(my_ip, sim_thetas)</w:t>
      </w:r>
      <w:r>
        <w:br/>
      </w:r>
      <w:r>
        <w:br/>
      </w:r>
      <w:r>
        <w:rPr>
          <w:rStyle w:val="CommentTok"/>
        </w:rPr>
        <w:t xml:space="preserve"># Put the parameter estimates and standard errors into the list structure that irtoys functions expect</w:t>
      </w:r>
      <w:r>
        <w:br/>
      </w:r>
      <w:r>
        <w:rPr>
          <w:rStyle w:val="CommentTok"/>
        </w:rPr>
        <w:t xml:space="preserve"># Note: ability estimation function does not need standard errors to run</w:t>
      </w:r>
      <w:r>
        <w:br/>
      </w:r>
      <w:r>
        <w:rPr>
          <w:rStyle w:val="NormalTok"/>
        </w:rPr>
        <w:t xml:space="preserve">parameter_list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 =</w:t>
      </w:r>
      <w:r>
        <w:rPr>
          <w:rStyle w:val="NormalTok"/>
        </w:rPr>
        <w:t xml:space="preserve"> my_ip,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my_se, </w:t>
      </w:r>
      <w:r>
        <w:rPr>
          <w:rStyle w:val="DataTypeTok"/>
        </w:rPr>
        <w:t xml:space="preserve">vcm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Estimate student thetas, based on full-pattern scoring, using MLE (several other methods exist in this "ability" function)</w:t>
      </w:r>
      <w:r>
        <w:br/>
      </w:r>
      <w:r>
        <w:rPr>
          <w:rStyle w:val="NormalTok"/>
        </w:rPr>
        <w:t xml:space="preserve">mod_MLE&lt;-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ability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 =</w:t>
      </w:r>
      <w:r>
        <w:rPr>
          <w:rStyle w:val="NormalTok"/>
        </w:rPr>
        <w:t xml:space="preserve"> sim_responses, </w:t>
      </w:r>
      <w:r>
        <w:rPr>
          <w:rStyle w:val="DataTypeTok"/>
        </w:rPr>
        <w:t xml:space="preserve">ip =</w:t>
      </w:r>
      <w:r>
        <w:rPr>
          <w:rStyle w:val="NormalTok"/>
        </w:rPr>
        <w:t xml:space="preserve"> parameter_list,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Look at the first five rows</w:t>
      </w:r>
      <w:r>
        <w:br/>
      </w:r>
      <w:r>
        <w:rPr>
          <w:rStyle w:val="NormalTok"/>
        </w:rPr>
        <w:t xml:space="preserve">mod_MLE[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       est      sem  n</w:t>
      </w:r>
      <w:r>
        <w:br/>
      </w:r>
      <w:r>
        <w:rPr>
          <w:rStyle w:val="VerbatimChar"/>
        </w:rPr>
        <w:t xml:space="preserve">## [1,]  2.6572126 1.824988 15</w:t>
      </w:r>
      <w:r>
        <w:br/>
      </w:r>
      <w:r>
        <w:rPr>
          <w:rStyle w:val="VerbatimChar"/>
        </w:rPr>
        <w:t xml:space="preserve">## [2,]  0.2634567 1.327549 15</w:t>
      </w:r>
      <w:r>
        <w:br/>
      </w:r>
      <w:r>
        <w:rPr>
          <w:rStyle w:val="VerbatimChar"/>
        </w:rPr>
        <w:t xml:space="preserve">## [3,]  3.9999341 2.289135 15</w:t>
      </w:r>
      <w:r>
        <w:br/>
      </w:r>
      <w:r>
        <w:rPr>
          <w:rStyle w:val="VerbatimChar"/>
        </w:rPr>
        <w:t xml:space="preserve">## [4,] -0.6151277 1.276231 15</w:t>
      </w:r>
      <w:r>
        <w:br/>
      </w:r>
      <w:r>
        <w:rPr>
          <w:rStyle w:val="VerbatimChar"/>
        </w:rPr>
        <w:t xml:space="preserve">## [5,] -0.5962468 1.276476 15</w:t>
      </w:r>
    </w:p>
    <w:p>
      <w:pPr>
        <w:pStyle w:val="SourceCode"/>
      </w:pPr>
      <w:r>
        <w:rPr>
          <w:rStyle w:val="CommentTok"/>
        </w:rPr>
        <w:t xml:space="preserve"># Convert these estimated thetas to scale scores and achievement levels</w:t>
      </w:r>
      <w:r>
        <w:br/>
      </w:r>
      <w:r>
        <w:rPr>
          <w:rStyle w:val="NormalTok"/>
        </w:rPr>
        <w:t xml:space="preserve">ability_df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(mod_MLE)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(ability_df)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"se(Theta)"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ability_df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(theta_to_scale_score,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ability_df)</w:t>
      </w:r>
      <w:r>
        <w:br/>
      </w:r>
      <w:r>
        <w:br/>
      </w:r>
      <w:r>
        <w:rPr>
          <w:rStyle w:val="CommentTok"/>
        </w:rPr>
        <w:t xml:space="preserve"># Add achievement levels, based on known scale score cutoffs</w:t>
      </w:r>
      <w:r>
        <w:br/>
      </w:r>
      <w:r>
        <w:rPr>
          <w:rStyle w:val="NormalTok"/>
        </w:rPr>
        <w:t xml:space="preserve">ability_df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AchievementLevel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ability_df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AchievementLevel[ability_df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ScaleScore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ability_df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AchievementLevel[ability_df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ScaleScore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ability_df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AchievementLevel[ability_df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ScaleScore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530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CommentTok"/>
        </w:rPr>
        <w:t xml:space="preserve"># Round the scale scores to 0 dp before reporting</w:t>
      </w:r>
      <w:r>
        <w:br/>
      </w:r>
      <w:r>
        <w:rPr>
          <w:rStyle w:val="NormalTok"/>
        </w:rPr>
        <w:t xml:space="preserve">ability_df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(ability_df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ScaleScore,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table:</w:t>
      </w:r>
      <w:r>
        <w:br/>
      </w:r>
      <w:r>
        <w:rPr>
          <w:rStyle w:val="NormalTok"/>
        </w:rPr>
        <w:t xml:space="preserve">ability_df</w:t>
      </w:r>
    </w:p>
    <w:p>
      <w:pPr>
        <w:pStyle w:val="SourceCode"/>
      </w:pPr>
      <w:r>
        <w:rPr>
          <w:rStyle w:val="VerbatimChar"/>
        </w:rPr>
        <w:t xml:space="preserve">##           Theta se(Theta)  n ScaleScore AchievementLevel</w:t>
      </w:r>
      <w:r>
        <w:br/>
      </w:r>
      <w:r>
        <w:rPr>
          <w:rStyle w:val="VerbatimChar"/>
        </w:rPr>
        <w:t xml:space="preserve">## 1    2.65721260  1.824988 15        550                4</w:t>
      </w:r>
      <w:r>
        <w:br/>
      </w:r>
      <w:r>
        <w:rPr>
          <w:rStyle w:val="VerbatimChar"/>
        </w:rPr>
        <w:t xml:space="preserve">## 2    0.26345673  1.327549 15        504                3</w:t>
      </w:r>
      <w:r>
        <w:br/>
      </w:r>
      <w:r>
        <w:rPr>
          <w:rStyle w:val="VerbatimChar"/>
        </w:rPr>
        <w:t xml:space="preserve">## 3    3.99993412  2.289135 15        575                4</w:t>
      </w:r>
      <w:r>
        <w:br/>
      </w:r>
      <w:r>
        <w:rPr>
          <w:rStyle w:val="VerbatimChar"/>
        </w:rPr>
        <w:t xml:space="preserve">## 4   -0.61512770  1.276231 15        488                2</w:t>
      </w:r>
      <w:r>
        <w:br/>
      </w:r>
      <w:r>
        <w:rPr>
          <w:rStyle w:val="VerbatimChar"/>
        </w:rPr>
        <w:t xml:space="preserve">## 5   -0.59624676  1.276476 15        488                2</w:t>
      </w:r>
      <w:r>
        <w:br/>
      </w:r>
      <w:r>
        <w:rPr>
          <w:rStyle w:val="VerbatimChar"/>
        </w:rPr>
        <w:t xml:space="preserve">## 6    0.95215476  1.421211 15        517                3</w:t>
      </w:r>
      <w:r>
        <w:br/>
      </w:r>
      <w:r>
        <w:rPr>
          <w:rStyle w:val="VerbatimChar"/>
        </w:rPr>
        <w:t xml:space="preserve">## 7    3.99992119  2.289130 15        575                4</w:t>
      </w:r>
      <w:r>
        <w:br/>
      </w:r>
      <w:r>
        <w:rPr>
          <w:rStyle w:val="VerbatimChar"/>
        </w:rPr>
        <w:t xml:space="preserve">## 8   -3.70899024  1.792110 15        429                1</w:t>
      </w:r>
      <w:r>
        <w:br/>
      </w:r>
      <w:r>
        <w:rPr>
          <w:rStyle w:val="VerbatimChar"/>
        </w:rPr>
        <w:t xml:space="preserve">## 9   -3.21898609  1.634530 15        439                1</w:t>
      </w:r>
      <w:r>
        <w:br/>
      </w:r>
      <w:r>
        <w:rPr>
          <w:rStyle w:val="VerbatimChar"/>
        </w:rPr>
        <w:t xml:space="preserve">## 10   1.55941518  1.538792 15        529                3</w:t>
      </w:r>
      <w:r>
        <w:br/>
      </w:r>
      <w:r>
        <w:rPr>
          <w:rStyle w:val="VerbatimChar"/>
        </w:rPr>
        <w:t xml:space="preserve">## 11  -0.49457846  1.278462 15        490                2</w:t>
      </w:r>
      <w:r>
        <w:br/>
      </w:r>
      <w:r>
        <w:rPr>
          <w:rStyle w:val="VerbatimChar"/>
        </w:rPr>
        <w:t xml:space="preserve">## 12   0.38624123  1.340966 15        507                3</w:t>
      </w:r>
      <w:r>
        <w:br/>
      </w:r>
      <w:r>
        <w:rPr>
          <w:rStyle w:val="VerbatimChar"/>
        </w:rPr>
        <w:t xml:space="preserve">## 13   1.66408195  1.562134 15        531                4</w:t>
      </w:r>
      <w:r>
        <w:br/>
      </w:r>
      <w:r>
        <w:rPr>
          <w:rStyle w:val="VerbatimChar"/>
        </w:rPr>
        <w:t xml:space="preserve">## 14  -1.07122217  1.282270 15        479                2</w:t>
      </w:r>
      <w:r>
        <w:br/>
      </w:r>
      <w:r>
        <w:rPr>
          <w:rStyle w:val="VerbatimChar"/>
        </w:rPr>
        <w:t xml:space="preserve">## 15  -0.31404380  1.284726 15        494                2</w:t>
      </w:r>
      <w:r>
        <w:br/>
      </w:r>
      <w:r>
        <w:rPr>
          <w:rStyle w:val="VerbatimChar"/>
        </w:rPr>
        <w:t xml:space="preserve">## 16  -0.56574035  1.276954 15        489                2</w:t>
      </w:r>
      <w:r>
        <w:br/>
      </w:r>
      <w:r>
        <w:rPr>
          <w:rStyle w:val="VerbatimChar"/>
        </w:rPr>
        <w:t xml:space="preserve">## 17   0.65761636  1.375746 15        512                3</w:t>
      </w:r>
      <w:r>
        <w:br/>
      </w:r>
      <w:r>
        <w:rPr>
          <w:rStyle w:val="VerbatimChar"/>
        </w:rPr>
        <w:t xml:space="preserve">## 18  -1.43635137  1.304012 15        472                2</w:t>
      </w:r>
      <w:r>
        <w:br/>
      </w:r>
      <w:r>
        <w:rPr>
          <w:rStyle w:val="VerbatimChar"/>
        </w:rPr>
        <w:t xml:space="preserve">## 19  -0.92013513  1.277702 15        482                2</w:t>
      </w:r>
      <w:r>
        <w:br/>
      </w:r>
      <w:r>
        <w:rPr>
          <w:rStyle w:val="VerbatimChar"/>
        </w:rPr>
        <w:t xml:space="preserve">## 20   0.93581570  1.418484 15        517                3</w:t>
      </w:r>
      <w:r>
        <w:br/>
      </w:r>
      <w:r>
        <w:rPr>
          <w:rStyle w:val="VerbatimChar"/>
        </w:rPr>
        <w:t xml:space="preserve">## 21   1.66109354  1.561456 15        531                4</w:t>
      </w:r>
      <w:r>
        <w:br/>
      </w:r>
      <w:r>
        <w:rPr>
          <w:rStyle w:val="VerbatimChar"/>
        </w:rPr>
        <w:t xml:space="preserve">## 22   0.39932547  1.342482 15        507                3</w:t>
      </w:r>
      <w:r>
        <w:br/>
      </w:r>
      <w:r>
        <w:rPr>
          <w:rStyle w:val="VerbatimChar"/>
        </w:rPr>
        <w:t xml:space="preserve">## 23   0.48304145  1.352571 15        509                3</w:t>
      </w:r>
      <w:r>
        <w:br/>
      </w:r>
      <w:r>
        <w:rPr>
          <w:rStyle w:val="VerbatimChar"/>
        </w:rPr>
        <w:t xml:space="preserve">## 24  -0.87542548  1.276841 15        483                2</w:t>
      </w:r>
      <w:r>
        <w:br/>
      </w:r>
      <w:r>
        <w:rPr>
          <w:rStyle w:val="VerbatimChar"/>
        </w:rPr>
        <w:t xml:space="preserve">## 25  -0.45728098  1.279470 15        491                2</w:t>
      </w:r>
      <w:r>
        <w:br/>
      </w:r>
      <w:r>
        <w:rPr>
          <w:rStyle w:val="VerbatimChar"/>
        </w:rPr>
        <w:t xml:space="preserve">## 26  -1.37486449  1.299281 15        474                2</w:t>
      </w:r>
      <w:r>
        <w:br/>
      </w:r>
      <w:r>
        <w:rPr>
          <w:rStyle w:val="VerbatimChar"/>
        </w:rPr>
        <w:t xml:space="preserve">## 27  -0.08949490  1.297319 15        498                2</w:t>
      </w:r>
      <w:r>
        <w:br/>
      </w:r>
      <w:r>
        <w:rPr>
          <w:rStyle w:val="VerbatimChar"/>
        </w:rPr>
        <w:t xml:space="preserve">## 28   0.03120847  1.306243 15        500                3</w:t>
      </w:r>
      <w:r>
        <w:br/>
      </w:r>
      <w:r>
        <w:rPr>
          <w:rStyle w:val="VerbatimChar"/>
        </w:rPr>
        <w:t xml:space="preserve">## 29  -0.31643314  1.284621 15        493                2</w:t>
      </w:r>
      <w:r>
        <w:br/>
      </w:r>
      <w:r>
        <w:rPr>
          <w:rStyle w:val="VerbatimChar"/>
        </w:rPr>
        <w:t xml:space="preserve">## 30  -1.25857872  1.291522 15        476                2</w:t>
      </w:r>
      <w:r>
        <w:br/>
      </w:r>
      <w:r>
        <w:rPr>
          <w:rStyle w:val="VerbatimChar"/>
        </w:rPr>
        <w:t xml:space="preserve">## 31  -1.32300168  1.295629 15        474                2</w:t>
      </w:r>
      <w:r>
        <w:br/>
      </w:r>
      <w:r>
        <w:rPr>
          <w:rStyle w:val="VerbatimChar"/>
        </w:rPr>
        <w:t xml:space="preserve">## 32   0.71459938  1.383926 15        513                3</w:t>
      </w:r>
      <w:r>
        <w:br/>
      </w:r>
      <w:r>
        <w:rPr>
          <w:rStyle w:val="VerbatimChar"/>
        </w:rPr>
        <w:t xml:space="preserve">## 33  -1.35073740  1.297544 15        474                2</w:t>
      </w:r>
      <w:r>
        <w:br/>
      </w:r>
      <w:r>
        <w:rPr>
          <w:rStyle w:val="VerbatimChar"/>
        </w:rPr>
        <w:t xml:space="preserve">## 34   0.24136217  1.325292 15        504                3</w:t>
      </w:r>
      <w:r>
        <w:br/>
      </w:r>
      <w:r>
        <w:rPr>
          <w:rStyle w:val="VerbatimChar"/>
        </w:rPr>
        <w:t xml:space="preserve">## 35   2.52413728  1.785608 15        547                4</w:t>
      </w:r>
      <w:r>
        <w:br/>
      </w:r>
      <w:r>
        <w:rPr>
          <w:rStyle w:val="VerbatimChar"/>
        </w:rPr>
        <w:t xml:space="preserve">## 36  -1.40164053  1.301288 15        473                2</w:t>
      </w:r>
      <w:r>
        <w:br/>
      </w:r>
      <w:r>
        <w:rPr>
          <w:rStyle w:val="VerbatimChar"/>
        </w:rPr>
        <w:t xml:space="preserve">## 37  -0.91132082  1.277515 15        482                2</w:t>
      </w:r>
      <w:r>
        <w:br/>
      </w:r>
      <w:r>
        <w:rPr>
          <w:rStyle w:val="VerbatimChar"/>
        </w:rPr>
        <w:t xml:space="preserve">## 38   0.05269105  1.307987 15        500                3</w:t>
      </w:r>
      <w:r>
        <w:br/>
      </w:r>
      <w:r>
        <w:rPr>
          <w:rStyle w:val="VerbatimChar"/>
        </w:rPr>
        <w:t xml:space="preserve">## 39  -1.13946382  1.285178 15        478                2</w:t>
      </w:r>
      <w:r>
        <w:br/>
      </w:r>
      <w:r>
        <w:rPr>
          <w:rStyle w:val="VerbatimChar"/>
        </w:rPr>
        <w:t xml:space="preserve">## 40   3.99993575  2.289135 15        575                4</w:t>
      </w:r>
      <w:r>
        <w:br/>
      </w:r>
      <w:r>
        <w:rPr>
          <w:rStyle w:val="VerbatimChar"/>
        </w:rPr>
        <w:t xml:space="preserve">## 41   1.71609660  1.574058 15        532                4</w:t>
      </w:r>
      <w:r>
        <w:br/>
      </w:r>
      <w:r>
        <w:rPr>
          <w:rStyle w:val="VerbatimChar"/>
        </w:rPr>
        <w:t xml:space="preserve">## 42   3.99992284  2.289130 15        575                4</w:t>
      </w:r>
      <w:r>
        <w:br/>
      </w:r>
      <w:r>
        <w:rPr>
          <w:rStyle w:val="VerbatimChar"/>
        </w:rPr>
        <w:t xml:space="preserve">## 43  -3.00341548  1.574423 15        443                1</w:t>
      </w:r>
      <w:r>
        <w:br/>
      </w:r>
      <w:r>
        <w:rPr>
          <w:rStyle w:val="VerbatimChar"/>
        </w:rPr>
        <w:t xml:space="preserve">## 44   1.87619204  1.612082 15        535                4</w:t>
      </w:r>
      <w:r>
        <w:br/>
      </w:r>
      <w:r>
        <w:rPr>
          <w:rStyle w:val="VerbatimChar"/>
        </w:rPr>
        <w:t xml:space="preserve">## 45   0.36528842  1.338573 15        506                3</w:t>
      </w:r>
      <w:r>
        <w:br/>
      </w:r>
      <w:r>
        <w:rPr>
          <w:rStyle w:val="VerbatimChar"/>
        </w:rPr>
        <w:t xml:space="preserve">## 46  -1.05923252  1.281814 15        479                2</w:t>
      </w:r>
      <w:r>
        <w:br/>
      </w:r>
      <w:r>
        <w:rPr>
          <w:rStyle w:val="VerbatimChar"/>
        </w:rPr>
        <w:t xml:space="preserve">## 47   0.03942169  1.306904 15        500                3</w:t>
      </w:r>
      <w:r>
        <w:br/>
      </w:r>
      <w:r>
        <w:rPr>
          <w:rStyle w:val="VerbatimChar"/>
        </w:rPr>
        <w:t xml:space="preserve">## 48   1.06962053  1.441504 15        520                3</w:t>
      </w:r>
      <w:r>
        <w:br/>
      </w:r>
      <w:r>
        <w:rPr>
          <w:rStyle w:val="VerbatimChar"/>
        </w:rPr>
        <w:t xml:space="preserve">## 49   0.55540620  1.361830 15        510                3</w:t>
      </w:r>
      <w:r>
        <w:br/>
      </w:r>
      <w:r>
        <w:rPr>
          <w:rStyle w:val="VerbatimChar"/>
        </w:rPr>
        <w:t xml:space="preserve">## 50   0.44767795  1.348228 15        508                3</w:t>
      </w:r>
      <w:r>
        <w:br/>
      </w:r>
      <w:r>
        <w:rPr>
          <w:rStyle w:val="VerbatimChar"/>
        </w:rPr>
        <w:t xml:space="preserve">## 51   1.24274512  1.473593 15        523                3</w:t>
      </w:r>
      <w:r>
        <w:br/>
      </w:r>
      <w:r>
        <w:rPr>
          <w:rStyle w:val="VerbatimChar"/>
        </w:rPr>
        <w:t xml:space="preserve">## 52   0.65761636  1.375746 15        512                3</w:t>
      </w:r>
      <w:r>
        <w:br/>
      </w:r>
      <w:r>
        <w:rPr>
          <w:rStyle w:val="VerbatimChar"/>
        </w:rPr>
        <w:t xml:space="preserve">## 53  -3.23641042  1.639634 15        438                1</w:t>
      </w:r>
      <w:r>
        <w:br/>
      </w:r>
      <w:r>
        <w:rPr>
          <w:rStyle w:val="VerbatimChar"/>
        </w:rPr>
        <w:t xml:space="preserve">## 54  -0.78243793  1.275764 15        485                2</w:t>
      </w:r>
      <w:r>
        <w:br/>
      </w:r>
      <w:r>
        <w:rPr>
          <w:rStyle w:val="VerbatimChar"/>
        </w:rPr>
        <w:t xml:space="preserve">## 55  -1.28352601  1.293056 15        475                2</w:t>
      </w:r>
      <w:r>
        <w:br/>
      </w:r>
      <w:r>
        <w:rPr>
          <w:rStyle w:val="VerbatimChar"/>
        </w:rPr>
        <w:t xml:space="preserve">## 56  -1.46720224  1.306550 15        472                2</w:t>
      </w:r>
      <w:r>
        <w:br/>
      </w:r>
      <w:r>
        <w:rPr>
          <w:rStyle w:val="VerbatimChar"/>
        </w:rPr>
        <w:t xml:space="preserve">## 57  -0.74229351  1.275595 15        485                2</w:t>
      </w:r>
      <w:r>
        <w:br/>
      </w:r>
      <w:r>
        <w:rPr>
          <w:rStyle w:val="VerbatimChar"/>
        </w:rPr>
        <w:t xml:space="preserve">## 58   2.19796519  1.694406 15        541                4</w:t>
      </w:r>
      <w:r>
        <w:br/>
      </w:r>
      <w:r>
        <w:rPr>
          <w:rStyle w:val="VerbatimChar"/>
        </w:rPr>
        <w:t xml:space="preserve">## 59   0.90201903  1.412919 15        516                3</w:t>
      </w:r>
      <w:r>
        <w:br/>
      </w:r>
      <w:r>
        <w:rPr>
          <w:rStyle w:val="VerbatimChar"/>
        </w:rPr>
        <w:t xml:space="preserve">## 60  -1.93294199  1.358315 15        463                1</w:t>
      </w:r>
      <w:r>
        <w:br/>
      </w:r>
      <w:r>
        <w:rPr>
          <w:rStyle w:val="VerbatimChar"/>
        </w:rPr>
        <w:t xml:space="preserve">## 61   0.88759272  1.410575 15        516                3</w:t>
      </w:r>
      <w:r>
        <w:br/>
      </w:r>
      <w:r>
        <w:rPr>
          <w:rStyle w:val="VerbatimChar"/>
        </w:rPr>
        <w:t xml:space="preserve">## 62  -2.66866586  1.492162 15        449                1</w:t>
      </w:r>
      <w:r>
        <w:br/>
      </w:r>
      <w:r>
        <w:rPr>
          <w:rStyle w:val="VerbatimChar"/>
        </w:rPr>
        <w:t xml:space="preserve">## 63   0.46216294  1.349992 15        508                3</w:t>
      </w:r>
      <w:r>
        <w:br/>
      </w:r>
      <w:r>
        <w:rPr>
          <w:rStyle w:val="VerbatimChar"/>
        </w:rPr>
        <w:t xml:space="preserve">## 64   0.19095951  1.320321 15        503                3</w:t>
      </w:r>
      <w:r>
        <w:br/>
      </w:r>
      <w:r>
        <w:rPr>
          <w:rStyle w:val="VerbatimChar"/>
        </w:rPr>
        <w:t xml:space="preserve">## 65  -0.28777685  1.285927 15        494                2</w:t>
      </w:r>
      <w:r>
        <w:br/>
      </w:r>
      <w:r>
        <w:rPr>
          <w:rStyle w:val="VerbatimChar"/>
        </w:rPr>
        <w:t xml:space="preserve">## 66  -0.39298241  1.281559 15        492                2</w:t>
      </w:r>
      <w:r>
        <w:br/>
      </w:r>
      <w:r>
        <w:rPr>
          <w:rStyle w:val="VerbatimChar"/>
        </w:rPr>
        <w:t xml:space="preserve">## 67  -0.78789773  1.275801 15        485                2</w:t>
      </w:r>
      <w:r>
        <w:br/>
      </w:r>
      <w:r>
        <w:rPr>
          <w:rStyle w:val="VerbatimChar"/>
        </w:rPr>
        <w:t xml:space="preserve">## 68   1.96181185  1.633227 15        536                4</w:t>
      </w:r>
      <w:r>
        <w:br/>
      </w:r>
      <w:r>
        <w:rPr>
          <w:rStyle w:val="VerbatimChar"/>
        </w:rPr>
        <w:t xml:space="preserve">## 69  -0.11392053  1.295695 15        497                2</w:t>
      </w:r>
      <w:r>
        <w:br/>
      </w:r>
      <w:r>
        <w:rPr>
          <w:rStyle w:val="VerbatimChar"/>
        </w:rPr>
        <w:t xml:space="preserve">## 70  -1.34123126  1.296877 15        474                2</w:t>
      </w:r>
      <w:r>
        <w:br/>
      </w:r>
      <w:r>
        <w:rPr>
          <w:rStyle w:val="VerbatimChar"/>
        </w:rPr>
        <w:t xml:space="preserve">## 71   0.58184205  1.365336 15        510                3</w:t>
      </w:r>
      <w:r>
        <w:br/>
      </w:r>
      <w:r>
        <w:rPr>
          <w:rStyle w:val="VerbatimChar"/>
        </w:rPr>
        <w:t xml:space="preserve">## 72   0.86735780  1.407318 15        516                3</w:t>
      </w:r>
      <w:r>
        <w:br/>
      </w:r>
      <w:r>
        <w:rPr>
          <w:rStyle w:val="VerbatimChar"/>
        </w:rPr>
        <w:t xml:space="preserve">## 73  -0.06423333  1.299063 15        498                2</w:t>
      </w:r>
      <w:r>
        <w:br/>
      </w:r>
      <w:r>
        <w:rPr>
          <w:rStyle w:val="VerbatimChar"/>
        </w:rPr>
        <w:t xml:space="preserve">## 74   2.31705622  1.726818 15        543                4</w:t>
      </w:r>
      <w:r>
        <w:br/>
      </w:r>
      <w:r>
        <w:rPr>
          <w:rStyle w:val="VerbatimChar"/>
        </w:rPr>
        <w:t xml:space="preserve">## 75   2.06921912  1.660537 15        538                4</w:t>
      </w:r>
      <w:r>
        <w:br/>
      </w:r>
      <w:r>
        <w:rPr>
          <w:rStyle w:val="VerbatimChar"/>
        </w:rPr>
        <w:t xml:space="preserve">## 76  -0.04139416  1.300697 15        499                2</w:t>
      </w:r>
      <w:r>
        <w:br/>
      </w:r>
      <w:r>
        <w:rPr>
          <w:rStyle w:val="VerbatimChar"/>
        </w:rPr>
        <w:t xml:space="preserve">## 77   0.64019726  1.373306 15        511                3</w:t>
      </w:r>
      <w:r>
        <w:br/>
      </w:r>
      <w:r>
        <w:rPr>
          <w:rStyle w:val="VerbatimChar"/>
        </w:rPr>
        <w:t xml:space="preserve">## 78   0.92484530  1.416667 15        517                3</w:t>
      </w:r>
      <w:r>
        <w:br/>
      </w:r>
      <w:r>
        <w:rPr>
          <w:rStyle w:val="VerbatimChar"/>
        </w:rPr>
        <w:t xml:space="preserve">## 79  -2.07408398  1.379022 15        460                1</w:t>
      </w:r>
      <w:r>
        <w:br/>
      </w:r>
      <w:r>
        <w:rPr>
          <w:rStyle w:val="VerbatimChar"/>
        </w:rPr>
        <w:t xml:space="preserve">## 80  -0.15393361  1.293168 15        497                2</w:t>
      </w:r>
      <w:r>
        <w:br/>
      </w:r>
      <w:r>
        <w:rPr>
          <w:rStyle w:val="VerbatimChar"/>
        </w:rPr>
        <w:t xml:space="preserve">## 81  -0.51347505  1.278008 15        490                2</w:t>
      </w:r>
      <w:r>
        <w:br/>
      </w:r>
      <w:r>
        <w:rPr>
          <w:rStyle w:val="VerbatimChar"/>
        </w:rPr>
        <w:t xml:space="preserve">## 82   0.10146083  1.312118 15        501                3</w:t>
      </w:r>
      <w:r>
        <w:br/>
      </w:r>
      <w:r>
        <w:rPr>
          <w:rStyle w:val="VerbatimChar"/>
        </w:rPr>
        <w:t xml:space="preserve">## 83   1.10624243  1.448077 15        520                3</w:t>
      </w:r>
      <w:r>
        <w:br/>
      </w:r>
      <w:r>
        <w:rPr>
          <w:rStyle w:val="VerbatimChar"/>
        </w:rPr>
        <w:t xml:space="preserve">## 84   0.31819208  1.333349 15        505                3</w:t>
      </w:r>
      <w:r>
        <w:br/>
      </w:r>
      <w:r>
        <w:rPr>
          <w:rStyle w:val="VerbatimChar"/>
        </w:rPr>
        <w:t xml:space="preserve">## 85   2.64398094  1.821017 15        549                4</w:t>
      </w:r>
      <w:r>
        <w:br/>
      </w:r>
      <w:r>
        <w:rPr>
          <w:rStyle w:val="VerbatimChar"/>
        </w:rPr>
        <w:t xml:space="preserve">## 86  -0.70227504  1.275604 15        486                2</w:t>
      </w:r>
      <w:r>
        <w:br/>
      </w:r>
      <w:r>
        <w:rPr>
          <w:rStyle w:val="VerbatimChar"/>
        </w:rPr>
        <w:t xml:space="preserve">## 87  -0.95351782  1.278491 15        481                2</w:t>
      </w:r>
      <w:r>
        <w:br/>
      </w:r>
      <w:r>
        <w:rPr>
          <w:rStyle w:val="VerbatimChar"/>
        </w:rPr>
        <w:t xml:space="preserve">## 88   1.81067078  1.596280 15        534                4</w:t>
      </w:r>
      <w:r>
        <w:br/>
      </w:r>
      <w:r>
        <w:rPr>
          <w:rStyle w:val="VerbatimChar"/>
        </w:rPr>
        <w:t xml:space="preserve">## 89  -3.58104780  1.748144 15        432                1</w:t>
      </w:r>
      <w:r>
        <w:br/>
      </w:r>
      <w:r>
        <w:rPr>
          <w:rStyle w:val="VerbatimChar"/>
        </w:rPr>
        <w:t xml:space="preserve">## 90  -0.70650159  1.275595 15        486                2</w:t>
      </w:r>
      <w:r>
        <w:br/>
      </w:r>
      <w:r>
        <w:rPr>
          <w:rStyle w:val="VerbatimChar"/>
        </w:rPr>
        <w:t xml:space="preserve">## 91   0.73915479  1.387543 15        513                3</w:t>
      </w:r>
      <w:r>
        <w:br/>
      </w:r>
      <w:r>
        <w:rPr>
          <w:rStyle w:val="VerbatimChar"/>
        </w:rPr>
        <w:t xml:space="preserve">## 92  -2.08655558  1.380964 15        460                1</w:t>
      </w:r>
      <w:r>
        <w:br/>
      </w:r>
      <w:r>
        <w:rPr>
          <w:rStyle w:val="VerbatimChar"/>
        </w:rPr>
        <w:t xml:space="preserve">## 93  -2.63144761  1.483845 15        450                1</w:t>
      </w:r>
      <w:r>
        <w:br/>
      </w:r>
      <w:r>
        <w:rPr>
          <w:rStyle w:val="VerbatimChar"/>
        </w:rPr>
        <w:t xml:space="preserve">## 94  -1.55975682  1.314825 15        470                2</w:t>
      </w:r>
      <w:r>
        <w:br/>
      </w:r>
      <w:r>
        <w:rPr>
          <w:rStyle w:val="VerbatimChar"/>
        </w:rPr>
        <w:t xml:space="preserve">## 95   3.89815069  2.249798 15        573                4</w:t>
      </w:r>
      <w:r>
        <w:br/>
      </w:r>
      <w:r>
        <w:rPr>
          <w:rStyle w:val="VerbatimChar"/>
        </w:rPr>
        <w:t xml:space="preserve">## 96  -0.93174264  1.277962 15        482                2</w:t>
      </w:r>
      <w:r>
        <w:br/>
      </w:r>
      <w:r>
        <w:rPr>
          <w:rStyle w:val="VerbatimChar"/>
        </w:rPr>
        <w:t xml:space="preserve">## 97  -0.22896747  1.288877 15        495                2</w:t>
      </w:r>
      <w:r>
        <w:br/>
      </w:r>
      <w:r>
        <w:rPr>
          <w:rStyle w:val="VerbatimChar"/>
        </w:rPr>
        <w:t xml:space="preserve">## 98  -0.60837369  1.276314 15        488                2</w:t>
      </w:r>
      <w:r>
        <w:br/>
      </w:r>
      <w:r>
        <w:rPr>
          <w:rStyle w:val="VerbatimChar"/>
        </w:rPr>
        <w:t xml:space="preserve">## 99   2.40235610  1.750664 15        545                4</w:t>
      </w:r>
      <w:r>
        <w:br/>
      </w:r>
      <w:r>
        <w:rPr>
          <w:rStyle w:val="VerbatimChar"/>
        </w:rPr>
        <w:t xml:space="preserve">## 100 -1.21695254  1.289121 15        476                2</w:t>
      </w:r>
    </w:p>
    <w:p>
      <w:pPr>
        <w:pStyle w:val="SourceCode"/>
      </w:pPr>
      <w:r>
        <w:rPr>
          <w:rStyle w:val="CommentTok"/>
        </w:rPr>
        <w:t xml:space="preserve"># Export the data 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(ability_df,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"Estimated_Scores_From_Full_Pattern_Scores.csv"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 xml:space="preserve"># The above file will appear in the file window on the bottom-right hand side of the screen</w:t>
      </w:r>
      <w:r>
        <w:br/>
      </w:r>
      <w:r>
        <w:rPr>
          <w:rStyle w:val="CommentTok"/>
        </w:rPr>
        <w:t xml:space="preserve"># To download to local computer, select this file using the checkbox, then use More...Export...</w:t>
      </w:r>
    </w:p>
    <w:p>
      <w:pPr>
        <w:pStyle w:val="Heading1"/>
      </w:pPr>
      <w:bookmarkStart w:id="43" w:name="appendix-3-diagnostics-1"/>
      <w:r>
        <w:t xml:space="preserve">Appendix 3: Diagnostics</w:t>
      </w:r>
      <w:bookmarkEnd w:id="43"/>
    </w:p>
    <w:p>
      <w:pPr>
        <w:pStyle w:val="Heading2"/>
      </w:pPr>
      <w:bookmarkStart w:id="44" w:name="diagnostics-and-other-test-plots"/>
      <w:r>
        <w:t xml:space="preserve">Diagnostics and other test plots:</w:t>
      </w:r>
      <w:bookmarkEnd w:id="44"/>
    </w:p>
    <w:p>
      <w:pPr>
        <w:pStyle w:val="SourceCode"/>
      </w:pPr>
      <w:r>
        <w:rPr>
          <w:rStyle w:val="CommentTok"/>
        </w:rPr>
        <w:t xml:space="preserve"># Simulate data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sim_thetas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sim_responses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</w:t>
      </w:r>
      <w:r>
        <w:rPr>
          <w:rStyle w:val="NormalTok"/>
        </w:rPr>
        <w:t xml:space="preserve">(my_ip, sim_thetas)</w:t>
      </w:r>
      <w:r>
        <w:br/>
      </w:r>
      <w:r>
        <w:br/>
      </w:r>
      <w:r>
        <w:rPr>
          <w:rStyle w:val="CommentTok"/>
        </w:rPr>
        <w:t xml:space="preserve"># Classical Test Theory EDA metrics:</w:t>
      </w:r>
      <w:r>
        <w:br/>
      </w:r>
      <w:r>
        <w:rPr>
          <w:rStyle w:val="CommentTok"/>
        </w:rPr>
        <w:t xml:space="preserve"># Note: Because the simulated data is pre-graded, we're saying the "answer key" is 1, 1, 1, 1, 1....</w:t>
      </w:r>
      <w:r>
        <w:br/>
      </w:r>
      <w:r>
        <w:rPr>
          <w:rStyle w:val="NormalTok"/>
        </w:rPr>
        <w:t xml:space="preserve">ctt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tia</w:t>
      </w:r>
      <w:r>
        <w:rPr>
          <w:rStyle w:val="NormalTok"/>
        </w:rPr>
        <w:t xml:space="preserve">(sim_responses,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Show Cronbach's alpha for this "test":</w:t>
      </w:r>
      <w:r>
        <w:br/>
      </w:r>
      <w:r>
        <w:rPr>
          <w:rStyle w:val="NormalTok"/>
        </w:rPr>
        <w:t xml:space="preserve">ctt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testlevel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alpha</w:t>
      </w:r>
    </w:p>
    <w:p>
      <w:pPr>
        <w:pStyle w:val="SourceCode"/>
      </w:pPr>
      <w:r>
        <w:rPr>
          <w:rStyle w:val="VerbatimChar"/>
        </w:rPr>
        <w:t xml:space="preserve">## [1] 0.2134204</w:t>
      </w:r>
    </w:p>
    <w:p>
      <w:pPr>
        <w:pStyle w:val="SourceCode"/>
      </w:pPr>
      <w:r>
        <w:rPr>
          <w:rStyle w:val="CommentTok"/>
        </w:rPr>
        <w:t xml:space="preserve"># Show CTT item-level statistics for first five items</w:t>
      </w:r>
      <w:r>
        <w:br/>
      </w:r>
      <w:r>
        <w:rPr>
          <w:rStyle w:val="NormalTok"/>
        </w:rPr>
        <w:t xml:space="preserve">ctt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itemlevel[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 Prop. correct Item-sum cor. Alpha without</w:t>
      </w:r>
      <w:r>
        <w:br/>
      </w:r>
      <w:r>
        <w:rPr>
          <w:rStyle w:val="VerbatimChar"/>
        </w:rPr>
        <w:t xml:space="preserve">## Item1          0.64     0.3553741    0.04551212</w:t>
      </w:r>
      <w:r>
        <w:br/>
      </w:r>
      <w:r>
        <w:rPr>
          <w:rStyle w:val="VerbatimChar"/>
        </w:rPr>
        <w:t xml:space="preserve">## Item2          0.51     0.1998617    0.13001584</w:t>
      </w:r>
      <w:r>
        <w:br/>
      </w:r>
      <w:r>
        <w:rPr>
          <w:rStyle w:val="VerbatimChar"/>
        </w:rPr>
        <w:t xml:space="preserve">## Item3          0.56     0.3043689    0.07040776</w:t>
      </w:r>
      <w:r>
        <w:br/>
      </w:r>
      <w:r>
        <w:rPr>
          <w:rStyle w:val="VerbatimChar"/>
        </w:rPr>
        <w:t xml:space="preserve">## Item4          0.67     0.3264939    0.06688087</w:t>
      </w:r>
      <w:r>
        <w:br/>
      </w:r>
      <w:r>
        <w:rPr>
          <w:rStyle w:val="VerbatimChar"/>
        </w:rPr>
        <w:t xml:space="preserve">## Item5          0.52     0.3511876    0.03941584</w:t>
      </w:r>
    </w:p>
    <w:p>
      <w:pPr>
        <w:pStyle w:val="SourceCode"/>
      </w:pPr>
      <w:r>
        <w:rPr>
          <w:rStyle w:val="CommentTok"/>
        </w:rPr>
        <w:t xml:space="preserve"># How does the MLE ability estimation perform compared to the "true thetas" from our simulation?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(mod_MLE[,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sim_thetas)</w:t>
      </w:r>
    </w:p>
    <w:p>
      <w:pPr>
        <w:pStyle w:val="SourceCode"/>
      </w:pPr>
      <w:r>
        <w:rPr>
          <w:rStyle w:val="VerbatimChar"/>
        </w:rPr>
        <w:t xml:space="preserve">## [1] 0.6044257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(sim_thetas, mod_MLE[,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n-tes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 do other ability estimation methods perform?</w:t>
      </w:r>
      <w:r>
        <w:br/>
      </w:r>
      <w:r>
        <w:rPr>
          <w:rStyle w:val="NormalTok"/>
        </w:rPr>
        <w:t xml:space="preserve">mod_WLE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ability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 =</w:t>
      </w:r>
      <w:r>
        <w:rPr>
          <w:rStyle w:val="NormalTok"/>
        </w:rPr>
        <w:t xml:space="preserve"> sim_responses, </w:t>
      </w:r>
      <w:r>
        <w:rPr>
          <w:rStyle w:val="DataTypeTok"/>
        </w:rPr>
        <w:t xml:space="preserve">ip =</w:t>
      </w:r>
      <w:r>
        <w:rPr>
          <w:rStyle w:val="NormalTok"/>
        </w:rPr>
        <w:t xml:space="preserve"> parameter_list,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"WLE"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(mod_WLE[,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sim_thetas)</w:t>
      </w:r>
    </w:p>
    <w:p>
      <w:pPr>
        <w:pStyle w:val="SourceCode"/>
      </w:pPr>
      <w:r>
        <w:rPr>
          <w:rStyle w:val="VerbatimChar"/>
        </w:rPr>
        <w:t xml:space="preserve">## [1] 0.577338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(sim_thetas, mod_WLE[,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n-test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Item Characteristic Curves for first five items (this package calls them "item response functions")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irf</w:t>
      </w:r>
      <w:r>
        <w:rPr>
          <w:rStyle w:val="NormalTok"/>
        </w:rPr>
        <w:t xml:space="preserve">(my_ip, </w:t>
      </w:r>
      <w:r>
        <w:rPr>
          <w:rStyle w:val="DataTypeTok"/>
        </w:rPr>
        <w:t xml:space="preserve">items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n-tests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ICCs for all items: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irf</w:t>
      </w:r>
      <w:r>
        <w:rPr>
          <w:rStyle w:val="NormalTok"/>
        </w:rPr>
        <w:t xml:space="preserve">(my_ip), </w:t>
      </w:r>
      <w:r>
        <w:rPr>
          <w:rStyle w:val="DataTypeTok"/>
        </w:rPr>
        <w:t xml:space="preserve">co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n-tests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 Characteristic Curve (this package calls this a "test response function")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trf</w:t>
      </w:r>
      <w:r>
        <w:rPr>
          <w:rStyle w:val="NormalTok"/>
        </w:rPr>
        <w:t xml:space="preserve">(my_ip))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n-tests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Overlaid item information curves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iif</w:t>
      </w:r>
      <w:r>
        <w:rPr>
          <w:rStyle w:val="NormalTok"/>
        </w:rPr>
        <w:t xml:space="preserve">(my_ip))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n-tests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 information function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tif</w:t>
      </w:r>
      <w:r>
        <w:rPr>
          <w:rStyle w:val="NormalTok"/>
        </w:rPr>
        <w:t xml:space="preserve">(my_ip))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n-tests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Cool plot of observed sum scores and predicted sum scores against estimated ability, with +/- 1se bands</w:t>
      </w:r>
      <w:r>
        <w:br/>
      </w:r>
      <w:r>
        <w:rPr>
          <w:rStyle w:val="KeywordTok"/>
        </w:rPr>
        <w:t xml:space="preserve">scp</w:t>
      </w:r>
      <w:r>
        <w:rPr>
          <w:rStyle w:val="NormalTok"/>
        </w:rPr>
        <w:t xml:space="preserve">(sim_responses, my_ip)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n-tests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"Empirical response function" for a selected item: observed sum scores vs. percent correct on this question</w:t>
      </w:r>
      <w:r>
        <w:br/>
      </w:r>
      <w:r>
        <w:rPr>
          <w:rStyle w:val="KeywordTok"/>
        </w:rPr>
        <w:t xml:space="preserve">erf</w:t>
      </w:r>
      <w:r>
        <w:rPr>
          <w:rStyle w:val="NormalTok"/>
        </w:rPr>
        <w:t xml:space="preserve">(sim_responses,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n-tests_files/figure-docx/unnamed-chunk-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x         y</w:t>
      </w:r>
      <w:r>
        <w:br/>
      </w:r>
      <w:r>
        <w:rPr>
          <w:rStyle w:val="VerbatimChar"/>
        </w:rPr>
        <w:t xml:space="preserve">## 5   5 0.3333333</w:t>
      </w:r>
      <w:r>
        <w:br/>
      </w:r>
      <w:r>
        <w:rPr>
          <w:rStyle w:val="VerbatimChar"/>
        </w:rPr>
        <w:t xml:space="preserve">## 6   6 0.2000000</w:t>
      </w:r>
      <w:r>
        <w:br/>
      </w:r>
      <w:r>
        <w:rPr>
          <w:rStyle w:val="VerbatimChar"/>
        </w:rPr>
        <w:t xml:space="preserve">## 7   7 0.7142857</w:t>
      </w:r>
      <w:r>
        <w:br/>
      </w:r>
      <w:r>
        <w:rPr>
          <w:rStyle w:val="VerbatimChar"/>
        </w:rPr>
        <w:t xml:space="preserve">## 8   8 0.4375000</w:t>
      </w:r>
      <w:r>
        <w:br/>
      </w:r>
      <w:r>
        <w:rPr>
          <w:rStyle w:val="VerbatimChar"/>
        </w:rPr>
        <w:t xml:space="preserve">## 9   9 0.6363636</w:t>
      </w:r>
      <w:r>
        <w:br/>
      </w:r>
      <w:r>
        <w:rPr>
          <w:rStyle w:val="VerbatimChar"/>
        </w:rPr>
        <w:t xml:space="preserve">## 10 10 0.5714286</w:t>
      </w:r>
      <w:r>
        <w:br/>
      </w:r>
      <w:r>
        <w:rPr>
          <w:rStyle w:val="VerbatimChar"/>
        </w:rPr>
        <w:t xml:space="preserve">## 11 11 0.6875000</w:t>
      </w:r>
      <w:r>
        <w:br/>
      </w:r>
      <w:r>
        <w:rPr>
          <w:rStyle w:val="VerbatimChar"/>
        </w:rPr>
        <w:t xml:space="preserve">## 12 12 1.0000000</w:t>
      </w:r>
      <w:r>
        <w:br/>
      </w:r>
      <w:r>
        <w:rPr>
          <w:rStyle w:val="VerbatimChar"/>
        </w:rPr>
        <w:t xml:space="preserve">## 13 13 1.0000000</w:t>
      </w:r>
      <w:r>
        <w:br/>
      </w:r>
      <w:r>
        <w:rPr>
          <w:rStyle w:val="VerbatimChar"/>
        </w:rPr>
        <w:t xml:space="preserve">## 14 14 1.0000000</w:t>
      </w:r>
      <w:r>
        <w:br/>
      </w:r>
      <w:r>
        <w:rPr>
          <w:rStyle w:val="VerbatimChar"/>
        </w:rPr>
        <w:t xml:space="preserve">## 15 15 1.0000000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2">
    <w:nsid w:val="71315dca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3">
    <w:nsid w:val="47261bad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b3cbbd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hyperlink" Id="rId24" Target="http://www.mcasservicecenter.com/documents/MA/Technical%20Report/2018/NextGen/Appendix%20M%20-%20Plots%20and%20IRT%20Parameters.pdf" TargetMode="External" /><Relationship Type="http://schemas.openxmlformats.org/officeDocument/2006/relationships/hyperlink" Id="rId26" Target="http://www.mcasservicecenter.com/documents/MA/Technical%20Report/2018/NextGen/Appendix%20N%20-%20Scaled%20Score%20Distributions%20and%20Look-up%20Tables_4.17.19.pdf" TargetMode="External" /><Relationship Type="http://schemas.openxmlformats.org/officeDocument/2006/relationships/hyperlink" Id="rId22" Target="https://mcas.digitalitemlibrary.com/home?subject=ELA&amp;grades=Grade%204&amp;view=AL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mcasservicecenter.com/documents/MA/Technical%20Report/2018/NextGen/Appendix%20M%20-%20Plots%20and%20IRT%20Parameters.pdf" TargetMode="External" /><Relationship Type="http://schemas.openxmlformats.org/officeDocument/2006/relationships/hyperlink" Id="rId26" Target="http://www.mcasservicecenter.com/documents/MA/Technical%20Report/2018/NextGen/Appendix%20N%20-%20Scaled%20Score%20Distributions%20and%20Look-up%20Tables_4.17.19.pdf" TargetMode="External" /><Relationship Type="http://schemas.openxmlformats.org/officeDocument/2006/relationships/hyperlink" Id="rId22" Target="https://mcas.digitalitemlibrary.com/home?subject=ELA&amp;grades=Grade%204&amp;view=A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Tests: Harvard Measurement Lab</dc:title>
  <dc:creator>Emma Dwight</dc:creator>
  <cp:keywords/>
  <dcterms:created xsi:type="dcterms:W3CDTF">2020-07-17T15:58:19Z</dcterms:created>
  <dcterms:modified xsi:type="dcterms:W3CDTF">2020-07-17T15:58:19Z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7/17/2020</vt:lpwstr>
  </property>
  <property fmtid="{D5CDD505-2E9C-101B-9397-08002B2CF9AE}" pid="3" name="output">
    <vt:lpwstr/>
  </property>
</Properties>
</file>