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**Memorandum**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Liberty Mutual Insurance Employees  </w:t>
      </w:r>
    </w:p>
    <w:p w:rsidR="00000000" w:rsidDel="00000000" w:rsidP="00000000" w:rsidRDefault="00000000" w:rsidRPr="00000000" w14:paraId="00000004">
      <w:pPr>
        <w:rPr/>
      </w:pPr>
      <w:r w:rsidDel="00000000" w:rsidR="00000000" w:rsidRPr="00000000">
        <w:rPr>
          <w:rtl w:val="0"/>
        </w:rPr>
        <w:t xml:space="preserve">**From:** [Your Name], Marketing Analyst  </w:t>
      </w:r>
    </w:p>
    <w:p w:rsidR="00000000" w:rsidDel="00000000" w:rsidP="00000000" w:rsidRDefault="00000000" w:rsidRPr="00000000" w14:paraId="00000005">
      <w:pPr>
        <w:rPr/>
      </w:pPr>
      <w:r w:rsidDel="00000000" w:rsidR="00000000" w:rsidRPr="00000000">
        <w:rPr>
          <w:rtl w:val="0"/>
        </w:rPr>
        <w:t xml:space="preserve">**Date:** April 29, 2024  </w:t>
      </w:r>
    </w:p>
    <w:p w:rsidR="00000000" w:rsidDel="00000000" w:rsidP="00000000" w:rsidRDefault="00000000" w:rsidRPr="00000000" w14:paraId="00000006">
      <w:pPr>
        <w:rPr/>
      </w:pPr>
      <w:r w:rsidDel="00000000" w:rsidR="00000000" w:rsidRPr="00000000">
        <w:rPr>
          <w:rtl w:val="0"/>
        </w:rPr>
        <w:t xml:space="preserve">**Subject:** Enhancing Liberty Mutual's Social Media Strategy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**Purpose Statement**  </w:t>
      </w:r>
    </w:p>
    <w:p w:rsidR="00000000" w:rsidDel="00000000" w:rsidP="00000000" w:rsidRDefault="00000000" w:rsidRPr="00000000" w14:paraId="0000000B">
      <w:pPr>
        <w:rPr/>
      </w:pPr>
      <w:r w:rsidDel="00000000" w:rsidR="00000000" w:rsidRPr="00000000">
        <w:rPr>
          <w:rtl w:val="0"/>
        </w:rPr>
        <w:t xml:space="preserve">The purpose of this memorandum is to propose strategies for Liberty Mutual Insurance to enhance its social media presence in order to better connect with young adults and educate them about the various insurance programs offered by the company.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**Background**  </w:t>
      </w:r>
    </w:p>
    <w:p w:rsidR="00000000" w:rsidDel="00000000" w:rsidP="00000000" w:rsidRDefault="00000000" w:rsidRPr="00000000" w14:paraId="0000000E">
      <w:pPr>
        <w:rPr/>
      </w:pPr>
      <w:r w:rsidDel="00000000" w:rsidR="00000000" w:rsidRPr="00000000">
        <w:rPr>
          <w:rtl w:val="0"/>
        </w:rPr>
        <w:t xml:space="preserve">During my internship at Liberty Mutual, I observed a common confusion among young adults regarding insurance programs beyond car insurance. Many of my peers were unaware of options such as motorcycle insurance, pet insurance, and more. To address this issue and better serve our target demographic, it is imperative that Liberty Mutual improves its social media strategy to increase awareness and understanding of the breadth of insurance options available.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**Summary of Dell's Social Media Strategy**  </w:t>
      </w:r>
    </w:p>
    <w:p w:rsidR="00000000" w:rsidDel="00000000" w:rsidP="00000000" w:rsidRDefault="00000000" w:rsidRPr="00000000" w14:paraId="00000011">
      <w:pPr>
        <w:rPr/>
      </w:pPr>
      <w:r w:rsidDel="00000000" w:rsidR="00000000" w:rsidRPr="00000000">
        <w:rPr>
          <w:rtl w:val="0"/>
        </w:rPr>
        <w:t xml:space="preserve">Dell's successful utilization of social media offers valuable insights for Liberty Mutual. By focusing on transparency, direct communication, customization, and ease of use, Dell effectively built its brand and boosted sales. Through public forums for Q&amp;A and client experiences, Dell fostered trust and engagement with its audience. Moreover, Dell's emphasis on personalization and education tailored its approach to different market segments, leading to enhanced customer relationships and business growth.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**Conclusions on Dell's Strategy**  </w:t>
      </w:r>
    </w:p>
    <w:p w:rsidR="00000000" w:rsidDel="00000000" w:rsidP="00000000" w:rsidRDefault="00000000" w:rsidRPr="00000000" w14:paraId="00000014">
      <w:pPr>
        <w:rPr/>
      </w:pPr>
      <w:r w:rsidDel="00000000" w:rsidR="00000000" w:rsidRPr="00000000">
        <w:rPr>
          <w:rtl w:val="0"/>
        </w:rPr>
        <w:t xml:space="preserve">Dell's social media strategy exemplifies the power of authenticity and customer-centricity. By leveraging social media as a platform for transparent communication and personalized interaction, Dell cultivated strong brand loyalty and drove business success. Liberty Mutual can draw inspiration from Dell's approach to tailor its social media efforts to the needs and preferences of young adults, fostering better understanding and engagement with insurance offerings.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**Recommendations**  </w:t>
      </w:r>
    </w:p>
    <w:p w:rsidR="00000000" w:rsidDel="00000000" w:rsidP="00000000" w:rsidRDefault="00000000" w:rsidRPr="00000000" w14:paraId="00000017">
      <w:pPr>
        <w:rPr/>
      </w:pPr>
      <w:r w:rsidDel="00000000" w:rsidR="00000000" w:rsidRPr="00000000">
        <w:rPr>
          <w:rtl w:val="0"/>
        </w:rPr>
        <w:t xml:space="preserve">1. **Develop Educational Content**: Create engaging and informative content across social media platforms to educate young adults about the range of insurance programs offered by Liberty Mutual. Utilize videos, infographics, and interactive posts to simplify complex insurance concepts and highlight the benefits of various coverage options.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2. **Interactive Q&amp;A Sessions**: Host regular Q&amp;A sessions on social media platforms, allowing young adults to ask questions about insurance coverage, claims processes, and other relevant topics. Encourage participation and address common concerns to build trust and credibility.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**User-Generated Content Campaigns**: Launch user-generated content campaigns encouraging customers to share their insurance experiences and tips on social media using branded hashtags. Showcase real-life stories and testimonials to resonate with young adults and demonstrate the value of insurance protection.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**Collaborate with Influencers**: Partner with social media influencers popular among young adults to create sponsored content promoting insurance awareness and education. Select influencers with authentic engagement and aligning values to effectively reach and resonate with the target audience.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**Utilize Visual Storytelling**: Leverage visual storytelling techniques to convey the importance of insurance coverage and risk management in young adults' lives. Use compelling visuals and relatable narratives to capture attention and drive engagement on social media platforms.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**Conclusion**  </w:t>
      </w:r>
    </w:p>
    <w:p w:rsidR="00000000" w:rsidDel="00000000" w:rsidP="00000000" w:rsidRDefault="00000000" w:rsidRPr="00000000" w14:paraId="00000022">
      <w:pPr>
        <w:rPr/>
      </w:pPr>
      <w:r w:rsidDel="00000000" w:rsidR="00000000" w:rsidRPr="00000000">
        <w:rPr>
          <w:rtl w:val="0"/>
        </w:rPr>
        <w:t xml:space="preserve">Enhancing Liberty Mutual's social media strategy presents a significant opportunity to connect with young adults, educate them about insurance options, and build long-term relationships. By drawing inspiration from Dell's successful approach and implementing targeted strategies tailored to the needs of our audience, Liberty Mutual can effectively leverage social media as a powerful tool for customer engagement and brand growth.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[Your Name]  </w:t>
      </w:r>
    </w:p>
    <w:p w:rsidR="00000000" w:rsidDel="00000000" w:rsidP="00000000" w:rsidRDefault="00000000" w:rsidRPr="00000000" w14:paraId="00000025">
      <w:pPr>
        <w:rPr/>
      </w:pPr>
      <w:r w:rsidDel="00000000" w:rsidR="00000000" w:rsidRPr="00000000">
        <w:rPr>
          <w:rtl w:val="0"/>
        </w:rPr>
        <w:t xml:space="preserve">Marketing Analyst  </w:t>
      </w:r>
    </w:p>
    <w:p w:rsidR="00000000" w:rsidDel="00000000" w:rsidP="00000000" w:rsidRDefault="00000000" w:rsidRPr="00000000" w14:paraId="00000026">
      <w:pPr>
        <w:rPr/>
      </w:pPr>
      <w:r w:rsidDel="00000000" w:rsidR="00000000" w:rsidRPr="00000000">
        <w:rPr>
          <w:rtl w:val="0"/>
        </w:rPr>
        <w:t xml:space="preserve">Liberty Mutual Insurance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**Memorandum**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 Liberty Mutual Insurance Executives  </w:t>
      </w:r>
    </w:p>
    <w:p w:rsidR="00000000" w:rsidDel="00000000" w:rsidP="00000000" w:rsidRDefault="00000000" w:rsidRPr="00000000" w14:paraId="0000003F">
      <w:pPr>
        <w:rPr/>
      </w:pPr>
      <w:r w:rsidDel="00000000" w:rsidR="00000000" w:rsidRPr="00000000">
        <w:rPr>
          <w:rtl w:val="0"/>
        </w:rPr>
        <w:t xml:space="preserve">**FROM:** [Your Name]  </w:t>
      </w:r>
    </w:p>
    <w:p w:rsidR="00000000" w:rsidDel="00000000" w:rsidP="00000000" w:rsidRDefault="00000000" w:rsidRPr="00000000" w14:paraId="00000040">
      <w:pPr>
        <w:rPr/>
      </w:pPr>
      <w:r w:rsidDel="00000000" w:rsidR="00000000" w:rsidRPr="00000000">
        <w:rPr>
          <w:rtl w:val="0"/>
        </w:rPr>
        <w:t xml:space="preserve">**DATE:** April 29, 2024  </w:t>
      </w:r>
    </w:p>
    <w:p w:rsidR="00000000" w:rsidDel="00000000" w:rsidP="00000000" w:rsidRDefault="00000000" w:rsidRPr="00000000" w14:paraId="00000041">
      <w:pPr>
        <w:rPr/>
      </w:pPr>
      <w:r w:rsidDel="00000000" w:rsidR="00000000" w:rsidRPr="00000000">
        <w:rPr>
          <w:rtl w:val="0"/>
        </w:rPr>
        <w:t xml:space="preserve">**SUBJECT:** Enhancing Social Media Strategy to Reach Young Audiences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**Purpose Statement**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purpose of this memorandum is to advocate for the enhancement of Liberty Mutual Insurance's social media presence and marketing strategies to effectively reach young audiences. Many young people, including myself and my college peers during our internship, are unaware of the various insurance programs beyond car insurance offered by Liberty Mutual. By leveraging social media and targeted marketing, Liberty Mutual can bridge this knowledge gap and connect with younger demographics.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**Context/Background**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During my internship at Liberty Mutual, my fellow college interns and I encountered confusion regarding the range of insurance programs available. This confusion is not unique to us; many young individuals are often unaware of insurance options beyond car insurance. Liberty Mutual has a vast array of insurance programs, including motorcycle insurance, pet insurance, and more, yet the awareness of these offerings among young people remains 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**Summary of Dell's Social Media Strategy**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Dell's success with social media provides valuable insights for Liberty Mutual. By embracing social media platforms, Dell effectively solved customer problems, enhanced its reputation, and educated its customers. Dell's proactive approach to social media not only reduced costs but also facilitated faster problem-solving and improved brand perception.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**Conclusions**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Dell's social media strategy exemplifies the potential benefits of embracing social media for a company's overall success. The transparency and trust cultivated through social media engagement can significantly impact customer relationships and brand perception. Furthermore, the ability to collect accurate data enables targeted marketing efforts, ultimately driving sales and customer satisfaction.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**Recommendations**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 **Enhance Social Media Presence:** Liberty Mutual should invest in expanding its presence across various social media platforms frequented by young audiences, including Instagram, TikTok, and Twitter.</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2. **Educational Content:** Develop informative and engaging content to educate young individuals about the breadth of insurance programs offered by Liberty Mutual. Utilize videos, infographics, and interactive posts to make complex insurance concepts easily understandable.</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3. **Targeted Marketing:** Implement targeted marketing campaigns tailored to specific demographics and interests of young consumers. Utilize data analytics to identify and reach potential customers effectively.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**Conclusion**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conclusion, enhancing Liberty Mutual's social media and marketing strategies is crucial for reaching and educating young audiences about the diverse range of insurance programs available. By following Dell's example and leveraging social media as a tool for customer engagement and education, Liberty Mutual can effectively connect with the next generation of insurance consumers and drive long-term growth.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