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F91AA4">
        <w:rPr>
          <w:rFonts w:ascii="Courier New" w:hAnsi="Courier New" w:cs="Courier New"/>
          <w:b/>
          <w:bCs/>
          <w:sz w:val="32"/>
          <w:szCs w:val="32"/>
        </w:rPr>
        <w:t>10</w:t>
      </w:r>
      <w:r w:rsidR="00720447">
        <w:rPr>
          <w:rFonts w:ascii="Courier New" w:hAnsi="Courier New" w:cs="Courier New"/>
          <w:b/>
          <w:bCs/>
          <w:sz w:val="32"/>
          <w:szCs w:val="32"/>
        </w:rPr>
        <w:t xml:space="preserve"> Extra</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720447" w:rsidP="00505942">
      <w:pPr>
        <w:jc w:val="both"/>
        <w:rPr>
          <w:sz w:val="24"/>
          <w:szCs w:val="24"/>
        </w:rPr>
      </w:pPr>
      <w:r>
        <w:rPr>
          <w:sz w:val="24"/>
          <w:szCs w:val="24"/>
        </w:rPr>
        <w:t>This extra lab sheet just poses a few more input validat</w:t>
      </w:r>
      <w:r w:rsidR="0065773A">
        <w:rPr>
          <w:sz w:val="24"/>
          <w:szCs w:val="24"/>
        </w:rPr>
        <w:t>ion problems for you to try out, taken from past assessments.</w:t>
      </w:r>
      <w:bookmarkStart w:id="0" w:name="_GoBack"/>
      <w:bookmarkEnd w:id="0"/>
    </w:p>
    <w:p w:rsidR="00A957CC" w:rsidRDefault="00A957CC" w:rsidP="00505942">
      <w:pPr>
        <w:jc w:val="both"/>
        <w:rPr>
          <w:sz w:val="24"/>
          <w:szCs w:val="24"/>
        </w:rPr>
      </w:pPr>
    </w:p>
    <w:p w:rsidR="00A935C8" w:rsidRPr="00720447" w:rsidRDefault="00720447" w:rsidP="00A935C8">
      <w:pPr>
        <w:rPr>
          <w:b/>
          <w:sz w:val="24"/>
          <w:szCs w:val="24"/>
        </w:rPr>
      </w:pPr>
      <w:r w:rsidRPr="00720447">
        <w:rPr>
          <w:b/>
          <w:sz w:val="24"/>
          <w:szCs w:val="24"/>
        </w:rPr>
        <w:t>Exercise 1</w:t>
      </w:r>
    </w:p>
    <w:p w:rsidR="00720447" w:rsidRDefault="00720447" w:rsidP="00A935C8">
      <w:pPr>
        <w:rPr>
          <w:sz w:val="24"/>
          <w:szCs w:val="24"/>
        </w:rPr>
      </w:pPr>
    </w:p>
    <w:p w:rsidR="00720447" w:rsidRDefault="00720447" w:rsidP="00720447">
      <w:pPr>
        <w:pStyle w:val="BodyText"/>
      </w:pPr>
      <w:r>
        <w:t xml:space="preserve">A Java program is required that will read in the username and password combinations of 5 people, using </w:t>
      </w:r>
      <w:proofErr w:type="gramStart"/>
      <w:r>
        <w:t xml:space="preserve">a </w:t>
      </w:r>
      <w:r w:rsidRPr="00A35475">
        <w:rPr>
          <w:rFonts w:ascii="Courier New" w:hAnsi="Courier New" w:cs="Courier New"/>
          <w:b/>
        </w:rPr>
        <w:t>for</w:t>
      </w:r>
      <w:proofErr w:type="gramEnd"/>
      <w:r>
        <w:t xml:space="preserve"> loop. You can take it that the user will enter a valid username each time, but each password must be fully validated to ensure it complies with the following criteria:</w:t>
      </w:r>
    </w:p>
    <w:p w:rsidR="00720447" w:rsidRDefault="00720447" w:rsidP="00720447">
      <w:pPr>
        <w:pStyle w:val="BodyText"/>
      </w:pPr>
    </w:p>
    <w:p w:rsidR="00720447" w:rsidRDefault="00720447" w:rsidP="00720447">
      <w:pPr>
        <w:pStyle w:val="BodyText"/>
        <w:numPr>
          <w:ilvl w:val="0"/>
          <w:numId w:val="11"/>
        </w:numPr>
      </w:pPr>
      <w:r>
        <w:t>must have a minimum of 8 and a maximum of 15 characters in total</w:t>
      </w:r>
    </w:p>
    <w:p w:rsidR="00720447" w:rsidRDefault="00720447" w:rsidP="00720447">
      <w:pPr>
        <w:pStyle w:val="BodyText"/>
        <w:numPr>
          <w:ilvl w:val="0"/>
          <w:numId w:val="11"/>
        </w:numPr>
      </w:pPr>
      <w:r>
        <w:t>must only contain letters or digits</w:t>
      </w:r>
    </w:p>
    <w:p w:rsidR="00720447" w:rsidRDefault="00720447" w:rsidP="00720447">
      <w:pPr>
        <w:pStyle w:val="BodyText"/>
        <w:numPr>
          <w:ilvl w:val="0"/>
          <w:numId w:val="11"/>
        </w:numPr>
      </w:pPr>
      <w:r>
        <w:t>must contain at least 3 digits</w:t>
      </w:r>
    </w:p>
    <w:p w:rsidR="00720447" w:rsidRDefault="00720447" w:rsidP="00720447">
      <w:pPr>
        <w:pStyle w:val="BodyText"/>
      </w:pPr>
    </w:p>
    <w:p w:rsidR="00720447" w:rsidRDefault="00720447" w:rsidP="00720447">
      <w:pPr>
        <w:pStyle w:val="BodyText"/>
      </w:pPr>
      <w:r>
        <w:t xml:space="preserve">The user will keep getting issued with a suitable error message until they enter a valid password. The error message will indicate a reason why the password was invalid. </w:t>
      </w:r>
    </w:p>
    <w:p w:rsidR="00720447" w:rsidRDefault="00720447" w:rsidP="00720447">
      <w:pPr>
        <w:pStyle w:val="BodyText"/>
      </w:pPr>
    </w:p>
    <w:p w:rsidR="00720447" w:rsidRDefault="00720447" w:rsidP="00720447">
      <w:pPr>
        <w:pStyle w:val="BodyText"/>
      </w:pPr>
      <w:r>
        <w:t xml:space="preserve">Once all 5 valid username/password combinations have been entered, they will then be displayed neatly aligned via a text-area on a message dialog. You can take here it that the longest username will be 25 characters. On your text-area, you can display the information using a “monospaced” plain font with a </w:t>
      </w:r>
      <w:proofErr w:type="spellStart"/>
      <w:r>
        <w:t>point</w:t>
      </w:r>
      <w:proofErr w:type="spellEnd"/>
      <w:r>
        <w:t xml:space="preserve"> size of 11.</w:t>
      </w:r>
    </w:p>
    <w:p w:rsidR="00720447" w:rsidRPr="007C586E" w:rsidRDefault="00720447" w:rsidP="00720447">
      <w:pPr>
        <w:pStyle w:val="BodyText"/>
      </w:pPr>
    </w:p>
    <w:p w:rsidR="00720447" w:rsidRDefault="00720447" w:rsidP="00720447">
      <w:pPr>
        <w:pStyle w:val="BodyText"/>
        <w:jc w:val="center"/>
        <w:rPr>
          <w:b/>
          <w:sz w:val="26"/>
          <w:szCs w:val="26"/>
        </w:rPr>
      </w:pPr>
      <w:r w:rsidRPr="00733554">
        <w:rPr>
          <w:b/>
          <w:sz w:val="26"/>
          <w:szCs w:val="26"/>
        </w:rPr>
        <w:t>Sample Screenshots</w:t>
      </w:r>
    </w:p>
    <w:p w:rsidR="00720447" w:rsidRPr="00733554" w:rsidRDefault="00720447" w:rsidP="00720447">
      <w:pPr>
        <w:pStyle w:val="BodyText"/>
        <w:jc w:val="center"/>
        <w:rPr>
          <w:b/>
          <w:sz w:val="26"/>
          <w:szCs w:val="26"/>
        </w:rPr>
      </w:pPr>
    </w:p>
    <w:p w:rsidR="00720447" w:rsidRDefault="00720447" w:rsidP="00720447">
      <w:pPr>
        <w:pStyle w:val="BodyText"/>
        <w:rPr>
          <w:b/>
        </w:rPr>
      </w:pPr>
      <w:r>
        <w:rPr>
          <w:b/>
        </w:rPr>
        <w:t>The main loop begins by asking the user to enter the first username and password. Here, several invalid passwords are entered and an appropriate message gets issued to the user indicating the problem, asking them to re-enter.</w:t>
      </w:r>
    </w:p>
    <w:p w:rsidR="00F83CF7" w:rsidRDefault="00F83CF7" w:rsidP="00720447">
      <w:pPr>
        <w:pStyle w:val="BodyText"/>
      </w:pPr>
    </w:p>
    <w:p w:rsidR="00720447" w:rsidRDefault="00720447" w:rsidP="00720447">
      <w:pPr>
        <w:pStyle w:val="BodyText"/>
      </w:pPr>
      <w:r>
        <w:rPr>
          <w:noProof/>
          <w:lang w:val="en-IE" w:eastAsia="en-IE"/>
        </w:rPr>
        <w:drawing>
          <wp:inline distT="0" distB="0" distL="0" distR="0" wp14:anchorId="76E0EFA4" wp14:editId="2E566C67">
            <wp:extent cx="2352583" cy="1013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8307" cy="1016375"/>
                    </a:xfrm>
                    <a:prstGeom prst="rect">
                      <a:avLst/>
                    </a:prstGeom>
                  </pic:spPr>
                </pic:pic>
              </a:graphicData>
            </a:graphic>
          </wp:inline>
        </w:drawing>
      </w:r>
      <w:r>
        <w:t xml:space="preserve"> </w:t>
      </w:r>
      <w:r>
        <w:rPr>
          <w:noProof/>
          <w:lang w:val="en-IE" w:eastAsia="en-IE"/>
        </w:rPr>
        <w:drawing>
          <wp:inline distT="0" distB="0" distL="0" distR="0" wp14:anchorId="44896EC7" wp14:editId="676BAD72">
            <wp:extent cx="28289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8925" cy="1219200"/>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noProof/>
          <w:lang w:val="en-IE" w:eastAsia="en-IE"/>
        </w:rPr>
        <w:drawing>
          <wp:inline distT="0" distB="0" distL="0" distR="0" wp14:anchorId="28E9D07F" wp14:editId="2CF06910">
            <wp:extent cx="3790765" cy="1080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9988" cy="1083293"/>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noProof/>
          <w:lang w:val="en-IE" w:eastAsia="en-IE"/>
        </w:rPr>
        <w:drawing>
          <wp:inline distT="0" distB="0" distL="0" distR="0" wp14:anchorId="1DFB44E2" wp14:editId="4B8E632C">
            <wp:extent cx="427672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6725" cy="1219200"/>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noProof/>
          <w:lang w:val="en-IE" w:eastAsia="en-IE"/>
        </w:rPr>
        <w:drawing>
          <wp:inline distT="0" distB="0" distL="0" distR="0" wp14:anchorId="307F7D5B" wp14:editId="25F8D4E4">
            <wp:extent cx="546735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7350" cy="1219200"/>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noProof/>
          <w:lang w:val="en-IE" w:eastAsia="en-IE"/>
        </w:rPr>
        <w:drawing>
          <wp:inline distT="0" distB="0" distL="0" distR="0" wp14:anchorId="560BF795" wp14:editId="2425F748">
            <wp:extent cx="5133975" cy="121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219200"/>
                    </a:xfrm>
                    <a:prstGeom prst="rect">
                      <a:avLst/>
                    </a:prstGeom>
                  </pic:spPr>
                </pic:pic>
              </a:graphicData>
            </a:graphic>
          </wp:inline>
        </w:drawing>
      </w:r>
    </w:p>
    <w:p w:rsidR="00720447" w:rsidRDefault="00720447" w:rsidP="00720447">
      <w:pPr>
        <w:pStyle w:val="BodyText"/>
      </w:pPr>
    </w:p>
    <w:p w:rsidR="00720447" w:rsidRDefault="00720447" w:rsidP="00720447">
      <w:pPr>
        <w:pStyle w:val="BodyText"/>
      </w:pPr>
      <w:r>
        <w:rPr>
          <w:b/>
        </w:rPr>
        <w:t>Finally, a valid password is supplied and the main loop progresses to ask for the second username.</w:t>
      </w:r>
    </w:p>
    <w:p w:rsidR="00720447" w:rsidRDefault="00720447" w:rsidP="00720447">
      <w:pPr>
        <w:pStyle w:val="BodyText"/>
      </w:pPr>
    </w:p>
    <w:p w:rsidR="00720447" w:rsidRDefault="00720447" w:rsidP="00720447">
      <w:pPr>
        <w:pStyle w:val="BodyText"/>
      </w:pPr>
      <w:r>
        <w:rPr>
          <w:noProof/>
          <w:lang w:val="en-IE" w:eastAsia="en-IE"/>
        </w:rPr>
        <w:drawing>
          <wp:inline distT="0" distB="0" distL="0" distR="0" wp14:anchorId="5F8C4B10" wp14:editId="242890B6">
            <wp:extent cx="2828925" cy="1219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8925" cy="1219200"/>
                    </a:xfrm>
                    <a:prstGeom prst="rect">
                      <a:avLst/>
                    </a:prstGeom>
                  </pic:spPr>
                </pic:pic>
              </a:graphicData>
            </a:graphic>
          </wp:inline>
        </w:drawing>
      </w:r>
    </w:p>
    <w:p w:rsidR="00720447" w:rsidRDefault="00720447" w:rsidP="00720447">
      <w:pPr>
        <w:pStyle w:val="BodyText"/>
      </w:pPr>
    </w:p>
    <w:p w:rsidR="00720447" w:rsidRPr="003444AF" w:rsidRDefault="00720447" w:rsidP="00720447">
      <w:pPr>
        <w:pStyle w:val="BodyText"/>
        <w:rPr>
          <w:b/>
        </w:rPr>
      </w:pPr>
      <w:r w:rsidRPr="003444AF">
        <w:rPr>
          <w:b/>
        </w:rPr>
        <w:t xml:space="preserve">…. </w:t>
      </w:r>
      <w:r>
        <w:rPr>
          <w:b/>
        </w:rPr>
        <w:t>more input and validation follows and finally, when the main loop has finished, the program displays the following message dialog:</w:t>
      </w:r>
    </w:p>
    <w:p w:rsidR="00720447" w:rsidRPr="007C586E" w:rsidRDefault="00720447" w:rsidP="00720447">
      <w:pPr>
        <w:pStyle w:val="BodyText"/>
      </w:pPr>
      <w:r>
        <w:t xml:space="preserve">  </w:t>
      </w:r>
    </w:p>
    <w:p w:rsidR="00720447" w:rsidRPr="007C586E" w:rsidRDefault="00720447" w:rsidP="00720447">
      <w:pPr>
        <w:pStyle w:val="BodyText"/>
      </w:pPr>
    </w:p>
    <w:p w:rsidR="00720447" w:rsidRDefault="00720447" w:rsidP="00720447">
      <w:pPr>
        <w:pStyle w:val="BodyText"/>
        <w:jc w:val="center"/>
        <w:rPr>
          <w:b/>
        </w:rPr>
      </w:pPr>
      <w:r>
        <w:rPr>
          <w:noProof/>
          <w:lang w:val="en-IE" w:eastAsia="en-IE"/>
        </w:rPr>
        <w:lastRenderedPageBreak/>
        <w:drawing>
          <wp:inline distT="0" distB="0" distL="0" distR="0" wp14:anchorId="43445F2C" wp14:editId="3103F8A5">
            <wp:extent cx="3695700" cy="2066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95700" cy="2066925"/>
                    </a:xfrm>
                    <a:prstGeom prst="rect">
                      <a:avLst/>
                    </a:prstGeom>
                  </pic:spPr>
                </pic:pic>
              </a:graphicData>
            </a:graphic>
          </wp:inline>
        </w:drawing>
      </w:r>
    </w:p>
    <w:p w:rsidR="00720447" w:rsidRDefault="00720447" w:rsidP="00720447">
      <w:pPr>
        <w:pStyle w:val="BodyText"/>
        <w:rPr>
          <w:b/>
        </w:rPr>
      </w:pPr>
      <w:r>
        <w:rPr>
          <w:b/>
        </w:rPr>
        <w:t xml:space="preserve"> </w:t>
      </w:r>
    </w:p>
    <w:p w:rsidR="00720447" w:rsidRDefault="00720447" w:rsidP="00720447">
      <w:pPr>
        <w:pStyle w:val="BodyText"/>
        <w:rPr>
          <w:b/>
        </w:rPr>
      </w:pPr>
    </w:p>
    <w:p w:rsidR="00F83CF7" w:rsidRDefault="00F83CF7" w:rsidP="00720447">
      <w:pPr>
        <w:pStyle w:val="BodyText"/>
        <w:rPr>
          <w:b/>
        </w:rPr>
      </w:pPr>
    </w:p>
    <w:p w:rsidR="00F83CF7" w:rsidRDefault="00F83CF7" w:rsidP="00720447">
      <w:pPr>
        <w:pStyle w:val="BodyText"/>
        <w:rPr>
          <w:b/>
        </w:rPr>
      </w:pPr>
    </w:p>
    <w:p w:rsidR="00F83CF7" w:rsidRDefault="00F83CF7" w:rsidP="00720447">
      <w:pPr>
        <w:pStyle w:val="BodyText"/>
        <w:rPr>
          <w:b/>
        </w:rPr>
      </w:pPr>
    </w:p>
    <w:p w:rsidR="00F83CF7" w:rsidRDefault="00F83CF7" w:rsidP="00720447">
      <w:pPr>
        <w:pStyle w:val="BodyText"/>
        <w:rPr>
          <w:b/>
        </w:rPr>
      </w:pPr>
    </w:p>
    <w:p w:rsidR="00720447" w:rsidRDefault="00720447" w:rsidP="00720447">
      <w:pPr>
        <w:pStyle w:val="BodyText"/>
        <w:rPr>
          <w:b/>
        </w:rPr>
      </w:pPr>
      <w:r>
        <w:rPr>
          <w:b/>
        </w:rPr>
        <w:t>Exercise 2</w:t>
      </w:r>
    </w:p>
    <w:p w:rsidR="00720447" w:rsidRDefault="00720447" w:rsidP="00720447">
      <w:pPr>
        <w:pStyle w:val="BodyText"/>
        <w:rPr>
          <w:b/>
        </w:rPr>
      </w:pPr>
    </w:p>
    <w:p w:rsidR="00F83CF7" w:rsidRDefault="00F83CF7" w:rsidP="00720447">
      <w:pPr>
        <w:pStyle w:val="BodyText"/>
        <w:rPr>
          <w:b/>
        </w:rPr>
      </w:pPr>
    </w:p>
    <w:p w:rsidR="00F83CF7" w:rsidRDefault="00F83CF7" w:rsidP="00F83CF7">
      <w:pPr>
        <w:pStyle w:val="BodyText"/>
      </w:pPr>
      <w:r>
        <w:t>You must write a Java program that validates a Visa debit card number that has been issued by the AIB bank in Tralee. In order to be valid, the debit card number must</w:t>
      </w:r>
    </w:p>
    <w:p w:rsidR="00F83CF7" w:rsidRDefault="00F83CF7" w:rsidP="00F83CF7">
      <w:pPr>
        <w:pStyle w:val="BodyText"/>
      </w:pPr>
    </w:p>
    <w:p w:rsidR="00F83CF7" w:rsidRDefault="00F83CF7" w:rsidP="00F83CF7">
      <w:pPr>
        <w:pStyle w:val="BodyText"/>
        <w:numPr>
          <w:ilvl w:val="0"/>
          <w:numId w:val="12"/>
        </w:numPr>
      </w:pPr>
      <w:r>
        <w:t>Be 16 characters long</w:t>
      </w:r>
    </w:p>
    <w:p w:rsidR="00F83CF7" w:rsidRDefault="00F83CF7" w:rsidP="00F83CF7">
      <w:pPr>
        <w:pStyle w:val="BodyText"/>
        <w:numPr>
          <w:ilvl w:val="0"/>
          <w:numId w:val="12"/>
        </w:numPr>
      </w:pPr>
      <w:r>
        <w:t>Begin with the digit 4</w:t>
      </w:r>
    </w:p>
    <w:p w:rsidR="00F83CF7" w:rsidRDefault="00F83CF7" w:rsidP="00F83CF7">
      <w:pPr>
        <w:pStyle w:val="BodyText"/>
        <w:numPr>
          <w:ilvl w:val="0"/>
          <w:numId w:val="12"/>
        </w:numPr>
      </w:pPr>
      <w:r>
        <w:t>Contain all digits</w:t>
      </w:r>
    </w:p>
    <w:p w:rsidR="00F83CF7" w:rsidRDefault="00F83CF7" w:rsidP="00F83CF7">
      <w:pPr>
        <w:pStyle w:val="BodyText"/>
        <w:numPr>
          <w:ilvl w:val="0"/>
          <w:numId w:val="12"/>
        </w:numPr>
      </w:pPr>
      <w:r>
        <w:t>Satisfy the “golden rule”</w:t>
      </w:r>
    </w:p>
    <w:p w:rsidR="00F83CF7" w:rsidRDefault="00F83CF7" w:rsidP="00F83CF7">
      <w:pPr>
        <w:pStyle w:val="BodyText"/>
        <w:ind w:left="720"/>
      </w:pPr>
    </w:p>
    <w:p w:rsidR="00F83CF7" w:rsidRDefault="00F83CF7" w:rsidP="00F83CF7">
      <w:pPr>
        <w:pStyle w:val="BodyText"/>
      </w:pPr>
      <w:r>
        <w:t>In order to demonstrate the “golden rule”, take the following sample debit card number:</w:t>
      </w:r>
    </w:p>
    <w:p w:rsidR="00F83CF7" w:rsidRDefault="00F83CF7" w:rsidP="00F83CF7">
      <w:pPr>
        <w:pStyle w:val="BodyText"/>
      </w:pPr>
    </w:p>
    <w:p w:rsidR="00F83CF7" w:rsidRDefault="00F83CF7" w:rsidP="00F83CF7">
      <w:pPr>
        <w:pStyle w:val="BodyText"/>
        <w:jc w:val="center"/>
      </w:pPr>
      <w:r>
        <w:t>4417123456789113</w:t>
      </w:r>
    </w:p>
    <w:p w:rsidR="00F83CF7" w:rsidRDefault="00F83CF7" w:rsidP="00F83CF7">
      <w:pPr>
        <w:pStyle w:val="BodyText"/>
      </w:pPr>
    </w:p>
    <w:p w:rsidR="00F83CF7" w:rsidRDefault="00F83CF7" w:rsidP="00F83CF7">
      <w:pPr>
        <w:pStyle w:val="BodyText"/>
        <w:numPr>
          <w:ilvl w:val="0"/>
          <w:numId w:val="13"/>
        </w:numPr>
      </w:pPr>
      <w:r>
        <w:t>The first step is to double every second number beginning with the first number, so we get (numbers spaced out for clarity, with doubled values in bold):</w:t>
      </w:r>
    </w:p>
    <w:p w:rsidR="00F83CF7" w:rsidRDefault="00F83CF7" w:rsidP="00F83CF7">
      <w:pPr>
        <w:pStyle w:val="BodyText"/>
      </w:pPr>
    </w:p>
    <w:p w:rsidR="00F83CF7" w:rsidRDefault="00F83CF7" w:rsidP="00F83CF7">
      <w:pPr>
        <w:pStyle w:val="BodyText"/>
        <w:ind w:left="720" w:firstLine="720"/>
      </w:pPr>
      <w:r w:rsidRPr="004A4AD6">
        <w:rPr>
          <w:b/>
        </w:rPr>
        <w:t>8</w:t>
      </w:r>
      <w:r>
        <w:t xml:space="preserve">    </w:t>
      </w:r>
      <w:r w:rsidRPr="004A4AD6">
        <w:t>4</w:t>
      </w:r>
      <w:r>
        <w:t xml:space="preserve">    </w:t>
      </w:r>
      <w:r w:rsidRPr="004A4AD6">
        <w:rPr>
          <w:b/>
        </w:rPr>
        <w:t>2</w:t>
      </w:r>
      <w:r>
        <w:t xml:space="preserve">    7    </w:t>
      </w:r>
      <w:r w:rsidRPr="004A4AD6">
        <w:rPr>
          <w:b/>
        </w:rPr>
        <w:t>2</w:t>
      </w:r>
      <w:r>
        <w:t xml:space="preserve">    2    </w:t>
      </w:r>
      <w:r w:rsidRPr="004A4AD6">
        <w:rPr>
          <w:b/>
        </w:rPr>
        <w:t>6</w:t>
      </w:r>
      <w:r>
        <w:t xml:space="preserve">    4    </w:t>
      </w:r>
      <w:r w:rsidRPr="004A4AD6">
        <w:rPr>
          <w:b/>
        </w:rPr>
        <w:t>10</w:t>
      </w:r>
      <w:r>
        <w:t xml:space="preserve">    6    </w:t>
      </w:r>
      <w:r w:rsidRPr="004A4AD6">
        <w:rPr>
          <w:b/>
        </w:rPr>
        <w:t>14</w:t>
      </w:r>
      <w:r>
        <w:t xml:space="preserve">    8    </w:t>
      </w:r>
      <w:r w:rsidRPr="004A4AD6">
        <w:rPr>
          <w:b/>
        </w:rPr>
        <w:t>18</w:t>
      </w:r>
      <w:r>
        <w:t xml:space="preserve">   1    </w:t>
      </w:r>
      <w:r w:rsidRPr="004A4AD6">
        <w:rPr>
          <w:b/>
        </w:rPr>
        <w:t>2</w:t>
      </w:r>
      <w:r>
        <w:t xml:space="preserve">    3</w:t>
      </w:r>
    </w:p>
    <w:p w:rsidR="00F83CF7" w:rsidRDefault="00F83CF7" w:rsidP="00F83CF7">
      <w:pPr>
        <w:pStyle w:val="BodyText"/>
      </w:pPr>
    </w:p>
    <w:p w:rsidR="00F83CF7" w:rsidRDefault="00F83CF7" w:rsidP="00F83CF7">
      <w:pPr>
        <w:pStyle w:val="BodyText"/>
        <w:ind w:left="720"/>
      </w:pPr>
      <w:r>
        <w:t xml:space="preserve">In order to convert the characters in the debit card from a character to its numeric equivalent, you can use the </w:t>
      </w:r>
      <w:proofErr w:type="spellStart"/>
      <w:proofErr w:type="gramStart"/>
      <w:r w:rsidRPr="005A68E4">
        <w:rPr>
          <w:rFonts w:ascii="Courier New" w:hAnsi="Courier New" w:cs="Courier New"/>
          <w:b/>
        </w:rPr>
        <w:t>Character.getNumericValue</w:t>
      </w:r>
      <w:proofErr w:type="spellEnd"/>
      <w:r w:rsidRPr="005A68E4">
        <w:rPr>
          <w:rFonts w:ascii="Courier New" w:hAnsi="Courier New" w:cs="Courier New"/>
          <w:b/>
        </w:rPr>
        <w:t>(</w:t>
      </w:r>
      <w:proofErr w:type="gramEnd"/>
      <w:r w:rsidRPr="005A68E4">
        <w:rPr>
          <w:rFonts w:ascii="Courier New" w:hAnsi="Courier New" w:cs="Courier New"/>
          <w:b/>
        </w:rPr>
        <w:t>)</w:t>
      </w:r>
      <w:r>
        <w:t>method. You simply pass in the character you have extracted as an argument and it will return the numeric equivalent e.g.</w:t>
      </w:r>
    </w:p>
    <w:p w:rsidR="00F83CF7" w:rsidRDefault="00F83CF7" w:rsidP="00F83CF7">
      <w:pPr>
        <w:pStyle w:val="BodyText"/>
        <w:ind w:left="720"/>
      </w:pPr>
    </w:p>
    <w:p w:rsidR="00F83CF7" w:rsidRDefault="00F83CF7" w:rsidP="00F83CF7">
      <w:pPr>
        <w:pStyle w:val="BodyText"/>
        <w:ind w:left="720"/>
      </w:pPr>
      <w:proofErr w:type="spellStart"/>
      <w:proofErr w:type="gramStart"/>
      <w:r w:rsidRPr="005A68E4">
        <w:rPr>
          <w:rFonts w:ascii="Courier New" w:hAnsi="Courier New" w:cs="Courier New"/>
        </w:rPr>
        <w:t>Character.getNumericValue</w:t>
      </w:r>
      <w:proofErr w:type="spellEnd"/>
      <w:r w:rsidRPr="005A68E4">
        <w:rPr>
          <w:rFonts w:ascii="Courier New" w:hAnsi="Courier New" w:cs="Courier New"/>
        </w:rPr>
        <w:t>(</w:t>
      </w:r>
      <w:proofErr w:type="gramEnd"/>
      <w:r w:rsidRPr="005A68E4">
        <w:rPr>
          <w:rFonts w:ascii="Courier New" w:hAnsi="Courier New" w:cs="Courier New"/>
        </w:rPr>
        <w:t>‘</w:t>
      </w:r>
      <w:r>
        <w:rPr>
          <w:rFonts w:ascii="Courier New" w:hAnsi="Courier New" w:cs="Courier New"/>
        </w:rPr>
        <w:t>4</w:t>
      </w:r>
      <w:r w:rsidRPr="005A68E4">
        <w:rPr>
          <w:rFonts w:ascii="Courier New" w:hAnsi="Courier New" w:cs="Courier New"/>
        </w:rPr>
        <w:t>’)</w:t>
      </w:r>
      <w:r>
        <w:t xml:space="preserve"> would return the integer value 4, which you can then double.</w:t>
      </w:r>
    </w:p>
    <w:p w:rsidR="00F83CF7" w:rsidRDefault="00F83CF7" w:rsidP="00F83CF7">
      <w:pPr>
        <w:pStyle w:val="BodyText"/>
      </w:pPr>
    </w:p>
    <w:p w:rsidR="00F83CF7" w:rsidRDefault="00F83CF7" w:rsidP="00F83CF7">
      <w:pPr>
        <w:pStyle w:val="BodyText"/>
        <w:numPr>
          <w:ilvl w:val="0"/>
          <w:numId w:val="13"/>
        </w:numPr>
      </w:pPr>
      <w:r>
        <w:lastRenderedPageBreak/>
        <w:t xml:space="preserve">Now simply add </w:t>
      </w:r>
      <w:r w:rsidRPr="004A4AD6">
        <w:rPr>
          <w:b/>
        </w:rPr>
        <w:t>all the digits</w:t>
      </w:r>
      <w:r>
        <w:t xml:space="preserve"> of all the numbers above (note that 10 becomes 1+0 = 1 and 14 becomes 1+4 = 5 – hint: you can use the remainder operator </w:t>
      </w:r>
      <w:r w:rsidRPr="005C113F">
        <w:rPr>
          <w:b/>
        </w:rPr>
        <w:t>%</w:t>
      </w:r>
      <w:r>
        <w:t xml:space="preserve">  to help convert these 2 digit numbers to 1 digit numbers quickly)</w:t>
      </w:r>
    </w:p>
    <w:p w:rsidR="00F83CF7" w:rsidRDefault="00F83CF7" w:rsidP="00F83CF7">
      <w:pPr>
        <w:pStyle w:val="BodyText"/>
      </w:pPr>
    </w:p>
    <w:p w:rsidR="00F83CF7" w:rsidRDefault="00F83CF7" w:rsidP="00F83CF7">
      <w:pPr>
        <w:pStyle w:val="BodyText"/>
        <w:ind w:left="720"/>
      </w:pPr>
      <w:r>
        <w:t>The total of all these digits is 70</w:t>
      </w:r>
    </w:p>
    <w:p w:rsidR="00F83CF7" w:rsidRDefault="00F83CF7" w:rsidP="00F83CF7">
      <w:pPr>
        <w:pStyle w:val="BodyText"/>
        <w:ind w:left="720"/>
      </w:pPr>
    </w:p>
    <w:p w:rsidR="00F83CF7" w:rsidRDefault="00F83CF7" w:rsidP="00F83CF7">
      <w:pPr>
        <w:pStyle w:val="BodyText"/>
        <w:numPr>
          <w:ilvl w:val="0"/>
          <w:numId w:val="13"/>
        </w:numPr>
      </w:pPr>
      <w:r>
        <w:t>Check to see if the total of all the digits is divisible by 10. If it is then the “golden rule” has been satisfied and the debit card number must be valid.</w:t>
      </w:r>
    </w:p>
    <w:p w:rsidR="00F83CF7" w:rsidRDefault="00F83CF7" w:rsidP="00F83CF7">
      <w:pPr>
        <w:pStyle w:val="BodyText"/>
      </w:pPr>
    </w:p>
    <w:p w:rsidR="00F83CF7" w:rsidRDefault="00F83CF7" w:rsidP="00F83CF7">
      <w:pPr>
        <w:pStyle w:val="BodyText"/>
      </w:pPr>
      <w:r>
        <w:t>If the debit card number is found to be invalid, your program should issue a suitable error message to the user indicating what was wrong with it and ask the user to re-enter.</w:t>
      </w:r>
    </w:p>
    <w:p w:rsidR="00F83CF7" w:rsidRPr="007C586E" w:rsidRDefault="00F83CF7" w:rsidP="00F83CF7">
      <w:pPr>
        <w:pStyle w:val="BodyText"/>
      </w:pPr>
    </w:p>
    <w:p w:rsidR="00F83CF7" w:rsidRPr="007C586E" w:rsidRDefault="00F83CF7" w:rsidP="00F83CF7">
      <w:pPr>
        <w:pStyle w:val="BodyText"/>
      </w:pPr>
    </w:p>
    <w:p w:rsidR="00F83CF7" w:rsidRDefault="00F83CF7" w:rsidP="00F83CF7">
      <w:pPr>
        <w:pStyle w:val="BodyText"/>
        <w:jc w:val="center"/>
        <w:rPr>
          <w:b/>
          <w:sz w:val="26"/>
          <w:szCs w:val="26"/>
        </w:rPr>
      </w:pPr>
      <w:r w:rsidRPr="00733554">
        <w:rPr>
          <w:b/>
          <w:sz w:val="26"/>
          <w:szCs w:val="26"/>
        </w:rPr>
        <w:t>Sample Screenshots</w:t>
      </w:r>
    </w:p>
    <w:p w:rsidR="00F83CF7" w:rsidRPr="00733554" w:rsidRDefault="00F83CF7" w:rsidP="00F83CF7">
      <w:pPr>
        <w:pStyle w:val="BodyText"/>
        <w:jc w:val="center"/>
        <w:rPr>
          <w:b/>
          <w:sz w:val="26"/>
          <w:szCs w:val="26"/>
        </w:rPr>
      </w:pPr>
    </w:p>
    <w:p w:rsidR="00F83CF7" w:rsidRPr="000769C4" w:rsidRDefault="00F83CF7" w:rsidP="00F83CF7">
      <w:pPr>
        <w:pStyle w:val="BodyText"/>
        <w:rPr>
          <w:b/>
        </w:rPr>
      </w:pPr>
      <w:r>
        <w:rPr>
          <w:b/>
        </w:rPr>
        <w:t>The user gets asked to enter a debit card number. Several invalid ones are entered and the user gets asked to re-enter each time, being told what was wrong with the supplied value:</w:t>
      </w:r>
    </w:p>
    <w:p w:rsidR="00F83CF7" w:rsidRDefault="00F83CF7" w:rsidP="00F83CF7">
      <w:pPr>
        <w:pStyle w:val="BodyText"/>
      </w:pPr>
      <w:r>
        <w:t xml:space="preserve">  </w:t>
      </w:r>
    </w:p>
    <w:p w:rsidR="00F83CF7" w:rsidRDefault="00F83CF7" w:rsidP="00F83CF7">
      <w:pPr>
        <w:pStyle w:val="BodyText"/>
      </w:pPr>
      <w:r>
        <w:rPr>
          <w:noProof/>
          <w:lang w:val="en-IE" w:eastAsia="en-IE"/>
        </w:rPr>
        <w:drawing>
          <wp:inline distT="0" distB="0" distL="0" distR="0" wp14:anchorId="7833B5AE" wp14:editId="72CDCB92">
            <wp:extent cx="2640277" cy="1100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0037" cy="1104901"/>
                    </a:xfrm>
                    <a:prstGeom prst="rect">
                      <a:avLst/>
                    </a:prstGeom>
                  </pic:spPr>
                </pic:pic>
              </a:graphicData>
            </a:graphic>
          </wp:inline>
        </w:drawing>
      </w:r>
      <w:r>
        <w:t xml:space="preserve"> </w:t>
      </w:r>
      <w:r>
        <w:rPr>
          <w:noProof/>
          <w:lang w:val="en-IE" w:eastAsia="en-IE"/>
        </w:rPr>
        <w:drawing>
          <wp:inline distT="0" distB="0" distL="0" distR="0" wp14:anchorId="5C078783" wp14:editId="27E6A6F3">
            <wp:extent cx="2588676" cy="1100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6498" cy="1104158"/>
                    </a:xfrm>
                    <a:prstGeom prst="rect">
                      <a:avLst/>
                    </a:prstGeom>
                  </pic:spPr>
                </pic:pic>
              </a:graphicData>
            </a:graphic>
          </wp:inline>
        </w:drawing>
      </w:r>
    </w:p>
    <w:p w:rsidR="00F83CF7" w:rsidRDefault="00F83CF7" w:rsidP="00F83CF7">
      <w:pPr>
        <w:pStyle w:val="BodyText"/>
      </w:pPr>
    </w:p>
    <w:p w:rsidR="00F83CF7" w:rsidRDefault="00F83CF7" w:rsidP="00F83CF7">
      <w:pPr>
        <w:pStyle w:val="BodyText"/>
      </w:pPr>
      <w:r>
        <w:rPr>
          <w:noProof/>
          <w:lang w:val="en-IE" w:eastAsia="en-IE"/>
        </w:rPr>
        <w:drawing>
          <wp:inline distT="0" distB="0" distL="0" distR="0" wp14:anchorId="569F8381" wp14:editId="4084D3CA">
            <wp:extent cx="2621063" cy="1038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7442" cy="1041215"/>
                    </a:xfrm>
                    <a:prstGeom prst="rect">
                      <a:avLst/>
                    </a:prstGeom>
                  </pic:spPr>
                </pic:pic>
              </a:graphicData>
            </a:graphic>
          </wp:inline>
        </w:drawing>
      </w:r>
      <w:r>
        <w:t xml:space="preserve"> </w:t>
      </w:r>
      <w:r>
        <w:rPr>
          <w:noProof/>
          <w:lang w:val="en-IE" w:eastAsia="en-IE"/>
        </w:rPr>
        <w:drawing>
          <wp:inline distT="0" distB="0" distL="0" distR="0" wp14:anchorId="42BDC3C0" wp14:editId="050B6EA7">
            <wp:extent cx="2627790" cy="998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41726" cy="1003384"/>
                    </a:xfrm>
                    <a:prstGeom prst="rect">
                      <a:avLst/>
                    </a:prstGeom>
                  </pic:spPr>
                </pic:pic>
              </a:graphicData>
            </a:graphic>
          </wp:inline>
        </w:drawing>
      </w:r>
    </w:p>
    <w:p w:rsidR="00F83CF7" w:rsidRDefault="00F83CF7" w:rsidP="00F83CF7">
      <w:pPr>
        <w:pStyle w:val="BodyText"/>
      </w:pPr>
    </w:p>
    <w:p w:rsidR="00F83CF7" w:rsidRDefault="00F83CF7" w:rsidP="00F83CF7">
      <w:pPr>
        <w:pStyle w:val="BodyText"/>
      </w:pPr>
      <w:r>
        <w:rPr>
          <w:noProof/>
          <w:lang w:val="en-IE" w:eastAsia="en-IE"/>
        </w:rPr>
        <w:drawing>
          <wp:inline distT="0" distB="0" distL="0" distR="0" wp14:anchorId="22A09E3D" wp14:editId="06E34C07">
            <wp:extent cx="2618913" cy="1012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25285" cy="1015216"/>
                    </a:xfrm>
                    <a:prstGeom prst="rect">
                      <a:avLst/>
                    </a:prstGeom>
                  </pic:spPr>
                </pic:pic>
              </a:graphicData>
            </a:graphic>
          </wp:inline>
        </w:drawing>
      </w:r>
    </w:p>
    <w:p w:rsidR="00F83CF7" w:rsidRDefault="00F83CF7" w:rsidP="00F83CF7">
      <w:pPr>
        <w:pStyle w:val="BodyText"/>
      </w:pPr>
    </w:p>
    <w:p w:rsidR="00F83CF7" w:rsidRDefault="00F83CF7" w:rsidP="00F83CF7">
      <w:pPr>
        <w:pStyle w:val="BodyText"/>
        <w:rPr>
          <w:b/>
        </w:rPr>
      </w:pPr>
      <w:r w:rsidRPr="005C113F">
        <w:rPr>
          <w:b/>
        </w:rPr>
        <w:t xml:space="preserve"> … </w:t>
      </w:r>
      <w:proofErr w:type="gramStart"/>
      <w:r w:rsidRPr="005C113F">
        <w:rPr>
          <w:b/>
        </w:rPr>
        <w:t>eventually</w:t>
      </w:r>
      <w:proofErr w:type="gramEnd"/>
      <w:r w:rsidRPr="005C113F">
        <w:rPr>
          <w:b/>
        </w:rPr>
        <w:t xml:space="preserve"> a valid debit card number is entered and the user gets a confirmation message dialog</w:t>
      </w:r>
    </w:p>
    <w:p w:rsidR="00F83CF7" w:rsidRDefault="00F83CF7" w:rsidP="00F83CF7">
      <w:pPr>
        <w:pStyle w:val="BodyText"/>
        <w:rPr>
          <w:b/>
        </w:rPr>
      </w:pPr>
    </w:p>
    <w:p w:rsidR="00F83CF7" w:rsidRDefault="00F83CF7" w:rsidP="00F83CF7">
      <w:pPr>
        <w:pStyle w:val="BodyText"/>
        <w:rPr>
          <w:b/>
        </w:rPr>
      </w:pPr>
    </w:p>
    <w:p w:rsidR="00F83CF7" w:rsidRDefault="00F83CF7" w:rsidP="00F83CF7">
      <w:pPr>
        <w:pStyle w:val="BodyText"/>
        <w:rPr>
          <w:b/>
        </w:rPr>
      </w:pPr>
    </w:p>
    <w:p w:rsidR="00F83CF7" w:rsidRDefault="00F83CF7" w:rsidP="00F83CF7">
      <w:pPr>
        <w:pStyle w:val="BodyText"/>
        <w:rPr>
          <w:b/>
        </w:rPr>
      </w:pPr>
    </w:p>
    <w:p w:rsidR="00F83CF7" w:rsidRDefault="00F83CF7" w:rsidP="00F83CF7">
      <w:pPr>
        <w:pStyle w:val="BodyText"/>
      </w:pPr>
    </w:p>
    <w:p w:rsidR="00F83CF7" w:rsidRPr="005C113F" w:rsidRDefault="00F83CF7" w:rsidP="00F83CF7">
      <w:pPr>
        <w:pStyle w:val="BodyText"/>
        <w:rPr>
          <w:b/>
        </w:rPr>
      </w:pPr>
      <w:r w:rsidRPr="005C113F">
        <w:rPr>
          <w:b/>
        </w:rPr>
        <w:t xml:space="preserve"> </w:t>
      </w:r>
    </w:p>
    <w:p w:rsidR="00F83CF7" w:rsidRDefault="00F83CF7" w:rsidP="00F83CF7">
      <w:pPr>
        <w:pStyle w:val="BodyText"/>
      </w:pPr>
    </w:p>
    <w:p w:rsidR="00F83CF7" w:rsidRPr="00D54C83" w:rsidRDefault="00F83CF7" w:rsidP="00F83CF7">
      <w:pPr>
        <w:pStyle w:val="BodyText"/>
        <w:jc w:val="center"/>
      </w:pPr>
      <w:r>
        <w:rPr>
          <w:noProof/>
          <w:lang w:val="en-IE" w:eastAsia="en-IE"/>
        </w:rPr>
        <w:drawing>
          <wp:inline distT="0" distB="0" distL="0" distR="0" wp14:anchorId="58E84F0E" wp14:editId="632DB3DC">
            <wp:extent cx="3409950" cy="1162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9950" cy="1162050"/>
                    </a:xfrm>
                    <a:prstGeom prst="rect">
                      <a:avLst/>
                    </a:prstGeom>
                  </pic:spPr>
                </pic:pic>
              </a:graphicData>
            </a:graphic>
          </wp:inline>
        </w:drawing>
      </w:r>
    </w:p>
    <w:p w:rsidR="00720447" w:rsidRPr="00191B3F" w:rsidRDefault="00720447" w:rsidP="00720447">
      <w:pPr>
        <w:pStyle w:val="BodyText"/>
        <w:rPr>
          <w:b/>
        </w:rPr>
      </w:pPr>
      <w:r>
        <w:rPr>
          <w:b/>
        </w:rPr>
        <w:t xml:space="preserve"> </w:t>
      </w:r>
    </w:p>
    <w:p w:rsidR="00720447" w:rsidRPr="007C586E" w:rsidRDefault="00720447" w:rsidP="00720447">
      <w:pPr>
        <w:pStyle w:val="BodyText"/>
      </w:pPr>
    </w:p>
    <w:p w:rsidR="00720447" w:rsidRPr="00A935C8" w:rsidRDefault="00720447" w:rsidP="00A935C8">
      <w:pPr>
        <w:rPr>
          <w:sz w:val="24"/>
          <w:szCs w:val="24"/>
        </w:rPr>
      </w:pPr>
    </w:p>
    <w:sectPr w:rsidR="00720447" w:rsidRPr="00A935C8">
      <w:footerReference w:type="default" r:id="rId22"/>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79F" w:rsidRDefault="0023479F">
      <w:r>
        <w:separator/>
      </w:r>
    </w:p>
  </w:endnote>
  <w:endnote w:type="continuationSeparator" w:id="0">
    <w:p w:rsidR="0023479F" w:rsidRDefault="0023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79F" w:rsidRDefault="0023479F">
    <w:pPr>
      <w:pStyle w:val="Footer"/>
      <w:widowControl/>
    </w:pPr>
    <w:r>
      <w:t>______________________________________________________________________</w:t>
    </w:r>
    <w:r>
      <w:tab/>
    </w:r>
  </w:p>
  <w:p w:rsidR="0023479F" w:rsidRDefault="0023479F">
    <w:pPr>
      <w:pStyle w:val="Footer"/>
      <w:widowControl/>
    </w:pPr>
    <w:r>
      <w:t>John B</w:t>
    </w:r>
    <w:r w:rsidR="00D37A5C">
      <w:t>rosnan, Computing Dept.</w:t>
    </w:r>
    <w:proofErr w:type="gramStart"/>
    <w:r w:rsidR="00D37A5C">
      <w:t>,ITT,2016</w:t>
    </w:r>
    <w:proofErr w:type="gramEnd"/>
  </w:p>
  <w:p w:rsidR="0023479F" w:rsidRDefault="0023479F">
    <w:pPr>
      <w:pStyle w:val="Footer"/>
      <w:widowControl/>
      <w:rPr>
        <w:rStyle w:val="PageNumber"/>
      </w:rPr>
    </w:pPr>
    <w:r>
      <w:tab/>
    </w:r>
  </w:p>
  <w:p w:rsidR="0023479F" w:rsidRDefault="0023479F">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5773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79F" w:rsidRDefault="0023479F">
      <w:r>
        <w:separator/>
      </w:r>
    </w:p>
  </w:footnote>
  <w:footnote w:type="continuationSeparator" w:id="0">
    <w:p w:rsidR="0023479F" w:rsidRDefault="00234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AC14A0"/>
    <w:multiLevelType w:val="hybridMultilevel"/>
    <w:tmpl w:val="D9BA3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807DF1"/>
    <w:multiLevelType w:val="hybridMultilevel"/>
    <w:tmpl w:val="C7BAA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1149C3"/>
    <w:multiLevelType w:val="hybridMultilevel"/>
    <w:tmpl w:val="FE1653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EDE314F"/>
    <w:multiLevelType w:val="hybridMultilevel"/>
    <w:tmpl w:val="C826D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5"/>
  </w:num>
  <w:num w:numId="3">
    <w:abstractNumId w:val="11"/>
  </w:num>
  <w:num w:numId="4">
    <w:abstractNumId w:val="7"/>
  </w:num>
  <w:num w:numId="5">
    <w:abstractNumId w:val="8"/>
  </w:num>
  <w:num w:numId="6">
    <w:abstractNumId w:val="10"/>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9"/>
  </w:num>
  <w:num w:numId="9">
    <w:abstractNumId w:val="6"/>
  </w:num>
  <w:num w:numId="10">
    <w:abstractNumId w:val="1"/>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36F7C"/>
    <w:rsid w:val="00040312"/>
    <w:rsid w:val="00044431"/>
    <w:rsid w:val="00044D1C"/>
    <w:rsid w:val="00055B5E"/>
    <w:rsid w:val="000605FA"/>
    <w:rsid w:val="00060BDB"/>
    <w:rsid w:val="00061314"/>
    <w:rsid w:val="000638C4"/>
    <w:rsid w:val="00063A88"/>
    <w:rsid w:val="00063AFF"/>
    <w:rsid w:val="00064951"/>
    <w:rsid w:val="000657F1"/>
    <w:rsid w:val="00070316"/>
    <w:rsid w:val="00070AD4"/>
    <w:rsid w:val="00070B81"/>
    <w:rsid w:val="00072F4D"/>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050E"/>
    <w:rsid w:val="000A18F1"/>
    <w:rsid w:val="000A27B1"/>
    <w:rsid w:val="000A29BC"/>
    <w:rsid w:val="000A2C54"/>
    <w:rsid w:val="000A4E09"/>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29EC"/>
    <w:rsid w:val="000F4534"/>
    <w:rsid w:val="000F4A76"/>
    <w:rsid w:val="00100AEF"/>
    <w:rsid w:val="00100E3C"/>
    <w:rsid w:val="001010A3"/>
    <w:rsid w:val="00101864"/>
    <w:rsid w:val="00105965"/>
    <w:rsid w:val="00105B4D"/>
    <w:rsid w:val="00107E4F"/>
    <w:rsid w:val="001107A6"/>
    <w:rsid w:val="00110860"/>
    <w:rsid w:val="00111A69"/>
    <w:rsid w:val="00111F19"/>
    <w:rsid w:val="00115612"/>
    <w:rsid w:val="00116CDA"/>
    <w:rsid w:val="00121E68"/>
    <w:rsid w:val="00122098"/>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13FE"/>
    <w:rsid w:val="00153B39"/>
    <w:rsid w:val="00156655"/>
    <w:rsid w:val="00157E8D"/>
    <w:rsid w:val="0016127F"/>
    <w:rsid w:val="00163497"/>
    <w:rsid w:val="001641D9"/>
    <w:rsid w:val="001646B4"/>
    <w:rsid w:val="00166870"/>
    <w:rsid w:val="00166E0F"/>
    <w:rsid w:val="00167378"/>
    <w:rsid w:val="00176340"/>
    <w:rsid w:val="0018087F"/>
    <w:rsid w:val="001829F2"/>
    <w:rsid w:val="00184633"/>
    <w:rsid w:val="001873F2"/>
    <w:rsid w:val="00187C5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CB6"/>
    <w:rsid w:val="001C4E1D"/>
    <w:rsid w:val="001C740B"/>
    <w:rsid w:val="001C7625"/>
    <w:rsid w:val="001D07C1"/>
    <w:rsid w:val="001D0CD9"/>
    <w:rsid w:val="001D5022"/>
    <w:rsid w:val="001D5DBD"/>
    <w:rsid w:val="001D72A4"/>
    <w:rsid w:val="001D72C4"/>
    <w:rsid w:val="001D7374"/>
    <w:rsid w:val="001E051B"/>
    <w:rsid w:val="001E05B6"/>
    <w:rsid w:val="001E05DF"/>
    <w:rsid w:val="001E1C38"/>
    <w:rsid w:val="001E2DA0"/>
    <w:rsid w:val="001E4D23"/>
    <w:rsid w:val="001E5323"/>
    <w:rsid w:val="001E5CE7"/>
    <w:rsid w:val="001E707D"/>
    <w:rsid w:val="001E710B"/>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16275"/>
    <w:rsid w:val="0022016E"/>
    <w:rsid w:val="002205F9"/>
    <w:rsid w:val="002234C3"/>
    <w:rsid w:val="00224449"/>
    <w:rsid w:val="00225C6F"/>
    <w:rsid w:val="0022726D"/>
    <w:rsid w:val="00233C30"/>
    <w:rsid w:val="0023479F"/>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4DE4"/>
    <w:rsid w:val="002750D0"/>
    <w:rsid w:val="00275B5D"/>
    <w:rsid w:val="00275B61"/>
    <w:rsid w:val="00275EF3"/>
    <w:rsid w:val="0028060C"/>
    <w:rsid w:val="00280FB6"/>
    <w:rsid w:val="00285561"/>
    <w:rsid w:val="00285FBD"/>
    <w:rsid w:val="00286DBA"/>
    <w:rsid w:val="0029143B"/>
    <w:rsid w:val="00291A48"/>
    <w:rsid w:val="00294E42"/>
    <w:rsid w:val="002951B6"/>
    <w:rsid w:val="002A0E10"/>
    <w:rsid w:val="002A33E4"/>
    <w:rsid w:val="002A38D9"/>
    <w:rsid w:val="002A5600"/>
    <w:rsid w:val="002A6345"/>
    <w:rsid w:val="002A746F"/>
    <w:rsid w:val="002A7DB5"/>
    <w:rsid w:val="002B0F1C"/>
    <w:rsid w:val="002B1A0F"/>
    <w:rsid w:val="002B51D1"/>
    <w:rsid w:val="002B5EC9"/>
    <w:rsid w:val="002C0E0D"/>
    <w:rsid w:val="002C33B1"/>
    <w:rsid w:val="002C3B4C"/>
    <w:rsid w:val="002C40AD"/>
    <w:rsid w:val="002C42A1"/>
    <w:rsid w:val="002C448B"/>
    <w:rsid w:val="002C4CD5"/>
    <w:rsid w:val="002C6DD9"/>
    <w:rsid w:val="002C70C3"/>
    <w:rsid w:val="002D0B5C"/>
    <w:rsid w:val="002D1442"/>
    <w:rsid w:val="002D1C8D"/>
    <w:rsid w:val="002D2F89"/>
    <w:rsid w:val="002D6030"/>
    <w:rsid w:val="002D7B54"/>
    <w:rsid w:val="002D7BEA"/>
    <w:rsid w:val="002E05BB"/>
    <w:rsid w:val="002E1D89"/>
    <w:rsid w:val="002E1F48"/>
    <w:rsid w:val="002E259D"/>
    <w:rsid w:val="002E2623"/>
    <w:rsid w:val="002E39C3"/>
    <w:rsid w:val="002E3D59"/>
    <w:rsid w:val="002E685B"/>
    <w:rsid w:val="002F1077"/>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B27"/>
    <w:rsid w:val="00317DBA"/>
    <w:rsid w:val="00320D0A"/>
    <w:rsid w:val="0032556F"/>
    <w:rsid w:val="00332070"/>
    <w:rsid w:val="00332E41"/>
    <w:rsid w:val="00335052"/>
    <w:rsid w:val="00335E79"/>
    <w:rsid w:val="00337B05"/>
    <w:rsid w:val="0034056F"/>
    <w:rsid w:val="00341D0F"/>
    <w:rsid w:val="003433EE"/>
    <w:rsid w:val="00343EBC"/>
    <w:rsid w:val="00344D59"/>
    <w:rsid w:val="00345095"/>
    <w:rsid w:val="00345132"/>
    <w:rsid w:val="0034531C"/>
    <w:rsid w:val="00346980"/>
    <w:rsid w:val="00346BFB"/>
    <w:rsid w:val="003505D8"/>
    <w:rsid w:val="00350D21"/>
    <w:rsid w:val="00354260"/>
    <w:rsid w:val="00354AE5"/>
    <w:rsid w:val="00354EEA"/>
    <w:rsid w:val="00355335"/>
    <w:rsid w:val="003622DB"/>
    <w:rsid w:val="00362805"/>
    <w:rsid w:val="003642AF"/>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2D0A"/>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2F3F"/>
    <w:rsid w:val="003A39B8"/>
    <w:rsid w:val="003A3D1C"/>
    <w:rsid w:val="003A4376"/>
    <w:rsid w:val="003A4A3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459C"/>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24F1"/>
    <w:rsid w:val="004762DB"/>
    <w:rsid w:val="004763F9"/>
    <w:rsid w:val="00477D3B"/>
    <w:rsid w:val="004818A5"/>
    <w:rsid w:val="00481918"/>
    <w:rsid w:val="00487755"/>
    <w:rsid w:val="00487B33"/>
    <w:rsid w:val="00492834"/>
    <w:rsid w:val="0049602C"/>
    <w:rsid w:val="004A1E91"/>
    <w:rsid w:val="004A307D"/>
    <w:rsid w:val="004A6496"/>
    <w:rsid w:val="004A6B53"/>
    <w:rsid w:val="004A6EC9"/>
    <w:rsid w:val="004A6F06"/>
    <w:rsid w:val="004B01B5"/>
    <w:rsid w:val="004B10EF"/>
    <w:rsid w:val="004B3DFE"/>
    <w:rsid w:val="004B5AA6"/>
    <w:rsid w:val="004B6008"/>
    <w:rsid w:val="004B763A"/>
    <w:rsid w:val="004C1CF4"/>
    <w:rsid w:val="004C2278"/>
    <w:rsid w:val="004C41F2"/>
    <w:rsid w:val="004C41F6"/>
    <w:rsid w:val="004C5E65"/>
    <w:rsid w:val="004C6B28"/>
    <w:rsid w:val="004D07A9"/>
    <w:rsid w:val="004D246E"/>
    <w:rsid w:val="004D39F1"/>
    <w:rsid w:val="004D534C"/>
    <w:rsid w:val="004D5B06"/>
    <w:rsid w:val="004D6428"/>
    <w:rsid w:val="004D70F6"/>
    <w:rsid w:val="004E0F6C"/>
    <w:rsid w:val="004E12A0"/>
    <w:rsid w:val="004E33D2"/>
    <w:rsid w:val="004E4354"/>
    <w:rsid w:val="004E4AA8"/>
    <w:rsid w:val="004E4BDA"/>
    <w:rsid w:val="004E62F0"/>
    <w:rsid w:val="004E6F6E"/>
    <w:rsid w:val="004E7BD4"/>
    <w:rsid w:val="004E7BFF"/>
    <w:rsid w:val="004F3C92"/>
    <w:rsid w:val="004F5815"/>
    <w:rsid w:val="004F6C21"/>
    <w:rsid w:val="004F748B"/>
    <w:rsid w:val="004F749D"/>
    <w:rsid w:val="00500E63"/>
    <w:rsid w:val="00503ECF"/>
    <w:rsid w:val="00504E85"/>
    <w:rsid w:val="0050581B"/>
    <w:rsid w:val="00505942"/>
    <w:rsid w:val="005067F0"/>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257F"/>
    <w:rsid w:val="005552D6"/>
    <w:rsid w:val="00557DB8"/>
    <w:rsid w:val="00564DCF"/>
    <w:rsid w:val="00565D15"/>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5D4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2CE5"/>
    <w:rsid w:val="00614F46"/>
    <w:rsid w:val="00616502"/>
    <w:rsid w:val="0061774D"/>
    <w:rsid w:val="00620BB5"/>
    <w:rsid w:val="00622166"/>
    <w:rsid w:val="00622CC9"/>
    <w:rsid w:val="0062302F"/>
    <w:rsid w:val="00623CFC"/>
    <w:rsid w:val="00625BBF"/>
    <w:rsid w:val="00626070"/>
    <w:rsid w:val="00626A97"/>
    <w:rsid w:val="00630CF3"/>
    <w:rsid w:val="006312F6"/>
    <w:rsid w:val="0063339E"/>
    <w:rsid w:val="00633742"/>
    <w:rsid w:val="006342D0"/>
    <w:rsid w:val="00640C7E"/>
    <w:rsid w:val="00647AF2"/>
    <w:rsid w:val="00650F8A"/>
    <w:rsid w:val="00652ED8"/>
    <w:rsid w:val="0065591C"/>
    <w:rsid w:val="0065773A"/>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5A52"/>
    <w:rsid w:val="006977D0"/>
    <w:rsid w:val="006A1CAA"/>
    <w:rsid w:val="006A1D80"/>
    <w:rsid w:val="006A25F3"/>
    <w:rsid w:val="006A2BA4"/>
    <w:rsid w:val="006A54EC"/>
    <w:rsid w:val="006A5624"/>
    <w:rsid w:val="006A65D6"/>
    <w:rsid w:val="006A6F25"/>
    <w:rsid w:val="006A7C61"/>
    <w:rsid w:val="006B162B"/>
    <w:rsid w:val="006B53ED"/>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E5BE6"/>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17822"/>
    <w:rsid w:val="007201A9"/>
    <w:rsid w:val="00720447"/>
    <w:rsid w:val="00721E72"/>
    <w:rsid w:val="007229D1"/>
    <w:rsid w:val="0072388C"/>
    <w:rsid w:val="00723896"/>
    <w:rsid w:val="0072502B"/>
    <w:rsid w:val="00726521"/>
    <w:rsid w:val="0072709E"/>
    <w:rsid w:val="007272AF"/>
    <w:rsid w:val="00727BB6"/>
    <w:rsid w:val="0073272A"/>
    <w:rsid w:val="00733030"/>
    <w:rsid w:val="00733427"/>
    <w:rsid w:val="00733552"/>
    <w:rsid w:val="00735344"/>
    <w:rsid w:val="0074242C"/>
    <w:rsid w:val="007435C2"/>
    <w:rsid w:val="0074432F"/>
    <w:rsid w:val="007457EC"/>
    <w:rsid w:val="00750BD7"/>
    <w:rsid w:val="00751876"/>
    <w:rsid w:val="00751BC0"/>
    <w:rsid w:val="00752BBB"/>
    <w:rsid w:val="007532CD"/>
    <w:rsid w:val="00756F5D"/>
    <w:rsid w:val="0075702A"/>
    <w:rsid w:val="00761957"/>
    <w:rsid w:val="007633B0"/>
    <w:rsid w:val="007664AC"/>
    <w:rsid w:val="00767739"/>
    <w:rsid w:val="007707A2"/>
    <w:rsid w:val="00770F77"/>
    <w:rsid w:val="0077239D"/>
    <w:rsid w:val="00772A40"/>
    <w:rsid w:val="0077303B"/>
    <w:rsid w:val="00773885"/>
    <w:rsid w:val="00773CA6"/>
    <w:rsid w:val="00774803"/>
    <w:rsid w:val="00775E88"/>
    <w:rsid w:val="00775FF9"/>
    <w:rsid w:val="007768F5"/>
    <w:rsid w:val="00776EEB"/>
    <w:rsid w:val="00777392"/>
    <w:rsid w:val="007803CC"/>
    <w:rsid w:val="00781447"/>
    <w:rsid w:val="00781968"/>
    <w:rsid w:val="00781FA2"/>
    <w:rsid w:val="00782531"/>
    <w:rsid w:val="007836C4"/>
    <w:rsid w:val="00784CC0"/>
    <w:rsid w:val="00787B22"/>
    <w:rsid w:val="00791B9E"/>
    <w:rsid w:val="00794206"/>
    <w:rsid w:val="00795410"/>
    <w:rsid w:val="00796E83"/>
    <w:rsid w:val="0079757A"/>
    <w:rsid w:val="007A0806"/>
    <w:rsid w:val="007A101C"/>
    <w:rsid w:val="007A4FAE"/>
    <w:rsid w:val="007A706B"/>
    <w:rsid w:val="007B0051"/>
    <w:rsid w:val="007B1970"/>
    <w:rsid w:val="007B48B2"/>
    <w:rsid w:val="007C34AB"/>
    <w:rsid w:val="007C4A9F"/>
    <w:rsid w:val="007C6220"/>
    <w:rsid w:val="007C6F79"/>
    <w:rsid w:val="007D0020"/>
    <w:rsid w:val="007D0AFB"/>
    <w:rsid w:val="007D1158"/>
    <w:rsid w:val="007D1DCE"/>
    <w:rsid w:val="007D3049"/>
    <w:rsid w:val="007D3C82"/>
    <w:rsid w:val="007D4BB4"/>
    <w:rsid w:val="007E12CD"/>
    <w:rsid w:val="007E2102"/>
    <w:rsid w:val="007E3875"/>
    <w:rsid w:val="007E42E8"/>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767"/>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6FED"/>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384B"/>
    <w:rsid w:val="008D44CE"/>
    <w:rsid w:val="008D7973"/>
    <w:rsid w:val="008E36C8"/>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6474"/>
    <w:rsid w:val="00937813"/>
    <w:rsid w:val="0094037E"/>
    <w:rsid w:val="00940629"/>
    <w:rsid w:val="00941686"/>
    <w:rsid w:val="00941DA0"/>
    <w:rsid w:val="0094285C"/>
    <w:rsid w:val="009502B4"/>
    <w:rsid w:val="009512E6"/>
    <w:rsid w:val="00951A16"/>
    <w:rsid w:val="00952C98"/>
    <w:rsid w:val="009550E8"/>
    <w:rsid w:val="00956038"/>
    <w:rsid w:val="0096523A"/>
    <w:rsid w:val="009679D0"/>
    <w:rsid w:val="00970A4F"/>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537D"/>
    <w:rsid w:val="009A6C85"/>
    <w:rsid w:val="009A783D"/>
    <w:rsid w:val="009B0400"/>
    <w:rsid w:val="009B0C07"/>
    <w:rsid w:val="009B120E"/>
    <w:rsid w:val="009B2657"/>
    <w:rsid w:val="009B29A5"/>
    <w:rsid w:val="009B54CB"/>
    <w:rsid w:val="009B640C"/>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E7EC0"/>
    <w:rsid w:val="009F2CEA"/>
    <w:rsid w:val="009F3061"/>
    <w:rsid w:val="009F31D2"/>
    <w:rsid w:val="009F3B53"/>
    <w:rsid w:val="009F3BC5"/>
    <w:rsid w:val="00A03A4D"/>
    <w:rsid w:val="00A06F78"/>
    <w:rsid w:val="00A07E30"/>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1A6D"/>
    <w:rsid w:val="00AA4EC1"/>
    <w:rsid w:val="00AA5E86"/>
    <w:rsid w:val="00AA6E35"/>
    <w:rsid w:val="00AA6E73"/>
    <w:rsid w:val="00AA7C35"/>
    <w:rsid w:val="00AB0BB5"/>
    <w:rsid w:val="00AB196A"/>
    <w:rsid w:val="00AB1F6E"/>
    <w:rsid w:val="00AB3987"/>
    <w:rsid w:val="00AB55FF"/>
    <w:rsid w:val="00AB6AAB"/>
    <w:rsid w:val="00AC03D2"/>
    <w:rsid w:val="00AC1865"/>
    <w:rsid w:val="00AC5A77"/>
    <w:rsid w:val="00AC66DE"/>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266E"/>
    <w:rsid w:val="00B7387D"/>
    <w:rsid w:val="00B740AA"/>
    <w:rsid w:val="00B75E17"/>
    <w:rsid w:val="00B81A36"/>
    <w:rsid w:val="00B82BC6"/>
    <w:rsid w:val="00B830DA"/>
    <w:rsid w:val="00B848C9"/>
    <w:rsid w:val="00B85881"/>
    <w:rsid w:val="00B93B24"/>
    <w:rsid w:val="00B9402C"/>
    <w:rsid w:val="00B944D1"/>
    <w:rsid w:val="00B96416"/>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C6C10"/>
    <w:rsid w:val="00BD388D"/>
    <w:rsid w:val="00BD61C9"/>
    <w:rsid w:val="00BD6FC9"/>
    <w:rsid w:val="00BD7021"/>
    <w:rsid w:val="00BE0F40"/>
    <w:rsid w:val="00BE219F"/>
    <w:rsid w:val="00BE42FA"/>
    <w:rsid w:val="00BE57C7"/>
    <w:rsid w:val="00BF2B15"/>
    <w:rsid w:val="00BF2B64"/>
    <w:rsid w:val="00BF4E69"/>
    <w:rsid w:val="00BF5326"/>
    <w:rsid w:val="00BF5967"/>
    <w:rsid w:val="00C01437"/>
    <w:rsid w:val="00C03554"/>
    <w:rsid w:val="00C0595C"/>
    <w:rsid w:val="00C05BE2"/>
    <w:rsid w:val="00C06DF7"/>
    <w:rsid w:val="00C06E0A"/>
    <w:rsid w:val="00C1196D"/>
    <w:rsid w:val="00C123EF"/>
    <w:rsid w:val="00C167A9"/>
    <w:rsid w:val="00C17F92"/>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15C2"/>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35AD"/>
    <w:rsid w:val="00D0405F"/>
    <w:rsid w:val="00D0413C"/>
    <w:rsid w:val="00D064AD"/>
    <w:rsid w:val="00D10DD2"/>
    <w:rsid w:val="00D10F2B"/>
    <w:rsid w:val="00D11CD3"/>
    <w:rsid w:val="00D11E79"/>
    <w:rsid w:val="00D1385C"/>
    <w:rsid w:val="00D13B99"/>
    <w:rsid w:val="00D142ED"/>
    <w:rsid w:val="00D2330E"/>
    <w:rsid w:val="00D23EEE"/>
    <w:rsid w:val="00D247B5"/>
    <w:rsid w:val="00D2536F"/>
    <w:rsid w:val="00D26FCD"/>
    <w:rsid w:val="00D31350"/>
    <w:rsid w:val="00D31995"/>
    <w:rsid w:val="00D3272A"/>
    <w:rsid w:val="00D327EF"/>
    <w:rsid w:val="00D338E7"/>
    <w:rsid w:val="00D34252"/>
    <w:rsid w:val="00D34294"/>
    <w:rsid w:val="00D34887"/>
    <w:rsid w:val="00D3659D"/>
    <w:rsid w:val="00D36986"/>
    <w:rsid w:val="00D37A5C"/>
    <w:rsid w:val="00D44103"/>
    <w:rsid w:val="00D44664"/>
    <w:rsid w:val="00D476D8"/>
    <w:rsid w:val="00D50F6F"/>
    <w:rsid w:val="00D515FB"/>
    <w:rsid w:val="00D53C56"/>
    <w:rsid w:val="00D57A05"/>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969B1"/>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D57C7"/>
    <w:rsid w:val="00DE5071"/>
    <w:rsid w:val="00DE5184"/>
    <w:rsid w:val="00DE52B9"/>
    <w:rsid w:val="00DE5446"/>
    <w:rsid w:val="00DE74B3"/>
    <w:rsid w:val="00DF1291"/>
    <w:rsid w:val="00DF16DA"/>
    <w:rsid w:val="00DF2873"/>
    <w:rsid w:val="00DF2AA5"/>
    <w:rsid w:val="00DF52F6"/>
    <w:rsid w:val="00DF540A"/>
    <w:rsid w:val="00DF612F"/>
    <w:rsid w:val="00DF6D59"/>
    <w:rsid w:val="00DF734B"/>
    <w:rsid w:val="00E00E41"/>
    <w:rsid w:val="00E011CA"/>
    <w:rsid w:val="00E01292"/>
    <w:rsid w:val="00E01EF7"/>
    <w:rsid w:val="00E02933"/>
    <w:rsid w:val="00E0509D"/>
    <w:rsid w:val="00E0770F"/>
    <w:rsid w:val="00E111EF"/>
    <w:rsid w:val="00E1268B"/>
    <w:rsid w:val="00E127F7"/>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447E"/>
    <w:rsid w:val="00EA4DA9"/>
    <w:rsid w:val="00EA4E4F"/>
    <w:rsid w:val="00EA5863"/>
    <w:rsid w:val="00EA5E9C"/>
    <w:rsid w:val="00EA78EA"/>
    <w:rsid w:val="00EA7CDD"/>
    <w:rsid w:val="00EB02BB"/>
    <w:rsid w:val="00EB1CEF"/>
    <w:rsid w:val="00EB1F02"/>
    <w:rsid w:val="00EB4913"/>
    <w:rsid w:val="00EB5A39"/>
    <w:rsid w:val="00EB5F1F"/>
    <w:rsid w:val="00EB6B53"/>
    <w:rsid w:val="00EB7B94"/>
    <w:rsid w:val="00EC1FF3"/>
    <w:rsid w:val="00EC3692"/>
    <w:rsid w:val="00EC4A61"/>
    <w:rsid w:val="00EC7D6C"/>
    <w:rsid w:val="00ED0EEA"/>
    <w:rsid w:val="00ED3400"/>
    <w:rsid w:val="00ED3F86"/>
    <w:rsid w:val="00ED66E1"/>
    <w:rsid w:val="00EE18B4"/>
    <w:rsid w:val="00EE2F40"/>
    <w:rsid w:val="00EE457A"/>
    <w:rsid w:val="00EE4ECB"/>
    <w:rsid w:val="00EE5939"/>
    <w:rsid w:val="00EE7291"/>
    <w:rsid w:val="00EF2FDA"/>
    <w:rsid w:val="00EF3850"/>
    <w:rsid w:val="00EF3F7E"/>
    <w:rsid w:val="00EF433F"/>
    <w:rsid w:val="00EF44FB"/>
    <w:rsid w:val="00EF55A5"/>
    <w:rsid w:val="00EF7FED"/>
    <w:rsid w:val="00F00F26"/>
    <w:rsid w:val="00F0132D"/>
    <w:rsid w:val="00F05724"/>
    <w:rsid w:val="00F062E5"/>
    <w:rsid w:val="00F06D67"/>
    <w:rsid w:val="00F110E6"/>
    <w:rsid w:val="00F14899"/>
    <w:rsid w:val="00F15014"/>
    <w:rsid w:val="00F15A53"/>
    <w:rsid w:val="00F15A69"/>
    <w:rsid w:val="00F20468"/>
    <w:rsid w:val="00F21C82"/>
    <w:rsid w:val="00F22B89"/>
    <w:rsid w:val="00F244FB"/>
    <w:rsid w:val="00F26F24"/>
    <w:rsid w:val="00F3330F"/>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66120"/>
    <w:rsid w:val="00F67616"/>
    <w:rsid w:val="00F70614"/>
    <w:rsid w:val="00F7075F"/>
    <w:rsid w:val="00F711EF"/>
    <w:rsid w:val="00F72983"/>
    <w:rsid w:val="00F72EE1"/>
    <w:rsid w:val="00F730F5"/>
    <w:rsid w:val="00F73B1D"/>
    <w:rsid w:val="00F75DC2"/>
    <w:rsid w:val="00F76F95"/>
    <w:rsid w:val="00F80A72"/>
    <w:rsid w:val="00F81577"/>
    <w:rsid w:val="00F816EE"/>
    <w:rsid w:val="00F81845"/>
    <w:rsid w:val="00F832D0"/>
    <w:rsid w:val="00F83CF7"/>
    <w:rsid w:val="00F858F3"/>
    <w:rsid w:val="00F861F4"/>
    <w:rsid w:val="00F8656E"/>
    <w:rsid w:val="00F87C78"/>
    <w:rsid w:val="00F908E6"/>
    <w:rsid w:val="00F91AA4"/>
    <w:rsid w:val="00F94169"/>
    <w:rsid w:val="00F94DC3"/>
    <w:rsid w:val="00F977B2"/>
    <w:rsid w:val="00F97DEE"/>
    <w:rsid w:val="00FA0D19"/>
    <w:rsid w:val="00FA22B0"/>
    <w:rsid w:val="00FA2E50"/>
    <w:rsid w:val="00FA2E7D"/>
    <w:rsid w:val="00FA321B"/>
    <w:rsid w:val="00FA4C67"/>
    <w:rsid w:val="00FA5D1B"/>
    <w:rsid w:val="00FA719F"/>
    <w:rsid w:val="00FA7893"/>
    <w:rsid w:val="00FB06C0"/>
    <w:rsid w:val="00FB1DD8"/>
    <w:rsid w:val="00FB2029"/>
    <w:rsid w:val="00FB216F"/>
    <w:rsid w:val="00FB237C"/>
    <w:rsid w:val="00FB5488"/>
    <w:rsid w:val="00FB6DBB"/>
    <w:rsid w:val="00FC01B4"/>
    <w:rsid w:val="00FC09D8"/>
    <w:rsid w:val="00FC156F"/>
    <w:rsid w:val="00FC1CF3"/>
    <w:rsid w:val="00FC282A"/>
    <w:rsid w:val="00FC4E71"/>
    <w:rsid w:val="00FC74A6"/>
    <w:rsid w:val="00FD6C9F"/>
    <w:rsid w:val="00FD7743"/>
    <w:rsid w:val="00FE09E3"/>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8BF32FF7-2BA3-4B38-A1EE-98CF76D5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3BE66-1F74-47A8-8628-6B58CE0C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Sheet 10</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10</dc:title>
  <dc:subject>Object Oriented Programming 1</dc:subject>
  <dc:creator>John A Brosnan</dc:creator>
  <cp:keywords/>
  <dc:description/>
  <cp:lastModifiedBy>John Brosnan</cp:lastModifiedBy>
  <cp:revision>9</cp:revision>
  <cp:lastPrinted>2000-09-15T15:45:00Z</cp:lastPrinted>
  <dcterms:created xsi:type="dcterms:W3CDTF">2015-02-26T15:49:00Z</dcterms:created>
  <dcterms:modified xsi:type="dcterms:W3CDTF">2016-03-04T11:36:00Z</dcterms:modified>
</cp:coreProperties>
</file>